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C26C05" w14:textId="77777777" w:rsidR="005164C9" w:rsidRDefault="005164C9" w:rsidP="00F35B05">
      <w:pPr>
        <w:pStyle w:val="Rubrik2"/>
        <w:sectPr w:rsidR="005164C9" w:rsidSect="005164C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E947106" w14:textId="77777777" w:rsidR="005164C9" w:rsidRPr="005164C9" w:rsidRDefault="005164C9" w:rsidP="005164C9">
      <w:pPr>
        <w:spacing w:after="0" w:line="240" w:lineRule="auto"/>
        <w:ind w:left="0" w:right="0"/>
        <w:rPr>
          <w:szCs w:val="20"/>
        </w:rPr>
      </w:pPr>
    </w:p>
    <w:p w14:paraId="7FC0D615" w14:textId="77777777" w:rsidR="005164C9" w:rsidRPr="005164C9" w:rsidRDefault="005164C9" w:rsidP="005164C9">
      <w:pPr>
        <w:spacing w:after="0" w:line="240" w:lineRule="auto"/>
        <w:ind w:left="0" w:right="0"/>
        <w:rPr>
          <w:szCs w:val="20"/>
        </w:rPr>
      </w:pPr>
    </w:p>
    <w:p w14:paraId="23E1DAD8" w14:textId="77777777" w:rsidR="005164C9" w:rsidRPr="005164C9" w:rsidRDefault="005164C9" w:rsidP="005164C9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5164C9">
        <w:rPr>
          <w:szCs w:val="20"/>
        </w:rPr>
        <w:tab/>
      </w:r>
    </w:p>
    <w:p w14:paraId="2A9543A5" w14:textId="61BB283E" w:rsidR="005164C9" w:rsidRPr="005164C9" w:rsidRDefault="00D9699D" w:rsidP="00D9699D">
      <w:pPr>
        <w:pStyle w:val="Rubrik1"/>
      </w:pPr>
      <w:r>
        <w:t>Preeklampsi – bilaga 1</w:t>
      </w:r>
      <w:r w:rsidR="009E7540">
        <w:t xml:space="preserve"> - </w:t>
      </w:r>
      <w:r>
        <w:t>Individuell vårdplan</w:t>
      </w:r>
    </w:p>
    <w:p w14:paraId="13715E85" w14:textId="315EA122" w:rsidR="005164C9" w:rsidRPr="00D9699D" w:rsidRDefault="005164C9" w:rsidP="004D44D6">
      <w:pPr>
        <w:pStyle w:val="Rubrik3"/>
        <w:ind w:right="0"/>
        <w:rPr>
          <w:rFonts w:ascii="Calibri" w:hAnsi="Calibri" w:cs="Calibri"/>
          <w:b/>
          <w:bCs w:val="0"/>
          <w:szCs w:val="26"/>
        </w:rPr>
      </w:pPr>
      <w:bookmarkStart w:id="1" w:name="_1314629194"/>
      <w:bookmarkStart w:id="2" w:name="Rubrik"/>
      <w:bookmarkStart w:id="3" w:name="_Toc501440349"/>
      <w:bookmarkEnd w:id="1"/>
      <w:bookmarkEnd w:id="2"/>
      <w:r w:rsidRPr="00D9699D">
        <w:t>Revidering i denna version</w:t>
      </w:r>
      <w:r w:rsidRPr="00D9699D">
        <w:rPr>
          <w:rFonts w:ascii="Calibri" w:hAnsi="Calibri" w:cs="Calibri"/>
          <w:b/>
          <w:szCs w:val="26"/>
        </w:rPr>
        <w:br/>
      </w:r>
      <w:bookmarkEnd w:id="3"/>
      <w:r w:rsidRPr="00D9699D">
        <w:rPr>
          <w:rFonts w:ascii="Calibri" w:hAnsi="Calibri" w:cs="Calibri"/>
          <w:sz w:val="24"/>
        </w:rPr>
        <w:t>Inga förändringar vid denna revidering</w:t>
      </w:r>
    </w:p>
    <w:p w14:paraId="7F43C7CA" w14:textId="77777777" w:rsidR="005164C9" w:rsidRPr="00D9699D" w:rsidRDefault="005164C9" w:rsidP="004D44D6">
      <w:pPr>
        <w:keepNext/>
        <w:spacing w:after="0" w:line="240" w:lineRule="auto"/>
        <w:ind w:right="0"/>
        <w:outlineLvl w:val="0"/>
        <w:rPr>
          <w:rFonts w:ascii="Calibri" w:hAnsi="Calibri" w:cs="Calibri"/>
          <w:b/>
          <w:bCs/>
          <w:kern w:val="32"/>
          <w:sz w:val="28"/>
          <w:szCs w:val="32"/>
        </w:rPr>
      </w:pPr>
    </w:p>
    <w:p w14:paraId="6654886A" w14:textId="77777777" w:rsidR="005164C9" w:rsidRPr="00D9699D" w:rsidRDefault="005164C9" w:rsidP="004D44D6">
      <w:pPr>
        <w:keepNext/>
        <w:spacing w:after="0" w:line="240" w:lineRule="auto"/>
        <w:ind w:right="0"/>
        <w:outlineLvl w:val="0"/>
        <w:rPr>
          <w:rFonts w:ascii="Calibri" w:hAnsi="Calibri" w:cs="Calibri"/>
          <w:b/>
          <w:bCs/>
          <w:kern w:val="32"/>
          <w:sz w:val="28"/>
          <w:szCs w:val="32"/>
        </w:rPr>
      </w:pPr>
      <w:r w:rsidRPr="007E7C44">
        <w:rPr>
          <w:rStyle w:val="Rubrik2Char"/>
        </w:rPr>
        <w:t>Svår preeklampsi</w:t>
      </w:r>
      <w:r w:rsidRPr="00D9699D">
        <w:rPr>
          <w:rFonts w:ascii="Calibri" w:hAnsi="Calibri" w:cs="Calibri"/>
          <w:b/>
          <w:bCs/>
          <w:kern w:val="32"/>
          <w:sz w:val="28"/>
          <w:szCs w:val="32"/>
        </w:rPr>
        <w:tab/>
      </w:r>
      <w:r w:rsidRPr="00D9699D">
        <w:rPr>
          <w:rFonts w:ascii="Calibri" w:hAnsi="Calibri" w:cs="Calibri"/>
          <w:b/>
          <w:bCs/>
          <w:kern w:val="32"/>
          <w:sz w:val="28"/>
          <w:szCs w:val="32"/>
        </w:rPr>
        <w:tab/>
        <w:t>_______________________________</w:t>
      </w:r>
    </w:p>
    <w:p w14:paraId="73606106" w14:textId="77777777" w:rsidR="007C21C9" w:rsidRDefault="005164C9" w:rsidP="006D0208">
      <w:pPr>
        <w:pStyle w:val="Rubrik3"/>
      </w:pPr>
      <w:r w:rsidRPr="00D9699D">
        <w:t>Vid inläggning</w:t>
      </w:r>
    </w:p>
    <w:p w14:paraId="54024A69" w14:textId="20DA57A0" w:rsidR="005164C9" w:rsidRPr="00D9699D" w:rsidRDefault="005164C9" w:rsidP="004D44D6">
      <w:pPr>
        <w:pStyle w:val="Metadata"/>
        <w:spacing w:line="240" w:lineRule="auto"/>
        <w:ind w:right="0"/>
      </w:pPr>
      <w:r w:rsidRPr="007C21C9">
        <w:rPr>
          <w:sz w:val="24"/>
        </w:rPr>
        <w:t>En individuell vårdplan görs tillsammans med patienten. Lugn och ro eftersträva. Skriftlig patientinformation ges. Rekommenderad vårdtid efter förlossning är minst 4 dygn om inga komplikationer tillstöter.</w:t>
      </w:r>
      <w:r w:rsidRPr="00D9699D">
        <w:t xml:space="preserve"> </w:t>
      </w:r>
      <w:r w:rsidRPr="00D9699D">
        <w:br/>
        <w:t xml:space="preserve">PAL:             </w:t>
      </w:r>
      <w:r w:rsidRPr="00D9699D">
        <w:tab/>
        <w:t xml:space="preserve">                                                                                 PAB:</w:t>
      </w:r>
    </w:p>
    <w:tbl>
      <w:tblPr>
        <w:tblpPr w:leftFromText="141" w:rightFromText="141" w:vertAnchor="text" w:horzAnchor="margin" w:tblpY="74"/>
        <w:tblW w:w="93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82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5164C9" w:rsidRPr="00D9699D" w14:paraId="0DD8B9EB" w14:textId="77777777" w:rsidTr="00D9699D">
        <w:trPr>
          <w:trHeight w:val="283"/>
        </w:trPr>
        <w:tc>
          <w:tcPr>
            <w:tcW w:w="2882" w:type="dxa"/>
            <w:shd w:val="clear" w:color="auto" w:fill="auto"/>
          </w:tcPr>
          <w:p w14:paraId="76ED7A4E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  <w:r w:rsidRPr="00D9699D">
              <w:rPr>
                <w:rFonts w:ascii="Calibri" w:hAnsi="Calibri" w:cs="Calibri"/>
                <w:szCs w:val="20"/>
              </w:rPr>
              <w:t>datum</w:t>
            </w:r>
          </w:p>
        </w:tc>
        <w:tc>
          <w:tcPr>
            <w:tcW w:w="340" w:type="dxa"/>
            <w:shd w:val="clear" w:color="auto" w:fill="auto"/>
          </w:tcPr>
          <w:p w14:paraId="0F79EC37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5367A06B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498209AE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1CBA25C4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2C47839B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4E909C03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1CBDFC9A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3F906DCC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22D0FA63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4622622F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301D8416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7760FFC1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5F407F0E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48572450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5218DDF0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1F0727F7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7094F828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1E011709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2ADD7B87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</w:tr>
      <w:tr w:rsidR="005164C9" w:rsidRPr="00D9699D" w14:paraId="62380712" w14:textId="77777777" w:rsidTr="00D9699D">
        <w:trPr>
          <w:trHeight w:val="283"/>
        </w:trPr>
        <w:tc>
          <w:tcPr>
            <w:tcW w:w="2882" w:type="dxa"/>
            <w:shd w:val="clear" w:color="auto" w:fill="auto"/>
          </w:tcPr>
          <w:p w14:paraId="4E6137F9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  <w:r w:rsidRPr="00D9699D">
              <w:rPr>
                <w:rFonts w:ascii="Calibri" w:hAnsi="Calibri" w:cs="Calibri"/>
                <w:szCs w:val="20"/>
              </w:rPr>
              <w:t xml:space="preserve">gravvecka/dag </w:t>
            </w:r>
            <w:proofErr w:type="spellStart"/>
            <w:r w:rsidRPr="00D9699D">
              <w:rPr>
                <w:rFonts w:ascii="Calibri" w:hAnsi="Calibri" w:cs="Calibri"/>
                <w:szCs w:val="20"/>
              </w:rPr>
              <w:t>pp</w:t>
            </w:r>
            <w:proofErr w:type="spellEnd"/>
          </w:p>
        </w:tc>
        <w:tc>
          <w:tcPr>
            <w:tcW w:w="340" w:type="dxa"/>
            <w:shd w:val="clear" w:color="auto" w:fill="auto"/>
          </w:tcPr>
          <w:p w14:paraId="02AD2FDD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4911F40C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50CC4421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475E99AD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133A6D13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4377229B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4C7770B2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1D2B3515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1DA026FF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2404B93D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64432044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7E39B900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077B2F36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1BCEE7FC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6BA67F51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6D6F3F48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5FDBACE8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098534F3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564CFAA2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</w:tr>
      <w:tr w:rsidR="005164C9" w:rsidRPr="00D9699D" w14:paraId="1FBDDF71" w14:textId="77777777" w:rsidTr="00D9699D">
        <w:trPr>
          <w:trHeight w:val="283"/>
        </w:trPr>
        <w:tc>
          <w:tcPr>
            <w:tcW w:w="2882" w:type="dxa"/>
            <w:shd w:val="clear" w:color="auto" w:fill="auto"/>
          </w:tcPr>
          <w:p w14:paraId="1A741ECC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  <w:proofErr w:type="spellStart"/>
            <w:r w:rsidRPr="00D9699D">
              <w:rPr>
                <w:rFonts w:ascii="Calibri" w:hAnsi="Calibri" w:cs="Calibri"/>
                <w:szCs w:val="20"/>
              </w:rPr>
              <w:t>bltr</w:t>
            </w:r>
            <w:proofErr w:type="spellEnd"/>
            <w:r w:rsidRPr="00D9699D">
              <w:rPr>
                <w:rFonts w:ascii="Calibri" w:hAnsi="Calibri" w:cs="Calibri"/>
                <w:szCs w:val="20"/>
              </w:rPr>
              <w:t xml:space="preserve"> och puls </w:t>
            </w:r>
          </w:p>
        </w:tc>
        <w:tc>
          <w:tcPr>
            <w:tcW w:w="340" w:type="dxa"/>
            <w:shd w:val="clear" w:color="auto" w:fill="auto"/>
          </w:tcPr>
          <w:p w14:paraId="73CE491B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4BD77836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242B7C92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3356B56C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207AB58C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1E937003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193CE6C1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506D2E6A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079A6A1C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49E5603B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7FA989C7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26178909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6FF0EDEA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08E42D70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34AFC5E1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56471850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007C8B29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44F34C0E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44B99CB7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</w:tr>
      <w:tr w:rsidR="005164C9" w:rsidRPr="00D9699D" w14:paraId="1860AD11" w14:textId="77777777" w:rsidTr="00D9699D">
        <w:trPr>
          <w:trHeight w:val="283"/>
        </w:trPr>
        <w:tc>
          <w:tcPr>
            <w:tcW w:w="2882" w:type="dxa"/>
            <w:shd w:val="clear" w:color="auto" w:fill="auto"/>
          </w:tcPr>
          <w:p w14:paraId="5231A60D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  <w:r w:rsidRPr="00D9699D">
              <w:rPr>
                <w:rFonts w:ascii="Calibri" w:hAnsi="Calibri" w:cs="Calibri"/>
                <w:szCs w:val="20"/>
              </w:rPr>
              <w:t xml:space="preserve">vikt </w:t>
            </w:r>
          </w:p>
        </w:tc>
        <w:tc>
          <w:tcPr>
            <w:tcW w:w="340" w:type="dxa"/>
            <w:shd w:val="clear" w:color="auto" w:fill="auto"/>
          </w:tcPr>
          <w:p w14:paraId="55BC1CCF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2CAA141B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13D220A9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7F3BA67E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2E6F2B55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79DE2395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5A0804D0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00AD78CE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1A003721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154F9AA0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29EB9C7E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4EDF5DFC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6A256453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3786A928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441437AD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56A8C103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23016FC6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0929D70D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252BB237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</w:tr>
      <w:tr w:rsidR="005164C9" w:rsidRPr="00D9699D" w14:paraId="5047566C" w14:textId="77777777" w:rsidTr="00D9699D">
        <w:trPr>
          <w:trHeight w:val="283"/>
        </w:trPr>
        <w:tc>
          <w:tcPr>
            <w:tcW w:w="2882" w:type="dxa"/>
            <w:shd w:val="clear" w:color="auto" w:fill="auto"/>
          </w:tcPr>
          <w:p w14:paraId="4FDC2AC9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  <w:r w:rsidRPr="00D9699D">
              <w:rPr>
                <w:rFonts w:ascii="Calibri" w:hAnsi="Calibri" w:cs="Calibri"/>
                <w:szCs w:val="20"/>
              </w:rPr>
              <w:t>labprover bas</w:t>
            </w:r>
          </w:p>
        </w:tc>
        <w:tc>
          <w:tcPr>
            <w:tcW w:w="340" w:type="dxa"/>
            <w:shd w:val="clear" w:color="auto" w:fill="auto"/>
          </w:tcPr>
          <w:p w14:paraId="4C62310B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6E004C88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1C84FFEF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355B377C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076C6AB7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654699B6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6083D3E6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3C651744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0D3A5716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122B9022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2C45111D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70AE582E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6B79C3F6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395F99E5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239FC4D4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434EBC4D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3E9AB428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4FFE48BC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693924D8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</w:tr>
      <w:tr w:rsidR="005164C9" w:rsidRPr="00D9699D" w14:paraId="7BA76EEB" w14:textId="77777777" w:rsidTr="00D9699D">
        <w:trPr>
          <w:trHeight w:val="283"/>
        </w:trPr>
        <w:tc>
          <w:tcPr>
            <w:tcW w:w="2882" w:type="dxa"/>
            <w:shd w:val="clear" w:color="auto" w:fill="auto"/>
          </w:tcPr>
          <w:p w14:paraId="5BCB52E9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  <w:r w:rsidRPr="00D9699D">
              <w:rPr>
                <w:rFonts w:ascii="Calibri" w:hAnsi="Calibri" w:cs="Calibri"/>
                <w:szCs w:val="20"/>
              </w:rPr>
              <w:t>labprover utökade</w:t>
            </w:r>
          </w:p>
        </w:tc>
        <w:tc>
          <w:tcPr>
            <w:tcW w:w="340" w:type="dxa"/>
            <w:shd w:val="clear" w:color="auto" w:fill="auto"/>
          </w:tcPr>
          <w:p w14:paraId="2238A125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718ABC84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726EF701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2606E6AA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71CBC0A0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30A9B529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7997A342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495F121D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5F46B52E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36A18CF7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6EA99EBE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7C3BD602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1E8DF5A7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4715C2F0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28E43EAA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5744D28D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064E606A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07D57949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239A9088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</w:tr>
      <w:tr w:rsidR="005164C9" w:rsidRPr="00D9699D" w14:paraId="2338A1E7" w14:textId="77777777" w:rsidTr="00D9699D">
        <w:trPr>
          <w:trHeight w:val="283"/>
        </w:trPr>
        <w:tc>
          <w:tcPr>
            <w:tcW w:w="2882" w:type="dxa"/>
            <w:shd w:val="clear" w:color="auto" w:fill="auto"/>
          </w:tcPr>
          <w:p w14:paraId="61573271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  <w:r w:rsidRPr="00D9699D">
              <w:rPr>
                <w:rFonts w:ascii="Calibri" w:hAnsi="Calibri" w:cs="Calibri"/>
                <w:szCs w:val="20"/>
              </w:rPr>
              <w:t>vätskelista</w:t>
            </w:r>
          </w:p>
        </w:tc>
        <w:tc>
          <w:tcPr>
            <w:tcW w:w="340" w:type="dxa"/>
            <w:shd w:val="clear" w:color="auto" w:fill="auto"/>
          </w:tcPr>
          <w:p w14:paraId="693709AA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7F7ABF2E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230554A7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1E8D57C6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2F6CF6E3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02481F89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23EE7FAC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0FA4A61B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3A852244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208056FB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7695B193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67CA3ECC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54D8159D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00C20B65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2F3BCFA0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2498EDDE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19EA1A3B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44FD0A95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3A8BE0B7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</w:tr>
      <w:tr w:rsidR="005164C9" w:rsidRPr="00D9699D" w14:paraId="268FAE24" w14:textId="77777777" w:rsidTr="00D9699D">
        <w:trPr>
          <w:trHeight w:val="283"/>
        </w:trPr>
        <w:tc>
          <w:tcPr>
            <w:tcW w:w="2882" w:type="dxa"/>
            <w:shd w:val="clear" w:color="auto" w:fill="auto"/>
          </w:tcPr>
          <w:p w14:paraId="4EA7D117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  <w:r w:rsidRPr="00D9699D">
              <w:rPr>
                <w:rFonts w:ascii="Calibri" w:hAnsi="Calibri" w:cs="Calibri"/>
                <w:szCs w:val="20"/>
              </w:rPr>
              <w:t>urinmätning</w:t>
            </w:r>
          </w:p>
        </w:tc>
        <w:tc>
          <w:tcPr>
            <w:tcW w:w="340" w:type="dxa"/>
            <w:shd w:val="clear" w:color="auto" w:fill="auto"/>
          </w:tcPr>
          <w:p w14:paraId="170D45B6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73380F3C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48AD72DF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411CBB70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064F9D25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374C45AC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041997ED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64E61AAA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6A99D51B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2A91557C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2489465F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415D7990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3A0D54FE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2C825949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1FA80429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0BB46D0B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23C7F1CD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4893FECB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70A289DC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</w:tr>
      <w:tr w:rsidR="005164C9" w:rsidRPr="00D9699D" w14:paraId="5889D8FD" w14:textId="77777777" w:rsidTr="00D9699D">
        <w:trPr>
          <w:trHeight w:val="283"/>
        </w:trPr>
        <w:tc>
          <w:tcPr>
            <w:tcW w:w="2882" w:type="dxa"/>
            <w:shd w:val="clear" w:color="auto" w:fill="auto"/>
          </w:tcPr>
          <w:p w14:paraId="7118603C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  <w:r w:rsidRPr="00D9699D">
              <w:rPr>
                <w:rFonts w:ascii="Calibri" w:hAnsi="Calibri" w:cs="Calibri"/>
                <w:szCs w:val="20"/>
              </w:rPr>
              <w:t xml:space="preserve">CTG </w:t>
            </w:r>
          </w:p>
        </w:tc>
        <w:tc>
          <w:tcPr>
            <w:tcW w:w="340" w:type="dxa"/>
            <w:shd w:val="clear" w:color="auto" w:fill="auto"/>
          </w:tcPr>
          <w:p w14:paraId="4F30D0BC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1EC4AEB7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7A6F63F7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1E5AF17F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21EF44DE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7331C72C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57B2CA9C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0113A49B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699E914B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0338D2ED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36008386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4CC272B7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5AB7A873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52C6390A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198718BD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6ECCD7E9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4383E9E6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36B0F7E5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3E22CFC7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</w:tr>
      <w:tr w:rsidR="005164C9" w:rsidRPr="00D9699D" w14:paraId="4D259BF9" w14:textId="77777777" w:rsidTr="00D9699D">
        <w:trPr>
          <w:trHeight w:val="283"/>
        </w:trPr>
        <w:tc>
          <w:tcPr>
            <w:tcW w:w="2882" w:type="dxa"/>
            <w:shd w:val="clear" w:color="auto" w:fill="auto"/>
          </w:tcPr>
          <w:p w14:paraId="3B5637A1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  <w:r w:rsidRPr="00D9699D">
              <w:rPr>
                <w:rFonts w:ascii="Calibri" w:hAnsi="Calibri" w:cs="Calibri"/>
                <w:szCs w:val="20"/>
              </w:rPr>
              <w:t>ultraljud</w:t>
            </w:r>
          </w:p>
        </w:tc>
        <w:tc>
          <w:tcPr>
            <w:tcW w:w="340" w:type="dxa"/>
            <w:shd w:val="clear" w:color="auto" w:fill="auto"/>
          </w:tcPr>
          <w:p w14:paraId="75A0ED88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39C576A3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67652B59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2F3CD0E5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4B26B9AE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27AE35E8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6156DC1F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5C477F1B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3DE41396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71D04718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5E44493F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7CBAD485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2677DBF8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5F3E7110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798466F3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676E66F2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117036B2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18EF09E8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255BC873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</w:tr>
      <w:tr w:rsidR="005164C9" w:rsidRPr="00D9699D" w14:paraId="710CC4DC" w14:textId="77777777" w:rsidTr="00D9699D">
        <w:trPr>
          <w:trHeight w:val="283"/>
        </w:trPr>
        <w:tc>
          <w:tcPr>
            <w:tcW w:w="2882" w:type="dxa"/>
            <w:shd w:val="clear" w:color="auto" w:fill="auto"/>
          </w:tcPr>
          <w:p w14:paraId="36DD8223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  <w:proofErr w:type="spellStart"/>
            <w:r w:rsidRPr="00D9699D">
              <w:rPr>
                <w:rFonts w:ascii="Calibri" w:hAnsi="Calibri" w:cs="Calibri"/>
                <w:szCs w:val="20"/>
              </w:rPr>
              <w:t>cor</w:t>
            </w:r>
            <w:proofErr w:type="spellEnd"/>
            <w:r w:rsidRPr="00D9699D">
              <w:rPr>
                <w:rFonts w:ascii="Calibri" w:hAnsi="Calibri" w:cs="Calibri"/>
                <w:szCs w:val="20"/>
              </w:rPr>
              <w:t>/</w:t>
            </w:r>
            <w:proofErr w:type="spellStart"/>
            <w:r w:rsidRPr="00D9699D">
              <w:rPr>
                <w:rFonts w:ascii="Calibri" w:hAnsi="Calibri" w:cs="Calibri"/>
                <w:szCs w:val="20"/>
              </w:rPr>
              <w:t>pulm</w:t>
            </w:r>
            <w:proofErr w:type="spellEnd"/>
          </w:p>
        </w:tc>
        <w:tc>
          <w:tcPr>
            <w:tcW w:w="340" w:type="dxa"/>
            <w:shd w:val="clear" w:color="auto" w:fill="auto"/>
          </w:tcPr>
          <w:p w14:paraId="6AD65B05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3C6EB4A5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7E14F215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04980F29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588A515D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4D6042D6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00F0F4B9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36E8FCAE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23325DC8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5E4473EE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03206D19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0E060052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17471206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1C8B3E8F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24EBA747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7F7D1286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7C3CA6AC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3DD30866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63F60AE4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</w:tr>
      <w:tr w:rsidR="005164C9" w:rsidRPr="00D9699D" w14:paraId="23805866" w14:textId="77777777" w:rsidTr="00D9699D">
        <w:trPr>
          <w:trHeight w:val="283"/>
        </w:trPr>
        <w:tc>
          <w:tcPr>
            <w:tcW w:w="2882" w:type="dxa"/>
            <w:shd w:val="clear" w:color="auto" w:fill="auto"/>
          </w:tcPr>
          <w:p w14:paraId="11E92BAE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  <w:r w:rsidRPr="00D9699D">
              <w:rPr>
                <w:rFonts w:ascii="Calibri" w:hAnsi="Calibri" w:cs="Calibri"/>
                <w:szCs w:val="20"/>
              </w:rPr>
              <w:t>neurologstatus</w:t>
            </w:r>
          </w:p>
        </w:tc>
        <w:tc>
          <w:tcPr>
            <w:tcW w:w="340" w:type="dxa"/>
            <w:shd w:val="clear" w:color="auto" w:fill="auto"/>
          </w:tcPr>
          <w:p w14:paraId="393D5A26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01B83688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1310A0E7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7FF978CF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209CAB91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356E91A6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6DD65B14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5370FCEF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30A4419B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2875968D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421D5E63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7BBADA85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4A5E295C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196590CE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6870F544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507E2804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12D1F407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1B8B6A77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4E801A5E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</w:tr>
      <w:tr w:rsidR="005164C9" w:rsidRPr="00D9699D" w14:paraId="5DB10E5F" w14:textId="77777777" w:rsidTr="00D9699D">
        <w:trPr>
          <w:trHeight w:val="283"/>
        </w:trPr>
        <w:tc>
          <w:tcPr>
            <w:tcW w:w="2882" w:type="dxa"/>
            <w:shd w:val="clear" w:color="auto" w:fill="auto"/>
          </w:tcPr>
          <w:p w14:paraId="0DCC0924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  <w:r w:rsidRPr="00D9699D">
              <w:rPr>
                <w:rFonts w:ascii="Calibri" w:hAnsi="Calibri" w:cs="Calibri"/>
                <w:szCs w:val="20"/>
              </w:rPr>
              <w:t>förlossningsförberedelse</w:t>
            </w:r>
          </w:p>
        </w:tc>
        <w:tc>
          <w:tcPr>
            <w:tcW w:w="340" w:type="dxa"/>
            <w:shd w:val="clear" w:color="auto" w:fill="auto"/>
          </w:tcPr>
          <w:p w14:paraId="67875383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4D9BB396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69456A04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27010434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6D0B162E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5D5ED400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19F7F66B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58B5285B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38DA21D2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23504B4F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5A65DD41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10E5F25D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608F94E7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7F5047D1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45E01E54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41F84AAB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6D5546E7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7B8E0260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11FE23D3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</w:tr>
      <w:tr w:rsidR="005164C9" w:rsidRPr="00D9699D" w14:paraId="599ACC0B" w14:textId="77777777" w:rsidTr="00D9699D">
        <w:trPr>
          <w:trHeight w:val="283"/>
        </w:trPr>
        <w:tc>
          <w:tcPr>
            <w:tcW w:w="2882" w:type="dxa"/>
            <w:shd w:val="clear" w:color="auto" w:fill="auto"/>
          </w:tcPr>
          <w:p w14:paraId="6C813F9B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  <w:r w:rsidRPr="00D9699D">
              <w:rPr>
                <w:rFonts w:ascii="Calibri" w:hAnsi="Calibri" w:cs="Calibri"/>
                <w:szCs w:val="20"/>
              </w:rPr>
              <w:t>kontakt neonatal</w:t>
            </w:r>
          </w:p>
        </w:tc>
        <w:tc>
          <w:tcPr>
            <w:tcW w:w="340" w:type="dxa"/>
            <w:shd w:val="clear" w:color="auto" w:fill="auto"/>
          </w:tcPr>
          <w:p w14:paraId="35720922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72D51F83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7526CD56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6CA05A0B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5EAB574C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6E40EFD3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4C3D5D19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69297434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765BCCD9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3ACE987E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22BCF6C3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46535A46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06BB1B8E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531CCE2F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131EB260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1BADC36D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742EE910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46AFFB0E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683F25D2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</w:tr>
      <w:tr w:rsidR="005164C9" w:rsidRPr="00D9699D" w14:paraId="4894F2E7" w14:textId="77777777" w:rsidTr="00D9699D">
        <w:trPr>
          <w:trHeight w:val="283"/>
        </w:trPr>
        <w:tc>
          <w:tcPr>
            <w:tcW w:w="2882" w:type="dxa"/>
            <w:shd w:val="clear" w:color="auto" w:fill="auto"/>
          </w:tcPr>
          <w:p w14:paraId="2292AB46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6FC157C5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67511B5F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2D9400A0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21E8D04B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7B8BA2BC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36EF102A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0C4BFD7E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5A488345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2AE0C642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0C22A3CD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27F2B070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24677EAC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317358FD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3129A6D8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25F28A81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64B84F20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0DC07DC8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2CA61E80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7BECDADB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</w:tr>
      <w:tr w:rsidR="005164C9" w:rsidRPr="00D9699D" w14:paraId="0A0D18FA" w14:textId="77777777" w:rsidTr="00D9699D">
        <w:trPr>
          <w:trHeight w:val="283"/>
        </w:trPr>
        <w:tc>
          <w:tcPr>
            <w:tcW w:w="2882" w:type="dxa"/>
            <w:shd w:val="clear" w:color="auto" w:fill="auto"/>
          </w:tcPr>
          <w:p w14:paraId="15375EC3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083B2653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6039FC91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2B9B2C48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7AFE8551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114D795A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64352E29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6738CB23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08D5DB4E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0F4AEDCB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48914FE6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09B30B84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34CD7C14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4A1DDCCA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76ABFCD5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3F0F7436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4EEA06C5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03129487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7AD8B42A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6684A725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</w:tr>
      <w:tr w:rsidR="005164C9" w:rsidRPr="00D9699D" w14:paraId="24DC92F5" w14:textId="77777777" w:rsidTr="00D9699D">
        <w:trPr>
          <w:trHeight w:val="283"/>
        </w:trPr>
        <w:tc>
          <w:tcPr>
            <w:tcW w:w="2882" w:type="dxa"/>
            <w:shd w:val="clear" w:color="auto" w:fill="auto"/>
          </w:tcPr>
          <w:p w14:paraId="3383DCD4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  <w:r w:rsidRPr="00D9699D">
              <w:rPr>
                <w:rFonts w:ascii="Calibri" w:hAnsi="Calibri" w:cs="Calibri"/>
                <w:szCs w:val="20"/>
              </w:rPr>
              <w:t>Signatur A-tur</w:t>
            </w:r>
          </w:p>
        </w:tc>
        <w:tc>
          <w:tcPr>
            <w:tcW w:w="340" w:type="dxa"/>
            <w:shd w:val="clear" w:color="auto" w:fill="auto"/>
          </w:tcPr>
          <w:p w14:paraId="64BB78B8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07132488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046D2849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6AAF38CE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5F233131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64231664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311EE241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08DAAEFC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4877A514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3104DE90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22DAFC2D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46091739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65CCCD7B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7CF3D779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319E3D76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1EA89F20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45ED5E80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3E4F201A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7C8F69D9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</w:tr>
      <w:tr w:rsidR="005164C9" w:rsidRPr="00D9699D" w14:paraId="5B72CE8C" w14:textId="77777777" w:rsidTr="00D9699D">
        <w:trPr>
          <w:trHeight w:val="283"/>
        </w:trPr>
        <w:tc>
          <w:tcPr>
            <w:tcW w:w="2882" w:type="dxa"/>
            <w:shd w:val="clear" w:color="auto" w:fill="auto"/>
          </w:tcPr>
          <w:p w14:paraId="3CFE94D9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  <w:r w:rsidRPr="00D9699D">
              <w:rPr>
                <w:rFonts w:ascii="Calibri" w:hAnsi="Calibri" w:cs="Calibri"/>
                <w:szCs w:val="20"/>
              </w:rPr>
              <w:t>Signatur C-tur</w:t>
            </w:r>
          </w:p>
        </w:tc>
        <w:tc>
          <w:tcPr>
            <w:tcW w:w="340" w:type="dxa"/>
            <w:shd w:val="clear" w:color="auto" w:fill="auto"/>
          </w:tcPr>
          <w:p w14:paraId="0DA12C7D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7B348136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284DF199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513A5385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45A30675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1A3B9AFC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7BB57F46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7CE09670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4EF84A30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2642E4E3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6F539CF2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75B8F0DD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52FD3F5A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58743D48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7E5FC7F9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3B878CF9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5A380D7D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336A56DE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1193500D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</w:tr>
      <w:tr w:rsidR="005164C9" w:rsidRPr="00D9699D" w14:paraId="6E4E9FB6" w14:textId="77777777" w:rsidTr="00D9699D">
        <w:trPr>
          <w:trHeight w:val="283"/>
        </w:trPr>
        <w:tc>
          <w:tcPr>
            <w:tcW w:w="2882" w:type="dxa"/>
            <w:shd w:val="clear" w:color="auto" w:fill="auto"/>
          </w:tcPr>
          <w:p w14:paraId="5E6ACA2B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  <w:r w:rsidRPr="00D9699D">
              <w:rPr>
                <w:rFonts w:ascii="Calibri" w:hAnsi="Calibri" w:cs="Calibri"/>
                <w:szCs w:val="20"/>
              </w:rPr>
              <w:t>Signatur natt</w:t>
            </w:r>
          </w:p>
        </w:tc>
        <w:tc>
          <w:tcPr>
            <w:tcW w:w="340" w:type="dxa"/>
            <w:shd w:val="clear" w:color="auto" w:fill="auto"/>
          </w:tcPr>
          <w:p w14:paraId="41DAB062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7DAD747E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025AFE43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77D906CF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5BE7356D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4FF97BAD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310A76F6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79829068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20EAEC34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6F745BA2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5DEC4066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4B6F6E48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0CE6A936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07F6230F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08ABB0E6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3DAE0EBE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597868C9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7B58D815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  <w:tc>
          <w:tcPr>
            <w:tcW w:w="340" w:type="dxa"/>
            <w:shd w:val="clear" w:color="auto" w:fill="auto"/>
          </w:tcPr>
          <w:p w14:paraId="1A66A181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Cs w:val="20"/>
              </w:rPr>
            </w:pPr>
          </w:p>
        </w:tc>
      </w:tr>
    </w:tbl>
    <w:p w14:paraId="5951FEC1" w14:textId="77777777" w:rsidR="005164C9" w:rsidRPr="00D9699D" w:rsidRDefault="005164C9" w:rsidP="00D9699D">
      <w:pPr>
        <w:spacing w:after="0" w:line="240" w:lineRule="auto"/>
        <w:ind w:right="0"/>
        <w:rPr>
          <w:rFonts w:ascii="Calibri" w:hAnsi="Calibri" w:cs="Calibri"/>
          <w:b/>
          <w:szCs w:val="20"/>
        </w:rPr>
      </w:pPr>
    </w:p>
    <w:p w14:paraId="36632663" w14:textId="7686245E" w:rsidR="00AB6D80" w:rsidRDefault="005164C9" w:rsidP="004D44D6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D9699D">
        <w:rPr>
          <w:rFonts w:ascii="Calibri" w:hAnsi="Calibri" w:cs="Calibri"/>
          <w:b/>
          <w:szCs w:val="20"/>
        </w:rPr>
        <w:t>Puls och blodtryck</w:t>
      </w:r>
      <w:r w:rsidRPr="00D9699D">
        <w:rPr>
          <w:rFonts w:ascii="Calibri" w:hAnsi="Calibri" w:cs="Calibri"/>
          <w:b/>
          <w:szCs w:val="20"/>
        </w:rPr>
        <w:br/>
      </w:r>
      <w:r w:rsidRPr="00D9699D">
        <w:rPr>
          <w:rFonts w:ascii="Calibri" w:hAnsi="Calibri" w:cs="Calibri"/>
          <w:szCs w:val="20"/>
        </w:rPr>
        <w:t xml:space="preserve">Under </w:t>
      </w:r>
      <w:proofErr w:type="gramStart"/>
      <w:r w:rsidRPr="00D9699D">
        <w:rPr>
          <w:rFonts w:ascii="Calibri" w:hAnsi="Calibri" w:cs="Calibri"/>
          <w:szCs w:val="20"/>
        </w:rPr>
        <w:t>graviditet puls</w:t>
      </w:r>
      <w:proofErr w:type="gramEnd"/>
      <w:r w:rsidRPr="00D9699D">
        <w:rPr>
          <w:rFonts w:ascii="Calibri" w:hAnsi="Calibri" w:cs="Calibri"/>
          <w:szCs w:val="20"/>
        </w:rPr>
        <w:t xml:space="preserve"> och bl</w:t>
      </w:r>
      <w:r w:rsidR="00AB6D80">
        <w:rPr>
          <w:rFonts w:ascii="Calibri" w:hAnsi="Calibri" w:cs="Calibri"/>
          <w:szCs w:val="20"/>
        </w:rPr>
        <w:t>odtryck</w:t>
      </w:r>
      <w:r w:rsidRPr="00D9699D">
        <w:rPr>
          <w:rFonts w:ascii="Calibri" w:hAnsi="Calibri" w:cs="Calibri"/>
          <w:szCs w:val="20"/>
        </w:rPr>
        <w:t xml:space="preserve"> minst 4 g</w:t>
      </w:r>
      <w:r w:rsidR="00AB6D80">
        <w:rPr>
          <w:rFonts w:ascii="Calibri" w:hAnsi="Calibri" w:cs="Calibri"/>
          <w:szCs w:val="20"/>
        </w:rPr>
        <w:t>ånger</w:t>
      </w:r>
      <w:r w:rsidRPr="00D9699D">
        <w:rPr>
          <w:rFonts w:ascii="Calibri" w:hAnsi="Calibri" w:cs="Calibri"/>
          <w:szCs w:val="20"/>
        </w:rPr>
        <w:t>/dygn. Efter förlossningen fortsätter kontrollerna minst 2 g</w:t>
      </w:r>
      <w:r w:rsidR="00AB6D80">
        <w:rPr>
          <w:rFonts w:ascii="Calibri" w:hAnsi="Calibri" w:cs="Calibri"/>
          <w:szCs w:val="20"/>
        </w:rPr>
        <w:t>ånger</w:t>
      </w:r>
      <w:r w:rsidRPr="00D9699D">
        <w:rPr>
          <w:rFonts w:ascii="Calibri" w:hAnsi="Calibri" w:cs="Calibri"/>
          <w:szCs w:val="20"/>
        </w:rPr>
        <w:t>/dygn.</w:t>
      </w:r>
    </w:p>
    <w:p w14:paraId="39A712D9" w14:textId="19C85B4C" w:rsidR="005164C9" w:rsidRPr="00D9699D" w:rsidRDefault="005164C9" w:rsidP="004D44D6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D9699D">
        <w:rPr>
          <w:rFonts w:ascii="Calibri" w:hAnsi="Calibri" w:cs="Calibri"/>
          <w:szCs w:val="20"/>
        </w:rPr>
        <w:br/>
      </w:r>
      <w:r w:rsidRPr="00D9699D">
        <w:rPr>
          <w:rFonts w:ascii="Calibri" w:hAnsi="Calibri" w:cs="Calibri"/>
          <w:b/>
          <w:szCs w:val="20"/>
        </w:rPr>
        <w:t>Labprover</w:t>
      </w:r>
      <w:r w:rsidRPr="00D9699D">
        <w:rPr>
          <w:rFonts w:ascii="Calibri" w:hAnsi="Calibri" w:cs="Calibri"/>
          <w:szCs w:val="20"/>
        </w:rPr>
        <w:t xml:space="preserve"> </w:t>
      </w:r>
      <w:r w:rsidRPr="00D9699D">
        <w:rPr>
          <w:rFonts w:ascii="Calibri" w:hAnsi="Calibri" w:cs="Calibri"/>
          <w:szCs w:val="20"/>
        </w:rPr>
        <w:br/>
        <w:t>Dagliga basala venprover tas tills stabilisering inträtt. Utökade bedöms individuellt, se tabell sid 2.</w:t>
      </w:r>
      <w:r w:rsidRPr="00D9699D">
        <w:rPr>
          <w:rFonts w:ascii="Calibri" w:hAnsi="Calibri" w:cs="Calibri"/>
          <w:szCs w:val="20"/>
        </w:rPr>
        <w:br/>
        <w:t xml:space="preserve">Bas: Hb, TPK, ALAT, </w:t>
      </w:r>
      <w:proofErr w:type="spellStart"/>
      <w:r w:rsidRPr="00D9699D">
        <w:rPr>
          <w:rFonts w:ascii="Calibri" w:hAnsi="Calibri" w:cs="Calibri"/>
          <w:szCs w:val="20"/>
        </w:rPr>
        <w:t>kreatinin</w:t>
      </w:r>
      <w:proofErr w:type="spellEnd"/>
      <w:r w:rsidRPr="00D9699D">
        <w:rPr>
          <w:rFonts w:ascii="Calibri" w:hAnsi="Calibri" w:cs="Calibri"/>
          <w:szCs w:val="20"/>
        </w:rPr>
        <w:t>.</w:t>
      </w:r>
    </w:p>
    <w:p w14:paraId="6CD3B3BF" w14:textId="232B6CF1" w:rsidR="00AB6D80" w:rsidRDefault="005164C9" w:rsidP="004D44D6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D9699D">
        <w:rPr>
          <w:rFonts w:ascii="Calibri" w:hAnsi="Calibri" w:cs="Calibri"/>
          <w:szCs w:val="20"/>
        </w:rPr>
        <w:br/>
      </w:r>
      <w:r w:rsidRPr="00D9699D">
        <w:rPr>
          <w:rFonts w:ascii="Calibri" w:hAnsi="Calibri" w:cs="Calibri"/>
          <w:b/>
          <w:szCs w:val="20"/>
        </w:rPr>
        <w:t>Vätskebalans</w:t>
      </w:r>
      <w:r w:rsidRPr="00D9699D">
        <w:rPr>
          <w:rFonts w:ascii="Calibri" w:hAnsi="Calibri" w:cs="Calibri"/>
          <w:szCs w:val="20"/>
        </w:rPr>
        <w:br/>
        <w:t>Under graviditet följs vätskebalans dagligen.</w:t>
      </w:r>
      <w:r w:rsidRPr="00D9699D">
        <w:rPr>
          <w:rFonts w:ascii="Calibri" w:hAnsi="Calibri" w:cs="Calibri"/>
          <w:szCs w:val="20"/>
        </w:rPr>
        <w:br/>
        <w:t>Vätsketillförsel cirka 2 000 ml/dygn (max 80 ml/timme)</w:t>
      </w:r>
      <w:r w:rsidRPr="00D9699D">
        <w:rPr>
          <w:rFonts w:ascii="Calibri" w:hAnsi="Calibri" w:cs="Calibri"/>
          <w:szCs w:val="20"/>
        </w:rPr>
        <w:br/>
        <w:t xml:space="preserve">Urinproduktion =&gt;500 ml/dygn. För patienter utan </w:t>
      </w:r>
      <w:proofErr w:type="spellStart"/>
      <w:r w:rsidRPr="00D9699D">
        <w:rPr>
          <w:rFonts w:ascii="Calibri" w:hAnsi="Calibri" w:cs="Calibri"/>
          <w:szCs w:val="20"/>
        </w:rPr>
        <w:t>timdiures</w:t>
      </w:r>
      <w:proofErr w:type="spellEnd"/>
      <w:r w:rsidRPr="00D9699D">
        <w:rPr>
          <w:rFonts w:ascii="Calibri" w:hAnsi="Calibri" w:cs="Calibri"/>
          <w:szCs w:val="20"/>
        </w:rPr>
        <w:t xml:space="preserve"> bedöms urinmängd </w:t>
      </w:r>
      <w:r w:rsidR="002A46AE">
        <w:rPr>
          <w:rFonts w:ascii="Calibri" w:hAnsi="Calibri" w:cs="Calibri"/>
          <w:szCs w:val="20"/>
        </w:rPr>
        <w:br/>
      </w:r>
      <w:r w:rsidRPr="00D9699D">
        <w:rPr>
          <w:rFonts w:ascii="Calibri" w:hAnsi="Calibri" w:cs="Calibri"/>
          <w:szCs w:val="20"/>
        </w:rPr>
        <w:t xml:space="preserve">1 gång/dygn. Vid </w:t>
      </w:r>
      <w:proofErr w:type="spellStart"/>
      <w:r w:rsidRPr="00D9699D">
        <w:rPr>
          <w:rFonts w:ascii="Calibri" w:hAnsi="Calibri" w:cs="Calibri"/>
          <w:szCs w:val="20"/>
        </w:rPr>
        <w:t>timdiures</w:t>
      </w:r>
      <w:proofErr w:type="spellEnd"/>
      <w:r w:rsidRPr="00D9699D">
        <w:rPr>
          <w:rFonts w:ascii="Calibri" w:hAnsi="Calibri" w:cs="Calibri"/>
          <w:szCs w:val="20"/>
        </w:rPr>
        <w:t xml:space="preserve"> summeras urinmängd var </w:t>
      </w:r>
      <w:r w:rsidR="009645D1">
        <w:rPr>
          <w:rFonts w:ascii="Calibri" w:hAnsi="Calibri" w:cs="Calibri"/>
          <w:szCs w:val="20"/>
        </w:rPr>
        <w:t>4</w:t>
      </w:r>
      <w:r w:rsidRPr="00D9699D">
        <w:rPr>
          <w:rFonts w:ascii="Calibri" w:hAnsi="Calibri" w:cs="Calibri"/>
          <w:szCs w:val="20"/>
        </w:rPr>
        <w:t xml:space="preserve"> timma. Vid &lt;200 ml på 8 timmar kontakta läkare, eventuellt ge vätskedrivande enligt ordination. </w:t>
      </w:r>
      <w:proofErr w:type="spellStart"/>
      <w:r w:rsidRPr="00D9699D">
        <w:rPr>
          <w:rFonts w:ascii="Calibri" w:hAnsi="Calibri" w:cs="Calibri"/>
          <w:szCs w:val="20"/>
        </w:rPr>
        <w:t>Postpartum</w:t>
      </w:r>
      <w:proofErr w:type="spellEnd"/>
      <w:r w:rsidRPr="00D9699D">
        <w:rPr>
          <w:rFonts w:ascii="Calibri" w:hAnsi="Calibri" w:cs="Calibri"/>
          <w:szCs w:val="20"/>
        </w:rPr>
        <w:t xml:space="preserve"> följs vätskebalans i minst 2 dygn</w:t>
      </w:r>
      <w:r w:rsidR="009645D1">
        <w:rPr>
          <w:rFonts w:ascii="Calibri" w:hAnsi="Calibri" w:cs="Calibri"/>
          <w:szCs w:val="20"/>
        </w:rPr>
        <w:t>.</w:t>
      </w:r>
    </w:p>
    <w:p w14:paraId="71715E38" w14:textId="77777777" w:rsidR="00AB6D80" w:rsidRDefault="005164C9" w:rsidP="004D44D6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D9699D">
        <w:rPr>
          <w:rFonts w:ascii="Calibri" w:hAnsi="Calibri" w:cs="Calibri"/>
          <w:szCs w:val="20"/>
        </w:rPr>
        <w:br/>
      </w:r>
      <w:r w:rsidRPr="00D9699D">
        <w:rPr>
          <w:rFonts w:ascii="Calibri" w:hAnsi="Calibri" w:cs="Calibri"/>
          <w:b/>
          <w:szCs w:val="20"/>
        </w:rPr>
        <w:t>Fosterövervakning</w:t>
      </w:r>
      <w:r w:rsidRPr="00D9699D">
        <w:rPr>
          <w:rFonts w:ascii="Calibri" w:hAnsi="Calibri" w:cs="Calibri"/>
          <w:szCs w:val="20"/>
        </w:rPr>
        <w:br/>
        <w:t>Under graviditeten CTG dagligen, system 8000 rekommenderas.</w:t>
      </w:r>
      <w:r w:rsidRPr="00D9699D">
        <w:rPr>
          <w:rFonts w:ascii="Calibri" w:hAnsi="Calibri" w:cs="Calibri"/>
          <w:szCs w:val="20"/>
        </w:rPr>
        <w:br/>
        <w:t>Under aktiv förlossning kontinuerlig CTG.</w:t>
      </w:r>
    </w:p>
    <w:p w14:paraId="01313C56" w14:textId="77777777" w:rsidR="00AB6D80" w:rsidRDefault="005164C9" w:rsidP="004D44D6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D9699D">
        <w:rPr>
          <w:rFonts w:ascii="Calibri" w:hAnsi="Calibri" w:cs="Calibri"/>
          <w:szCs w:val="20"/>
        </w:rPr>
        <w:br/>
      </w:r>
      <w:r w:rsidRPr="00D9699D">
        <w:rPr>
          <w:rFonts w:ascii="Calibri" w:hAnsi="Calibri" w:cs="Calibri"/>
          <w:b/>
          <w:szCs w:val="20"/>
        </w:rPr>
        <w:t>Förlossningsförberedelse</w:t>
      </w:r>
      <w:r w:rsidRPr="00D9699D">
        <w:rPr>
          <w:rFonts w:ascii="Calibri" w:hAnsi="Calibri" w:cs="Calibri"/>
          <w:szCs w:val="20"/>
        </w:rPr>
        <w:br/>
        <w:t xml:space="preserve">Ansvarig barnmorska förbereder patienter för vaginal förlossning alternativt </w:t>
      </w:r>
      <w:proofErr w:type="spellStart"/>
      <w:r w:rsidRPr="00D9699D">
        <w:rPr>
          <w:rFonts w:ascii="Calibri" w:hAnsi="Calibri" w:cs="Calibri"/>
          <w:szCs w:val="20"/>
        </w:rPr>
        <w:t>sectio</w:t>
      </w:r>
      <w:proofErr w:type="spellEnd"/>
      <w:r w:rsidRPr="00D9699D">
        <w:rPr>
          <w:rFonts w:ascii="Calibri" w:hAnsi="Calibri" w:cs="Calibri"/>
          <w:szCs w:val="20"/>
        </w:rPr>
        <w:t xml:space="preserve"> och förväntad BB-vård. Barnmorskan tar kontakt med neonatalavdelning för information till patienten/familjen. </w:t>
      </w:r>
    </w:p>
    <w:p w14:paraId="4E3B8C8A" w14:textId="1990A20E" w:rsidR="00AB6D80" w:rsidRPr="00D9699D" w:rsidRDefault="005164C9" w:rsidP="004D44D6">
      <w:pPr>
        <w:spacing w:after="0" w:line="240" w:lineRule="auto"/>
        <w:ind w:right="0"/>
        <w:rPr>
          <w:rFonts w:ascii="Calibri" w:hAnsi="Calibri" w:cs="Calibri"/>
          <w:b/>
          <w:szCs w:val="20"/>
        </w:rPr>
      </w:pPr>
      <w:r w:rsidRPr="00D9699D">
        <w:rPr>
          <w:rFonts w:ascii="Calibri" w:hAnsi="Calibri" w:cs="Calibri"/>
          <w:szCs w:val="20"/>
        </w:rPr>
        <w:br/>
      </w:r>
      <w:r w:rsidRPr="00D9699D">
        <w:rPr>
          <w:rFonts w:ascii="Calibri" w:hAnsi="Calibri" w:cs="Calibri"/>
          <w:b/>
          <w:szCs w:val="20"/>
        </w:rPr>
        <w:t>Magnesiumbehandling</w:t>
      </w:r>
      <w:r w:rsidRPr="00D9699D">
        <w:rPr>
          <w:rFonts w:ascii="Calibri" w:hAnsi="Calibri" w:cs="Calibri"/>
          <w:b/>
          <w:szCs w:val="20"/>
        </w:rPr>
        <w:br/>
      </w:r>
      <w:r w:rsidRPr="00D9699D">
        <w:rPr>
          <w:rFonts w:ascii="Calibri" w:hAnsi="Calibri" w:cs="Calibri"/>
          <w:szCs w:val="20"/>
        </w:rPr>
        <w:t>Separat övervakningsprotokoll används.</w:t>
      </w:r>
    </w:p>
    <w:p w14:paraId="52A165A5" w14:textId="77777777" w:rsidR="00AB6D80" w:rsidRPr="002B18FD" w:rsidRDefault="005164C9" w:rsidP="00AB6D80">
      <w:pPr>
        <w:pStyle w:val="Rubrik3"/>
        <w:rPr>
          <w:bCs w:val="0"/>
        </w:rPr>
      </w:pPr>
      <w:r w:rsidRPr="002B18FD">
        <w:rPr>
          <w:bCs w:val="0"/>
        </w:rPr>
        <w:t>Vid hemgång</w:t>
      </w:r>
    </w:p>
    <w:p w14:paraId="06A0167D" w14:textId="4A6B96D3" w:rsidR="00742ABB" w:rsidRDefault="005164C9" w:rsidP="009645D1">
      <w:pPr>
        <w:spacing w:line="240" w:lineRule="auto"/>
        <w:ind w:right="0"/>
        <w:rPr>
          <w:rFonts w:ascii="Calibri" w:hAnsi="Calibri" w:cs="Calibri"/>
        </w:rPr>
      </w:pPr>
      <w:r w:rsidRPr="00AB6D80">
        <w:rPr>
          <w:rFonts w:ascii="Calibri" w:hAnsi="Calibri" w:cs="Calibri"/>
          <w:b/>
        </w:rPr>
        <w:t>Vid normaliserat bl</w:t>
      </w:r>
      <w:r w:rsidR="009645D1">
        <w:rPr>
          <w:rFonts w:ascii="Calibri" w:hAnsi="Calibri" w:cs="Calibri"/>
          <w:b/>
        </w:rPr>
        <w:t>odtryck</w:t>
      </w:r>
      <w:r w:rsidRPr="00AB6D80">
        <w:rPr>
          <w:rFonts w:ascii="Calibri" w:hAnsi="Calibri" w:cs="Calibri"/>
        </w:rPr>
        <w:t xml:space="preserve"> och labprover vid hemgång sker uppföljning hos barnmorska på BMM/MVC efter 1 v</w:t>
      </w:r>
      <w:r w:rsidR="009645D1">
        <w:rPr>
          <w:rFonts w:ascii="Calibri" w:hAnsi="Calibri" w:cs="Calibri"/>
        </w:rPr>
        <w:t>ecka.</w:t>
      </w:r>
      <w:r w:rsidRPr="00AB6D80">
        <w:rPr>
          <w:rFonts w:ascii="Calibri" w:hAnsi="Calibri" w:cs="Calibri"/>
        </w:rPr>
        <w:t xml:space="preserve"> Uppföljning hos läkare på BMM/MVC efter 8 v</w:t>
      </w:r>
      <w:r w:rsidR="009645D1">
        <w:rPr>
          <w:rFonts w:ascii="Calibri" w:hAnsi="Calibri" w:cs="Calibri"/>
        </w:rPr>
        <w:t>eckor</w:t>
      </w:r>
      <w:r w:rsidRPr="00AB6D80">
        <w:rPr>
          <w:rFonts w:ascii="Calibri" w:hAnsi="Calibri" w:cs="Calibri"/>
        </w:rPr>
        <w:t>. Efterkontroll hos barnmorska på BMM/MVC efter 6</w:t>
      </w:r>
      <w:r w:rsidR="009645D1">
        <w:rPr>
          <w:rFonts w:ascii="Calibri" w:hAnsi="Calibri" w:cs="Calibri"/>
        </w:rPr>
        <w:t xml:space="preserve"> </w:t>
      </w:r>
      <w:r w:rsidRPr="00AB6D80">
        <w:rPr>
          <w:rFonts w:ascii="Calibri" w:hAnsi="Calibri" w:cs="Calibri"/>
        </w:rPr>
        <w:t>–</w:t>
      </w:r>
      <w:r w:rsidR="009645D1">
        <w:rPr>
          <w:rFonts w:ascii="Calibri" w:hAnsi="Calibri" w:cs="Calibri"/>
        </w:rPr>
        <w:t xml:space="preserve"> </w:t>
      </w:r>
      <w:r w:rsidRPr="00AB6D80">
        <w:rPr>
          <w:rFonts w:ascii="Calibri" w:hAnsi="Calibri" w:cs="Calibri"/>
        </w:rPr>
        <w:t>8 v</w:t>
      </w:r>
      <w:r w:rsidR="009645D1">
        <w:rPr>
          <w:rFonts w:ascii="Calibri" w:hAnsi="Calibri" w:cs="Calibri"/>
        </w:rPr>
        <w:t>eckor</w:t>
      </w:r>
      <w:r w:rsidRPr="00AB6D80">
        <w:rPr>
          <w:rFonts w:ascii="Calibri" w:hAnsi="Calibri" w:cs="Calibri"/>
        </w:rPr>
        <w:t>.</w:t>
      </w:r>
    </w:p>
    <w:p w14:paraId="3E2A2165" w14:textId="6DA18196" w:rsidR="005164C9" w:rsidRPr="00AB6D80" w:rsidRDefault="005164C9" w:rsidP="009645D1">
      <w:pPr>
        <w:spacing w:line="240" w:lineRule="auto"/>
        <w:ind w:right="0"/>
        <w:rPr>
          <w:rFonts w:ascii="Calibri" w:hAnsi="Calibri" w:cs="Calibri"/>
        </w:rPr>
      </w:pPr>
      <w:r w:rsidRPr="00AB6D80">
        <w:rPr>
          <w:rFonts w:ascii="Calibri" w:hAnsi="Calibri" w:cs="Calibri"/>
        </w:rPr>
        <w:br/>
      </w:r>
      <w:r w:rsidRPr="00AB6D80">
        <w:rPr>
          <w:rFonts w:ascii="Calibri" w:hAnsi="Calibri" w:cs="Calibri"/>
          <w:b/>
        </w:rPr>
        <w:t>Vid blodtrycksmedicinering</w:t>
      </w:r>
      <w:r w:rsidRPr="00AB6D80">
        <w:rPr>
          <w:rFonts w:ascii="Calibri" w:hAnsi="Calibri" w:cs="Calibri"/>
        </w:rPr>
        <w:t xml:space="preserve"> eller organpåverkan vid hemgång bokas uppföljning inom </w:t>
      </w:r>
      <w:r w:rsidR="009645D1">
        <w:rPr>
          <w:rFonts w:ascii="Calibri" w:hAnsi="Calibri" w:cs="Calibri"/>
        </w:rPr>
        <w:br/>
      </w:r>
      <w:r w:rsidRPr="00AB6D80">
        <w:rPr>
          <w:rFonts w:ascii="Calibri" w:hAnsi="Calibri" w:cs="Calibri"/>
        </w:rPr>
        <w:t xml:space="preserve">1 </w:t>
      </w:r>
      <w:r w:rsidR="009645D1">
        <w:rPr>
          <w:rFonts w:ascii="Calibri" w:hAnsi="Calibri" w:cs="Calibri"/>
        </w:rPr>
        <w:t xml:space="preserve">vecka </w:t>
      </w:r>
      <w:r w:rsidRPr="00AB6D80">
        <w:rPr>
          <w:rFonts w:ascii="Calibri" w:hAnsi="Calibri" w:cs="Calibri"/>
        </w:rPr>
        <w:t xml:space="preserve">på sjukhuset. Ordinarie efterkontroll hos barnmorska i primärvården efter </w:t>
      </w:r>
      <w:r w:rsidR="009645D1">
        <w:rPr>
          <w:rFonts w:ascii="Calibri" w:hAnsi="Calibri" w:cs="Calibri"/>
        </w:rPr>
        <w:br/>
      </w:r>
      <w:r w:rsidRPr="00AB6D80">
        <w:rPr>
          <w:rFonts w:ascii="Calibri" w:hAnsi="Calibri" w:cs="Calibri"/>
        </w:rPr>
        <w:t>6</w:t>
      </w:r>
      <w:r w:rsidR="009645D1">
        <w:rPr>
          <w:rFonts w:ascii="Calibri" w:hAnsi="Calibri" w:cs="Calibri"/>
        </w:rPr>
        <w:t xml:space="preserve"> </w:t>
      </w:r>
      <w:r w:rsidRPr="00AB6D80">
        <w:rPr>
          <w:rFonts w:ascii="Calibri" w:hAnsi="Calibri" w:cs="Calibri"/>
        </w:rPr>
        <w:t>–</w:t>
      </w:r>
      <w:r w:rsidR="009645D1">
        <w:rPr>
          <w:rFonts w:ascii="Calibri" w:hAnsi="Calibri" w:cs="Calibri"/>
        </w:rPr>
        <w:t xml:space="preserve"> </w:t>
      </w:r>
      <w:r w:rsidRPr="00AB6D80">
        <w:rPr>
          <w:rFonts w:ascii="Calibri" w:hAnsi="Calibri" w:cs="Calibri"/>
        </w:rPr>
        <w:t>8 v</w:t>
      </w:r>
      <w:r w:rsidR="009645D1">
        <w:rPr>
          <w:rFonts w:ascii="Calibri" w:hAnsi="Calibri" w:cs="Calibri"/>
        </w:rPr>
        <w:t>eckor</w:t>
      </w:r>
      <w:r w:rsidRPr="00AB6D80">
        <w:rPr>
          <w:rFonts w:ascii="Calibri" w:hAnsi="Calibri" w:cs="Calibri"/>
        </w:rPr>
        <w:t>. Återbesök till läkare inom specialistvården 8</w:t>
      </w:r>
      <w:r w:rsidR="009645D1">
        <w:rPr>
          <w:rFonts w:ascii="Calibri" w:hAnsi="Calibri" w:cs="Calibri"/>
        </w:rPr>
        <w:t xml:space="preserve"> </w:t>
      </w:r>
      <w:r w:rsidRPr="00AB6D80">
        <w:rPr>
          <w:rFonts w:ascii="Calibri" w:hAnsi="Calibri" w:cs="Calibri"/>
        </w:rPr>
        <w:t>–</w:t>
      </w:r>
      <w:r w:rsidR="009645D1">
        <w:rPr>
          <w:rFonts w:ascii="Calibri" w:hAnsi="Calibri" w:cs="Calibri"/>
        </w:rPr>
        <w:t xml:space="preserve"> </w:t>
      </w:r>
      <w:r w:rsidRPr="00AB6D80">
        <w:rPr>
          <w:rFonts w:ascii="Calibri" w:hAnsi="Calibri" w:cs="Calibri"/>
        </w:rPr>
        <w:t>12 v</w:t>
      </w:r>
      <w:r w:rsidR="009645D1">
        <w:rPr>
          <w:rFonts w:ascii="Calibri" w:hAnsi="Calibri" w:cs="Calibri"/>
        </w:rPr>
        <w:t>eckor</w:t>
      </w:r>
      <w:r w:rsidRPr="00AB6D80">
        <w:rPr>
          <w:rFonts w:ascii="Calibri" w:hAnsi="Calibri" w:cs="Calibri"/>
        </w:rPr>
        <w:t xml:space="preserve">. </w:t>
      </w:r>
      <w:r w:rsidRPr="00AB6D80">
        <w:rPr>
          <w:rFonts w:ascii="Calibri" w:hAnsi="Calibri" w:cs="Calibri"/>
        </w:rPr>
        <w:br/>
        <w:t>Skriftlig information om uppföljning ges.</w:t>
      </w:r>
    </w:p>
    <w:p w14:paraId="714FEA05" w14:textId="77777777" w:rsidR="005164C9" w:rsidRPr="00D9699D" w:rsidRDefault="005164C9" w:rsidP="004D44D6">
      <w:pPr>
        <w:spacing w:after="0" w:line="240" w:lineRule="auto"/>
        <w:ind w:right="0"/>
        <w:rPr>
          <w:rFonts w:ascii="Calibri" w:hAnsi="Calibri" w:cs="Calibri"/>
          <w:szCs w:val="20"/>
        </w:rPr>
      </w:pPr>
    </w:p>
    <w:p w14:paraId="21D1A2DA" w14:textId="77777777" w:rsidR="005164C9" w:rsidRPr="00D9699D" w:rsidRDefault="005164C9" w:rsidP="004D44D6">
      <w:pPr>
        <w:spacing w:after="0" w:line="240" w:lineRule="auto"/>
        <w:ind w:right="0"/>
        <w:rPr>
          <w:rFonts w:ascii="Calibri" w:hAnsi="Calibri" w:cs="Calibri"/>
          <w:szCs w:val="20"/>
        </w:rPr>
      </w:pPr>
    </w:p>
    <w:p w14:paraId="0261415E" w14:textId="77777777" w:rsidR="005164C9" w:rsidRPr="00D9699D" w:rsidRDefault="005164C9" w:rsidP="004D44D6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D9699D">
        <w:rPr>
          <w:rFonts w:ascii="Calibri" w:hAnsi="Calibri" w:cs="Calibri"/>
          <w:szCs w:val="20"/>
        </w:rPr>
        <w:br w:type="page"/>
      </w:r>
    </w:p>
    <w:p w14:paraId="68156127" w14:textId="77777777" w:rsidR="005164C9" w:rsidRPr="00D9699D" w:rsidRDefault="005164C9" w:rsidP="009C1BF3">
      <w:pPr>
        <w:pStyle w:val="MellanrubrikVGR"/>
      </w:pPr>
      <w:r w:rsidRPr="00D9699D">
        <w:lastRenderedPageBreak/>
        <w:t>Utvidgade laboratorieprover</w:t>
      </w:r>
    </w:p>
    <w:tbl>
      <w:tblPr>
        <w:tblW w:w="9186" w:type="dxa"/>
        <w:tblInd w:w="8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78"/>
        <w:gridCol w:w="5708"/>
      </w:tblGrid>
      <w:tr w:rsidR="005164C9" w:rsidRPr="00D9699D" w14:paraId="3F54D638" w14:textId="77777777" w:rsidTr="00D9699D">
        <w:tc>
          <w:tcPr>
            <w:tcW w:w="3478" w:type="dxa"/>
          </w:tcPr>
          <w:p w14:paraId="173D033E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i/>
                <w:sz w:val="20"/>
                <w:szCs w:val="20"/>
              </w:rPr>
            </w:pPr>
            <w:r w:rsidRPr="00D9699D">
              <w:rPr>
                <w:rFonts w:ascii="Calibri" w:hAnsi="Calibri" w:cs="Calibri"/>
                <w:i/>
                <w:sz w:val="20"/>
                <w:szCs w:val="20"/>
              </w:rPr>
              <w:t>Lab-analys</w:t>
            </w:r>
          </w:p>
        </w:tc>
        <w:tc>
          <w:tcPr>
            <w:tcW w:w="5708" w:type="dxa"/>
          </w:tcPr>
          <w:p w14:paraId="1AB2257C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i/>
                <w:sz w:val="20"/>
                <w:szCs w:val="20"/>
              </w:rPr>
            </w:pPr>
            <w:r w:rsidRPr="00D9699D">
              <w:rPr>
                <w:rFonts w:ascii="Calibri" w:hAnsi="Calibri" w:cs="Calibri"/>
                <w:i/>
                <w:sz w:val="20"/>
                <w:szCs w:val="20"/>
              </w:rPr>
              <w:t>Utvidgad provtagning</w:t>
            </w:r>
          </w:p>
        </w:tc>
      </w:tr>
      <w:tr w:rsidR="005164C9" w:rsidRPr="00D9699D" w14:paraId="646388E0" w14:textId="77777777" w:rsidTr="00D9699D">
        <w:tc>
          <w:tcPr>
            <w:tcW w:w="3478" w:type="dxa"/>
          </w:tcPr>
          <w:p w14:paraId="34AB09D2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 w:val="20"/>
                <w:szCs w:val="20"/>
              </w:rPr>
            </w:pPr>
            <w:r w:rsidRPr="00D9699D">
              <w:rPr>
                <w:rFonts w:ascii="Calibri" w:hAnsi="Calibri" w:cs="Calibri"/>
                <w:sz w:val="20"/>
                <w:szCs w:val="20"/>
              </w:rPr>
              <w:t>Sjunkande Hb</w:t>
            </w:r>
          </w:p>
        </w:tc>
        <w:tc>
          <w:tcPr>
            <w:tcW w:w="5708" w:type="dxa"/>
          </w:tcPr>
          <w:p w14:paraId="20A49136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 w:val="20"/>
                <w:szCs w:val="20"/>
              </w:rPr>
            </w:pPr>
            <w:r w:rsidRPr="00D9699D">
              <w:rPr>
                <w:rFonts w:ascii="Calibri" w:hAnsi="Calibri" w:cs="Calibri"/>
                <w:sz w:val="20"/>
                <w:szCs w:val="20"/>
              </w:rPr>
              <w:t xml:space="preserve">EVF, ASAT, </w:t>
            </w:r>
            <w:proofErr w:type="spellStart"/>
            <w:r w:rsidRPr="00D9699D">
              <w:rPr>
                <w:rFonts w:ascii="Calibri" w:hAnsi="Calibri" w:cs="Calibri"/>
                <w:sz w:val="20"/>
                <w:szCs w:val="20"/>
              </w:rPr>
              <w:t>bilirubin</w:t>
            </w:r>
            <w:proofErr w:type="spellEnd"/>
            <w:r w:rsidRPr="00D9699D">
              <w:rPr>
                <w:rFonts w:ascii="Calibri" w:hAnsi="Calibri" w:cs="Calibri"/>
                <w:sz w:val="20"/>
                <w:szCs w:val="20"/>
              </w:rPr>
              <w:t xml:space="preserve">, </w:t>
            </w:r>
            <w:proofErr w:type="spellStart"/>
            <w:r w:rsidRPr="00D9699D">
              <w:rPr>
                <w:rFonts w:ascii="Calibri" w:hAnsi="Calibri" w:cs="Calibri"/>
                <w:sz w:val="20"/>
                <w:szCs w:val="20"/>
              </w:rPr>
              <w:t>haptoglobin</w:t>
            </w:r>
            <w:proofErr w:type="spellEnd"/>
            <w:r w:rsidRPr="00D9699D">
              <w:rPr>
                <w:rFonts w:ascii="Calibri" w:hAnsi="Calibri" w:cs="Calibri"/>
                <w:sz w:val="20"/>
                <w:szCs w:val="20"/>
              </w:rPr>
              <w:t>, LD</w:t>
            </w:r>
          </w:p>
        </w:tc>
      </w:tr>
      <w:tr w:rsidR="005164C9" w:rsidRPr="00D9699D" w14:paraId="007F817E" w14:textId="77777777" w:rsidTr="00D9699D">
        <w:tc>
          <w:tcPr>
            <w:tcW w:w="3478" w:type="dxa"/>
          </w:tcPr>
          <w:p w14:paraId="5986E56C" w14:textId="794A174F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 w:val="20"/>
                <w:szCs w:val="20"/>
              </w:rPr>
            </w:pPr>
            <w:r w:rsidRPr="00D9699D">
              <w:rPr>
                <w:rFonts w:ascii="Calibri" w:hAnsi="Calibri" w:cs="Calibri"/>
                <w:sz w:val="20"/>
                <w:szCs w:val="20"/>
              </w:rPr>
              <w:t>TPK &lt;100 x 10</w:t>
            </w:r>
            <w:r w:rsidRPr="00D9699D">
              <w:rPr>
                <w:rFonts w:ascii="Calibri" w:hAnsi="Calibri" w:cs="Calibri"/>
                <w:sz w:val="20"/>
                <w:szCs w:val="20"/>
                <w:vertAlign w:val="superscript"/>
              </w:rPr>
              <w:t>9</w:t>
            </w:r>
            <w:r w:rsidRPr="00D9699D">
              <w:rPr>
                <w:rFonts w:ascii="Calibri" w:hAnsi="Calibri" w:cs="Calibri"/>
                <w:sz w:val="20"/>
                <w:szCs w:val="20"/>
              </w:rPr>
              <w:t>/l</w:t>
            </w:r>
          </w:p>
        </w:tc>
        <w:tc>
          <w:tcPr>
            <w:tcW w:w="5708" w:type="dxa"/>
          </w:tcPr>
          <w:p w14:paraId="271C373A" w14:textId="485829D8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 w:val="20"/>
                <w:szCs w:val="20"/>
              </w:rPr>
            </w:pPr>
            <w:r w:rsidRPr="00D9699D">
              <w:rPr>
                <w:rFonts w:ascii="Calibri" w:hAnsi="Calibri" w:cs="Calibri"/>
                <w:sz w:val="20"/>
                <w:szCs w:val="20"/>
              </w:rPr>
              <w:t xml:space="preserve">APTT, PK, </w:t>
            </w:r>
            <w:proofErr w:type="spellStart"/>
            <w:r w:rsidRPr="00D9699D">
              <w:rPr>
                <w:rFonts w:ascii="Calibri" w:hAnsi="Calibri" w:cs="Calibri"/>
                <w:sz w:val="20"/>
                <w:szCs w:val="20"/>
              </w:rPr>
              <w:t>antitrombin</w:t>
            </w:r>
            <w:proofErr w:type="spellEnd"/>
            <w:r w:rsidRPr="00D9699D">
              <w:rPr>
                <w:rFonts w:ascii="Calibri" w:hAnsi="Calibri" w:cs="Calibri"/>
                <w:sz w:val="20"/>
                <w:szCs w:val="20"/>
              </w:rPr>
              <w:t xml:space="preserve">, </w:t>
            </w:r>
            <w:proofErr w:type="spellStart"/>
            <w:r w:rsidRPr="00D9699D">
              <w:rPr>
                <w:rFonts w:ascii="Calibri" w:hAnsi="Calibri" w:cs="Calibri"/>
                <w:sz w:val="20"/>
                <w:szCs w:val="20"/>
              </w:rPr>
              <w:t>haptoglobin</w:t>
            </w:r>
            <w:proofErr w:type="spellEnd"/>
            <w:r w:rsidRPr="00D9699D">
              <w:rPr>
                <w:rFonts w:ascii="Calibri" w:hAnsi="Calibri" w:cs="Calibri"/>
                <w:sz w:val="20"/>
                <w:szCs w:val="20"/>
              </w:rPr>
              <w:t>, LD, D-</w:t>
            </w:r>
            <w:proofErr w:type="spellStart"/>
            <w:r w:rsidRPr="00D9699D">
              <w:rPr>
                <w:rFonts w:ascii="Calibri" w:hAnsi="Calibri" w:cs="Calibri"/>
                <w:sz w:val="20"/>
                <w:szCs w:val="20"/>
              </w:rPr>
              <w:t>dimer</w:t>
            </w:r>
            <w:proofErr w:type="spellEnd"/>
            <w:r w:rsidRPr="00D9699D">
              <w:rPr>
                <w:rFonts w:ascii="Calibri" w:hAnsi="Calibri" w:cs="Calibri"/>
                <w:sz w:val="20"/>
                <w:szCs w:val="20"/>
              </w:rPr>
              <w:t>.</w:t>
            </w:r>
            <w:r w:rsidRPr="00D9699D">
              <w:rPr>
                <w:rFonts w:ascii="Calibri" w:hAnsi="Calibri" w:cs="Calibri"/>
                <w:sz w:val="20"/>
                <w:szCs w:val="20"/>
              </w:rPr>
              <w:br/>
              <w:t>TPK tas om i citratrör vid värde &lt;100</w:t>
            </w:r>
          </w:p>
        </w:tc>
      </w:tr>
      <w:tr w:rsidR="005164C9" w:rsidRPr="00D9699D" w14:paraId="01BD70A8" w14:textId="77777777" w:rsidTr="00D9699D">
        <w:tc>
          <w:tcPr>
            <w:tcW w:w="3478" w:type="dxa"/>
          </w:tcPr>
          <w:p w14:paraId="369774F3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 w:val="20"/>
                <w:szCs w:val="20"/>
              </w:rPr>
            </w:pPr>
            <w:r w:rsidRPr="00D9699D">
              <w:rPr>
                <w:rFonts w:ascii="Calibri" w:hAnsi="Calibri" w:cs="Calibri"/>
                <w:sz w:val="20"/>
                <w:szCs w:val="20"/>
              </w:rPr>
              <w:t>Förhöjt ALAT (&gt; dubblerat normalvärde)</w:t>
            </w:r>
          </w:p>
        </w:tc>
        <w:tc>
          <w:tcPr>
            <w:tcW w:w="5708" w:type="dxa"/>
          </w:tcPr>
          <w:p w14:paraId="6B6E4E44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 w:val="20"/>
                <w:szCs w:val="20"/>
              </w:rPr>
            </w:pPr>
            <w:r w:rsidRPr="00D9699D">
              <w:rPr>
                <w:rFonts w:ascii="Calibri" w:hAnsi="Calibri" w:cs="Calibri"/>
                <w:sz w:val="20"/>
                <w:szCs w:val="20"/>
              </w:rPr>
              <w:t xml:space="preserve">ASAT, </w:t>
            </w:r>
            <w:proofErr w:type="spellStart"/>
            <w:r w:rsidRPr="00D9699D">
              <w:rPr>
                <w:rFonts w:ascii="Calibri" w:hAnsi="Calibri" w:cs="Calibri"/>
                <w:sz w:val="20"/>
                <w:szCs w:val="20"/>
              </w:rPr>
              <w:t>bilirubin</w:t>
            </w:r>
            <w:proofErr w:type="spellEnd"/>
            <w:r w:rsidRPr="00D9699D">
              <w:rPr>
                <w:rFonts w:ascii="Calibri" w:hAnsi="Calibri" w:cs="Calibri"/>
                <w:sz w:val="20"/>
                <w:szCs w:val="20"/>
              </w:rPr>
              <w:t xml:space="preserve">, ALP, PK (INR), </w:t>
            </w:r>
            <w:proofErr w:type="spellStart"/>
            <w:r w:rsidRPr="00D9699D">
              <w:rPr>
                <w:rFonts w:ascii="Calibri" w:hAnsi="Calibri" w:cs="Calibri"/>
                <w:sz w:val="20"/>
                <w:szCs w:val="20"/>
              </w:rPr>
              <w:t>antitrombin</w:t>
            </w:r>
            <w:proofErr w:type="spellEnd"/>
          </w:p>
        </w:tc>
      </w:tr>
      <w:tr w:rsidR="005164C9" w:rsidRPr="00D9699D" w14:paraId="0A81FCB3" w14:textId="77777777" w:rsidTr="00D9699D">
        <w:tc>
          <w:tcPr>
            <w:tcW w:w="3478" w:type="dxa"/>
          </w:tcPr>
          <w:p w14:paraId="5B978A83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 w:val="20"/>
                <w:szCs w:val="20"/>
              </w:rPr>
            </w:pPr>
            <w:r w:rsidRPr="00D9699D">
              <w:rPr>
                <w:rFonts w:ascii="Calibri" w:hAnsi="Calibri" w:cs="Calibri"/>
                <w:sz w:val="20"/>
                <w:szCs w:val="20"/>
              </w:rPr>
              <w:t>Förlängd APTT</w:t>
            </w:r>
          </w:p>
        </w:tc>
        <w:tc>
          <w:tcPr>
            <w:tcW w:w="5708" w:type="dxa"/>
          </w:tcPr>
          <w:p w14:paraId="5FA9A73F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 w:val="20"/>
                <w:szCs w:val="20"/>
              </w:rPr>
            </w:pPr>
            <w:proofErr w:type="spellStart"/>
            <w:r w:rsidRPr="00D9699D">
              <w:rPr>
                <w:rFonts w:ascii="Calibri" w:hAnsi="Calibri" w:cs="Calibri"/>
                <w:sz w:val="20"/>
                <w:szCs w:val="20"/>
              </w:rPr>
              <w:t>Fibrinogen</w:t>
            </w:r>
            <w:proofErr w:type="spellEnd"/>
            <w:r w:rsidRPr="00D9699D">
              <w:rPr>
                <w:rFonts w:ascii="Calibri" w:hAnsi="Calibri" w:cs="Calibri"/>
                <w:sz w:val="20"/>
                <w:szCs w:val="20"/>
              </w:rPr>
              <w:t xml:space="preserve">, lupus </w:t>
            </w:r>
            <w:proofErr w:type="spellStart"/>
            <w:r w:rsidRPr="00D9699D">
              <w:rPr>
                <w:rFonts w:ascii="Calibri" w:hAnsi="Calibri" w:cs="Calibri"/>
                <w:sz w:val="20"/>
                <w:szCs w:val="20"/>
              </w:rPr>
              <w:t>antikoagulans</w:t>
            </w:r>
            <w:proofErr w:type="spellEnd"/>
            <w:r w:rsidRPr="00D9699D">
              <w:rPr>
                <w:rFonts w:ascii="Calibri" w:hAnsi="Calibri" w:cs="Calibri"/>
                <w:sz w:val="20"/>
                <w:szCs w:val="20"/>
              </w:rPr>
              <w:t xml:space="preserve">, </w:t>
            </w:r>
            <w:proofErr w:type="spellStart"/>
            <w:r w:rsidRPr="00D9699D">
              <w:rPr>
                <w:rFonts w:ascii="Calibri" w:hAnsi="Calibri" w:cs="Calibri"/>
                <w:sz w:val="20"/>
                <w:szCs w:val="20"/>
              </w:rPr>
              <w:t>kardio</w:t>
            </w:r>
            <w:r w:rsidRPr="00D9699D">
              <w:rPr>
                <w:rFonts w:ascii="Calibri" w:hAnsi="Calibri" w:cs="Calibri"/>
                <w:sz w:val="20"/>
                <w:szCs w:val="20"/>
              </w:rPr>
              <w:softHyphen/>
              <w:t>lipin</w:t>
            </w:r>
            <w:proofErr w:type="spellEnd"/>
            <w:r w:rsidRPr="00D9699D">
              <w:rPr>
                <w:rFonts w:ascii="Calibri" w:hAnsi="Calibri" w:cs="Calibri"/>
                <w:sz w:val="20"/>
                <w:szCs w:val="20"/>
              </w:rPr>
              <w:t>/β2glykoprotein1 antikroppar</w:t>
            </w:r>
          </w:p>
        </w:tc>
      </w:tr>
      <w:tr w:rsidR="005164C9" w:rsidRPr="00D9699D" w14:paraId="05B77B18" w14:textId="77777777" w:rsidTr="00D9699D">
        <w:tc>
          <w:tcPr>
            <w:tcW w:w="3478" w:type="dxa"/>
          </w:tcPr>
          <w:p w14:paraId="37C80637" w14:textId="2A6D3BB8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 w:val="20"/>
                <w:szCs w:val="20"/>
              </w:rPr>
            </w:pPr>
            <w:proofErr w:type="spellStart"/>
            <w:r w:rsidRPr="00D9699D">
              <w:rPr>
                <w:rFonts w:ascii="Calibri" w:hAnsi="Calibri" w:cs="Calibri"/>
                <w:sz w:val="20"/>
                <w:szCs w:val="20"/>
              </w:rPr>
              <w:t>Kreatinin</w:t>
            </w:r>
            <w:proofErr w:type="spellEnd"/>
            <w:r w:rsidRPr="00D9699D">
              <w:rPr>
                <w:rFonts w:ascii="Calibri" w:hAnsi="Calibri" w:cs="Calibri"/>
                <w:sz w:val="20"/>
                <w:szCs w:val="20"/>
              </w:rPr>
              <w:t xml:space="preserve"> &gt;100 µmol/l</w:t>
            </w:r>
          </w:p>
        </w:tc>
        <w:tc>
          <w:tcPr>
            <w:tcW w:w="5708" w:type="dxa"/>
          </w:tcPr>
          <w:p w14:paraId="0FA345BF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 w:val="20"/>
                <w:szCs w:val="20"/>
              </w:rPr>
            </w:pPr>
            <w:proofErr w:type="spellStart"/>
            <w:r w:rsidRPr="00D9699D">
              <w:rPr>
                <w:rFonts w:ascii="Calibri" w:hAnsi="Calibri" w:cs="Calibri"/>
                <w:sz w:val="20"/>
                <w:szCs w:val="20"/>
              </w:rPr>
              <w:t>Antitrombin</w:t>
            </w:r>
            <w:proofErr w:type="spellEnd"/>
            <w:r w:rsidRPr="00D9699D">
              <w:rPr>
                <w:rFonts w:ascii="Calibri" w:hAnsi="Calibri" w:cs="Calibri"/>
                <w:sz w:val="20"/>
                <w:szCs w:val="20"/>
              </w:rPr>
              <w:t>, albumin, Na, K</w:t>
            </w:r>
          </w:p>
        </w:tc>
      </w:tr>
      <w:tr w:rsidR="005164C9" w:rsidRPr="00D9699D" w14:paraId="6256F5D9" w14:textId="77777777" w:rsidTr="00D9699D">
        <w:tc>
          <w:tcPr>
            <w:tcW w:w="3478" w:type="dxa"/>
          </w:tcPr>
          <w:p w14:paraId="6AF9FEDD" w14:textId="3B98CBCC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 w:val="20"/>
                <w:szCs w:val="20"/>
              </w:rPr>
            </w:pPr>
            <w:r w:rsidRPr="00D9699D">
              <w:rPr>
                <w:rFonts w:ascii="Calibri" w:hAnsi="Calibri" w:cs="Calibri"/>
                <w:sz w:val="20"/>
                <w:szCs w:val="20"/>
              </w:rPr>
              <w:t>Debut &lt;30 veckor</w:t>
            </w:r>
          </w:p>
        </w:tc>
        <w:tc>
          <w:tcPr>
            <w:tcW w:w="5708" w:type="dxa"/>
          </w:tcPr>
          <w:p w14:paraId="13B35881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 w:val="20"/>
                <w:szCs w:val="20"/>
              </w:rPr>
            </w:pPr>
            <w:r w:rsidRPr="00D9699D">
              <w:rPr>
                <w:rFonts w:ascii="Calibri" w:hAnsi="Calibri" w:cs="Calibri"/>
                <w:sz w:val="20"/>
                <w:szCs w:val="20"/>
              </w:rPr>
              <w:t xml:space="preserve">Lupus </w:t>
            </w:r>
            <w:proofErr w:type="spellStart"/>
            <w:r w:rsidRPr="00D9699D">
              <w:rPr>
                <w:rFonts w:ascii="Calibri" w:hAnsi="Calibri" w:cs="Calibri"/>
                <w:sz w:val="20"/>
                <w:szCs w:val="20"/>
              </w:rPr>
              <w:t>antikoagulans</w:t>
            </w:r>
            <w:proofErr w:type="spellEnd"/>
            <w:r w:rsidRPr="00D9699D">
              <w:rPr>
                <w:rFonts w:ascii="Calibri" w:hAnsi="Calibri" w:cs="Calibri"/>
                <w:sz w:val="20"/>
                <w:szCs w:val="20"/>
              </w:rPr>
              <w:t xml:space="preserve">, </w:t>
            </w:r>
            <w:proofErr w:type="spellStart"/>
            <w:r w:rsidRPr="00D9699D">
              <w:rPr>
                <w:rFonts w:ascii="Calibri" w:hAnsi="Calibri" w:cs="Calibri"/>
                <w:sz w:val="20"/>
                <w:szCs w:val="20"/>
              </w:rPr>
              <w:t>kardio</w:t>
            </w:r>
            <w:r w:rsidRPr="00D9699D">
              <w:rPr>
                <w:rFonts w:ascii="Calibri" w:hAnsi="Calibri" w:cs="Calibri"/>
                <w:sz w:val="20"/>
                <w:szCs w:val="20"/>
              </w:rPr>
              <w:softHyphen/>
              <w:t>lipin</w:t>
            </w:r>
            <w:proofErr w:type="spellEnd"/>
            <w:r w:rsidRPr="00D9699D">
              <w:rPr>
                <w:rFonts w:ascii="Calibri" w:hAnsi="Calibri" w:cs="Calibri"/>
                <w:sz w:val="20"/>
                <w:szCs w:val="20"/>
              </w:rPr>
              <w:t>/ β2glykoprotein1 antikroppar</w:t>
            </w:r>
          </w:p>
        </w:tc>
      </w:tr>
      <w:tr w:rsidR="005164C9" w:rsidRPr="00D9699D" w14:paraId="481D58E9" w14:textId="77777777" w:rsidTr="00D9699D">
        <w:tc>
          <w:tcPr>
            <w:tcW w:w="3478" w:type="dxa"/>
          </w:tcPr>
          <w:p w14:paraId="3D226D62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 w:val="20"/>
                <w:szCs w:val="20"/>
              </w:rPr>
            </w:pPr>
            <w:r w:rsidRPr="00D9699D">
              <w:rPr>
                <w:rFonts w:ascii="Calibri" w:hAnsi="Calibri" w:cs="Calibri"/>
                <w:sz w:val="20"/>
                <w:szCs w:val="20"/>
              </w:rPr>
              <w:t>Vid påbörjad induktion/spontant värkarbete och upprepas efter behov</w:t>
            </w:r>
          </w:p>
        </w:tc>
        <w:tc>
          <w:tcPr>
            <w:tcW w:w="5708" w:type="dxa"/>
          </w:tcPr>
          <w:p w14:paraId="6CCB237D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 w:val="20"/>
                <w:szCs w:val="20"/>
              </w:rPr>
            </w:pPr>
            <w:r w:rsidRPr="00D9699D">
              <w:rPr>
                <w:rFonts w:ascii="Calibri" w:hAnsi="Calibri" w:cs="Calibri"/>
                <w:sz w:val="20"/>
                <w:szCs w:val="20"/>
              </w:rPr>
              <w:t xml:space="preserve">Hb, TPK, ALAT, </w:t>
            </w:r>
            <w:proofErr w:type="spellStart"/>
            <w:proofErr w:type="gramStart"/>
            <w:r w:rsidRPr="00D9699D">
              <w:rPr>
                <w:rFonts w:ascii="Calibri" w:hAnsi="Calibri" w:cs="Calibri"/>
                <w:sz w:val="20"/>
                <w:szCs w:val="20"/>
              </w:rPr>
              <w:t>kreatinin,APTT</w:t>
            </w:r>
            <w:proofErr w:type="spellEnd"/>
            <w:proofErr w:type="gramEnd"/>
            <w:r w:rsidRPr="00D9699D">
              <w:rPr>
                <w:rFonts w:ascii="Calibri" w:hAnsi="Calibri" w:cs="Calibri"/>
                <w:sz w:val="20"/>
                <w:szCs w:val="20"/>
              </w:rPr>
              <w:t>, PK (INR)</w:t>
            </w:r>
          </w:p>
        </w:tc>
      </w:tr>
      <w:tr w:rsidR="005164C9" w:rsidRPr="00D9699D" w14:paraId="2872AB1F" w14:textId="77777777" w:rsidTr="00D9699D">
        <w:tc>
          <w:tcPr>
            <w:tcW w:w="3478" w:type="dxa"/>
          </w:tcPr>
          <w:p w14:paraId="28E8CF11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 w:val="20"/>
                <w:szCs w:val="20"/>
              </w:rPr>
            </w:pPr>
            <w:r w:rsidRPr="00D9699D">
              <w:rPr>
                <w:rFonts w:ascii="Calibri" w:hAnsi="Calibri" w:cs="Calibri"/>
                <w:sz w:val="20"/>
                <w:szCs w:val="20"/>
              </w:rPr>
              <w:t>Vid önskemål om EDA/spinal</w:t>
            </w:r>
          </w:p>
        </w:tc>
        <w:tc>
          <w:tcPr>
            <w:tcW w:w="5708" w:type="dxa"/>
          </w:tcPr>
          <w:p w14:paraId="065C92A6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 w:val="20"/>
                <w:szCs w:val="20"/>
              </w:rPr>
            </w:pPr>
            <w:r w:rsidRPr="00D9699D">
              <w:rPr>
                <w:rFonts w:ascii="Calibri" w:hAnsi="Calibri" w:cs="Calibri"/>
                <w:sz w:val="20"/>
                <w:szCs w:val="20"/>
              </w:rPr>
              <w:t>TPK, APTT, PK/PK INR, D-</w:t>
            </w:r>
            <w:proofErr w:type="spellStart"/>
            <w:r w:rsidRPr="00D9699D">
              <w:rPr>
                <w:rFonts w:ascii="Calibri" w:hAnsi="Calibri" w:cs="Calibri"/>
                <w:sz w:val="20"/>
                <w:szCs w:val="20"/>
              </w:rPr>
              <w:t>dimer</w:t>
            </w:r>
            <w:proofErr w:type="spellEnd"/>
            <w:r w:rsidRPr="00D9699D">
              <w:rPr>
                <w:rFonts w:ascii="Calibri" w:hAnsi="Calibri" w:cs="Calibri"/>
                <w:sz w:val="20"/>
                <w:szCs w:val="20"/>
              </w:rPr>
              <w:t xml:space="preserve"> (tagna inom 2 timmar före EDA-läggning)</w:t>
            </w:r>
          </w:p>
        </w:tc>
      </w:tr>
    </w:tbl>
    <w:p w14:paraId="521B7C4F" w14:textId="77777777" w:rsidR="005164C9" w:rsidRPr="00D9699D" w:rsidRDefault="005164C9" w:rsidP="00D9699D">
      <w:pPr>
        <w:spacing w:after="0" w:line="240" w:lineRule="auto"/>
        <w:ind w:right="0"/>
        <w:rPr>
          <w:rFonts w:ascii="Calibri" w:hAnsi="Calibri" w:cs="Calibri"/>
          <w:szCs w:val="20"/>
        </w:rPr>
      </w:pPr>
      <w:bookmarkStart w:id="4" w:name="_Toc41399214"/>
      <w:bookmarkStart w:id="5" w:name="_Toc242106861"/>
      <w:bookmarkStart w:id="6" w:name="_Toc242107535"/>
      <w:bookmarkStart w:id="7" w:name="_Toc250924205"/>
      <w:bookmarkStart w:id="8" w:name="_Toc410803346"/>
    </w:p>
    <w:p w14:paraId="037CB772" w14:textId="319FAB0B" w:rsidR="005164C9" w:rsidRPr="00D9699D" w:rsidRDefault="005164C9" w:rsidP="009C1BF3">
      <w:pPr>
        <w:pStyle w:val="MellanrubrikVGR"/>
      </w:pPr>
      <w:r w:rsidRPr="00D9699D">
        <w:t>Intensivövervakning vid svår preeklampsi</w:t>
      </w:r>
      <w:bookmarkEnd w:id="4"/>
      <w:bookmarkEnd w:id="5"/>
      <w:bookmarkEnd w:id="6"/>
      <w:bookmarkEnd w:id="7"/>
      <w:bookmarkEnd w:id="8"/>
      <w:r w:rsidRPr="00D9699D">
        <w:t xml:space="preserve"> se PM </w:t>
      </w:r>
    </w:p>
    <w:tbl>
      <w:tblPr>
        <w:tblW w:w="9990" w:type="dxa"/>
        <w:tblInd w:w="3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2618"/>
        <w:gridCol w:w="5103"/>
      </w:tblGrid>
      <w:tr w:rsidR="005164C9" w:rsidRPr="00D9699D" w14:paraId="2C8C8C46" w14:textId="77777777" w:rsidTr="00742ABB">
        <w:tc>
          <w:tcPr>
            <w:tcW w:w="2269" w:type="dxa"/>
          </w:tcPr>
          <w:p w14:paraId="62965499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i/>
                <w:sz w:val="20"/>
                <w:szCs w:val="20"/>
              </w:rPr>
            </w:pPr>
            <w:r w:rsidRPr="00D9699D">
              <w:rPr>
                <w:rFonts w:ascii="Calibri" w:hAnsi="Calibri" w:cs="Calibri"/>
                <w:i/>
                <w:sz w:val="20"/>
                <w:szCs w:val="20"/>
              </w:rPr>
              <w:t>Kontroll/åtgärd</w:t>
            </w:r>
          </w:p>
        </w:tc>
        <w:tc>
          <w:tcPr>
            <w:tcW w:w="2618" w:type="dxa"/>
          </w:tcPr>
          <w:p w14:paraId="3C3856A9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i/>
                <w:sz w:val="20"/>
                <w:szCs w:val="20"/>
              </w:rPr>
            </w:pPr>
            <w:r w:rsidRPr="00D9699D">
              <w:rPr>
                <w:rFonts w:ascii="Calibri" w:hAnsi="Calibri" w:cs="Calibri"/>
                <w:i/>
                <w:sz w:val="20"/>
                <w:szCs w:val="20"/>
              </w:rPr>
              <w:t>Hur ofta/när?</w:t>
            </w:r>
          </w:p>
        </w:tc>
        <w:tc>
          <w:tcPr>
            <w:tcW w:w="5103" w:type="dxa"/>
          </w:tcPr>
          <w:p w14:paraId="58616C82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i/>
                <w:sz w:val="20"/>
                <w:szCs w:val="20"/>
              </w:rPr>
            </w:pPr>
            <w:r w:rsidRPr="00D9699D">
              <w:rPr>
                <w:rFonts w:ascii="Calibri" w:hAnsi="Calibri" w:cs="Calibri"/>
                <w:i/>
                <w:sz w:val="20"/>
                <w:szCs w:val="20"/>
              </w:rPr>
              <w:t>Kommentar</w:t>
            </w:r>
          </w:p>
        </w:tc>
      </w:tr>
      <w:tr w:rsidR="005164C9" w:rsidRPr="00D9699D" w14:paraId="27DEBCF6" w14:textId="77777777" w:rsidTr="00742ABB">
        <w:tc>
          <w:tcPr>
            <w:tcW w:w="2269" w:type="dxa"/>
          </w:tcPr>
          <w:p w14:paraId="26EE1320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i/>
                <w:sz w:val="20"/>
                <w:szCs w:val="20"/>
              </w:rPr>
            </w:pPr>
            <w:r w:rsidRPr="00D9699D">
              <w:rPr>
                <w:rFonts w:ascii="Calibri" w:hAnsi="Calibri" w:cs="Calibri"/>
                <w:i/>
                <w:sz w:val="20"/>
                <w:szCs w:val="20"/>
              </w:rPr>
              <w:t>Läkaranteckning</w:t>
            </w:r>
          </w:p>
        </w:tc>
        <w:tc>
          <w:tcPr>
            <w:tcW w:w="2618" w:type="dxa"/>
          </w:tcPr>
          <w:p w14:paraId="16608739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 w:val="20"/>
                <w:szCs w:val="20"/>
              </w:rPr>
            </w:pPr>
            <w:r w:rsidRPr="00D9699D">
              <w:rPr>
                <w:rFonts w:ascii="Calibri" w:hAnsi="Calibri" w:cs="Calibri"/>
                <w:sz w:val="20"/>
                <w:szCs w:val="20"/>
              </w:rPr>
              <w:t xml:space="preserve">Dagligen </w:t>
            </w:r>
          </w:p>
        </w:tc>
        <w:tc>
          <w:tcPr>
            <w:tcW w:w="5103" w:type="dxa"/>
          </w:tcPr>
          <w:p w14:paraId="10304BF5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 w:val="20"/>
                <w:szCs w:val="20"/>
              </w:rPr>
            </w:pPr>
            <w:r w:rsidRPr="00D9699D">
              <w:rPr>
                <w:rFonts w:ascii="Calibri" w:hAnsi="Calibri" w:cs="Calibri"/>
                <w:sz w:val="20"/>
                <w:szCs w:val="20"/>
              </w:rPr>
              <w:t xml:space="preserve">Kontroll av reflexer och </w:t>
            </w:r>
            <w:proofErr w:type="spellStart"/>
            <w:r w:rsidRPr="00D9699D">
              <w:rPr>
                <w:rFonts w:ascii="Calibri" w:hAnsi="Calibri" w:cs="Calibri"/>
                <w:sz w:val="20"/>
                <w:szCs w:val="20"/>
              </w:rPr>
              <w:t>fotklonus</w:t>
            </w:r>
            <w:proofErr w:type="spellEnd"/>
            <w:r w:rsidRPr="00D9699D">
              <w:rPr>
                <w:rFonts w:ascii="Calibri" w:hAnsi="Calibri" w:cs="Calibri"/>
                <w:sz w:val="20"/>
                <w:szCs w:val="20"/>
              </w:rPr>
              <w:br/>
              <w:t>Hjärt-/lungauskultation</w:t>
            </w:r>
            <w:r w:rsidRPr="00D9699D">
              <w:rPr>
                <w:rFonts w:ascii="Calibri" w:hAnsi="Calibri" w:cs="Calibri"/>
                <w:sz w:val="20"/>
                <w:szCs w:val="20"/>
              </w:rPr>
              <w:br/>
              <w:t>Bukpalpation</w:t>
            </w:r>
            <w:r w:rsidRPr="00D9699D">
              <w:rPr>
                <w:rFonts w:ascii="Calibri" w:hAnsi="Calibri" w:cs="Calibri"/>
                <w:sz w:val="20"/>
                <w:szCs w:val="20"/>
              </w:rPr>
              <w:br/>
              <w:t>Kontroll av ödem</w:t>
            </w:r>
          </w:p>
        </w:tc>
      </w:tr>
      <w:tr w:rsidR="005164C9" w:rsidRPr="00D9699D" w14:paraId="7387E50D" w14:textId="77777777" w:rsidTr="00742ABB">
        <w:tc>
          <w:tcPr>
            <w:tcW w:w="2269" w:type="dxa"/>
          </w:tcPr>
          <w:p w14:paraId="270403BC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i/>
                <w:sz w:val="20"/>
                <w:szCs w:val="20"/>
              </w:rPr>
            </w:pPr>
            <w:r w:rsidRPr="00D9699D">
              <w:rPr>
                <w:rFonts w:ascii="Calibri" w:hAnsi="Calibri" w:cs="Calibri"/>
                <w:i/>
                <w:sz w:val="20"/>
                <w:szCs w:val="20"/>
              </w:rPr>
              <w:t>BT och puls</w:t>
            </w:r>
          </w:p>
        </w:tc>
        <w:tc>
          <w:tcPr>
            <w:tcW w:w="2618" w:type="dxa"/>
          </w:tcPr>
          <w:p w14:paraId="600FF905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 w:val="20"/>
                <w:szCs w:val="20"/>
              </w:rPr>
            </w:pPr>
            <w:r w:rsidRPr="00D9699D">
              <w:rPr>
                <w:rFonts w:ascii="Calibri" w:hAnsi="Calibri" w:cs="Calibri"/>
                <w:sz w:val="20"/>
                <w:szCs w:val="20"/>
              </w:rPr>
              <w:t>Minst 4 gånger per dygn</w:t>
            </w:r>
          </w:p>
        </w:tc>
        <w:tc>
          <w:tcPr>
            <w:tcW w:w="5103" w:type="dxa"/>
          </w:tcPr>
          <w:p w14:paraId="5FD117B8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 w:val="20"/>
                <w:szCs w:val="20"/>
              </w:rPr>
            </w:pPr>
            <w:r w:rsidRPr="00D9699D">
              <w:rPr>
                <w:rFonts w:ascii="Calibri" w:hAnsi="Calibri" w:cs="Calibri"/>
                <w:sz w:val="20"/>
                <w:szCs w:val="20"/>
              </w:rPr>
              <w:t>BT-lista på rummet</w:t>
            </w:r>
            <w:r w:rsidRPr="00D9699D">
              <w:rPr>
                <w:rFonts w:ascii="Calibri" w:hAnsi="Calibri" w:cs="Calibri"/>
                <w:sz w:val="20"/>
                <w:szCs w:val="20"/>
              </w:rPr>
              <w:br/>
              <w:t xml:space="preserve">Överväg </w:t>
            </w:r>
            <w:proofErr w:type="spellStart"/>
            <w:r w:rsidRPr="00D9699D">
              <w:rPr>
                <w:rFonts w:ascii="Calibri" w:hAnsi="Calibri" w:cs="Calibri"/>
                <w:sz w:val="20"/>
                <w:szCs w:val="20"/>
              </w:rPr>
              <w:t>kardioskopövervakning</w:t>
            </w:r>
            <w:proofErr w:type="spellEnd"/>
          </w:p>
        </w:tc>
      </w:tr>
      <w:tr w:rsidR="005164C9" w:rsidRPr="00D9699D" w14:paraId="4BBC59FF" w14:textId="77777777" w:rsidTr="00742ABB">
        <w:trPr>
          <w:trHeight w:val="704"/>
        </w:trPr>
        <w:tc>
          <w:tcPr>
            <w:tcW w:w="2269" w:type="dxa"/>
          </w:tcPr>
          <w:p w14:paraId="3F6B238D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i/>
                <w:sz w:val="20"/>
                <w:szCs w:val="20"/>
              </w:rPr>
            </w:pPr>
            <w:r w:rsidRPr="00D9699D">
              <w:rPr>
                <w:rFonts w:ascii="Calibri" w:hAnsi="Calibri" w:cs="Calibri"/>
                <w:i/>
                <w:sz w:val="20"/>
                <w:szCs w:val="20"/>
              </w:rPr>
              <w:t>Respiration</w:t>
            </w:r>
          </w:p>
        </w:tc>
        <w:tc>
          <w:tcPr>
            <w:tcW w:w="2618" w:type="dxa"/>
          </w:tcPr>
          <w:p w14:paraId="0C3FAD92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 w:val="20"/>
                <w:szCs w:val="20"/>
              </w:rPr>
            </w:pPr>
            <w:r w:rsidRPr="00D9699D">
              <w:rPr>
                <w:rFonts w:ascii="Calibri" w:hAnsi="Calibri" w:cs="Calibri"/>
                <w:sz w:val="20"/>
                <w:szCs w:val="20"/>
              </w:rPr>
              <w:t>Dagligen</w:t>
            </w:r>
          </w:p>
        </w:tc>
        <w:tc>
          <w:tcPr>
            <w:tcW w:w="5103" w:type="dxa"/>
          </w:tcPr>
          <w:p w14:paraId="01F2693F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 w:val="20"/>
                <w:szCs w:val="20"/>
              </w:rPr>
            </w:pPr>
            <w:r w:rsidRPr="00D9699D">
              <w:rPr>
                <w:rFonts w:ascii="Calibri" w:hAnsi="Calibri" w:cs="Calibri"/>
                <w:sz w:val="20"/>
                <w:szCs w:val="20"/>
              </w:rPr>
              <w:t>Andningsfrekvens</w:t>
            </w:r>
            <w:r w:rsidRPr="00D9699D">
              <w:rPr>
                <w:rFonts w:ascii="Calibri" w:hAnsi="Calibri" w:cs="Calibri"/>
                <w:sz w:val="20"/>
                <w:szCs w:val="20"/>
              </w:rPr>
              <w:br/>
            </w:r>
            <w:proofErr w:type="spellStart"/>
            <w:r w:rsidRPr="00D9699D">
              <w:rPr>
                <w:rFonts w:ascii="Calibri" w:hAnsi="Calibri" w:cs="Calibri"/>
                <w:sz w:val="20"/>
                <w:szCs w:val="20"/>
              </w:rPr>
              <w:t>Pulsoximeter</w:t>
            </w:r>
            <w:proofErr w:type="spellEnd"/>
          </w:p>
        </w:tc>
      </w:tr>
      <w:tr w:rsidR="005164C9" w:rsidRPr="00D9699D" w14:paraId="469C5F0D" w14:textId="77777777" w:rsidTr="00742ABB">
        <w:trPr>
          <w:trHeight w:val="950"/>
        </w:trPr>
        <w:tc>
          <w:tcPr>
            <w:tcW w:w="2269" w:type="dxa"/>
          </w:tcPr>
          <w:p w14:paraId="13D569C1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i/>
                <w:sz w:val="20"/>
                <w:szCs w:val="20"/>
              </w:rPr>
            </w:pPr>
            <w:r w:rsidRPr="00D9699D">
              <w:rPr>
                <w:rFonts w:ascii="Calibri" w:hAnsi="Calibri" w:cs="Calibri"/>
                <w:i/>
                <w:sz w:val="20"/>
                <w:szCs w:val="20"/>
              </w:rPr>
              <w:t>Vätskebalans</w:t>
            </w:r>
            <w:r w:rsidRPr="00D9699D">
              <w:rPr>
                <w:rFonts w:ascii="Calibri" w:hAnsi="Calibri" w:cs="Calibri"/>
                <w:i/>
                <w:sz w:val="20"/>
                <w:szCs w:val="20"/>
              </w:rPr>
              <w:br/>
            </w:r>
          </w:p>
        </w:tc>
        <w:tc>
          <w:tcPr>
            <w:tcW w:w="2618" w:type="dxa"/>
          </w:tcPr>
          <w:p w14:paraId="7D46BA9F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 w:val="20"/>
                <w:szCs w:val="20"/>
              </w:rPr>
            </w:pPr>
            <w:r w:rsidRPr="00D9699D">
              <w:rPr>
                <w:rFonts w:ascii="Calibri" w:hAnsi="Calibri" w:cs="Calibri"/>
                <w:sz w:val="20"/>
                <w:szCs w:val="20"/>
              </w:rPr>
              <w:t>Dagligen</w:t>
            </w:r>
          </w:p>
        </w:tc>
        <w:tc>
          <w:tcPr>
            <w:tcW w:w="5103" w:type="dxa"/>
          </w:tcPr>
          <w:p w14:paraId="1D7257BB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 w:val="20"/>
                <w:szCs w:val="20"/>
              </w:rPr>
            </w:pPr>
            <w:r w:rsidRPr="00D9699D">
              <w:rPr>
                <w:rFonts w:ascii="Calibri" w:hAnsi="Calibri" w:cs="Calibri"/>
                <w:sz w:val="20"/>
                <w:szCs w:val="20"/>
              </w:rPr>
              <w:t>Vätskelista</w:t>
            </w:r>
            <w:r w:rsidRPr="00D9699D">
              <w:rPr>
                <w:rFonts w:ascii="Calibri" w:hAnsi="Calibri" w:cs="Calibri"/>
                <w:sz w:val="20"/>
                <w:szCs w:val="20"/>
              </w:rPr>
              <w:br/>
              <w:t xml:space="preserve">Urinmätning/vikt </w:t>
            </w:r>
            <w:r w:rsidRPr="00D9699D">
              <w:rPr>
                <w:rFonts w:ascii="Calibri" w:hAnsi="Calibri" w:cs="Calibri"/>
                <w:sz w:val="20"/>
                <w:szCs w:val="20"/>
              </w:rPr>
              <w:br/>
              <w:t>Överväg KAD/</w:t>
            </w:r>
            <w:proofErr w:type="spellStart"/>
            <w:r w:rsidRPr="00D9699D">
              <w:rPr>
                <w:rFonts w:ascii="Calibri" w:hAnsi="Calibri" w:cs="Calibri"/>
                <w:sz w:val="20"/>
                <w:szCs w:val="20"/>
              </w:rPr>
              <w:t>timdiures</w:t>
            </w:r>
            <w:proofErr w:type="spellEnd"/>
            <w:r w:rsidRPr="00D9699D">
              <w:rPr>
                <w:rFonts w:ascii="Calibri" w:hAnsi="Calibri" w:cs="Calibri"/>
                <w:sz w:val="20"/>
                <w:szCs w:val="20"/>
              </w:rPr>
              <w:br/>
              <w:t>Överväg fasta</w:t>
            </w:r>
          </w:p>
        </w:tc>
      </w:tr>
      <w:tr w:rsidR="005164C9" w:rsidRPr="00D9699D" w14:paraId="72C5CDB0" w14:textId="77777777" w:rsidTr="00742ABB">
        <w:tc>
          <w:tcPr>
            <w:tcW w:w="2269" w:type="dxa"/>
          </w:tcPr>
          <w:p w14:paraId="77F73F73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i/>
                <w:sz w:val="20"/>
                <w:szCs w:val="20"/>
              </w:rPr>
            </w:pPr>
            <w:r w:rsidRPr="00D9699D">
              <w:rPr>
                <w:rFonts w:ascii="Calibri" w:hAnsi="Calibri" w:cs="Calibri"/>
                <w:i/>
                <w:sz w:val="20"/>
                <w:szCs w:val="20"/>
              </w:rPr>
              <w:t xml:space="preserve">Provtagning </w:t>
            </w:r>
          </w:p>
        </w:tc>
        <w:tc>
          <w:tcPr>
            <w:tcW w:w="2618" w:type="dxa"/>
          </w:tcPr>
          <w:p w14:paraId="634A14CA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 w:val="20"/>
                <w:szCs w:val="20"/>
              </w:rPr>
            </w:pPr>
            <w:r w:rsidRPr="00D9699D">
              <w:rPr>
                <w:rFonts w:ascii="Calibri" w:hAnsi="Calibri" w:cs="Calibri"/>
                <w:sz w:val="20"/>
                <w:szCs w:val="20"/>
              </w:rPr>
              <w:t>Dagligen</w:t>
            </w:r>
          </w:p>
        </w:tc>
        <w:tc>
          <w:tcPr>
            <w:tcW w:w="5103" w:type="dxa"/>
          </w:tcPr>
          <w:p w14:paraId="2C0C6685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 w:val="20"/>
                <w:szCs w:val="20"/>
              </w:rPr>
            </w:pPr>
            <w:r w:rsidRPr="00D9699D">
              <w:rPr>
                <w:rFonts w:ascii="Calibri" w:hAnsi="Calibri" w:cs="Calibri"/>
                <w:sz w:val="20"/>
                <w:szCs w:val="20"/>
              </w:rPr>
              <w:t xml:space="preserve">Hb, TPK, ALAT, </w:t>
            </w:r>
            <w:proofErr w:type="spellStart"/>
            <w:r w:rsidRPr="00D9699D">
              <w:rPr>
                <w:rFonts w:ascii="Calibri" w:hAnsi="Calibri" w:cs="Calibri"/>
                <w:sz w:val="20"/>
                <w:szCs w:val="20"/>
              </w:rPr>
              <w:t>kreatinin</w:t>
            </w:r>
            <w:proofErr w:type="spellEnd"/>
            <w:r w:rsidRPr="00D9699D">
              <w:rPr>
                <w:rFonts w:ascii="Calibri" w:hAnsi="Calibri" w:cs="Calibri"/>
                <w:sz w:val="20"/>
                <w:szCs w:val="20"/>
              </w:rPr>
              <w:t xml:space="preserve">, S-albumin, Na, K, </w:t>
            </w:r>
            <w:proofErr w:type="spellStart"/>
            <w:r w:rsidRPr="00D9699D">
              <w:rPr>
                <w:rFonts w:ascii="Calibri" w:hAnsi="Calibri" w:cs="Calibri"/>
                <w:sz w:val="20"/>
                <w:szCs w:val="20"/>
              </w:rPr>
              <w:t>antitrombin</w:t>
            </w:r>
            <w:proofErr w:type="spellEnd"/>
            <w:r w:rsidRPr="00D9699D">
              <w:rPr>
                <w:rFonts w:ascii="Calibri" w:hAnsi="Calibri" w:cs="Calibri"/>
                <w:sz w:val="20"/>
                <w:szCs w:val="20"/>
              </w:rPr>
              <w:t>, APTT, PK</w:t>
            </w:r>
            <w:r w:rsidRPr="00D9699D">
              <w:rPr>
                <w:rFonts w:ascii="Calibri" w:hAnsi="Calibri" w:cs="Calibri"/>
                <w:sz w:val="20"/>
                <w:szCs w:val="20"/>
              </w:rPr>
              <w:br/>
              <w:t>Om avvikande analyser – utvidgad provtagning, se tabell nedan</w:t>
            </w:r>
          </w:p>
        </w:tc>
      </w:tr>
      <w:tr w:rsidR="005164C9" w:rsidRPr="00D9699D" w14:paraId="0749968D" w14:textId="77777777" w:rsidTr="00742ABB">
        <w:tc>
          <w:tcPr>
            <w:tcW w:w="2269" w:type="dxa"/>
          </w:tcPr>
          <w:p w14:paraId="2970BCD2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i/>
                <w:sz w:val="20"/>
                <w:szCs w:val="20"/>
              </w:rPr>
            </w:pPr>
            <w:r w:rsidRPr="00D9699D">
              <w:rPr>
                <w:rFonts w:ascii="Calibri" w:hAnsi="Calibri" w:cs="Calibri"/>
                <w:i/>
                <w:sz w:val="20"/>
                <w:szCs w:val="20"/>
              </w:rPr>
              <w:t xml:space="preserve">Fosterövervakning </w:t>
            </w:r>
          </w:p>
        </w:tc>
        <w:tc>
          <w:tcPr>
            <w:tcW w:w="2618" w:type="dxa"/>
          </w:tcPr>
          <w:p w14:paraId="65087CB5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 w:val="20"/>
                <w:szCs w:val="20"/>
              </w:rPr>
            </w:pPr>
            <w:r w:rsidRPr="00D9699D">
              <w:rPr>
                <w:rFonts w:ascii="Calibri" w:hAnsi="Calibri" w:cs="Calibri"/>
                <w:sz w:val="20"/>
                <w:szCs w:val="20"/>
              </w:rPr>
              <w:t>Dagligen</w:t>
            </w:r>
          </w:p>
        </w:tc>
        <w:tc>
          <w:tcPr>
            <w:tcW w:w="5103" w:type="dxa"/>
          </w:tcPr>
          <w:p w14:paraId="11A52358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 w:val="20"/>
                <w:szCs w:val="20"/>
              </w:rPr>
            </w:pPr>
            <w:r w:rsidRPr="00D9699D">
              <w:rPr>
                <w:rFonts w:ascii="Calibri" w:hAnsi="Calibri" w:cs="Calibri"/>
                <w:sz w:val="20"/>
                <w:szCs w:val="20"/>
              </w:rPr>
              <w:t>CTG (system 8000 rekommenderas)</w:t>
            </w:r>
          </w:p>
        </w:tc>
      </w:tr>
      <w:tr w:rsidR="005164C9" w:rsidRPr="00D9699D" w14:paraId="0F238495" w14:textId="77777777" w:rsidTr="00742ABB">
        <w:trPr>
          <w:trHeight w:val="503"/>
        </w:trPr>
        <w:tc>
          <w:tcPr>
            <w:tcW w:w="2269" w:type="dxa"/>
          </w:tcPr>
          <w:p w14:paraId="2D215FD0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i/>
                <w:sz w:val="20"/>
                <w:szCs w:val="20"/>
              </w:rPr>
            </w:pPr>
            <w:r w:rsidRPr="00D9699D">
              <w:rPr>
                <w:rFonts w:ascii="Calibri" w:hAnsi="Calibri" w:cs="Calibri"/>
                <w:i/>
                <w:sz w:val="20"/>
                <w:szCs w:val="20"/>
              </w:rPr>
              <w:t xml:space="preserve">Ultraljud </w:t>
            </w:r>
          </w:p>
        </w:tc>
        <w:tc>
          <w:tcPr>
            <w:tcW w:w="2618" w:type="dxa"/>
          </w:tcPr>
          <w:p w14:paraId="74657810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 w:val="20"/>
                <w:szCs w:val="20"/>
              </w:rPr>
            </w:pPr>
            <w:r w:rsidRPr="00D9699D">
              <w:rPr>
                <w:rFonts w:ascii="Calibri" w:hAnsi="Calibri" w:cs="Calibri"/>
                <w:sz w:val="20"/>
                <w:szCs w:val="20"/>
              </w:rPr>
              <w:t>Individuellt, enligt läkarordination</w:t>
            </w:r>
          </w:p>
        </w:tc>
        <w:tc>
          <w:tcPr>
            <w:tcW w:w="5103" w:type="dxa"/>
          </w:tcPr>
          <w:p w14:paraId="73BC0548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 w:val="20"/>
                <w:szCs w:val="20"/>
              </w:rPr>
            </w:pPr>
            <w:r w:rsidRPr="00D9699D">
              <w:rPr>
                <w:rFonts w:ascii="Calibri" w:hAnsi="Calibri" w:cs="Calibri"/>
                <w:sz w:val="20"/>
                <w:szCs w:val="20"/>
              </w:rPr>
              <w:t>Ultraljud med viktskattning, AFI/DVP och blodflödes</w:t>
            </w:r>
            <w:r w:rsidRPr="00D9699D">
              <w:rPr>
                <w:rFonts w:ascii="Calibri" w:hAnsi="Calibri" w:cs="Calibri"/>
                <w:sz w:val="20"/>
                <w:szCs w:val="20"/>
              </w:rPr>
              <w:softHyphen/>
              <w:t xml:space="preserve">mätning i </w:t>
            </w:r>
            <w:proofErr w:type="spellStart"/>
            <w:r w:rsidRPr="00D9699D">
              <w:rPr>
                <w:rFonts w:ascii="Calibri" w:hAnsi="Calibri" w:cs="Calibri"/>
                <w:sz w:val="20"/>
                <w:szCs w:val="20"/>
              </w:rPr>
              <w:t>arteria</w:t>
            </w:r>
            <w:proofErr w:type="spellEnd"/>
            <w:r w:rsidRPr="00D9699D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D9699D">
              <w:rPr>
                <w:rFonts w:ascii="Calibri" w:hAnsi="Calibri" w:cs="Calibri"/>
                <w:sz w:val="20"/>
                <w:szCs w:val="20"/>
              </w:rPr>
              <w:t>umbilicalis</w:t>
            </w:r>
            <w:proofErr w:type="spellEnd"/>
          </w:p>
        </w:tc>
      </w:tr>
      <w:tr w:rsidR="005164C9" w:rsidRPr="00D9699D" w14:paraId="2DB4B8D6" w14:textId="77777777" w:rsidTr="00742ABB">
        <w:tc>
          <w:tcPr>
            <w:tcW w:w="2269" w:type="dxa"/>
          </w:tcPr>
          <w:p w14:paraId="60A2117B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i/>
                <w:sz w:val="20"/>
                <w:szCs w:val="20"/>
              </w:rPr>
            </w:pPr>
            <w:r w:rsidRPr="00D9699D">
              <w:rPr>
                <w:rFonts w:ascii="Calibri" w:hAnsi="Calibri" w:cs="Calibri"/>
                <w:i/>
                <w:sz w:val="20"/>
                <w:szCs w:val="20"/>
              </w:rPr>
              <w:t>Samordning</w:t>
            </w:r>
          </w:p>
        </w:tc>
        <w:tc>
          <w:tcPr>
            <w:tcW w:w="2618" w:type="dxa"/>
          </w:tcPr>
          <w:p w14:paraId="44859538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 w:val="20"/>
                <w:szCs w:val="20"/>
              </w:rPr>
            </w:pPr>
            <w:r w:rsidRPr="00D9699D">
              <w:rPr>
                <w:rFonts w:ascii="Calibri" w:hAnsi="Calibri" w:cs="Calibri"/>
                <w:sz w:val="20"/>
                <w:szCs w:val="20"/>
              </w:rPr>
              <w:t xml:space="preserve">Vid inläggning, försämring, inför </w:t>
            </w:r>
            <w:proofErr w:type="spellStart"/>
            <w:r w:rsidRPr="00D9699D">
              <w:rPr>
                <w:rFonts w:ascii="Calibri" w:hAnsi="Calibri" w:cs="Calibri"/>
                <w:sz w:val="20"/>
                <w:szCs w:val="20"/>
              </w:rPr>
              <w:t>partus</w:t>
            </w:r>
            <w:proofErr w:type="spellEnd"/>
            <w:r w:rsidRPr="00D9699D">
              <w:rPr>
                <w:rFonts w:ascii="Calibri" w:hAnsi="Calibri" w:cs="Calibri"/>
                <w:sz w:val="20"/>
                <w:szCs w:val="20"/>
              </w:rPr>
              <w:t xml:space="preserve"> och vid överflyttning till intensivvård </w:t>
            </w:r>
          </w:p>
        </w:tc>
        <w:tc>
          <w:tcPr>
            <w:tcW w:w="5103" w:type="dxa"/>
          </w:tcPr>
          <w:p w14:paraId="53BA50A5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trike/>
                <w:sz w:val="20"/>
                <w:szCs w:val="20"/>
              </w:rPr>
            </w:pPr>
            <w:r w:rsidRPr="00D9699D">
              <w:rPr>
                <w:rFonts w:ascii="Calibri" w:hAnsi="Calibri" w:cs="Calibri"/>
                <w:sz w:val="20"/>
                <w:szCs w:val="20"/>
              </w:rPr>
              <w:t xml:space="preserve">Anestesiolog och </w:t>
            </w:r>
            <w:proofErr w:type="spellStart"/>
            <w:r w:rsidRPr="00D9699D">
              <w:rPr>
                <w:rFonts w:ascii="Calibri" w:hAnsi="Calibri" w:cs="Calibri"/>
                <w:sz w:val="20"/>
                <w:szCs w:val="20"/>
              </w:rPr>
              <w:t>neonatolog</w:t>
            </w:r>
            <w:proofErr w:type="spellEnd"/>
            <w:r w:rsidRPr="00D9699D">
              <w:rPr>
                <w:rFonts w:ascii="Calibri" w:hAnsi="Calibri" w:cs="Calibri"/>
                <w:sz w:val="20"/>
                <w:szCs w:val="20"/>
              </w:rPr>
              <w:t xml:space="preserve"> informeras</w:t>
            </w:r>
          </w:p>
        </w:tc>
      </w:tr>
      <w:tr w:rsidR="005164C9" w:rsidRPr="00D9699D" w14:paraId="023FE3AC" w14:textId="77777777" w:rsidTr="00742ABB">
        <w:tc>
          <w:tcPr>
            <w:tcW w:w="2269" w:type="dxa"/>
          </w:tcPr>
          <w:p w14:paraId="0923BCFE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i/>
                <w:sz w:val="20"/>
                <w:szCs w:val="20"/>
              </w:rPr>
            </w:pPr>
            <w:r w:rsidRPr="00D9699D">
              <w:rPr>
                <w:rFonts w:ascii="Calibri" w:hAnsi="Calibri" w:cs="Calibri"/>
                <w:i/>
                <w:sz w:val="20"/>
                <w:szCs w:val="20"/>
              </w:rPr>
              <w:t>Dokumentation</w:t>
            </w:r>
          </w:p>
        </w:tc>
        <w:tc>
          <w:tcPr>
            <w:tcW w:w="2618" w:type="dxa"/>
          </w:tcPr>
          <w:p w14:paraId="3B16082F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5103" w:type="dxa"/>
          </w:tcPr>
          <w:p w14:paraId="5744B77C" w14:textId="77777777" w:rsidR="005164C9" w:rsidRPr="00D9699D" w:rsidRDefault="005164C9" w:rsidP="005164C9">
            <w:pPr>
              <w:spacing w:after="0" w:line="240" w:lineRule="auto"/>
              <w:ind w:left="0" w:right="0"/>
              <w:rPr>
                <w:rFonts w:ascii="Calibri" w:hAnsi="Calibri" w:cs="Calibri"/>
                <w:sz w:val="20"/>
                <w:szCs w:val="20"/>
              </w:rPr>
            </w:pPr>
            <w:r w:rsidRPr="00D9699D">
              <w:rPr>
                <w:rFonts w:ascii="Calibri" w:hAnsi="Calibri" w:cs="Calibri"/>
                <w:sz w:val="20"/>
                <w:szCs w:val="20"/>
              </w:rPr>
              <w:t>BT, puls, POX, andningsfrekvens, vikt, vätskebalans, temp, CNS, dokumenteras i OBS-listan i Obstetrix</w:t>
            </w:r>
          </w:p>
        </w:tc>
      </w:tr>
    </w:tbl>
    <w:p w14:paraId="680DE5DE" w14:textId="780D9291" w:rsidR="005164C9" w:rsidRPr="005164C9" w:rsidRDefault="005164C9" w:rsidP="00D9699D">
      <w:pPr>
        <w:spacing w:after="0" w:line="240" w:lineRule="auto"/>
        <w:ind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9E7540">
      <w:type w:val="continuous"/>
      <w:pgSz w:w="11900" w:h="16840"/>
      <w:pgMar w:top="1418" w:right="1127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3E0B5A" w14:textId="77777777" w:rsidR="003F26B3" w:rsidRDefault="003F26B3">
      <w:r>
        <w:separator/>
      </w:r>
    </w:p>
  </w:endnote>
  <w:endnote w:type="continuationSeparator" w:id="0">
    <w:p w14:paraId="4C7FCC9A" w14:textId="77777777" w:rsidR="003F26B3" w:rsidRDefault="003F26B3">
      <w:r>
        <w:continuationSeparator/>
      </w:r>
    </w:p>
  </w:endnote>
  <w:endnote w:type="continuationNotice" w:id="1">
    <w:p w14:paraId="6D3074F8" w14:textId="77777777" w:rsidR="003F26B3" w:rsidRDefault="003F26B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1" name="Bildobjekt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03C121" w14:textId="77777777" w:rsidR="003F26B3" w:rsidRDefault="003F26B3"/>
  </w:footnote>
  <w:footnote w:type="continuationSeparator" w:id="0">
    <w:p w14:paraId="1982A6B5" w14:textId="77777777" w:rsidR="003F26B3" w:rsidRDefault="003F26B3">
      <w:r>
        <w:continuationSeparator/>
      </w:r>
    </w:p>
  </w:footnote>
  <w:footnote w:type="continuationNotice" w:id="1">
    <w:p w14:paraId="3BBC06AC" w14:textId="77777777" w:rsidR="003F26B3" w:rsidRDefault="003F26B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8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59697134">
    <w:abstractNumId w:val="17"/>
  </w:num>
  <w:num w:numId="2" w16cid:durableId="650600805">
    <w:abstractNumId w:val="14"/>
  </w:num>
  <w:num w:numId="3" w16cid:durableId="2058780036">
    <w:abstractNumId w:val="0"/>
  </w:num>
  <w:num w:numId="4" w16cid:durableId="336929482">
    <w:abstractNumId w:val="6"/>
  </w:num>
  <w:num w:numId="5" w16cid:durableId="859464398">
    <w:abstractNumId w:val="15"/>
  </w:num>
  <w:num w:numId="6" w16cid:durableId="1100418059">
    <w:abstractNumId w:val="2"/>
  </w:num>
  <w:num w:numId="7" w16cid:durableId="879316602">
    <w:abstractNumId w:val="11"/>
  </w:num>
  <w:num w:numId="8" w16cid:durableId="195123398">
    <w:abstractNumId w:val="8"/>
  </w:num>
  <w:num w:numId="9" w16cid:durableId="1104350879">
    <w:abstractNumId w:val="1"/>
  </w:num>
  <w:num w:numId="10" w16cid:durableId="518277858">
    <w:abstractNumId w:val="1"/>
  </w:num>
  <w:num w:numId="11" w16cid:durableId="19208054">
    <w:abstractNumId w:val="3"/>
  </w:num>
  <w:num w:numId="12" w16cid:durableId="1483697472">
    <w:abstractNumId w:val="4"/>
  </w:num>
  <w:num w:numId="13" w16cid:durableId="301814097">
    <w:abstractNumId w:val="13"/>
  </w:num>
  <w:num w:numId="14" w16cid:durableId="242765783">
    <w:abstractNumId w:val="9"/>
  </w:num>
  <w:num w:numId="15" w16cid:durableId="936598350">
    <w:abstractNumId w:val="7"/>
  </w:num>
  <w:num w:numId="16" w16cid:durableId="1874607492">
    <w:abstractNumId w:val="12"/>
  </w:num>
  <w:num w:numId="17" w16cid:durableId="11538476">
    <w:abstractNumId w:val="5"/>
  </w:num>
  <w:num w:numId="18" w16cid:durableId="179898150">
    <w:abstractNumId w:val="10"/>
  </w:num>
  <w:num w:numId="19" w16cid:durableId="80631864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46AE"/>
    <w:rsid w:val="002B0B30"/>
    <w:rsid w:val="002B0C78"/>
    <w:rsid w:val="002B18FD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26B3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44D6"/>
    <w:rsid w:val="004D7BA3"/>
    <w:rsid w:val="004F4518"/>
    <w:rsid w:val="004F4C62"/>
    <w:rsid w:val="00501433"/>
    <w:rsid w:val="00511CC4"/>
    <w:rsid w:val="005164C9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5F80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208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2ABB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21C9"/>
    <w:rsid w:val="007D4241"/>
    <w:rsid w:val="007D4317"/>
    <w:rsid w:val="007D4EA3"/>
    <w:rsid w:val="007E7C44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45D1"/>
    <w:rsid w:val="00971D93"/>
    <w:rsid w:val="009B1F6B"/>
    <w:rsid w:val="009C0D12"/>
    <w:rsid w:val="009C192E"/>
    <w:rsid w:val="009C1BF3"/>
    <w:rsid w:val="009D6819"/>
    <w:rsid w:val="009D6D1C"/>
    <w:rsid w:val="009E0CF9"/>
    <w:rsid w:val="009E531B"/>
    <w:rsid w:val="009E6C56"/>
    <w:rsid w:val="009E7540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6D80"/>
    <w:rsid w:val="00AC3FF6"/>
    <w:rsid w:val="00AD73EC"/>
    <w:rsid w:val="00AE5BC7"/>
    <w:rsid w:val="00AF3B4F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35109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9699D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45</TotalTime>
  <Pages>3</Pages>
  <Words>481</Words>
  <Characters>3977</Characters>
  <Application>Microsoft Office Word</Application>
  <DocSecurity>0</DocSecurity>
  <Lines>33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4450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Preeklampsi - bilaga 1 - Individuell vårdplan</dc:title>
  <dc:subject/>
  <dc:creator>patrik.jens.johansson@vgregion.se</dc:creator>
  <keywords/>
  <lastModifiedBy>Ewelyn Persson</lastModifiedBy>
  <revision>15</revision>
  <lastPrinted>2016-03-31T10:56:00.0000000Z</lastPrinted>
  <dcterms:created xsi:type="dcterms:W3CDTF">2022-05-13T03:53:00.0000000Z</dcterms:created>
  <dcterms:modified xsi:type="dcterms:W3CDTF">2025-03-06T13:54:00.0000000Z</dcterms:modified>
</coreProperties>
</file>