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AB76E" w14:textId="77777777" w:rsidR="00733371" w:rsidRDefault="00733371" w:rsidP="00F35B05">
      <w:pPr>
        <w:pStyle w:val="Rubrik2"/>
        <w:sectPr w:rsidR="00733371" w:rsidSect="007333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84EA8E" w14:textId="77777777" w:rsidR="003544B9" w:rsidRDefault="003544B9" w:rsidP="003544B9">
      <w:pPr>
        <w:pStyle w:val="Rubrik1"/>
      </w:pPr>
    </w:p>
    <w:p w14:paraId="179ACDCC" w14:textId="4F2FD47B" w:rsidR="00733371" w:rsidRPr="00733371" w:rsidRDefault="003544B9" w:rsidP="003544B9">
      <w:pPr>
        <w:pStyle w:val="Rubrik1"/>
        <w:rPr>
          <w:szCs w:val="20"/>
        </w:rPr>
      </w:pPr>
      <w:r>
        <w:t>Obstetri</w:t>
      </w:r>
      <w:r w:rsidR="009D40E4">
        <w:t>sk</w:t>
      </w:r>
      <w:r>
        <w:t xml:space="preserve"> NEWS 2</w:t>
      </w:r>
      <w:r w:rsidR="00733371" w:rsidRPr="007333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ED27E6" wp14:editId="1620568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2540" r="0" b="317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2AEB88" w14:textId="77777777" w:rsidR="00733371" w:rsidRPr="003D37FD" w:rsidRDefault="00733371" w:rsidP="0073337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34977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ED27E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272AEB88" w14:textId="77777777" w:rsidR="00733371" w:rsidRPr="003D37FD" w:rsidRDefault="00733371" w:rsidP="0073337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34977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64D92B4" w14:textId="77777777" w:rsidR="00733371" w:rsidRPr="00733371" w:rsidRDefault="00733371" w:rsidP="003544B9">
      <w:pPr>
        <w:pStyle w:val="Rubrik3"/>
      </w:pPr>
      <w:bookmarkStart w:id="1" w:name="_1314629194"/>
      <w:bookmarkStart w:id="2" w:name="Rubrik"/>
      <w:bookmarkStart w:id="3" w:name="_Toc501440349"/>
      <w:bookmarkEnd w:id="1"/>
      <w:bookmarkEnd w:id="2"/>
      <w:r w:rsidRPr="00733371">
        <w:t>Revidering i denna version</w:t>
      </w:r>
    </w:p>
    <w:p w14:paraId="6901A6FB" w14:textId="2419857C" w:rsidR="00733371" w:rsidRPr="00733371" w:rsidRDefault="00624C6B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Inga ändringar vid denna revidering</w:t>
      </w:r>
      <w:r w:rsidR="00733371" w:rsidRPr="00733371">
        <w:rPr>
          <w:rFonts w:ascii="Calibri" w:hAnsi="Calibri" w:cs="Calibri"/>
          <w:szCs w:val="20"/>
        </w:rPr>
        <w:t xml:space="preserve">. </w:t>
      </w:r>
    </w:p>
    <w:p w14:paraId="7F6FCFBC" w14:textId="77777777" w:rsidR="00733371" w:rsidRPr="00733371" w:rsidRDefault="00733371" w:rsidP="003544B9">
      <w:pPr>
        <w:pStyle w:val="Rubrik2"/>
      </w:pPr>
      <w:r w:rsidRPr="00733371">
        <w:t>Bakgrund, syfte och mål</w:t>
      </w:r>
    </w:p>
    <w:p w14:paraId="7F81565B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 xml:space="preserve">Tre faktorer är viktiga för att förbättra prognosen hos en akut sjuk patient; tidigt upptäckt av sviktande vitala funktioner, tidigt insatta åtgärder och adekvat klinisk kompetens. Royal College </w:t>
      </w:r>
      <w:proofErr w:type="spellStart"/>
      <w:r w:rsidRPr="00733371">
        <w:rPr>
          <w:rFonts w:ascii="Calibri" w:hAnsi="Calibri" w:cs="Calibri"/>
          <w:szCs w:val="20"/>
        </w:rPr>
        <w:t>of</w:t>
      </w:r>
      <w:proofErr w:type="spellEnd"/>
      <w:r w:rsidRPr="00733371">
        <w:rPr>
          <w:rFonts w:ascii="Calibri" w:hAnsi="Calibri" w:cs="Calibri"/>
          <w:szCs w:val="20"/>
        </w:rPr>
        <w:t xml:space="preserve"> </w:t>
      </w:r>
      <w:proofErr w:type="spellStart"/>
      <w:r w:rsidRPr="00733371">
        <w:rPr>
          <w:rFonts w:ascii="Calibri" w:hAnsi="Calibri" w:cs="Calibri"/>
          <w:szCs w:val="20"/>
        </w:rPr>
        <w:t>Physicians</w:t>
      </w:r>
      <w:proofErr w:type="spellEnd"/>
      <w:r w:rsidRPr="00733371">
        <w:rPr>
          <w:rFonts w:ascii="Calibri" w:hAnsi="Calibri" w:cs="Calibri"/>
          <w:szCs w:val="20"/>
        </w:rPr>
        <w:t xml:space="preserve"> i Storbritannien har tagit fram NEWS – National </w:t>
      </w:r>
      <w:proofErr w:type="spellStart"/>
      <w:r w:rsidRPr="00733371">
        <w:rPr>
          <w:rFonts w:ascii="Calibri" w:hAnsi="Calibri" w:cs="Calibri"/>
          <w:szCs w:val="20"/>
        </w:rPr>
        <w:t>Early</w:t>
      </w:r>
      <w:proofErr w:type="spellEnd"/>
      <w:r w:rsidRPr="00733371">
        <w:rPr>
          <w:rFonts w:ascii="Calibri" w:hAnsi="Calibri" w:cs="Calibri"/>
          <w:szCs w:val="20"/>
        </w:rPr>
        <w:t xml:space="preserve"> </w:t>
      </w:r>
      <w:proofErr w:type="spellStart"/>
      <w:r w:rsidRPr="00733371">
        <w:rPr>
          <w:rFonts w:ascii="Calibri" w:hAnsi="Calibri" w:cs="Calibri"/>
          <w:szCs w:val="20"/>
        </w:rPr>
        <w:t>Warning</w:t>
      </w:r>
      <w:proofErr w:type="spellEnd"/>
      <w:r w:rsidRPr="00733371">
        <w:rPr>
          <w:rFonts w:ascii="Calibri" w:hAnsi="Calibri" w:cs="Calibri"/>
          <w:szCs w:val="20"/>
        </w:rPr>
        <w:t xml:space="preserve"> Score – i syfte att vara ett hjälpmedel för bedömning av den vuxna patientens vitala funktioner. NEWS 2 har visat sig ha bättre förmåga att särskilja de som har risk för att drabbas av hjärtstopp, död eller oplanerad intensivvård än andra bedömningsskalor. NEWS 2 är både ett bedömningsinstrument och ett screeninginstrument. </w:t>
      </w:r>
    </w:p>
    <w:p w14:paraId="1FDAD307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28DE71A9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 xml:space="preserve">Obstetrisk NEWS 2 ska användas under tiden från att graviditeten är känd fram till och med 6 veckor </w:t>
      </w:r>
      <w:proofErr w:type="spellStart"/>
      <w:r w:rsidRPr="00733371">
        <w:rPr>
          <w:rFonts w:ascii="Calibri" w:hAnsi="Calibri" w:cs="Calibri"/>
          <w:szCs w:val="20"/>
        </w:rPr>
        <w:t>postpartum</w:t>
      </w:r>
      <w:proofErr w:type="spellEnd"/>
      <w:r w:rsidRPr="00733371">
        <w:rPr>
          <w:rFonts w:ascii="Calibri" w:hAnsi="Calibri" w:cs="Calibri"/>
          <w:szCs w:val="20"/>
        </w:rPr>
        <w:t xml:space="preserve">. Använd obstetrisk NEWS frikostigt vid bedömning av gravida som ”mår dåligt”, vid försämrat allmäntillstånd, vid nytillkomna besvär och/eller vid språk-/kommunikationssvårigheter. Att i tid identifiera försämringar hos gravidas tillstånd ökar patientsäkerheten och leder till att patienterna får rätt vård, i rätt tid och på rätt vårdnivå. </w:t>
      </w:r>
      <w:r w:rsidRPr="00733371">
        <w:rPr>
          <w:rFonts w:ascii="Calibri" w:hAnsi="Calibri" w:cs="Calibri"/>
          <w:szCs w:val="20"/>
        </w:rPr>
        <w:br/>
      </w:r>
      <w:bookmarkEnd w:id="3"/>
    </w:p>
    <w:p w14:paraId="78BB2A1F" w14:textId="77777777" w:rsidR="00733371" w:rsidRPr="00733371" w:rsidRDefault="00733371" w:rsidP="003544B9">
      <w:pPr>
        <w:pStyle w:val="Rubrik2"/>
      </w:pPr>
      <w:r w:rsidRPr="00733371">
        <w:t xml:space="preserve">Patientkategorier </w:t>
      </w:r>
    </w:p>
    <w:p w14:paraId="3F4BDD46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proofErr w:type="spellStart"/>
      <w:r w:rsidRPr="00733371">
        <w:rPr>
          <w:rFonts w:ascii="Calibri" w:hAnsi="Calibri" w:cs="Calibri"/>
          <w:b/>
        </w:rPr>
        <w:t>Interkurrenta</w:t>
      </w:r>
      <w:proofErr w:type="spellEnd"/>
      <w:r w:rsidRPr="00733371">
        <w:rPr>
          <w:rFonts w:ascii="Calibri" w:hAnsi="Calibri" w:cs="Calibri"/>
          <w:b/>
        </w:rPr>
        <w:t xml:space="preserve"> sjukdomar av betydelse – insulinbehandlad diabetes, hypertoni </w:t>
      </w:r>
      <w:r w:rsidRPr="00733371">
        <w:rPr>
          <w:rFonts w:ascii="Calibri" w:hAnsi="Calibri" w:cs="Calibri"/>
          <w:i/>
        </w:rPr>
        <w:t xml:space="preserve">(pre- och 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5C74A390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Obesitas – BMI ≥40 </w:t>
      </w:r>
      <w:r w:rsidRPr="00733371">
        <w:rPr>
          <w:rFonts w:ascii="Calibri" w:hAnsi="Calibri" w:cs="Calibri"/>
          <w:i/>
        </w:rPr>
        <w:t>(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01B3C30D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Buksmärta </w:t>
      </w:r>
      <w:r w:rsidRPr="00733371">
        <w:rPr>
          <w:rFonts w:ascii="Calibri" w:hAnsi="Calibri" w:cs="Calibri"/>
          <w:i/>
        </w:rPr>
        <w:t xml:space="preserve">(pre- och 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684E873D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Blödning </w:t>
      </w:r>
      <w:r w:rsidRPr="00733371">
        <w:rPr>
          <w:rFonts w:ascii="Calibri" w:hAnsi="Calibri" w:cs="Calibri"/>
          <w:i/>
        </w:rPr>
        <w:t>(antepartalt)</w:t>
      </w:r>
    </w:p>
    <w:p w14:paraId="27A70DE0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Blödning &gt;1500 ml </w:t>
      </w:r>
      <w:r w:rsidRPr="00733371">
        <w:rPr>
          <w:rFonts w:ascii="Calibri" w:hAnsi="Calibri" w:cs="Calibri"/>
          <w:i/>
        </w:rPr>
        <w:t>(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01537E7A" w14:textId="77777777" w:rsidR="003544B9" w:rsidRDefault="003544B9">
      <w:pPr>
        <w:spacing w:after="0" w:line="240" w:lineRule="auto"/>
        <w:ind w:left="0" w:right="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br w:type="page"/>
      </w:r>
    </w:p>
    <w:p w14:paraId="4ECC0545" w14:textId="00F63B74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lastRenderedPageBreak/>
        <w:t xml:space="preserve">Kejsarsnitt </w:t>
      </w:r>
      <w:r w:rsidRPr="00733371">
        <w:rPr>
          <w:rFonts w:ascii="Calibri" w:hAnsi="Calibri" w:cs="Calibri"/>
        </w:rPr>
        <w:t>(</w:t>
      </w:r>
      <w:proofErr w:type="spellStart"/>
      <w:r w:rsidRPr="00733371">
        <w:rPr>
          <w:rFonts w:ascii="Calibri" w:hAnsi="Calibri" w:cs="Calibri"/>
        </w:rPr>
        <w:t>postpartum</w:t>
      </w:r>
      <w:proofErr w:type="spellEnd"/>
      <w:r w:rsidRPr="00733371">
        <w:rPr>
          <w:rFonts w:ascii="Calibri" w:hAnsi="Calibri" w:cs="Calibri"/>
        </w:rPr>
        <w:t>)</w:t>
      </w:r>
    </w:p>
    <w:p w14:paraId="03F2F911" w14:textId="77777777" w:rsidR="00733371" w:rsidRPr="00733371" w:rsidRDefault="00733371" w:rsidP="003544B9">
      <w:pPr>
        <w:numPr>
          <w:ilvl w:val="0"/>
          <w:numId w:val="21"/>
        </w:numPr>
        <w:spacing w:after="0" w:line="259" w:lineRule="auto"/>
        <w:ind w:left="2072" w:right="0"/>
        <w:rPr>
          <w:rFonts w:ascii="Calibri" w:hAnsi="Calibri" w:cs="Calibri"/>
        </w:rPr>
      </w:pPr>
      <w:proofErr w:type="spellStart"/>
      <w:r w:rsidRPr="00733371">
        <w:rPr>
          <w:rFonts w:ascii="Calibri" w:hAnsi="Calibri" w:cs="Calibri"/>
          <w:b/>
        </w:rPr>
        <w:t>Elektiva</w:t>
      </w:r>
      <w:proofErr w:type="spellEnd"/>
      <w:r w:rsidRPr="00733371">
        <w:rPr>
          <w:rFonts w:ascii="Calibri" w:hAnsi="Calibri" w:cs="Calibri"/>
          <w:b/>
        </w:rPr>
        <w:t xml:space="preserve"> efter läkarordination</w:t>
      </w:r>
    </w:p>
    <w:p w14:paraId="1B49C237" w14:textId="77777777" w:rsidR="00733371" w:rsidRPr="00733371" w:rsidRDefault="00733371" w:rsidP="003544B9">
      <w:pPr>
        <w:numPr>
          <w:ilvl w:val="0"/>
          <w:numId w:val="21"/>
        </w:numPr>
        <w:spacing w:after="0" w:line="259" w:lineRule="auto"/>
        <w:ind w:left="207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>Samtliga akuta kejsarsnitt</w:t>
      </w:r>
    </w:p>
    <w:p w14:paraId="77AC84EE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Intrapartal feber som föranlett antibiotikabehandling </w:t>
      </w:r>
      <w:r w:rsidRPr="00733371">
        <w:rPr>
          <w:rFonts w:ascii="Calibri" w:hAnsi="Calibri" w:cs="Calibri"/>
          <w:i/>
        </w:rPr>
        <w:t xml:space="preserve">(intrapartalt och 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 xml:space="preserve">). </w:t>
      </w:r>
      <w:r w:rsidRPr="00733371">
        <w:rPr>
          <w:rFonts w:ascii="Calibri" w:hAnsi="Calibri" w:cs="Calibri"/>
          <w:b/>
        </w:rPr>
        <w:t xml:space="preserve">Gravida med infektionsmisstanke, till exempel </w:t>
      </w:r>
      <w:proofErr w:type="spellStart"/>
      <w:r w:rsidRPr="00733371">
        <w:rPr>
          <w:rFonts w:ascii="Calibri" w:hAnsi="Calibri" w:cs="Calibri"/>
          <w:b/>
        </w:rPr>
        <w:t>chorioamnionit</w:t>
      </w:r>
      <w:proofErr w:type="spellEnd"/>
      <w:r w:rsidRPr="00733371">
        <w:rPr>
          <w:rFonts w:ascii="Calibri" w:hAnsi="Calibri" w:cs="Calibri"/>
          <w:b/>
        </w:rPr>
        <w:t xml:space="preserve"> </w:t>
      </w:r>
      <w:r w:rsidRPr="00733371">
        <w:rPr>
          <w:rFonts w:ascii="Calibri" w:hAnsi="Calibri" w:cs="Calibri"/>
          <w:i/>
        </w:rPr>
        <w:t xml:space="preserve">(pre- och 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30748D35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Venös </w:t>
      </w:r>
      <w:proofErr w:type="spellStart"/>
      <w:r w:rsidRPr="00733371">
        <w:rPr>
          <w:rFonts w:ascii="Calibri" w:hAnsi="Calibri" w:cs="Calibri"/>
          <w:b/>
        </w:rPr>
        <w:t>tromboembolism</w:t>
      </w:r>
      <w:proofErr w:type="spellEnd"/>
      <w:r w:rsidRPr="00733371">
        <w:rPr>
          <w:rFonts w:ascii="Calibri" w:hAnsi="Calibri" w:cs="Calibri"/>
          <w:b/>
        </w:rPr>
        <w:t xml:space="preserve"> </w:t>
      </w:r>
      <w:r w:rsidRPr="00733371">
        <w:rPr>
          <w:rFonts w:ascii="Calibri" w:hAnsi="Calibri" w:cs="Calibri"/>
          <w:i/>
        </w:rPr>
        <w:t xml:space="preserve">(pre- och </w:t>
      </w:r>
      <w:proofErr w:type="spellStart"/>
      <w:r w:rsidRPr="00733371">
        <w:rPr>
          <w:rFonts w:ascii="Calibri" w:hAnsi="Calibri" w:cs="Calibri"/>
          <w:i/>
        </w:rPr>
        <w:t>postpartum</w:t>
      </w:r>
      <w:proofErr w:type="spellEnd"/>
      <w:r w:rsidRPr="00733371">
        <w:rPr>
          <w:rFonts w:ascii="Calibri" w:hAnsi="Calibri" w:cs="Calibri"/>
          <w:i/>
        </w:rPr>
        <w:t>)</w:t>
      </w:r>
    </w:p>
    <w:p w14:paraId="0259EFB7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>Oro för patienten, nedsatt allmäntillstånd eller försämrat allmäntillstånd</w:t>
      </w:r>
    </w:p>
    <w:p w14:paraId="4F4E0191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proofErr w:type="spellStart"/>
      <w:r w:rsidRPr="00733371">
        <w:rPr>
          <w:rFonts w:ascii="Calibri" w:hAnsi="Calibri" w:cs="Calibri"/>
          <w:b/>
        </w:rPr>
        <w:t>Intrauterin</w:t>
      </w:r>
      <w:proofErr w:type="spellEnd"/>
      <w:r w:rsidRPr="00733371">
        <w:rPr>
          <w:rFonts w:ascii="Calibri" w:hAnsi="Calibri" w:cs="Calibri"/>
          <w:b/>
        </w:rPr>
        <w:t xml:space="preserve"> fosterdöd (IUFD)</w:t>
      </w:r>
    </w:p>
    <w:p w14:paraId="7E9EF975" w14:textId="77777777" w:rsidR="00733371" w:rsidRPr="00733371" w:rsidRDefault="00733371" w:rsidP="003544B9">
      <w:pPr>
        <w:numPr>
          <w:ilvl w:val="0"/>
          <w:numId w:val="20"/>
        </w:numPr>
        <w:spacing w:after="0" w:line="259" w:lineRule="auto"/>
        <w:ind w:left="1712" w:right="0"/>
        <w:rPr>
          <w:rFonts w:ascii="Calibri" w:hAnsi="Calibri" w:cs="Calibri"/>
        </w:rPr>
      </w:pPr>
      <w:r w:rsidRPr="00733371">
        <w:rPr>
          <w:rFonts w:ascii="Calibri" w:hAnsi="Calibri" w:cs="Calibri"/>
          <w:b/>
        </w:rPr>
        <w:t xml:space="preserve">Gravida och nyförlösta upp till 6 veckor </w:t>
      </w:r>
      <w:proofErr w:type="spellStart"/>
      <w:r w:rsidRPr="00733371">
        <w:rPr>
          <w:rFonts w:ascii="Calibri" w:hAnsi="Calibri" w:cs="Calibri"/>
          <w:b/>
        </w:rPr>
        <w:t>postpartum</w:t>
      </w:r>
      <w:proofErr w:type="spellEnd"/>
      <w:r w:rsidRPr="00733371">
        <w:rPr>
          <w:rFonts w:ascii="Calibri" w:hAnsi="Calibri" w:cs="Calibri"/>
          <w:b/>
        </w:rPr>
        <w:t xml:space="preserve"> </w:t>
      </w:r>
      <w:r w:rsidRPr="00733371">
        <w:rPr>
          <w:rFonts w:ascii="Calibri" w:hAnsi="Calibri" w:cs="Calibri"/>
          <w:bCs/>
        </w:rPr>
        <w:t xml:space="preserve">som söker för blödning, buksmärta, infektionsmisstanke, påverkat allmäntillstånd eller misstanke om annat allvarligt tillstånd. </w:t>
      </w:r>
      <w:r w:rsidRPr="00733371">
        <w:rPr>
          <w:rFonts w:ascii="Calibri" w:hAnsi="Calibri" w:cs="Calibri"/>
        </w:rPr>
        <w:br/>
        <w:t xml:space="preserve">Vid byte av vårdenhet ansvarar avrapporterande enhet för att överlämna kort relevant historik om NEWS-förlopp och när nästa kontroll av NEWS ska ske. Använd SBAR som kommunikationsmodell. Mottagande enhet ansvarar för att genomföra första NEWS-bedömning enligt rekommendation från avrapporterande enhet och därefter genomföra nästa bedömning enligt åtgärdstrappan. </w:t>
      </w:r>
      <w:r w:rsidRPr="00733371">
        <w:rPr>
          <w:rFonts w:ascii="Calibri" w:hAnsi="Calibri" w:cs="Calibri"/>
          <w:b/>
        </w:rPr>
        <w:br/>
      </w:r>
    </w:p>
    <w:p w14:paraId="33D4EFEC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</w:rPr>
      </w:pPr>
      <w:r w:rsidRPr="00733371">
        <w:rPr>
          <w:rFonts w:ascii="Calibri" w:eastAsia="Arial" w:hAnsi="Calibri" w:cs="Calibri"/>
          <w:b/>
        </w:rPr>
        <w:t xml:space="preserve">Använd kontrollerna frikostigt vid bedömningen av kvinnor med språk och/eller kommunikationssvårigheter </w:t>
      </w:r>
    </w:p>
    <w:p w14:paraId="0B04F24D" w14:textId="77777777" w:rsidR="00733371" w:rsidRPr="00733371" w:rsidRDefault="00733371" w:rsidP="003544B9">
      <w:pPr>
        <w:pStyle w:val="Rubrik2"/>
      </w:pPr>
      <w:r w:rsidRPr="00733371">
        <w:t xml:space="preserve">Dokumentation </w:t>
      </w:r>
    </w:p>
    <w:p w14:paraId="57D024FA" w14:textId="77777777" w:rsidR="00733371" w:rsidRPr="00733371" w:rsidRDefault="00733371" w:rsidP="003544B9">
      <w:pPr>
        <w:spacing w:after="0" w:line="240" w:lineRule="auto"/>
        <w:ind w:left="987" w:right="0"/>
        <w:rPr>
          <w:rFonts w:ascii="Calibri" w:eastAsia="Arial" w:hAnsi="Calibri" w:cs="Calibri"/>
          <w:bCs/>
        </w:rPr>
      </w:pPr>
      <w:r w:rsidRPr="00733371">
        <w:rPr>
          <w:rFonts w:ascii="Calibri" w:eastAsia="Arial" w:hAnsi="Calibri" w:cs="Calibri"/>
          <w:bCs/>
        </w:rPr>
        <w:t xml:space="preserve">NEWS-score dokumenteras i Obs-listan i </w:t>
      </w:r>
      <w:proofErr w:type="spellStart"/>
      <w:r w:rsidRPr="00733371">
        <w:rPr>
          <w:rFonts w:ascii="Calibri" w:eastAsia="Arial" w:hAnsi="Calibri" w:cs="Calibri"/>
          <w:bCs/>
        </w:rPr>
        <w:t>Obstetrix</w:t>
      </w:r>
      <w:proofErr w:type="spellEnd"/>
      <w:r w:rsidRPr="00733371">
        <w:rPr>
          <w:rFonts w:ascii="Calibri" w:eastAsia="Arial" w:hAnsi="Calibri" w:cs="Calibri"/>
          <w:bCs/>
        </w:rPr>
        <w:t>.</w:t>
      </w:r>
    </w:p>
    <w:p w14:paraId="67275CB7" w14:textId="77777777" w:rsidR="00733371" w:rsidRPr="00733371" w:rsidRDefault="00733371" w:rsidP="003544B9">
      <w:pPr>
        <w:spacing w:after="0" w:line="240" w:lineRule="auto"/>
        <w:ind w:left="987" w:right="0"/>
        <w:rPr>
          <w:rFonts w:ascii="Calibri" w:eastAsia="Arial" w:hAnsi="Calibri" w:cs="Calibri"/>
          <w:bCs/>
        </w:rPr>
      </w:pPr>
    </w:p>
    <w:p w14:paraId="6C1CC6C6" w14:textId="77777777" w:rsidR="00733371" w:rsidRPr="00733371" w:rsidRDefault="00733371" w:rsidP="003544B9">
      <w:pPr>
        <w:spacing w:after="0" w:line="240" w:lineRule="auto"/>
        <w:ind w:left="987" w:right="0"/>
        <w:rPr>
          <w:rFonts w:ascii="Calibri" w:eastAsia="Arial" w:hAnsi="Calibri" w:cs="Calibri"/>
          <w:bCs/>
        </w:rPr>
      </w:pPr>
      <w:r w:rsidRPr="00733371">
        <w:rPr>
          <w:rFonts w:ascii="Calibri" w:eastAsia="Arial" w:hAnsi="Calibri" w:cs="Calibri"/>
          <w:bCs/>
        </w:rPr>
        <w:t xml:space="preserve">Barnmorska dokumenterar i </w:t>
      </w:r>
      <w:proofErr w:type="spellStart"/>
      <w:r w:rsidRPr="00733371">
        <w:rPr>
          <w:rFonts w:ascii="Calibri" w:eastAsia="Arial" w:hAnsi="Calibri" w:cs="Calibri"/>
          <w:bCs/>
        </w:rPr>
        <w:t>Obstetrix</w:t>
      </w:r>
      <w:proofErr w:type="spellEnd"/>
    </w:p>
    <w:p w14:paraId="27028228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eastAsia="Arial" w:hAnsi="Calibri" w:cs="Calibri"/>
          <w:bCs/>
        </w:rPr>
      </w:pPr>
      <w:r w:rsidRPr="00733371">
        <w:rPr>
          <w:rFonts w:ascii="Calibri" w:eastAsia="Arial" w:hAnsi="Calibri" w:cs="Calibri"/>
          <w:bCs/>
        </w:rPr>
        <w:t xml:space="preserve">Om NEWS-score ska följas samt indikationen i </w:t>
      </w:r>
      <w:proofErr w:type="spellStart"/>
      <w:r w:rsidRPr="00733371">
        <w:rPr>
          <w:rFonts w:ascii="Calibri" w:eastAsia="Arial" w:hAnsi="Calibri" w:cs="Calibri"/>
          <w:bCs/>
        </w:rPr>
        <w:t>Obstetrix</w:t>
      </w:r>
      <w:proofErr w:type="spellEnd"/>
    </w:p>
    <w:p w14:paraId="2648057C" w14:textId="77777777" w:rsidR="00733371" w:rsidRPr="00733371" w:rsidRDefault="00733371" w:rsidP="003544B9">
      <w:pPr>
        <w:spacing w:after="0" w:line="240" w:lineRule="auto"/>
        <w:ind w:right="0"/>
        <w:rPr>
          <w:rFonts w:ascii="Calibri" w:eastAsia="Arial" w:hAnsi="Calibri" w:cs="Calibri"/>
          <w:bCs/>
        </w:rPr>
      </w:pPr>
    </w:p>
    <w:p w14:paraId="34072E6E" w14:textId="77777777" w:rsidR="00733371" w:rsidRPr="00733371" w:rsidRDefault="00733371" w:rsidP="003544B9">
      <w:pPr>
        <w:spacing w:after="0" w:line="240" w:lineRule="auto"/>
        <w:ind w:right="0"/>
        <w:rPr>
          <w:rFonts w:ascii="Calibri" w:eastAsia="Arial" w:hAnsi="Calibri" w:cs="Calibri"/>
          <w:bCs/>
        </w:rPr>
      </w:pPr>
      <w:r w:rsidRPr="00733371">
        <w:rPr>
          <w:rFonts w:ascii="Calibri" w:eastAsia="Arial" w:hAnsi="Calibri" w:cs="Calibri"/>
          <w:bCs/>
        </w:rPr>
        <w:t xml:space="preserve">Läkare dokumenterar i </w:t>
      </w:r>
      <w:proofErr w:type="spellStart"/>
      <w:r w:rsidRPr="00733371">
        <w:rPr>
          <w:rFonts w:ascii="Calibri" w:eastAsia="Arial" w:hAnsi="Calibri" w:cs="Calibri"/>
          <w:bCs/>
        </w:rPr>
        <w:t>Obstetrix</w:t>
      </w:r>
      <w:proofErr w:type="spellEnd"/>
    </w:p>
    <w:p w14:paraId="128CF746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eastAsia="Arial" w:hAnsi="Calibri" w:cs="Calibri"/>
          <w:bCs/>
        </w:rPr>
      </w:pPr>
      <w:r w:rsidRPr="00733371">
        <w:rPr>
          <w:rFonts w:ascii="Calibri" w:eastAsia="Arial" w:hAnsi="Calibri" w:cs="Calibri"/>
          <w:bCs/>
        </w:rPr>
        <w:t>Ordination av NEWS-kontroller</w:t>
      </w:r>
    </w:p>
    <w:p w14:paraId="44F6EC94" w14:textId="77777777" w:rsidR="00733371" w:rsidRPr="00733371" w:rsidRDefault="00733371" w:rsidP="003544B9">
      <w:pPr>
        <w:pStyle w:val="Rubrik2"/>
      </w:pPr>
      <w:r w:rsidRPr="00733371">
        <w:t>NEWS bedömning</w:t>
      </w:r>
    </w:p>
    <w:p w14:paraId="4FDED3CA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>NEWS-bedömning utförs av barnmorska, sjuksköterska, undersköterska eller läkare</w:t>
      </w:r>
    </w:p>
    <w:p w14:paraId="326FC70C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 xml:space="preserve">Samtliga NEWS-parametrar måste bedömas och dokumenteras i Obs-listan i </w:t>
      </w:r>
      <w:proofErr w:type="spellStart"/>
      <w:r w:rsidRPr="00733371">
        <w:rPr>
          <w:rFonts w:ascii="Calibri" w:hAnsi="Calibri" w:cs="Calibri"/>
          <w:szCs w:val="20"/>
        </w:rPr>
        <w:t>Obstetrix</w:t>
      </w:r>
      <w:proofErr w:type="spellEnd"/>
      <w:r w:rsidRPr="00733371">
        <w:rPr>
          <w:rFonts w:ascii="Calibri" w:hAnsi="Calibri" w:cs="Calibri"/>
          <w:szCs w:val="20"/>
        </w:rPr>
        <w:t>/</w:t>
      </w:r>
      <w:proofErr w:type="spellStart"/>
      <w:r w:rsidRPr="00733371">
        <w:rPr>
          <w:rFonts w:ascii="Calibri" w:hAnsi="Calibri" w:cs="Calibri"/>
          <w:szCs w:val="20"/>
        </w:rPr>
        <w:t>Melior</w:t>
      </w:r>
      <w:proofErr w:type="spellEnd"/>
      <w:r w:rsidRPr="00733371">
        <w:rPr>
          <w:rFonts w:ascii="Calibri" w:hAnsi="Calibri" w:cs="Calibri"/>
          <w:szCs w:val="20"/>
        </w:rPr>
        <w:t xml:space="preserve"> vid samma tillfälle</w:t>
      </w:r>
    </w:p>
    <w:p w14:paraId="0533E8F6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>Ett NEWS-värde på 5 eller högre, i kombination med misstänkt eller bekräftad infektion, ska leda till frågan ”Är detta sepsis?” och initiering av snabba åtgärder.</w:t>
      </w:r>
    </w:p>
    <w:p w14:paraId="337CD16D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>Att observera är att läkare bör kontaktas vid allvarlig oro för patienten oavsett NEWS-värde.</w:t>
      </w:r>
    </w:p>
    <w:p w14:paraId="567B14F1" w14:textId="77777777" w:rsidR="00733371" w:rsidRPr="00733371" w:rsidRDefault="00733371" w:rsidP="003544B9">
      <w:pPr>
        <w:numPr>
          <w:ilvl w:val="0"/>
          <w:numId w:val="22"/>
        </w:numPr>
        <w:spacing w:after="0" w:line="240" w:lineRule="auto"/>
        <w:ind w:left="1707"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 xml:space="preserve">Ansvarig läkare kan ordinera avsteg i övervakningsfrekvens och åtgärder för en enskild patient. </w:t>
      </w:r>
    </w:p>
    <w:p w14:paraId="02AA783B" w14:textId="77777777" w:rsidR="00733371" w:rsidRPr="00733371" w:rsidRDefault="00733371" w:rsidP="003544B9">
      <w:pPr>
        <w:pStyle w:val="Rubrik2"/>
        <w:rPr>
          <w:noProof/>
        </w:rPr>
      </w:pPr>
      <w:bookmarkStart w:id="4" w:name="_Mall_för_vitalparametrar_1"/>
      <w:bookmarkEnd w:id="4"/>
      <w:r w:rsidRPr="00733371">
        <w:rPr>
          <w:noProof/>
        </w:rPr>
        <w:lastRenderedPageBreak/>
        <w:t>Mall för vitalparametrar och tolkningsmall</w:t>
      </w:r>
    </w:p>
    <w:p w14:paraId="60D32EE5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noProof/>
          <w:szCs w:val="20"/>
        </w:rPr>
      </w:pPr>
    </w:p>
    <w:p w14:paraId="413A4053" w14:textId="2DDF9AA2" w:rsidR="00733371" w:rsidRPr="003544B9" w:rsidRDefault="00733371" w:rsidP="003544B9">
      <w:pPr>
        <w:spacing w:after="0" w:line="240" w:lineRule="auto"/>
        <w:ind w:right="0"/>
        <w:rPr>
          <w:szCs w:val="20"/>
        </w:rPr>
      </w:pPr>
      <w:r w:rsidRPr="00733371">
        <w:rPr>
          <w:noProof/>
          <w:szCs w:val="20"/>
        </w:rPr>
        <w:drawing>
          <wp:inline distT="0" distB="0" distL="0" distR="0" wp14:anchorId="71A561AC" wp14:editId="70A0E663">
            <wp:extent cx="5400675" cy="5193665"/>
            <wp:effectExtent l="0" t="0" r="9525" b="698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208203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519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572565" w14:textId="77777777" w:rsidR="00733371" w:rsidRPr="00733371" w:rsidRDefault="00733371" w:rsidP="003544B9">
      <w:pPr>
        <w:pStyle w:val="Rubrik2"/>
      </w:pPr>
      <w:r w:rsidRPr="00733371">
        <w:t>Utbildning</w:t>
      </w:r>
    </w:p>
    <w:p w14:paraId="26426225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733371">
        <w:rPr>
          <w:rFonts w:ascii="Calibri" w:hAnsi="Calibri" w:cs="Calibri"/>
          <w:szCs w:val="20"/>
        </w:rPr>
        <w:t xml:space="preserve">Det finns webbutbildning på </w:t>
      </w:r>
      <w:proofErr w:type="spellStart"/>
      <w:r w:rsidRPr="00733371">
        <w:rPr>
          <w:rFonts w:ascii="Calibri" w:hAnsi="Calibri" w:cs="Calibri"/>
          <w:szCs w:val="20"/>
        </w:rPr>
        <w:t>LÖFs</w:t>
      </w:r>
      <w:proofErr w:type="spellEnd"/>
      <w:r w:rsidRPr="00733371">
        <w:rPr>
          <w:rFonts w:ascii="Calibri" w:hAnsi="Calibri" w:cs="Calibri"/>
          <w:szCs w:val="20"/>
        </w:rPr>
        <w:t xml:space="preserve"> (Landstingens </w:t>
      </w:r>
      <w:proofErr w:type="spellStart"/>
      <w:r w:rsidRPr="00733371">
        <w:rPr>
          <w:rFonts w:ascii="Calibri" w:hAnsi="Calibri" w:cs="Calibri"/>
          <w:szCs w:val="20"/>
        </w:rPr>
        <w:t>Ömesidiga</w:t>
      </w:r>
      <w:proofErr w:type="spellEnd"/>
      <w:r w:rsidRPr="00733371">
        <w:rPr>
          <w:rFonts w:ascii="Calibri" w:hAnsi="Calibri" w:cs="Calibri"/>
          <w:szCs w:val="20"/>
        </w:rPr>
        <w:t xml:space="preserve"> Försäkringsbolag) hemsida som alla som arbetar med gravida patienter ska genomföra – </w:t>
      </w:r>
      <w:hyperlink r:id="rId18" w:history="1">
        <w:r w:rsidRPr="00733371">
          <w:rPr>
            <w:rFonts w:ascii="Calibri" w:hAnsi="Calibri" w:cs="Calibri"/>
            <w:color w:val="0000FF"/>
            <w:szCs w:val="20"/>
            <w:u w:val="single"/>
          </w:rPr>
          <w:t>Webbutbildning om NEWS2</w:t>
        </w:r>
      </w:hyperlink>
    </w:p>
    <w:p w14:paraId="5BBBDFBC" w14:textId="77777777" w:rsidR="00733371" w:rsidRPr="00733371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1831546" w14:textId="77777777" w:rsidR="00733371" w:rsidRPr="003544B9" w:rsidRDefault="00733371" w:rsidP="003544B9">
      <w:pPr>
        <w:pStyle w:val="Rubrik3"/>
        <w:rPr>
          <w:lang w:val="en-GB"/>
        </w:rPr>
      </w:pPr>
      <w:proofErr w:type="spellStart"/>
      <w:r w:rsidRPr="003544B9">
        <w:rPr>
          <w:lang w:val="en-GB"/>
        </w:rPr>
        <w:t>Referenser</w:t>
      </w:r>
      <w:proofErr w:type="spellEnd"/>
    </w:p>
    <w:p w14:paraId="2CD40070" w14:textId="77777777" w:rsidR="00733371" w:rsidRPr="003544B9" w:rsidRDefault="00733371" w:rsidP="003544B9">
      <w:pPr>
        <w:spacing w:after="0" w:line="240" w:lineRule="auto"/>
        <w:ind w:right="0"/>
        <w:rPr>
          <w:rFonts w:ascii="Calibri" w:hAnsi="Calibri" w:cs="Calibri"/>
          <w:szCs w:val="20"/>
          <w:lang w:val="en-GB"/>
        </w:rPr>
      </w:pPr>
      <w:hyperlink r:id="rId19" w:history="1">
        <w:r w:rsidRPr="003544B9">
          <w:rPr>
            <w:rFonts w:ascii="Calibri" w:hAnsi="Calibri" w:cs="Calibri"/>
            <w:color w:val="0000FF"/>
            <w:szCs w:val="20"/>
            <w:u w:val="single"/>
            <w:lang w:val="en-GB"/>
          </w:rPr>
          <w:t>National Early Warning Score 2 - NEWS2 (lof.se)</w:t>
        </w:r>
      </w:hyperlink>
    </w:p>
    <w:p w14:paraId="5C2192A4" w14:textId="77777777" w:rsidR="00733371" w:rsidRPr="003544B9" w:rsidRDefault="00733371" w:rsidP="003544B9">
      <w:pPr>
        <w:spacing w:after="0" w:line="240" w:lineRule="auto"/>
        <w:ind w:right="0"/>
        <w:rPr>
          <w:szCs w:val="20"/>
          <w:lang w:val="en-GB"/>
        </w:rPr>
      </w:pPr>
    </w:p>
    <w:p w14:paraId="77E1753F" w14:textId="77777777" w:rsidR="00733371" w:rsidRPr="00733371" w:rsidRDefault="00733371" w:rsidP="003544B9">
      <w:pPr>
        <w:pStyle w:val="Rubrik3"/>
      </w:pPr>
      <w:r w:rsidRPr="00733371">
        <w:t xml:space="preserve">Bilagor </w:t>
      </w:r>
    </w:p>
    <w:p w14:paraId="1F5BF5B0" w14:textId="5B8A8591" w:rsidR="00733371" w:rsidRPr="00733371" w:rsidRDefault="00733371" w:rsidP="003544B9">
      <w:pPr>
        <w:spacing w:after="0" w:line="259" w:lineRule="auto"/>
        <w:ind w:left="987" w:right="0"/>
        <w:rPr>
          <w:szCs w:val="20"/>
        </w:rPr>
      </w:pPr>
      <w:hyperlink w:anchor="_Mall_för_vitalparametrar_1" w:history="1">
        <w:r w:rsidRPr="003544B9">
          <w:rPr>
            <w:rStyle w:val="Hyperlnk"/>
            <w:rFonts w:ascii="Calibri" w:hAnsi="Calibri" w:cs="Calibri"/>
          </w:rPr>
          <w:t>Mall för vitalparametrar och tolkningsmall</w:t>
        </w:r>
        <w:bookmarkStart w:id="5" w:name="_Mall_för_vitalparametrar"/>
        <w:bookmarkStart w:id="6" w:name="_Tolkningsmall"/>
        <w:bookmarkEnd w:id="5"/>
        <w:bookmarkEnd w:id="6"/>
        <w:r w:rsidRPr="003544B9">
          <w:rPr>
            <w:rStyle w:val="Hyperlnk"/>
            <w:sz w:val="16"/>
            <w:szCs w:val="20"/>
          </w:rPr>
          <w:t xml:space="preserve"> </w:t>
        </w:r>
        <w:r w:rsidRPr="003544B9">
          <w:rPr>
            <w:rStyle w:val="Hyperlnk"/>
            <w:rFonts w:ascii="Arial" w:hAnsi="Arial" w:cs="Arial"/>
            <w:sz w:val="22"/>
            <w:szCs w:val="20"/>
          </w:rPr>
          <w:tab/>
        </w:r>
      </w:hyperlink>
      <w:r w:rsidRPr="00733371">
        <w:rPr>
          <w:rFonts w:ascii="Arial" w:hAnsi="Arial" w:cs="Arial"/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33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B17568" w14:textId="77777777" w:rsidR="00A81993" w:rsidRDefault="00A81993">
      <w:r>
        <w:separator/>
      </w:r>
    </w:p>
  </w:endnote>
  <w:endnote w:type="continuationSeparator" w:id="0">
    <w:p w14:paraId="6C784EA6" w14:textId="77777777" w:rsidR="00A81993" w:rsidRDefault="00A81993">
      <w:r>
        <w:continuationSeparator/>
      </w:r>
    </w:p>
  </w:endnote>
  <w:endnote w:type="continuationNotice" w:id="1">
    <w:p w14:paraId="44CF0F51" w14:textId="77777777" w:rsidR="00A81993" w:rsidRDefault="00A819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B8D9F" w14:textId="77777777" w:rsidR="00A81993" w:rsidRDefault="00A81993"/>
  </w:footnote>
  <w:footnote w:type="continuationSeparator" w:id="0">
    <w:p w14:paraId="7F2D9D0E" w14:textId="77777777" w:rsidR="00A81993" w:rsidRDefault="00A81993">
      <w:r>
        <w:continuationSeparator/>
      </w:r>
    </w:p>
  </w:footnote>
  <w:footnote w:type="continuationNotice" w:id="1">
    <w:p w14:paraId="57092DCE" w14:textId="77777777" w:rsidR="00A81993" w:rsidRDefault="00A819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9A49F6"/>
    <w:multiLevelType w:val="hybridMultilevel"/>
    <w:tmpl w:val="465CC344"/>
    <w:lvl w:ilvl="0" w:tplc="B914DF9C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197C2B30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4FC0EAC0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77B03DAA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A84DA1E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34225B26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35DC9462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F848CE4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9844055C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897167"/>
    <w:multiLevelType w:val="hybridMultilevel"/>
    <w:tmpl w:val="A2C4C418"/>
    <w:lvl w:ilvl="0" w:tplc="4880A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03A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66B7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26DC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42D8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6656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C226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664E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FAF8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2DF3FB7"/>
    <w:multiLevelType w:val="hybridMultilevel"/>
    <w:tmpl w:val="233624AE"/>
    <w:lvl w:ilvl="0" w:tplc="1AA0AEE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908B3A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62A45F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62E24E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13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8B0A74D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890CC2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309DF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65E155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2629461">
    <w:abstractNumId w:val="20"/>
  </w:num>
  <w:num w:numId="2" w16cid:durableId="1780760450">
    <w:abstractNumId w:val="17"/>
  </w:num>
  <w:num w:numId="3" w16cid:durableId="1892841935">
    <w:abstractNumId w:val="0"/>
  </w:num>
  <w:num w:numId="4" w16cid:durableId="894203316">
    <w:abstractNumId w:val="8"/>
  </w:num>
  <w:num w:numId="5" w16cid:durableId="1034578816">
    <w:abstractNumId w:val="18"/>
  </w:num>
  <w:num w:numId="6" w16cid:durableId="923338438">
    <w:abstractNumId w:val="3"/>
  </w:num>
  <w:num w:numId="7" w16cid:durableId="1189636480">
    <w:abstractNumId w:val="14"/>
  </w:num>
  <w:num w:numId="8" w16cid:durableId="1482427753">
    <w:abstractNumId w:val="11"/>
  </w:num>
  <w:num w:numId="9" w16cid:durableId="1716198431">
    <w:abstractNumId w:val="1"/>
  </w:num>
  <w:num w:numId="10" w16cid:durableId="2112240680">
    <w:abstractNumId w:val="1"/>
  </w:num>
  <w:num w:numId="11" w16cid:durableId="352658795">
    <w:abstractNumId w:val="5"/>
  </w:num>
  <w:num w:numId="12" w16cid:durableId="1256402816">
    <w:abstractNumId w:val="6"/>
  </w:num>
  <w:num w:numId="13" w16cid:durableId="510224708">
    <w:abstractNumId w:val="16"/>
  </w:num>
  <w:num w:numId="14" w16cid:durableId="2014407255">
    <w:abstractNumId w:val="12"/>
  </w:num>
  <w:num w:numId="15" w16cid:durableId="1714769007">
    <w:abstractNumId w:val="9"/>
  </w:num>
  <w:num w:numId="16" w16cid:durableId="901403827">
    <w:abstractNumId w:val="15"/>
  </w:num>
  <w:num w:numId="17" w16cid:durableId="1437678350">
    <w:abstractNumId w:val="7"/>
  </w:num>
  <w:num w:numId="18" w16cid:durableId="1510369154">
    <w:abstractNumId w:val="13"/>
  </w:num>
  <w:num w:numId="19" w16cid:durableId="120617154">
    <w:abstractNumId w:val="19"/>
  </w:num>
  <w:num w:numId="20" w16cid:durableId="1809276774">
    <w:abstractNumId w:val="4"/>
  </w:num>
  <w:num w:numId="21" w16cid:durableId="302808580">
    <w:abstractNumId w:val="10"/>
  </w:num>
  <w:num w:numId="22" w16cid:durableId="6666327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4B9"/>
    <w:rsid w:val="00360E0D"/>
    <w:rsid w:val="0036357D"/>
    <w:rsid w:val="00363B23"/>
    <w:rsid w:val="0036594C"/>
    <w:rsid w:val="003661F9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C6B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371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0E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993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BF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E1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544B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3544B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news2utbildning.se/index.php/start/webbutbildning-news2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lof.se/filer/NEWS2-broschy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594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Obstetrisk NEWS 2</vt:lpstr>
    </vt:vector>
  </TitlesOfParts>
  <Manager/>
  <Company/>
  <LinksUpToDate>false</LinksUpToDate>
  <CharactersWithSpaces>3740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Obstetrisk NEWS 2</dc:title>
  <dc:subject/>
  <dc:creator>patrik.jens.johansson@vgregion.se</dc:creator>
  <keywords/>
  <lastModifiedBy>Ewelyn Persson</lastModifiedBy>
  <revision>5</revision>
  <lastPrinted>2016-03-31T10:56:00.0000000Z</lastPrinted>
  <dcterms:created xsi:type="dcterms:W3CDTF">2022-05-13T03:52:00.0000000Z</dcterms:created>
  <dcterms:modified xsi:type="dcterms:W3CDTF">2025-11-10T14:56:00.0000000Z</dcterms:modified>
</coreProperties>
</file>