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39BE51" w14:textId="77777777" w:rsidR="006815A6" w:rsidRDefault="006815A6" w:rsidP="006815A6">
      <w:pPr>
        <w:pStyle w:val="Rubrik2"/>
        <w:sectPr w:rsidR="006815A6" w:rsidSect="006815A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C470418" w14:textId="77777777" w:rsidR="006815A6" w:rsidRPr="005F36C5" w:rsidRDefault="006815A6" w:rsidP="006815A6">
      <w:pPr>
        <w:spacing w:after="0" w:line="240" w:lineRule="auto"/>
        <w:ind w:left="0" w:right="-1702"/>
        <w:rPr>
          <w:szCs w:val="20"/>
        </w:rPr>
      </w:pPr>
    </w:p>
    <w:p w14:paraId="1B74B7F4" w14:textId="77777777" w:rsidR="006815A6" w:rsidRPr="005F36C5" w:rsidRDefault="006815A6" w:rsidP="006815A6">
      <w:pPr>
        <w:spacing w:after="0" w:line="240" w:lineRule="auto"/>
        <w:ind w:left="0" w:right="-1702"/>
        <w:rPr>
          <w:szCs w:val="20"/>
        </w:rPr>
      </w:pPr>
    </w:p>
    <w:p w14:paraId="67C1DE0F" w14:textId="77777777" w:rsidR="006815A6" w:rsidRPr="005F36C5" w:rsidRDefault="006815A6" w:rsidP="006815A6">
      <w:pPr>
        <w:tabs>
          <w:tab w:val="left" w:pos="4590"/>
        </w:tabs>
        <w:spacing w:after="0" w:line="240" w:lineRule="auto"/>
        <w:ind w:left="0" w:right="-1702"/>
        <w:rPr>
          <w:szCs w:val="20"/>
        </w:rPr>
      </w:pPr>
      <w:r w:rsidRPr="005F36C5">
        <w:rPr>
          <w:szCs w:val="20"/>
        </w:rPr>
        <w:tab/>
      </w:r>
    </w:p>
    <w:p w14:paraId="1370DE29" w14:textId="77777777" w:rsidR="006815A6" w:rsidRDefault="006815A6" w:rsidP="006815A6">
      <w:pPr>
        <w:pStyle w:val="Rubrik1"/>
      </w:pPr>
      <w:bookmarkStart w:id="1" w:name="_Toc161222104"/>
      <w:bookmarkStart w:id="2" w:name="_Toc161222131"/>
      <w:bookmarkStart w:id="3" w:name="_Toc178674069"/>
      <w:bookmarkStart w:id="4" w:name="_Toc178674351"/>
      <w:r>
        <w:t>Graviditet med oklar lokalisation (PUL)/ Extrauterin graviditet (EG) – diagnostik och behandling</w:t>
      </w:r>
      <w:bookmarkEnd w:id="1"/>
      <w:bookmarkEnd w:id="2"/>
      <w:bookmarkEnd w:id="3"/>
      <w:bookmarkEnd w:id="4"/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73000805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C079645" w14:textId="77777777" w:rsidR="006815A6" w:rsidRDefault="006815A6" w:rsidP="006815A6">
          <w:pPr>
            <w:pStyle w:val="Innehllsfrteckningsrubrik"/>
            <w:ind w:left="993"/>
          </w:pPr>
          <w:r>
            <w:t>Innehåll</w:t>
          </w:r>
        </w:p>
        <w:p w14:paraId="7A1CCAED" w14:textId="68EEB5B4" w:rsidR="006815A6" w:rsidRPr="00AF1146" w:rsidRDefault="006815A6" w:rsidP="006815A6">
          <w:pPr>
            <w:pStyle w:val="Innehll1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r w:rsidRPr="00AF1146">
            <w:rPr>
              <w:rFonts w:ascii="Calibri" w:hAnsi="Calibri" w:cs="Calibri"/>
            </w:rPr>
            <w:fldChar w:fldCharType="begin"/>
          </w:r>
          <w:r w:rsidRPr="00AF1146">
            <w:rPr>
              <w:rFonts w:ascii="Calibri" w:hAnsi="Calibri" w:cs="Calibri"/>
            </w:rPr>
            <w:instrText xml:space="preserve"> TOC \o "1-3" \h \z \u </w:instrText>
          </w:r>
          <w:r w:rsidRPr="00AF1146">
            <w:rPr>
              <w:rFonts w:ascii="Calibri" w:hAnsi="Calibri" w:cs="Calibri"/>
            </w:rPr>
            <w:fldChar w:fldCharType="separate"/>
          </w:r>
          <w:hyperlink w:anchor="_Toc178674352" w:history="1">
            <w:r w:rsidRPr="00AF1146">
              <w:rPr>
                <w:rStyle w:val="Hyperlnk"/>
                <w:rFonts w:ascii="Calibri" w:eastAsia="MS Gothic" w:hAnsi="Calibri" w:cs="Calibri"/>
                <w:noProof/>
              </w:rPr>
              <w:t>Revidering i denna version</w:t>
            </w:r>
            <w:r w:rsidRPr="00AF1146">
              <w:rPr>
                <w:rFonts w:ascii="Calibri" w:hAnsi="Calibri" w:cs="Calibri"/>
                <w:noProof/>
                <w:webHidden/>
              </w:rPr>
              <w:tab/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F1146">
              <w:rPr>
                <w:rFonts w:ascii="Calibri" w:hAnsi="Calibri" w:cs="Calibri"/>
                <w:noProof/>
                <w:webHidden/>
              </w:rPr>
              <w:instrText xml:space="preserve"> PAGEREF _Toc178674352 \h </w:instrText>
            </w:r>
            <w:r w:rsidRPr="00AF1146">
              <w:rPr>
                <w:rFonts w:ascii="Calibri" w:hAnsi="Calibri" w:cs="Calibri"/>
                <w:noProof/>
                <w:webHidden/>
              </w:rPr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20723">
              <w:rPr>
                <w:rFonts w:ascii="Calibri" w:hAnsi="Calibri" w:cs="Calibri"/>
                <w:noProof/>
                <w:webHidden/>
              </w:rPr>
              <w:t>2</w:t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DA1DBA9" w14:textId="4E7FEA35" w:rsidR="006815A6" w:rsidRPr="00AF1146" w:rsidRDefault="006815A6" w:rsidP="006815A6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8674353" w:history="1">
            <w:r w:rsidRPr="00AF1146">
              <w:rPr>
                <w:rStyle w:val="Hyperlnk"/>
                <w:rFonts w:ascii="Calibri" w:eastAsia="MS Gothic" w:hAnsi="Calibri" w:cs="Calibri"/>
                <w:noProof/>
              </w:rPr>
              <w:t>Diagnoser</w:t>
            </w:r>
            <w:r w:rsidRPr="00AF1146">
              <w:rPr>
                <w:rFonts w:ascii="Calibri" w:hAnsi="Calibri" w:cs="Calibri"/>
                <w:noProof/>
                <w:webHidden/>
              </w:rPr>
              <w:tab/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F1146">
              <w:rPr>
                <w:rFonts w:ascii="Calibri" w:hAnsi="Calibri" w:cs="Calibri"/>
                <w:noProof/>
                <w:webHidden/>
              </w:rPr>
              <w:instrText xml:space="preserve"> PAGEREF _Toc178674353 \h </w:instrText>
            </w:r>
            <w:r w:rsidRPr="00AF1146">
              <w:rPr>
                <w:rFonts w:ascii="Calibri" w:hAnsi="Calibri" w:cs="Calibri"/>
                <w:noProof/>
                <w:webHidden/>
              </w:rPr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20723">
              <w:rPr>
                <w:rFonts w:ascii="Calibri" w:hAnsi="Calibri" w:cs="Calibri"/>
                <w:noProof/>
                <w:webHidden/>
              </w:rPr>
              <w:t>2</w:t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574BC16" w14:textId="23D5FF8F" w:rsidR="006815A6" w:rsidRPr="00AF1146" w:rsidRDefault="006815A6" w:rsidP="006815A6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8674354" w:history="1">
            <w:r w:rsidRPr="00AF1146">
              <w:rPr>
                <w:rStyle w:val="Hyperlnk"/>
                <w:rFonts w:ascii="Calibri" w:eastAsia="MS Gothic" w:hAnsi="Calibri" w:cs="Calibri"/>
                <w:noProof/>
              </w:rPr>
              <w:t>Bakgrund</w:t>
            </w:r>
            <w:r w:rsidRPr="00AF1146">
              <w:rPr>
                <w:rFonts w:ascii="Calibri" w:hAnsi="Calibri" w:cs="Calibri"/>
                <w:noProof/>
                <w:webHidden/>
              </w:rPr>
              <w:tab/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F1146">
              <w:rPr>
                <w:rFonts w:ascii="Calibri" w:hAnsi="Calibri" w:cs="Calibri"/>
                <w:noProof/>
                <w:webHidden/>
              </w:rPr>
              <w:instrText xml:space="preserve"> PAGEREF _Toc178674354 \h </w:instrText>
            </w:r>
            <w:r w:rsidRPr="00AF1146">
              <w:rPr>
                <w:rFonts w:ascii="Calibri" w:hAnsi="Calibri" w:cs="Calibri"/>
                <w:noProof/>
                <w:webHidden/>
              </w:rPr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20723">
              <w:rPr>
                <w:rFonts w:ascii="Calibri" w:hAnsi="Calibri" w:cs="Calibri"/>
                <w:noProof/>
                <w:webHidden/>
              </w:rPr>
              <w:t>2</w:t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A605BBA" w14:textId="09729A61" w:rsidR="006815A6" w:rsidRPr="00AF1146" w:rsidRDefault="006815A6" w:rsidP="006815A6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8674355" w:history="1">
            <w:r w:rsidRPr="00AF1146">
              <w:rPr>
                <w:rStyle w:val="Hyperlnk"/>
                <w:rFonts w:ascii="Calibri" w:eastAsia="MS Gothic" w:hAnsi="Calibri" w:cs="Calibri"/>
                <w:noProof/>
              </w:rPr>
              <w:t>Sammanfattning/syfte</w:t>
            </w:r>
            <w:r w:rsidRPr="00AF1146">
              <w:rPr>
                <w:rFonts w:ascii="Calibri" w:hAnsi="Calibri" w:cs="Calibri"/>
                <w:noProof/>
                <w:webHidden/>
              </w:rPr>
              <w:tab/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F1146">
              <w:rPr>
                <w:rFonts w:ascii="Calibri" w:hAnsi="Calibri" w:cs="Calibri"/>
                <w:noProof/>
                <w:webHidden/>
              </w:rPr>
              <w:instrText xml:space="preserve"> PAGEREF _Toc178674355 \h </w:instrText>
            </w:r>
            <w:r w:rsidRPr="00AF1146">
              <w:rPr>
                <w:rFonts w:ascii="Calibri" w:hAnsi="Calibri" w:cs="Calibri"/>
                <w:noProof/>
                <w:webHidden/>
              </w:rPr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20723">
              <w:rPr>
                <w:rFonts w:ascii="Calibri" w:hAnsi="Calibri" w:cs="Calibri"/>
                <w:noProof/>
                <w:webHidden/>
              </w:rPr>
              <w:t>2</w:t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DABD035" w14:textId="7F2816D5" w:rsidR="006815A6" w:rsidRPr="00AF1146" w:rsidRDefault="006815A6" w:rsidP="006815A6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8674356" w:history="1">
            <w:r w:rsidRPr="00AF1146">
              <w:rPr>
                <w:rStyle w:val="Hyperlnk"/>
                <w:rFonts w:ascii="Calibri" w:eastAsia="MS Gothic" w:hAnsi="Calibri" w:cs="Calibri"/>
                <w:noProof/>
              </w:rPr>
              <w:t>Diagnostik</w:t>
            </w:r>
            <w:r w:rsidRPr="00AF1146">
              <w:rPr>
                <w:rFonts w:ascii="Calibri" w:hAnsi="Calibri" w:cs="Calibri"/>
                <w:noProof/>
                <w:webHidden/>
              </w:rPr>
              <w:tab/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F1146">
              <w:rPr>
                <w:rFonts w:ascii="Calibri" w:hAnsi="Calibri" w:cs="Calibri"/>
                <w:noProof/>
                <w:webHidden/>
              </w:rPr>
              <w:instrText xml:space="preserve"> PAGEREF _Toc178674356 \h </w:instrText>
            </w:r>
            <w:r w:rsidRPr="00AF1146">
              <w:rPr>
                <w:rFonts w:ascii="Calibri" w:hAnsi="Calibri" w:cs="Calibri"/>
                <w:noProof/>
                <w:webHidden/>
              </w:rPr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20723">
              <w:rPr>
                <w:rFonts w:ascii="Calibri" w:hAnsi="Calibri" w:cs="Calibri"/>
                <w:noProof/>
                <w:webHidden/>
              </w:rPr>
              <w:t>2</w:t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35F285F" w14:textId="1E70291A" w:rsidR="006815A6" w:rsidRPr="00AF1146" w:rsidRDefault="006815A6" w:rsidP="006815A6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8674357" w:history="1">
            <w:r w:rsidRPr="00AF1146">
              <w:rPr>
                <w:rStyle w:val="Hyperlnk"/>
                <w:rFonts w:ascii="Calibri" w:eastAsia="MS Gothic" w:hAnsi="Calibri" w:cs="Calibri"/>
                <w:noProof/>
                <w:lang w:val="en-GB"/>
              </w:rPr>
              <w:t>Pregnancy of Unknown Location, PUL</w:t>
            </w:r>
            <w:r w:rsidRPr="00AF1146">
              <w:rPr>
                <w:rFonts w:ascii="Calibri" w:hAnsi="Calibri" w:cs="Calibri"/>
                <w:noProof/>
                <w:webHidden/>
              </w:rPr>
              <w:tab/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F1146">
              <w:rPr>
                <w:rFonts w:ascii="Calibri" w:hAnsi="Calibri" w:cs="Calibri"/>
                <w:noProof/>
                <w:webHidden/>
              </w:rPr>
              <w:instrText xml:space="preserve"> PAGEREF _Toc178674357 \h </w:instrText>
            </w:r>
            <w:r w:rsidRPr="00AF1146">
              <w:rPr>
                <w:rFonts w:ascii="Calibri" w:hAnsi="Calibri" w:cs="Calibri"/>
                <w:noProof/>
                <w:webHidden/>
              </w:rPr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20723">
              <w:rPr>
                <w:rFonts w:ascii="Calibri" w:hAnsi="Calibri" w:cs="Calibri"/>
                <w:noProof/>
                <w:webHidden/>
              </w:rPr>
              <w:t>3</w:t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49C70F2" w14:textId="2DD48371" w:rsidR="006815A6" w:rsidRPr="00AF1146" w:rsidRDefault="006815A6" w:rsidP="006815A6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8674358" w:history="1">
            <w:r w:rsidRPr="00AF1146">
              <w:rPr>
                <w:rStyle w:val="Hyperlnk"/>
                <w:rFonts w:ascii="Calibri" w:eastAsia="MS Gothic" w:hAnsi="Calibri" w:cs="Calibri"/>
                <w:noProof/>
              </w:rPr>
              <w:t>Läkarbesök nr 1</w:t>
            </w:r>
            <w:r w:rsidRPr="00AF1146">
              <w:rPr>
                <w:rFonts w:ascii="Calibri" w:hAnsi="Calibri" w:cs="Calibri"/>
                <w:noProof/>
                <w:webHidden/>
              </w:rPr>
              <w:tab/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F1146">
              <w:rPr>
                <w:rFonts w:ascii="Calibri" w:hAnsi="Calibri" w:cs="Calibri"/>
                <w:noProof/>
                <w:webHidden/>
              </w:rPr>
              <w:instrText xml:space="preserve"> PAGEREF _Toc178674358 \h </w:instrText>
            </w:r>
            <w:r w:rsidRPr="00AF1146">
              <w:rPr>
                <w:rFonts w:ascii="Calibri" w:hAnsi="Calibri" w:cs="Calibri"/>
                <w:noProof/>
                <w:webHidden/>
              </w:rPr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20723">
              <w:rPr>
                <w:rFonts w:ascii="Calibri" w:hAnsi="Calibri" w:cs="Calibri"/>
                <w:noProof/>
                <w:webHidden/>
              </w:rPr>
              <w:t>3</w:t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0A5C2BD" w14:textId="354BC3EC" w:rsidR="006815A6" w:rsidRPr="00AF1146" w:rsidRDefault="006815A6" w:rsidP="006815A6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8674359" w:history="1">
            <w:r w:rsidRPr="00AF1146">
              <w:rPr>
                <w:rStyle w:val="Hyperlnk"/>
                <w:rFonts w:ascii="Calibri" w:eastAsia="MS Gothic" w:hAnsi="Calibri" w:cs="Calibri"/>
                <w:noProof/>
              </w:rPr>
              <w:t>Vid läkarbesök nr 2</w:t>
            </w:r>
            <w:r w:rsidRPr="00AF1146">
              <w:rPr>
                <w:rFonts w:ascii="Calibri" w:hAnsi="Calibri" w:cs="Calibri"/>
                <w:noProof/>
                <w:webHidden/>
              </w:rPr>
              <w:tab/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F1146">
              <w:rPr>
                <w:rFonts w:ascii="Calibri" w:hAnsi="Calibri" w:cs="Calibri"/>
                <w:noProof/>
                <w:webHidden/>
              </w:rPr>
              <w:instrText xml:space="preserve"> PAGEREF _Toc178674359 \h </w:instrText>
            </w:r>
            <w:r w:rsidRPr="00AF1146">
              <w:rPr>
                <w:rFonts w:ascii="Calibri" w:hAnsi="Calibri" w:cs="Calibri"/>
                <w:noProof/>
                <w:webHidden/>
              </w:rPr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20723">
              <w:rPr>
                <w:rFonts w:ascii="Calibri" w:hAnsi="Calibri" w:cs="Calibri"/>
                <w:noProof/>
                <w:webHidden/>
              </w:rPr>
              <w:t>4</w:t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22CA9CC" w14:textId="4FBD08F3" w:rsidR="006815A6" w:rsidRPr="00AF1146" w:rsidRDefault="006815A6" w:rsidP="006815A6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8674360" w:history="1">
            <w:r w:rsidRPr="00AF1146">
              <w:rPr>
                <w:rStyle w:val="Hyperlnk"/>
                <w:rFonts w:ascii="Calibri" w:eastAsia="MS Gothic" w:hAnsi="Calibri" w:cs="Calibri"/>
                <w:noProof/>
              </w:rPr>
              <w:t>Behandling extrauterin graviditet</w:t>
            </w:r>
            <w:r w:rsidRPr="00AF1146">
              <w:rPr>
                <w:rFonts w:ascii="Calibri" w:hAnsi="Calibri" w:cs="Calibri"/>
                <w:noProof/>
                <w:webHidden/>
              </w:rPr>
              <w:tab/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F1146">
              <w:rPr>
                <w:rFonts w:ascii="Calibri" w:hAnsi="Calibri" w:cs="Calibri"/>
                <w:noProof/>
                <w:webHidden/>
              </w:rPr>
              <w:instrText xml:space="preserve"> PAGEREF _Toc178674360 \h </w:instrText>
            </w:r>
            <w:r w:rsidRPr="00AF1146">
              <w:rPr>
                <w:rFonts w:ascii="Calibri" w:hAnsi="Calibri" w:cs="Calibri"/>
                <w:noProof/>
                <w:webHidden/>
              </w:rPr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20723">
              <w:rPr>
                <w:rFonts w:ascii="Calibri" w:hAnsi="Calibri" w:cs="Calibri"/>
                <w:noProof/>
                <w:webHidden/>
              </w:rPr>
              <w:t>4</w:t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67AC87A" w14:textId="6354CD12" w:rsidR="006815A6" w:rsidRPr="00AF1146" w:rsidRDefault="006815A6" w:rsidP="006815A6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8674361" w:history="1">
            <w:r w:rsidRPr="00AF1146">
              <w:rPr>
                <w:rStyle w:val="Hyperlnk"/>
                <w:rFonts w:ascii="Calibri" w:eastAsia="MS Gothic" w:hAnsi="Calibri" w:cs="Calibri"/>
                <w:noProof/>
              </w:rPr>
              <w:t>Exspektans</w:t>
            </w:r>
            <w:r w:rsidRPr="00AF1146">
              <w:rPr>
                <w:rFonts w:ascii="Calibri" w:hAnsi="Calibri" w:cs="Calibri"/>
                <w:noProof/>
                <w:webHidden/>
              </w:rPr>
              <w:tab/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F1146">
              <w:rPr>
                <w:rFonts w:ascii="Calibri" w:hAnsi="Calibri" w:cs="Calibri"/>
                <w:noProof/>
                <w:webHidden/>
              </w:rPr>
              <w:instrText xml:space="preserve"> PAGEREF _Toc178674361 \h </w:instrText>
            </w:r>
            <w:r w:rsidRPr="00AF1146">
              <w:rPr>
                <w:rFonts w:ascii="Calibri" w:hAnsi="Calibri" w:cs="Calibri"/>
                <w:noProof/>
                <w:webHidden/>
              </w:rPr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20723">
              <w:rPr>
                <w:rFonts w:ascii="Calibri" w:hAnsi="Calibri" w:cs="Calibri"/>
                <w:noProof/>
                <w:webHidden/>
              </w:rPr>
              <w:t>4</w:t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F69FA90" w14:textId="45F0A0F2" w:rsidR="006815A6" w:rsidRPr="00AF1146" w:rsidRDefault="006815A6" w:rsidP="006815A6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8674362" w:history="1">
            <w:r w:rsidRPr="00AF1146">
              <w:rPr>
                <w:rStyle w:val="Hyperlnk"/>
                <w:rFonts w:ascii="Calibri" w:eastAsia="MS Gothic" w:hAnsi="Calibri" w:cs="Calibri"/>
                <w:noProof/>
              </w:rPr>
              <w:t>Methotrexat</w:t>
            </w:r>
            <w:r w:rsidRPr="00AF1146">
              <w:rPr>
                <w:rFonts w:ascii="Calibri" w:hAnsi="Calibri" w:cs="Calibri"/>
                <w:noProof/>
                <w:webHidden/>
              </w:rPr>
              <w:tab/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F1146">
              <w:rPr>
                <w:rFonts w:ascii="Calibri" w:hAnsi="Calibri" w:cs="Calibri"/>
                <w:noProof/>
                <w:webHidden/>
              </w:rPr>
              <w:instrText xml:space="preserve"> PAGEREF _Toc178674362 \h </w:instrText>
            </w:r>
            <w:r w:rsidRPr="00AF1146">
              <w:rPr>
                <w:rFonts w:ascii="Calibri" w:hAnsi="Calibri" w:cs="Calibri"/>
                <w:noProof/>
                <w:webHidden/>
              </w:rPr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20723">
              <w:rPr>
                <w:rFonts w:ascii="Calibri" w:hAnsi="Calibri" w:cs="Calibri"/>
                <w:noProof/>
                <w:webHidden/>
              </w:rPr>
              <w:t>5</w:t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FBE4518" w14:textId="10E8055E" w:rsidR="006815A6" w:rsidRPr="00AF1146" w:rsidRDefault="006815A6" w:rsidP="006815A6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8674363" w:history="1">
            <w:r w:rsidRPr="00AF1146">
              <w:rPr>
                <w:rStyle w:val="Hyperlnk"/>
                <w:rFonts w:ascii="Calibri" w:eastAsia="MS Gothic" w:hAnsi="Calibri" w:cs="Calibri"/>
                <w:noProof/>
              </w:rPr>
              <w:t>Kirurgi</w:t>
            </w:r>
            <w:r w:rsidRPr="00AF1146">
              <w:rPr>
                <w:rFonts w:ascii="Calibri" w:hAnsi="Calibri" w:cs="Calibri"/>
                <w:noProof/>
                <w:webHidden/>
              </w:rPr>
              <w:tab/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F1146">
              <w:rPr>
                <w:rFonts w:ascii="Calibri" w:hAnsi="Calibri" w:cs="Calibri"/>
                <w:noProof/>
                <w:webHidden/>
              </w:rPr>
              <w:instrText xml:space="preserve"> PAGEREF _Toc178674363 \h </w:instrText>
            </w:r>
            <w:r w:rsidRPr="00AF1146">
              <w:rPr>
                <w:rFonts w:ascii="Calibri" w:hAnsi="Calibri" w:cs="Calibri"/>
                <w:noProof/>
                <w:webHidden/>
              </w:rPr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20723">
              <w:rPr>
                <w:rFonts w:ascii="Calibri" w:hAnsi="Calibri" w:cs="Calibri"/>
                <w:noProof/>
                <w:webHidden/>
              </w:rPr>
              <w:t>6</w:t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16DA14E" w14:textId="17BC653F" w:rsidR="006815A6" w:rsidRPr="00AF1146" w:rsidRDefault="006815A6" w:rsidP="006815A6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8674364" w:history="1">
            <w:r w:rsidRPr="00AF1146">
              <w:rPr>
                <w:rStyle w:val="Hyperlnk"/>
                <w:rFonts w:ascii="Calibri" w:eastAsia="MS Gothic" w:hAnsi="Calibri" w:cs="Calibri"/>
                <w:noProof/>
              </w:rPr>
              <w:t>Bilaga 1</w:t>
            </w:r>
            <w:r w:rsidRPr="00AF1146">
              <w:rPr>
                <w:rFonts w:ascii="Calibri" w:hAnsi="Calibri" w:cs="Calibri"/>
                <w:noProof/>
                <w:webHidden/>
              </w:rPr>
              <w:tab/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F1146">
              <w:rPr>
                <w:rFonts w:ascii="Calibri" w:hAnsi="Calibri" w:cs="Calibri"/>
                <w:noProof/>
                <w:webHidden/>
              </w:rPr>
              <w:instrText xml:space="preserve"> PAGEREF _Toc178674364 \h </w:instrText>
            </w:r>
            <w:r w:rsidRPr="00AF1146">
              <w:rPr>
                <w:rFonts w:ascii="Calibri" w:hAnsi="Calibri" w:cs="Calibri"/>
                <w:noProof/>
                <w:webHidden/>
              </w:rPr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20723">
              <w:rPr>
                <w:rFonts w:ascii="Calibri" w:hAnsi="Calibri" w:cs="Calibri"/>
                <w:noProof/>
                <w:webHidden/>
              </w:rPr>
              <w:t>8</w:t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5D20348" w14:textId="5B5A2F9D" w:rsidR="006815A6" w:rsidRPr="00AF1146" w:rsidRDefault="006815A6" w:rsidP="006815A6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8674365" w:history="1">
            <w:r w:rsidRPr="00AF1146">
              <w:rPr>
                <w:rStyle w:val="Hyperlnk"/>
                <w:rFonts w:ascii="Calibri" w:eastAsia="MS Gothic" w:hAnsi="Calibri" w:cs="Calibri"/>
                <w:noProof/>
              </w:rPr>
              <w:t>Flödesschema lånat från SU, PM Handläggning av PUL</w:t>
            </w:r>
            <w:r w:rsidRPr="00AF1146">
              <w:rPr>
                <w:rFonts w:ascii="Calibri" w:hAnsi="Calibri" w:cs="Calibri"/>
                <w:noProof/>
                <w:webHidden/>
              </w:rPr>
              <w:tab/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F1146">
              <w:rPr>
                <w:rFonts w:ascii="Calibri" w:hAnsi="Calibri" w:cs="Calibri"/>
                <w:noProof/>
                <w:webHidden/>
              </w:rPr>
              <w:instrText xml:space="preserve"> PAGEREF _Toc178674365 \h </w:instrText>
            </w:r>
            <w:r w:rsidRPr="00AF1146">
              <w:rPr>
                <w:rFonts w:ascii="Calibri" w:hAnsi="Calibri" w:cs="Calibri"/>
                <w:noProof/>
                <w:webHidden/>
              </w:rPr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20723">
              <w:rPr>
                <w:rFonts w:ascii="Calibri" w:hAnsi="Calibri" w:cs="Calibri"/>
                <w:noProof/>
                <w:webHidden/>
              </w:rPr>
              <w:t>8</w:t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4D4A1C0" w14:textId="13B511A7" w:rsidR="006815A6" w:rsidRPr="00AF1146" w:rsidRDefault="006815A6" w:rsidP="006815A6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8674366" w:history="1">
            <w:r w:rsidRPr="00AF1146">
              <w:rPr>
                <w:rStyle w:val="Hyperlnk"/>
                <w:rFonts w:ascii="Calibri" w:eastAsia="MS Gothic" w:hAnsi="Calibri" w:cs="Calibri"/>
                <w:noProof/>
              </w:rPr>
              <w:t>Referenser</w:t>
            </w:r>
            <w:r w:rsidRPr="00AF1146">
              <w:rPr>
                <w:rFonts w:ascii="Calibri" w:hAnsi="Calibri" w:cs="Calibri"/>
                <w:noProof/>
                <w:webHidden/>
              </w:rPr>
              <w:tab/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F1146">
              <w:rPr>
                <w:rFonts w:ascii="Calibri" w:hAnsi="Calibri" w:cs="Calibri"/>
                <w:noProof/>
                <w:webHidden/>
              </w:rPr>
              <w:instrText xml:space="preserve"> PAGEREF _Toc178674366 \h </w:instrText>
            </w:r>
            <w:r w:rsidRPr="00AF1146">
              <w:rPr>
                <w:rFonts w:ascii="Calibri" w:hAnsi="Calibri" w:cs="Calibri"/>
                <w:noProof/>
                <w:webHidden/>
              </w:rPr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20723">
              <w:rPr>
                <w:rFonts w:ascii="Calibri" w:hAnsi="Calibri" w:cs="Calibri"/>
                <w:noProof/>
                <w:webHidden/>
              </w:rPr>
              <w:t>9</w:t>
            </w:r>
            <w:r w:rsidRPr="00AF114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C4DE5E4" w14:textId="77777777" w:rsidR="006815A6" w:rsidRDefault="006815A6" w:rsidP="006815A6">
          <w:pPr>
            <w:ind w:left="993"/>
          </w:pPr>
          <w:r w:rsidRPr="00AF1146">
            <w:rPr>
              <w:rFonts w:ascii="Calibri" w:hAnsi="Calibri" w:cs="Calibri"/>
              <w:b/>
              <w:bCs/>
            </w:rPr>
            <w:fldChar w:fldCharType="end"/>
          </w:r>
        </w:p>
      </w:sdtContent>
    </w:sdt>
    <w:p w14:paraId="03793CF0" w14:textId="77777777" w:rsidR="006815A6" w:rsidRPr="00AF1146" w:rsidRDefault="006815A6" w:rsidP="006815A6">
      <w:pPr>
        <w:pStyle w:val="Rubrik3"/>
      </w:pPr>
      <w:bookmarkStart w:id="5" w:name="_1314629194"/>
      <w:bookmarkStart w:id="6" w:name="Rubrik"/>
      <w:bookmarkStart w:id="7" w:name="_Toc178674352"/>
      <w:bookmarkEnd w:id="5"/>
      <w:bookmarkEnd w:id="6"/>
      <w:r w:rsidRPr="000B0526">
        <w:lastRenderedPageBreak/>
        <w:t>Revidering i denna version</w:t>
      </w:r>
      <w:bookmarkEnd w:id="7"/>
    </w:p>
    <w:p w14:paraId="5D23863F" w14:textId="77777777" w:rsidR="006815A6" w:rsidRPr="000B0526" w:rsidRDefault="006815A6" w:rsidP="006815A6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Omfattande ändringar av innehållet i dokumentet. </w:t>
      </w:r>
    </w:p>
    <w:p w14:paraId="36E20E88" w14:textId="77777777" w:rsidR="006815A6" w:rsidRPr="000B0526" w:rsidRDefault="006815A6" w:rsidP="006815A6">
      <w:pPr>
        <w:pStyle w:val="Rubrik2"/>
      </w:pPr>
      <w:bookmarkStart w:id="8" w:name="_Toc178674353"/>
      <w:r w:rsidRPr="000B0526">
        <w:t>Diagnoser</w:t>
      </w:r>
      <w:bookmarkEnd w:id="8"/>
    </w:p>
    <w:p w14:paraId="1954439C" w14:textId="77777777" w:rsidR="006815A6" w:rsidRPr="00DA1D3E" w:rsidRDefault="006815A6" w:rsidP="006815A6">
      <w:pPr>
        <w:tabs>
          <w:tab w:val="left" w:pos="6209"/>
        </w:tabs>
        <w:suppressAutoHyphens/>
        <w:spacing w:line="254" w:lineRule="auto"/>
        <w:ind w:right="-1702"/>
        <w:jc w:val="both"/>
        <w:rPr>
          <w:rFonts w:ascii="Calibri" w:eastAsia="SimSun" w:hAnsi="Calibri" w:cs="Calibri"/>
          <w:b/>
          <w:bCs/>
          <w:lang w:eastAsia="ar-SA"/>
        </w:rPr>
      </w:pPr>
      <w:r w:rsidRPr="00DA1D3E">
        <w:rPr>
          <w:rFonts w:ascii="Calibri" w:eastAsia="SimSun" w:hAnsi="Calibri" w:cs="Calibri"/>
          <w:b/>
          <w:bCs/>
          <w:lang w:eastAsia="ar-SA"/>
        </w:rPr>
        <w:t>O00.0 Graviditet i bukhålan</w:t>
      </w:r>
    </w:p>
    <w:p w14:paraId="50B28718" w14:textId="77777777" w:rsidR="006815A6" w:rsidRPr="00DA1D3E" w:rsidRDefault="006815A6" w:rsidP="006815A6">
      <w:pPr>
        <w:tabs>
          <w:tab w:val="left" w:pos="6209"/>
        </w:tabs>
        <w:suppressAutoHyphens/>
        <w:spacing w:line="254" w:lineRule="auto"/>
        <w:ind w:right="-1702"/>
        <w:jc w:val="both"/>
        <w:rPr>
          <w:rFonts w:ascii="Calibri" w:eastAsia="SimSun" w:hAnsi="Calibri" w:cs="Calibri"/>
          <w:b/>
          <w:bCs/>
          <w:lang w:eastAsia="ar-SA"/>
        </w:rPr>
      </w:pPr>
      <w:r w:rsidRPr="00DA1D3E">
        <w:rPr>
          <w:rFonts w:ascii="Calibri" w:eastAsia="SimSun" w:hAnsi="Calibri" w:cs="Calibri"/>
          <w:b/>
          <w:bCs/>
          <w:lang w:eastAsia="ar-SA"/>
        </w:rPr>
        <w:t>O00.1 Graviditet i äggledaren</w:t>
      </w:r>
    </w:p>
    <w:p w14:paraId="6BF5923C" w14:textId="77777777" w:rsidR="006815A6" w:rsidRPr="00DA1D3E" w:rsidRDefault="006815A6" w:rsidP="006815A6">
      <w:pPr>
        <w:tabs>
          <w:tab w:val="left" w:pos="6209"/>
        </w:tabs>
        <w:suppressAutoHyphens/>
        <w:spacing w:line="254" w:lineRule="auto"/>
        <w:ind w:right="-1702"/>
        <w:jc w:val="both"/>
        <w:rPr>
          <w:rFonts w:ascii="Calibri" w:eastAsia="SimSun" w:hAnsi="Calibri" w:cs="Calibri"/>
          <w:b/>
          <w:bCs/>
          <w:lang w:eastAsia="ar-SA"/>
        </w:rPr>
      </w:pPr>
      <w:r w:rsidRPr="00DA1D3E">
        <w:rPr>
          <w:rFonts w:ascii="Calibri" w:eastAsia="SimSun" w:hAnsi="Calibri" w:cs="Calibri"/>
          <w:b/>
          <w:bCs/>
          <w:lang w:eastAsia="ar-SA"/>
        </w:rPr>
        <w:t>O00.2 Äggstocksgraviditet</w:t>
      </w:r>
    </w:p>
    <w:p w14:paraId="46F804ED" w14:textId="77777777" w:rsidR="006815A6" w:rsidRPr="00DA1D3E" w:rsidRDefault="006815A6" w:rsidP="006815A6">
      <w:pPr>
        <w:tabs>
          <w:tab w:val="left" w:pos="6209"/>
        </w:tabs>
        <w:suppressAutoHyphens/>
        <w:spacing w:line="254" w:lineRule="auto"/>
        <w:ind w:right="-1702"/>
        <w:jc w:val="both"/>
        <w:rPr>
          <w:rFonts w:ascii="Calibri" w:eastAsia="SimSun" w:hAnsi="Calibri" w:cs="Calibri"/>
          <w:b/>
          <w:bCs/>
          <w:lang w:eastAsia="ar-SA"/>
        </w:rPr>
      </w:pPr>
      <w:r w:rsidRPr="00DA1D3E">
        <w:rPr>
          <w:rFonts w:ascii="Calibri" w:eastAsia="SimSun" w:hAnsi="Calibri" w:cs="Calibri"/>
          <w:b/>
          <w:bCs/>
          <w:lang w:eastAsia="ar-SA"/>
        </w:rPr>
        <w:t>O00.8 Annan specificerad extrauteringraviditet</w:t>
      </w:r>
    </w:p>
    <w:p w14:paraId="33E1DF20" w14:textId="77777777" w:rsidR="006815A6" w:rsidRPr="00DA1D3E" w:rsidRDefault="006815A6" w:rsidP="006815A6">
      <w:pPr>
        <w:tabs>
          <w:tab w:val="left" w:pos="6209"/>
        </w:tabs>
        <w:suppressAutoHyphens/>
        <w:spacing w:line="254" w:lineRule="auto"/>
        <w:ind w:right="-1702"/>
        <w:jc w:val="both"/>
        <w:rPr>
          <w:rFonts w:ascii="Calibri" w:eastAsia="SimSun" w:hAnsi="Calibri" w:cs="Calibri"/>
          <w:b/>
          <w:bCs/>
          <w:lang w:val="en-GB" w:eastAsia="ar-SA"/>
        </w:rPr>
      </w:pPr>
      <w:r w:rsidRPr="00DA1D3E">
        <w:rPr>
          <w:rFonts w:ascii="Calibri" w:eastAsia="SimSun" w:hAnsi="Calibri" w:cs="Calibri"/>
          <w:b/>
          <w:bCs/>
          <w:lang w:val="en-GB" w:eastAsia="ar-SA"/>
        </w:rPr>
        <w:t xml:space="preserve">O00.9 </w:t>
      </w:r>
      <w:proofErr w:type="spellStart"/>
      <w:r w:rsidRPr="00DA1D3E">
        <w:rPr>
          <w:rFonts w:ascii="Calibri" w:eastAsia="SimSun" w:hAnsi="Calibri" w:cs="Calibri"/>
          <w:b/>
          <w:bCs/>
          <w:lang w:val="en-GB" w:eastAsia="ar-SA"/>
        </w:rPr>
        <w:t>Extrauteringraviditet</w:t>
      </w:r>
      <w:proofErr w:type="spellEnd"/>
      <w:r w:rsidRPr="00DA1D3E">
        <w:rPr>
          <w:rFonts w:ascii="Calibri" w:eastAsia="SimSun" w:hAnsi="Calibri" w:cs="Calibri"/>
          <w:b/>
          <w:bCs/>
          <w:lang w:val="en-GB" w:eastAsia="ar-SA"/>
        </w:rPr>
        <w:t xml:space="preserve">, </w:t>
      </w:r>
      <w:proofErr w:type="spellStart"/>
      <w:r w:rsidRPr="00DA1D3E">
        <w:rPr>
          <w:rFonts w:ascii="Calibri" w:eastAsia="SimSun" w:hAnsi="Calibri" w:cs="Calibri"/>
          <w:b/>
          <w:bCs/>
          <w:lang w:val="en-GB" w:eastAsia="ar-SA"/>
        </w:rPr>
        <w:t>ospecificerad</w:t>
      </w:r>
      <w:proofErr w:type="spellEnd"/>
    </w:p>
    <w:p w14:paraId="7B399F18" w14:textId="77777777" w:rsidR="006815A6" w:rsidRPr="00DA1D3E" w:rsidRDefault="006815A6" w:rsidP="006815A6">
      <w:pPr>
        <w:tabs>
          <w:tab w:val="left" w:pos="6209"/>
        </w:tabs>
        <w:suppressAutoHyphens/>
        <w:spacing w:line="254" w:lineRule="auto"/>
        <w:ind w:right="-1702"/>
        <w:jc w:val="both"/>
        <w:rPr>
          <w:rFonts w:ascii="Calibri" w:eastAsia="SimSun" w:hAnsi="Calibri" w:cs="Calibri"/>
          <w:b/>
          <w:lang w:val="en-US" w:eastAsia="ar-SA"/>
        </w:rPr>
      </w:pPr>
      <w:r w:rsidRPr="00DA1D3E">
        <w:rPr>
          <w:rFonts w:ascii="Calibri" w:eastAsia="SimSun" w:hAnsi="Calibri" w:cs="Calibri"/>
          <w:b/>
          <w:bCs/>
          <w:lang w:val="en-US" w:eastAsia="ar-SA"/>
        </w:rPr>
        <w:t xml:space="preserve">Z32.1 Pregnancy of Unknown Location (PUL) </w:t>
      </w:r>
    </w:p>
    <w:p w14:paraId="6C995F11" w14:textId="77777777" w:rsidR="006815A6" w:rsidRDefault="006815A6" w:rsidP="006815A6">
      <w:pPr>
        <w:pStyle w:val="Rubrik2"/>
        <w:ind w:right="-2"/>
      </w:pPr>
      <w:bookmarkStart w:id="9" w:name="_Toc178674354"/>
      <w:r w:rsidRPr="000B0526">
        <w:t>Bakgrund</w:t>
      </w:r>
      <w:bookmarkEnd w:id="9"/>
    </w:p>
    <w:p w14:paraId="52E0F90C" w14:textId="77777777" w:rsidR="006815A6" w:rsidRPr="00570A3F" w:rsidRDefault="006815A6" w:rsidP="006815A6">
      <w:pPr>
        <w:spacing w:line="240" w:lineRule="auto"/>
        <w:ind w:right="-2"/>
      </w:pPr>
      <w:r w:rsidRPr="00570A3F">
        <w:rPr>
          <w:rFonts w:ascii="Calibri" w:hAnsi="Calibri" w:cs="Calibri"/>
        </w:rPr>
        <w:t>Ektopisk (extrauterin) graviditet förekommer i 1 - 2 % av spontana graviditeter och i 4 % av alla graviditeter</w:t>
      </w:r>
      <w:r>
        <w:rPr>
          <w:rFonts w:ascii="Calibri" w:hAnsi="Calibri" w:cs="Calibri"/>
        </w:rPr>
        <w:t xml:space="preserve"> </w:t>
      </w:r>
      <w:r w:rsidRPr="00570A3F">
        <w:rPr>
          <w:rFonts w:ascii="Calibri" w:hAnsi="Calibri" w:cs="Calibri"/>
        </w:rPr>
        <w:t xml:space="preserve">efter assisterad befruktning. Mellan 97 - 99 % lokaliseras till tuban, mer sällan återfinns graviditeten i      ovariet, cervix, </w:t>
      </w:r>
      <w:proofErr w:type="spellStart"/>
      <w:r w:rsidRPr="00570A3F">
        <w:rPr>
          <w:rFonts w:ascii="Calibri" w:hAnsi="Calibri" w:cs="Calibri"/>
        </w:rPr>
        <w:t>interstitiellt</w:t>
      </w:r>
      <w:proofErr w:type="spellEnd"/>
      <w:r w:rsidRPr="00570A3F">
        <w:rPr>
          <w:rFonts w:ascii="Calibri" w:hAnsi="Calibri" w:cs="Calibri"/>
        </w:rPr>
        <w:t xml:space="preserve"> och/eller </w:t>
      </w:r>
      <w:proofErr w:type="spellStart"/>
      <w:r w:rsidRPr="00570A3F">
        <w:rPr>
          <w:rFonts w:ascii="Calibri" w:hAnsi="Calibri" w:cs="Calibri"/>
        </w:rPr>
        <w:t>intraabdominellt</w:t>
      </w:r>
      <w:proofErr w:type="spellEnd"/>
      <w:r w:rsidRPr="00570A3F">
        <w:rPr>
          <w:rFonts w:ascii="Calibri" w:hAnsi="Calibri" w:cs="Calibri"/>
        </w:rPr>
        <w:t>.</w:t>
      </w:r>
      <w:r>
        <w:rPr>
          <w:rFonts w:ascii="Calibri" w:hAnsi="Calibri" w:cs="Calibri"/>
        </w:rPr>
        <w:t xml:space="preserve"> </w:t>
      </w:r>
      <w:r w:rsidRPr="00570A3F">
        <w:rPr>
          <w:rFonts w:ascii="Calibri" w:hAnsi="Calibri" w:cs="Calibri"/>
        </w:rPr>
        <w:t xml:space="preserve">Ektopisk graviditet är vanligare efter tidigare ektopisk graviditet, infertilitet, salpingit, vid graviditet med samtidig IUD och vid graviditet efter </w:t>
      </w:r>
      <w:proofErr w:type="spellStart"/>
      <w:r w:rsidRPr="00570A3F">
        <w:rPr>
          <w:rFonts w:ascii="Calibri" w:hAnsi="Calibri" w:cs="Calibri"/>
        </w:rPr>
        <w:t>tubarkirurgi</w:t>
      </w:r>
      <w:proofErr w:type="spellEnd"/>
      <w:r w:rsidRPr="00570A3F">
        <w:rPr>
          <w:rFonts w:ascii="Calibri" w:hAnsi="Calibri" w:cs="Calibri"/>
        </w:rPr>
        <w:t xml:space="preserve"> (</w:t>
      </w:r>
      <w:proofErr w:type="gramStart"/>
      <w:r w:rsidRPr="00570A3F">
        <w:rPr>
          <w:rFonts w:ascii="Calibri" w:hAnsi="Calibri" w:cs="Calibri"/>
        </w:rPr>
        <w:t>exempel sterilisering</w:t>
      </w:r>
      <w:proofErr w:type="gramEnd"/>
      <w:r w:rsidRPr="00570A3F">
        <w:rPr>
          <w:rFonts w:ascii="Calibri" w:hAnsi="Calibri" w:cs="Calibri"/>
        </w:rPr>
        <w:t>).</w:t>
      </w:r>
    </w:p>
    <w:p w14:paraId="1BBF3487" w14:textId="77777777" w:rsidR="006815A6" w:rsidRPr="000B0526" w:rsidRDefault="006815A6" w:rsidP="006815A6">
      <w:pPr>
        <w:pStyle w:val="Rubrik2"/>
        <w:ind w:right="-2"/>
      </w:pPr>
      <w:bookmarkStart w:id="10" w:name="_Toc178674355"/>
      <w:r w:rsidRPr="000B0526">
        <w:t>Sammanfattning/syfte</w:t>
      </w:r>
      <w:bookmarkEnd w:id="10"/>
    </w:p>
    <w:p w14:paraId="114ED97D" w14:textId="77777777" w:rsidR="006815A6" w:rsidRPr="00DA1D3E" w:rsidRDefault="006815A6" w:rsidP="006815A6">
      <w:pPr>
        <w:tabs>
          <w:tab w:val="left" w:pos="6209"/>
        </w:tabs>
        <w:suppressAutoHyphens/>
        <w:spacing w:line="254" w:lineRule="auto"/>
        <w:ind w:right="-2"/>
        <w:rPr>
          <w:rFonts w:ascii="Calibri" w:eastAsia="SimSun" w:hAnsi="Calibri" w:cs="Calibri"/>
          <w:b/>
          <w:lang w:eastAsia="ar-SA"/>
        </w:rPr>
      </w:pPr>
      <w:r w:rsidRPr="00DA1D3E">
        <w:rPr>
          <w:rFonts w:ascii="Calibri" w:eastAsia="SimSun" w:hAnsi="Calibri" w:cs="Calibri"/>
          <w:lang w:eastAsia="ar-SA"/>
        </w:rPr>
        <w:t xml:space="preserve">Enhetlig handläggning av misstänkt och fastställd extrauterin graviditet. </w:t>
      </w:r>
    </w:p>
    <w:p w14:paraId="18FA5DF7" w14:textId="77777777" w:rsidR="006815A6" w:rsidRPr="000B0526" w:rsidRDefault="006815A6" w:rsidP="006815A6">
      <w:pPr>
        <w:pStyle w:val="Rubrik2"/>
        <w:ind w:right="-2"/>
      </w:pPr>
      <w:bookmarkStart w:id="11" w:name="_Toc178674356"/>
      <w:r w:rsidRPr="000B0526">
        <w:t>Diagnostik</w:t>
      </w:r>
      <w:bookmarkEnd w:id="11"/>
    </w:p>
    <w:p w14:paraId="57F38021" w14:textId="77777777" w:rsidR="006815A6" w:rsidRPr="000B0526" w:rsidRDefault="006815A6" w:rsidP="006815A6">
      <w:pPr>
        <w:pStyle w:val="MellanrubrikVGR"/>
        <w:spacing w:before="0"/>
        <w:ind w:right="-2"/>
        <w:rPr>
          <w:rFonts w:eastAsia="SimSun"/>
          <w:lang w:eastAsia="ar-SA"/>
        </w:rPr>
      </w:pPr>
      <w:r w:rsidRPr="000B0526">
        <w:rPr>
          <w:rFonts w:eastAsia="SimSun"/>
          <w:lang w:eastAsia="ar-SA"/>
        </w:rPr>
        <w:t xml:space="preserve">1. Symtom </w:t>
      </w:r>
    </w:p>
    <w:p w14:paraId="3387630E" w14:textId="77777777" w:rsidR="006815A6" w:rsidRPr="00570A3F" w:rsidRDefault="006815A6" w:rsidP="006815A6">
      <w:pPr>
        <w:spacing w:line="240" w:lineRule="auto"/>
        <w:ind w:left="1304" w:right="-2"/>
        <w:rPr>
          <w:rFonts w:ascii="Calibri" w:eastAsia="SimSun" w:hAnsi="Calibri" w:cs="Calibri"/>
          <w:lang w:eastAsia="ar-SA"/>
        </w:rPr>
      </w:pPr>
      <w:r w:rsidRPr="00570A3F">
        <w:rPr>
          <w:rFonts w:ascii="Calibri" w:eastAsia="SimSun" w:hAnsi="Calibri" w:cs="Calibri"/>
          <w:lang w:eastAsia="ar-SA"/>
        </w:rPr>
        <w:t xml:space="preserve">Ektopisk graviditet bör misstänkas hos alla patienter i fertil ålder med låga buksmärtor, utebliven mens och/eller olaga blödning </w:t>
      </w:r>
      <w:r w:rsidRPr="00570A3F">
        <w:rPr>
          <w:rFonts w:ascii="Calibri" w:eastAsia="SimSun" w:hAnsi="Calibri" w:cs="Calibri"/>
          <w:b/>
          <w:lang w:eastAsia="ar-SA"/>
        </w:rPr>
        <w:t>och</w:t>
      </w:r>
      <w:r w:rsidRPr="00570A3F">
        <w:rPr>
          <w:rFonts w:ascii="Calibri" w:eastAsia="SimSun" w:hAnsi="Calibri" w:cs="Calibri"/>
          <w:lang w:eastAsia="ar-SA"/>
        </w:rPr>
        <w:t xml:space="preserve"> positivt U-</w:t>
      </w:r>
      <w:proofErr w:type="spellStart"/>
      <w:r w:rsidRPr="00570A3F">
        <w:rPr>
          <w:rFonts w:ascii="Calibri" w:eastAsia="SimSun" w:hAnsi="Calibri" w:cs="Calibri"/>
          <w:lang w:eastAsia="ar-SA"/>
        </w:rPr>
        <w:t>hCG</w:t>
      </w:r>
      <w:proofErr w:type="spellEnd"/>
      <w:r w:rsidRPr="00570A3F">
        <w:rPr>
          <w:rFonts w:ascii="Calibri" w:eastAsia="SimSun" w:hAnsi="Calibri" w:cs="Calibri"/>
          <w:lang w:eastAsia="ar-SA"/>
        </w:rPr>
        <w:t xml:space="preserve"> utan synlig </w:t>
      </w:r>
      <w:proofErr w:type="spellStart"/>
      <w:r w:rsidRPr="00570A3F">
        <w:rPr>
          <w:rFonts w:ascii="Calibri" w:eastAsia="SimSun" w:hAnsi="Calibri" w:cs="Calibri"/>
          <w:lang w:eastAsia="ar-SA"/>
        </w:rPr>
        <w:t>intrauterin</w:t>
      </w:r>
      <w:proofErr w:type="spellEnd"/>
      <w:r w:rsidRPr="00570A3F">
        <w:rPr>
          <w:rFonts w:ascii="Calibri" w:eastAsia="SimSun" w:hAnsi="Calibri" w:cs="Calibri"/>
          <w:lang w:eastAsia="ar-SA"/>
        </w:rPr>
        <w:t xml:space="preserve"> graviditet.</w:t>
      </w:r>
    </w:p>
    <w:p w14:paraId="6BEFED98" w14:textId="77777777" w:rsidR="006815A6" w:rsidRPr="00570A3F" w:rsidRDefault="006815A6" w:rsidP="006815A6">
      <w:pPr>
        <w:spacing w:line="240" w:lineRule="auto"/>
        <w:ind w:left="1304" w:right="-2"/>
        <w:rPr>
          <w:rFonts w:ascii="Calibri" w:eastAsia="SimSun" w:hAnsi="Calibri" w:cs="Calibri"/>
          <w:lang w:eastAsia="ar-SA"/>
        </w:rPr>
      </w:pPr>
      <w:r w:rsidRPr="00570A3F">
        <w:rPr>
          <w:rFonts w:ascii="Calibri" w:eastAsia="SimSun" w:hAnsi="Calibri" w:cs="Calibri"/>
          <w:lang w:eastAsia="ar-SA"/>
        </w:rPr>
        <w:t>Diagnosen är klinisk och grundas på anamnes, gynekologisk undersökning, ultraljud, labprover (S-progesteron och (ofta upprepade) plasma</w:t>
      </w:r>
      <w:r>
        <w:rPr>
          <w:rFonts w:ascii="Calibri" w:eastAsia="SimSun" w:hAnsi="Calibri" w:cs="Calibri"/>
          <w:lang w:eastAsia="ar-SA"/>
        </w:rPr>
        <w:t>-</w:t>
      </w:r>
      <w:proofErr w:type="spellStart"/>
      <w:r w:rsidRPr="00570A3F">
        <w:rPr>
          <w:rFonts w:ascii="Calibri" w:eastAsia="SimSun" w:hAnsi="Calibri" w:cs="Calibri"/>
          <w:lang w:eastAsia="ar-SA"/>
        </w:rPr>
        <w:t>hCG</w:t>
      </w:r>
      <w:proofErr w:type="spellEnd"/>
      <w:r w:rsidRPr="00570A3F">
        <w:rPr>
          <w:rFonts w:ascii="Calibri" w:eastAsia="SimSun" w:hAnsi="Calibri" w:cs="Calibri"/>
          <w:lang w:eastAsia="ar-SA"/>
        </w:rPr>
        <w:t>-värden) bland annat.</w:t>
      </w:r>
    </w:p>
    <w:p w14:paraId="6E7AD46E" w14:textId="77777777" w:rsidR="006815A6" w:rsidRPr="000B0526" w:rsidRDefault="006815A6" w:rsidP="006815A6">
      <w:pPr>
        <w:pStyle w:val="MellanrubrikVGR"/>
        <w:ind w:right="-2"/>
      </w:pPr>
      <w:r w:rsidRPr="000B0526">
        <w:t>2. Lab</w:t>
      </w:r>
    </w:p>
    <w:p w14:paraId="793475AC" w14:textId="77777777" w:rsidR="006815A6" w:rsidRPr="00E725A1" w:rsidRDefault="006815A6" w:rsidP="006815A6">
      <w:pPr>
        <w:pStyle w:val="Liststycke"/>
        <w:numPr>
          <w:ilvl w:val="0"/>
          <w:numId w:val="31"/>
        </w:numPr>
        <w:tabs>
          <w:tab w:val="left" w:pos="6209"/>
        </w:tabs>
        <w:spacing w:after="0" w:line="240" w:lineRule="auto"/>
        <w:ind w:right="-2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Serum</w:t>
      </w:r>
      <w:r w:rsidRPr="00E725A1">
        <w:rPr>
          <w:rFonts w:ascii="Calibri" w:hAnsi="Calibri" w:cs="Calibri"/>
          <w:b/>
        </w:rPr>
        <w:t xml:space="preserve"> </w:t>
      </w:r>
      <w:proofErr w:type="spellStart"/>
      <w:r w:rsidRPr="00E725A1">
        <w:rPr>
          <w:rFonts w:ascii="Calibri" w:hAnsi="Calibri" w:cs="Calibri"/>
          <w:b/>
        </w:rPr>
        <w:t>hCG</w:t>
      </w:r>
      <w:proofErr w:type="spellEnd"/>
    </w:p>
    <w:p w14:paraId="6C932F1C" w14:textId="77777777" w:rsidR="006815A6" w:rsidRPr="00882DD2" w:rsidRDefault="006815A6" w:rsidP="006815A6">
      <w:pPr>
        <w:tabs>
          <w:tab w:val="left" w:pos="6209"/>
        </w:tabs>
        <w:spacing w:after="0" w:line="240" w:lineRule="auto"/>
        <w:ind w:left="1712" w:right="-2" w:firstLine="1"/>
        <w:rPr>
          <w:rFonts w:ascii="Calibri" w:hAnsi="Calibri" w:cs="Calibri"/>
        </w:rPr>
      </w:pPr>
      <w:r w:rsidRPr="00882DD2">
        <w:rPr>
          <w:rFonts w:ascii="Calibri" w:hAnsi="Calibri" w:cs="Calibri"/>
        </w:rPr>
        <w:t xml:space="preserve">En normal </w:t>
      </w:r>
      <w:proofErr w:type="spellStart"/>
      <w:r w:rsidRPr="00882DD2">
        <w:rPr>
          <w:rFonts w:ascii="Calibri" w:hAnsi="Calibri" w:cs="Calibri"/>
        </w:rPr>
        <w:t>intrauterin</w:t>
      </w:r>
      <w:proofErr w:type="spellEnd"/>
      <w:r w:rsidRPr="00882DD2">
        <w:rPr>
          <w:rFonts w:ascii="Calibri" w:hAnsi="Calibri" w:cs="Calibri"/>
        </w:rPr>
        <w:t xml:space="preserve"> graviditet bör kunna ses med ett vaginalt ultraljud vid </w:t>
      </w:r>
      <w:r>
        <w:rPr>
          <w:rFonts w:ascii="Calibri" w:hAnsi="Calibri" w:cs="Calibri"/>
        </w:rPr>
        <w:t>s-</w:t>
      </w:r>
      <w:proofErr w:type="spellStart"/>
      <w:r>
        <w:rPr>
          <w:rFonts w:ascii="Calibri" w:hAnsi="Calibri" w:cs="Calibri"/>
        </w:rPr>
        <w:t>hCG</w:t>
      </w:r>
      <w:proofErr w:type="spellEnd"/>
      <w:r w:rsidRPr="00882DD2">
        <w:rPr>
          <w:rFonts w:ascii="Calibri" w:hAnsi="Calibri" w:cs="Calibri"/>
        </w:rPr>
        <w:t xml:space="preserve"> mellan 1000 och 1500 IE (högre värden krävs vid duplex/mola)</w:t>
      </w:r>
    </w:p>
    <w:p w14:paraId="6583271A" w14:textId="77777777" w:rsidR="006815A6" w:rsidRPr="00882DD2" w:rsidRDefault="006815A6" w:rsidP="006815A6">
      <w:pPr>
        <w:tabs>
          <w:tab w:val="left" w:pos="6209"/>
        </w:tabs>
        <w:spacing w:after="0" w:line="240" w:lineRule="auto"/>
        <w:ind w:left="1712" w:right="-2"/>
        <w:rPr>
          <w:rFonts w:ascii="Calibri" w:hAnsi="Calibri" w:cs="Calibri"/>
        </w:rPr>
      </w:pPr>
    </w:p>
    <w:p w14:paraId="737FF9DE" w14:textId="77777777" w:rsidR="006815A6" w:rsidRPr="00882DD2" w:rsidRDefault="006815A6" w:rsidP="006815A6">
      <w:pPr>
        <w:tabs>
          <w:tab w:val="left" w:pos="6209"/>
        </w:tabs>
        <w:spacing w:after="0" w:line="240" w:lineRule="auto"/>
        <w:ind w:left="1712" w:right="-2"/>
        <w:rPr>
          <w:rFonts w:ascii="Calibri" w:hAnsi="Calibri" w:cs="Calibri"/>
        </w:rPr>
      </w:pPr>
      <w:r w:rsidRPr="00882DD2">
        <w:rPr>
          <w:rFonts w:ascii="Calibri" w:hAnsi="Calibri" w:cs="Calibri"/>
        </w:rPr>
        <w:t>Bäst diagnostikvärde har kvoten efter 48 timmar</w:t>
      </w:r>
      <w:r>
        <w:rPr>
          <w:rFonts w:ascii="Calibri" w:hAnsi="Calibri" w:cs="Calibri"/>
        </w:rPr>
        <w:t>.</w:t>
      </w:r>
    </w:p>
    <w:p w14:paraId="0FA1A94B" w14:textId="77777777" w:rsidR="006815A6" w:rsidRPr="00882DD2" w:rsidRDefault="006815A6" w:rsidP="006815A6">
      <w:pPr>
        <w:tabs>
          <w:tab w:val="left" w:pos="6209"/>
        </w:tabs>
        <w:spacing w:after="0" w:line="240" w:lineRule="auto"/>
        <w:ind w:left="1712" w:right="-2" w:firstLine="1276"/>
        <w:rPr>
          <w:rFonts w:ascii="Calibri" w:hAnsi="Calibri" w:cs="Calibri"/>
        </w:rPr>
      </w:pPr>
    </w:p>
    <w:p w14:paraId="47E86E99" w14:textId="77777777" w:rsidR="006815A6" w:rsidRDefault="006815A6" w:rsidP="006815A6">
      <w:pPr>
        <w:tabs>
          <w:tab w:val="left" w:pos="6209"/>
        </w:tabs>
        <w:spacing w:after="0" w:line="240" w:lineRule="auto"/>
        <w:ind w:left="1712" w:right="-2"/>
        <w:rPr>
          <w:rFonts w:ascii="Calibri" w:hAnsi="Calibri" w:cs="Calibri"/>
        </w:rPr>
      </w:pPr>
      <w:r w:rsidRPr="00882DD2">
        <w:rPr>
          <w:rFonts w:ascii="Calibri" w:hAnsi="Calibri" w:cs="Calibri"/>
        </w:rPr>
        <w:t>(</w:t>
      </w:r>
      <w:hyperlink r:id="rId17" w:history="1">
        <w:r w:rsidRPr="00882DD2">
          <w:rPr>
            <w:rFonts w:ascii="Calibri" w:hAnsi="Calibri" w:cs="Calibri"/>
            <w:color w:val="0000FF"/>
            <w:u w:val="single"/>
          </w:rPr>
          <w:t>http://intranu.vgregion.se/nu/omr3/kvinnokliniken/lakare</w:t>
        </w:r>
      </w:hyperlink>
      <w:r w:rsidRPr="00882DD2">
        <w:rPr>
          <w:rFonts w:ascii="Calibri" w:hAnsi="Calibri" w:cs="Calibri"/>
        </w:rPr>
        <w:t>)</w:t>
      </w:r>
      <w:r>
        <w:rPr>
          <w:rFonts w:ascii="Calibri" w:hAnsi="Calibri" w:cs="Calibri"/>
        </w:rPr>
        <w:br/>
      </w:r>
    </w:p>
    <w:p w14:paraId="3AE7C0F1" w14:textId="77777777" w:rsidR="006815A6" w:rsidRDefault="006815A6" w:rsidP="006815A6">
      <w:pPr>
        <w:spacing w:after="0" w:line="240" w:lineRule="auto"/>
        <w:ind w:left="0" w:right="0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br w:type="page"/>
      </w:r>
    </w:p>
    <w:p w14:paraId="67E1C3D3" w14:textId="77777777" w:rsidR="006815A6" w:rsidRPr="002543C4" w:rsidRDefault="006815A6" w:rsidP="006815A6">
      <w:pPr>
        <w:pStyle w:val="Liststycke"/>
        <w:numPr>
          <w:ilvl w:val="0"/>
          <w:numId w:val="31"/>
        </w:numPr>
        <w:tabs>
          <w:tab w:val="left" w:pos="6209"/>
        </w:tabs>
        <w:spacing w:after="0" w:line="240" w:lineRule="auto"/>
        <w:ind w:right="-2"/>
        <w:rPr>
          <w:rFonts w:ascii="Calibri" w:hAnsi="Calibri" w:cs="Calibri"/>
          <w:b/>
        </w:rPr>
      </w:pPr>
      <w:r w:rsidRPr="002543C4">
        <w:rPr>
          <w:rFonts w:ascii="Calibri" w:hAnsi="Calibri" w:cs="Calibri"/>
          <w:b/>
        </w:rPr>
        <w:lastRenderedPageBreak/>
        <w:t>S-progesteron</w:t>
      </w:r>
    </w:p>
    <w:p w14:paraId="5B227388" w14:textId="77777777" w:rsidR="006815A6" w:rsidRPr="00FD64FF" w:rsidRDefault="006815A6" w:rsidP="006815A6">
      <w:pPr>
        <w:tabs>
          <w:tab w:val="left" w:pos="6209"/>
        </w:tabs>
        <w:spacing w:after="0" w:line="240" w:lineRule="auto"/>
        <w:ind w:left="1712"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Kontrolleras inte rutinmässigt då evidens för tolkning saknas. </w:t>
      </w:r>
    </w:p>
    <w:p w14:paraId="53B7083D" w14:textId="77777777" w:rsidR="006815A6" w:rsidRPr="000B0526" w:rsidRDefault="006815A6" w:rsidP="006815A6">
      <w:pPr>
        <w:pStyle w:val="MellanrubrikVGR"/>
        <w:ind w:right="-2"/>
      </w:pPr>
      <w:r w:rsidRPr="000B0526">
        <w:t>3. Ultraljudsundersökning</w:t>
      </w:r>
    </w:p>
    <w:p w14:paraId="2FC3F237" w14:textId="77777777" w:rsidR="006815A6" w:rsidRPr="00FD64FF" w:rsidRDefault="006815A6" w:rsidP="006815A6">
      <w:pPr>
        <w:tabs>
          <w:tab w:val="left" w:pos="6209"/>
        </w:tabs>
        <w:spacing w:after="0" w:line="240" w:lineRule="auto"/>
        <w:ind w:left="1304" w:right="-2"/>
        <w:rPr>
          <w:rFonts w:ascii="Calibri" w:hAnsi="Calibri" w:cs="Calibri"/>
        </w:rPr>
      </w:pPr>
      <w:proofErr w:type="spellStart"/>
      <w:r w:rsidRPr="00FD64FF">
        <w:rPr>
          <w:rFonts w:ascii="Calibri" w:hAnsi="Calibri" w:cs="Calibri"/>
        </w:rPr>
        <w:t>Intrauterin</w:t>
      </w:r>
      <w:proofErr w:type="spellEnd"/>
      <w:r w:rsidRPr="00FD64FF">
        <w:rPr>
          <w:rFonts w:ascii="Calibri" w:hAnsi="Calibri" w:cs="Calibri"/>
        </w:rPr>
        <w:t xml:space="preserve"> graviditet: gulesäck och/eller fosterstruktur</w:t>
      </w:r>
    </w:p>
    <w:p w14:paraId="0B2FEA98" w14:textId="77777777" w:rsidR="006815A6" w:rsidRPr="00FD64FF" w:rsidRDefault="006815A6" w:rsidP="006815A6">
      <w:pPr>
        <w:tabs>
          <w:tab w:val="left" w:pos="6209"/>
        </w:tabs>
        <w:spacing w:after="0" w:line="240" w:lineRule="auto"/>
        <w:ind w:left="1304" w:right="-2"/>
        <w:rPr>
          <w:rFonts w:ascii="Calibri" w:hAnsi="Calibri" w:cs="Calibri"/>
        </w:rPr>
      </w:pPr>
      <w:r w:rsidRPr="00FD64FF">
        <w:rPr>
          <w:rFonts w:ascii="Calibri" w:hAnsi="Calibri" w:cs="Calibri"/>
        </w:rPr>
        <w:t>Extrauterin graviditet: ”</w:t>
      </w:r>
      <w:proofErr w:type="spellStart"/>
      <w:r w:rsidRPr="00FD64FF">
        <w:rPr>
          <w:rFonts w:ascii="Calibri" w:hAnsi="Calibri" w:cs="Calibri"/>
        </w:rPr>
        <w:t>adnexal</w:t>
      </w:r>
      <w:proofErr w:type="spellEnd"/>
      <w:r w:rsidRPr="00FD64FF">
        <w:rPr>
          <w:rFonts w:ascii="Calibri" w:hAnsi="Calibri" w:cs="Calibri"/>
        </w:rPr>
        <w:t xml:space="preserve"> </w:t>
      </w:r>
      <w:proofErr w:type="spellStart"/>
      <w:r w:rsidRPr="00FD64FF">
        <w:rPr>
          <w:rFonts w:ascii="Calibri" w:hAnsi="Calibri" w:cs="Calibri"/>
        </w:rPr>
        <w:t>mass</w:t>
      </w:r>
      <w:proofErr w:type="spellEnd"/>
      <w:r w:rsidRPr="00FD64FF">
        <w:rPr>
          <w:rFonts w:ascii="Calibri" w:hAnsi="Calibri" w:cs="Calibri"/>
        </w:rPr>
        <w:t xml:space="preserve">” förutom enkel cysta, ”bagel </w:t>
      </w:r>
      <w:proofErr w:type="spellStart"/>
      <w:r w:rsidRPr="00FD64FF">
        <w:rPr>
          <w:rFonts w:ascii="Calibri" w:hAnsi="Calibri" w:cs="Calibri"/>
        </w:rPr>
        <w:t>sign</w:t>
      </w:r>
      <w:proofErr w:type="spellEnd"/>
      <w:r w:rsidRPr="00FD64FF">
        <w:rPr>
          <w:rFonts w:ascii="Calibri" w:hAnsi="Calibri" w:cs="Calibri"/>
        </w:rPr>
        <w:t>”, ”</w:t>
      </w:r>
      <w:proofErr w:type="spellStart"/>
      <w:r w:rsidRPr="00FD64FF">
        <w:rPr>
          <w:rFonts w:ascii="Calibri" w:hAnsi="Calibri" w:cs="Calibri"/>
        </w:rPr>
        <w:t>blob</w:t>
      </w:r>
      <w:proofErr w:type="spellEnd"/>
      <w:r w:rsidRPr="00FD64FF">
        <w:rPr>
          <w:rFonts w:ascii="Calibri" w:hAnsi="Calibri" w:cs="Calibri"/>
        </w:rPr>
        <w:t xml:space="preserve"> </w:t>
      </w:r>
      <w:proofErr w:type="spellStart"/>
      <w:r w:rsidRPr="00FD64FF">
        <w:rPr>
          <w:rFonts w:ascii="Calibri" w:hAnsi="Calibri" w:cs="Calibri"/>
        </w:rPr>
        <w:t>sign</w:t>
      </w:r>
      <w:proofErr w:type="spellEnd"/>
      <w:r w:rsidRPr="00FD64FF">
        <w:rPr>
          <w:rFonts w:ascii="Calibri" w:hAnsi="Calibri" w:cs="Calibri"/>
        </w:rPr>
        <w:t xml:space="preserve">”, hinnsäck och vätska i Douglas (förekommer även vid corpus </w:t>
      </w:r>
      <w:proofErr w:type="spellStart"/>
      <w:r w:rsidRPr="00FD64FF">
        <w:rPr>
          <w:rFonts w:ascii="Calibri" w:hAnsi="Calibri" w:cs="Calibri"/>
        </w:rPr>
        <w:t>luteum</w:t>
      </w:r>
      <w:proofErr w:type="spellEnd"/>
      <w:r w:rsidRPr="00FD64FF">
        <w:rPr>
          <w:rFonts w:ascii="Calibri" w:hAnsi="Calibri" w:cs="Calibri"/>
        </w:rPr>
        <w:t xml:space="preserve">-blödning). </w:t>
      </w:r>
    </w:p>
    <w:p w14:paraId="48478F0D" w14:textId="77777777" w:rsidR="006815A6" w:rsidRDefault="006815A6" w:rsidP="006815A6">
      <w:pPr>
        <w:tabs>
          <w:tab w:val="left" w:pos="6209"/>
        </w:tabs>
        <w:spacing w:after="0" w:line="240" w:lineRule="auto"/>
        <w:ind w:left="1304" w:right="-2"/>
        <w:rPr>
          <w:rFonts w:ascii="Calibri" w:hAnsi="Calibri" w:cs="Calibri"/>
        </w:rPr>
      </w:pPr>
      <w:r w:rsidRPr="006815A6">
        <w:rPr>
          <w:rFonts w:ascii="Calibri" w:hAnsi="Calibri" w:cs="Calibri"/>
          <w:i/>
          <w:iCs/>
        </w:rPr>
        <w:t>OBS</w:t>
      </w:r>
      <w:r w:rsidRPr="00FD64FF">
        <w:rPr>
          <w:rFonts w:ascii="Calibri" w:hAnsi="Calibri" w:cs="Calibri"/>
        </w:rPr>
        <w:t xml:space="preserve"> 85 % av extrauterina graviditeter i tuban ligger på samma sida som corpus </w:t>
      </w:r>
      <w:proofErr w:type="spellStart"/>
      <w:r w:rsidRPr="00FD64FF">
        <w:rPr>
          <w:rFonts w:ascii="Calibri" w:hAnsi="Calibri" w:cs="Calibri"/>
        </w:rPr>
        <w:t>luteum</w:t>
      </w:r>
      <w:proofErr w:type="spellEnd"/>
      <w:r w:rsidRPr="00FD64FF">
        <w:rPr>
          <w:rFonts w:ascii="Calibri" w:hAnsi="Calibri" w:cs="Calibri"/>
        </w:rPr>
        <w:t>.</w:t>
      </w:r>
      <w:r>
        <w:rPr>
          <w:rFonts w:ascii="Calibri" w:hAnsi="Calibri" w:cs="Calibri"/>
        </w:rPr>
        <w:br/>
      </w:r>
      <w:r>
        <w:rPr>
          <w:rFonts w:ascii="Calibri" w:hAnsi="Calibri" w:cs="Calibri"/>
        </w:rPr>
        <w:br/>
        <w:t>Om</w:t>
      </w:r>
    </w:p>
    <w:p w14:paraId="7C47CAA6" w14:textId="77777777" w:rsidR="006815A6" w:rsidRDefault="006815A6" w:rsidP="006815A6">
      <w:pPr>
        <w:pStyle w:val="Liststycke"/>
        <w:numPr>
          <w:ilvl w:val="0"/>
          <w:numId w:val="37"/>
        </w:numPr>
        <w:tabs>
          <w:tab w:val="left" w:pos="6209"/>
        </w:tabs>
        <w:spacing w:after="0"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Vital graviditet; avslutas patienten</w:t>
      </w:r>
    </w:p>
    <w:p w14:paraId="693635D8" w14:textId="77777777" w:rsidR="006815A6" w:rsidRDefault="006815A6" w:rsidP="006815A6">
      <w:pPr>
        <w:pStyle w:val="Liststycke"/>
        <w:numPr>
          <w:ilvl w:val="0"/>
          <w:numId w:val="37"/>
        </w:numPr>
        <w:tabs>
          <w:tab w:val="left" w:pos="6209"/>
        </w:tabs>
        <w:spacing w:after="0"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Spontan abort/</w:t>
      </w:r>
      <w:proofErr w:type="spellStart"/>
      <w:r>
        <w:rPr>
          <w:rFonts w:ascii="Calibri" w:hAnsi="Calibri" w:cs="Calibri"/>
        </w:rPr>
        <w:t>missed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abortion</w:t>
      </w:r>
      <w:proofErr w:type="spellEnd"/>
      <w:r>
        <w:rPr>
          <w:rFonts w:ascii="Calibri" w:hAnsi="Calibri" w:cs="Calibri"/>
        </w:rPr>
        <w:t>; se annan rutin</w:t>
      </w:r>
    </w:p>
    <w:p w14:paraId="5FBC7CE7" w14:textId="77777777" w:rsidR="006815A6" w:rsidRDefault="006815A6" w:rsidP="006815A6">
      <w:pPr>
        <w:pStyle w:val="Liststycke"/>
        <w:numPr>
          <w:ilvl w:val="0"/>
          <w:numId w:val="37"/>
        </w:numPr>
        <w:tabs>
          <w:tab w:val="left" w:pos="6209"/>
        </w:tabs>
        <w:spacing w:after="0"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  <w:b/>
          <w:bCs/>
        </w:rPr>
        <w:t>E</w:t>
      </w:r>
      <w:r>
        <w:rPr>
          <w:rFonts w:ascii="Calibri" w:hAnsi="Calibri" w:cs="Calibri"/>
        </w:rPr>
        <w:t xml:space="preserve">xtrauterin </w:t>
      </w:r>
      <w:r>
        <w:rPr>
          <w:rFonts w:ascii="Calibri" w:hAnsi="Calibri" w:cs="Calibri"/>
          <w:b/>
          <w:bCs/>
        </w:rPr>
        <w:t>G</w:t>
      </w:r>
      <w:r>
        <w:rPr>
          <w:rFonts w:ascii="Calibri" w:hAnsi="Calibri" w:cs="Calibri"/>
        </w:rPr>
        <w:t>raviditet (EG); se behandling</w:t>
      </w:r>
    </w:p>
    <w:p w14:paraId="5D109729" w14:textId="77777777" w:rsidR="006815A6" w:rsidRDefault="006815A6" w:rsidP="006815A6">
      <w:pPr>
        <w:pStyle w:val="Liststycke"/>
        <w:numPr>
          <w:ilvl w:val="0"/>
          <w:numId w:val="37"/>
        </w:numPr>
        <w:tabs>
          <w:tab w:val="left" w:pos="6209"/>
        </w:tabs>
        <w:spacing w:after="0"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Graviditet med oklar lokalisation (PUL); se PUL</w:t>
      </w:r>
    </w:p>
    <w:p w14:paraId="6083F9A7" w14:textId="77777777" w:rsidR="006815A6" w:rsidRDefault="006815A6" w:rsidP="006815A6">
      <w:pPr>
        <w:tabs>
          <w:tab w:val="left" w:pos="6209"/>
        </w:tabs>
        <w:spacing w:after="0" w:line="240" w:lineRule="auto"/>
        <w:ind w:right="-2"/>
        <w:rPr>
          <w:rFonts w:ascii="Calibri" w:hAnsi="Calibri" w:cs="Calibri"/>
        </w:rPr>
      </w:pPr>
    </w:p>
    <w:p w14:paraId="420D5BE0" w14:textId="77777777" w:rsidR="006815A6" w:rsidRPr="00440E7D" w:rsidRDefault="006815A6" w:rsidP="006815A6">
      <w:pPr>
        <w:pStyle w:val="Rubrik2"/>
        <w:rPr>
          <w:lang w:val="en-GB"/>
        </w:rPr>
      </w:pPr>
      <w:bookmarkStart w:id="12" w:name="_Toc178674357"/>
      <w:r w:rsidRPr="00440E7D">
        <w:rPr>
          <w:lang w:val="en-GB"/>
        </w:rPr>
        <w:t>Pregnancy of Unknown Location, PUL</w:t>
      </w:r>
      <w:bookmarkEnd w:id="12"/>
    </w:p>
    <w:p w14:paraId="158A82E9" w14:textId="77777777" w:rsidR="006815A6" w:rsidRPr="00DC5588" w:rsidRDefault="006815A6" w:rsidP="006815A6">
      <w:pPr>
        <w:pStyle w:val="Rubrik3"/>
        <w:rPr>
          <w:lang w:val="en-GB"/>
        </w:rPr>
      </w:pPr>
      <w:bookmarkStart w:id="13" w:name="_Toc178674358"/>
      <w:proofErr w:type="spellStart"/>
      <w:r w:rsidRPr="00DC5588">
        <w:rPr>
          <w:lang w:val="en-GB"/>
        </w:rPr>
        <w:t>Läkarbesök</w:t>
      </w:r>
      <w:proofErr w:type="spellEnd"/>
      <w:r w:rsidRPr="00DC5588">
        <w:rPr>
          <w:lang w:val="en-GB"/>
        </w:rPr>
        <w:t xml:space="preserve"> nr 1</w:t>
      </w:r>
      <w:bookmarkEnd w:id="13"/>
    </w:p>
    <w:p w14:paraId="7DCCD2A6" w14:textId="77777777" w:rsidR="006815A6" w:rsidRPr="00440E7D" w:rsidRDefault="006815A6" w:rsidP="006815A6">
      <w:pPr>
        <w:spacing w:line="240" w:lineRule="auto"/>
        <w:ind w:right="-2"/>
        <w:rPr>
          <w:rFonts w:ascii="Calibri" w:hAnsi="Calibri" w:cs="Calibri"/>
        </w:rPr>
      </w:pPr>
      <w:r w:rsidRPr="00440E7D">
        <w:rPr>
          <w:rFonts w:ascii="Calibri" w:hAnsi="Calibri" w:cs="Calibri"/>
        </w:rPr>
        <w:t xml:space="preserve">Vid lindriga/inga symtom och utan tecken till </w:t>
      </w:r>
      <w:proofErr w:type="spellStart"/>
      <w:r w:rsidRPr="00440E7D">
        <w:rPr>
          <w:rFonts w:ascii="Calibri" w:hAnsi="Calibri" w:cs="Calibri"/>
        </w:rPr>
        <w:t>intraabdominell</w:t>
      </w:r>
      <w:proofErr w:type="spellEnd"/>
      <w:r w:rsidRPr="00440E7D">
        <w:rPr>
          <w:rFonts w:ascii="Calibri" w:hAnsi="Calibri" w:cs="Calibri"/>
        </w:rPr>
        <w:t xml:space="preserve"> blödning tas ett första </w:t>
      </w:r>
      <w:r>
        <w:rPr>
          <w:rFonts w:ascii="Calibri" w:hAnsi="Calibri" w:cs="Calibri"/>
        </w:rPr>
        <w:t>s-</w:t>
      </w:r>
      <w:proofErr w:type="spellStart"/>
      <w:r>
        <w:rPr>
          <w:rFonts w:ascii="Calibri" w:hAnsi="Calibri" w:cs="Calibri"/>
        </w:rPr>
        <w:t>hCG</w:t>
      </w:r>
      <w:proofErr w:type="spellEnd"/>
      <w:r w:rsidRPr="00440E7D">
        <w:rPr>
          <w:rFonts w:ascii="Calibri" w:hAnsi="Calibri" w:cs="Calibri"/>
        </w:rPr>
        <w:t xml:space="preserve"> och patienten får med sig provtagningsremiss för uppföljande </w:t>
      </w:r>
      <w:r>
        <w:rPr>
          <w:rFonts w:ascii="Calibri" w:hAnsi="Calibri" w:cs="Calibri"/>
        </w:rPr>
        <w:t>s-</w:t>
      </w:r>
      <w:proofErr w:type="spellStart"/>
      <w:r>
        <w:rPr>
          <w:rFonts w:ascii="Calibri" w:hAnsi="Calibri" w:cs="Calibri"/>
        </w:rPr>
        <w:t>hCG</w:t>
      </w:r>
      <w:proofErr w:type="spellEnd"/>
      <w:r w:rsidRPr="00440E7D">
        <w:rPr>
          <w:rFonts w:ascii="Calibri" w:hAnsi="Calibri" w:cs="Calibri"/>
        </w:rPr>
        <w:t xml:space="preserve"> efter 48 timmar. </w:t>
      </w:r>
      <w:r>
        <w:rPr>
          <w:rFonts w:ascii="Calibri" w:hAnsi="Calibri" w:cs="Calibri"/>
        </w:rPr>
        <w:t>S-</w:t>
      </w:r>
      <w:proofErr w:type="spellStart"/>
      <w:r>
        <w:rPr>
          <w:rFonts w:ascii="Calibri" w:hAnsi="Calibri" w:cs="Calibri"/>
        </w:rPr>
        <w:t>hCG</w:t>
      </w:r>
      <w:proofErr w:type="spellEnd"/>
      <w:r w:rsidRPr="00440E7D">
        <w:rPr>
          <w:rFonts w:ascii="Calibri" w:hAnsi="Calibri" w:cs="Calibri"/>
        </w:rPr>
        <w:t xml:space="preserve"> nr 2 bedöms i första hand av läkare som bedömt patienten vid besök nummer 1, om denne ej är i tjänst bedöms </w:t>
      </w:r>
      <w:r>
        <w:rPr>
          <w:rFonts w:ascii="Calibri" w:hAnsi="Calibri" w:cs="Calibri"/>
        </w:rPr>
        <w:t>s-</w:t>
      </w:r>
      <w:proofErr w:type="spellStart"/>
      <w:r>
        <w:rPr>
          <w:rFonts w:ascii="Calibri" w:hAnsi="Calibri" w:cs="Calibri"/>
        </w:rPr>
        <w:t>hCG</w:t>
      </w:r>
      <w:proofErr w:type="spellEnd"/>
      <w:r w:rsidRPr="00440E7D">
        <w:rPr>
          <w:rFonts w:ascii="Calibri" w:hAnsi="Calibri" w:cs="Calibri"/>
        </w:rPr>
        <w:t xml:space="preserve"> av dagbakjour. Skriftlig och muntlig information ges till patienten ang</w:t>
      </w:r>
      <w:r>
        <w:rPr>
          <w:rFonts w:ascii="Calibri" w:hAnsi="Calibri" w:cs="Calibri"/>
        </w:rPr>
        <w:t>ående</w:t>
      </w:r>
      <w:r w:rsidRPr="00440E7D">
        <w:rPr>
          <w:rFonts w:ascii="Calibri" w:hAnsi="Calibri" w:cs="Calibri"/>
        </w:rPr>
        <w:t xml:space="preserve"> symtom som ska föranleda besök på klinik.</w:t>
      </w:r>
    </w:p>
    <w:p w14:paraId="35BA1860" w14:textId="77777777" w:rsidR="006815A6" w:rsidRDefault="006815A6" w:rsidP="006815A6">
      <w:pPr>
        <w:ind w:right="-2"/>
        <w:rPr>
          <w:rFonts w:ascii="Calibri" w:hAnsi="Calibri" w:cs="Calibri"/>
        </w:rPr>
      </w:pPr>
      <w:r w:rsidRPr="00440E7D">
        <w:rPr>
          <w:rFonts w:ascii="Calibri" w:hAnsi="Calibri" w:cs="Calibri"/>
        </w:rPr>
        <w:t xml:space="preserve">Efter två </w:t>
      </w:r>
      <w:r>
        <w:rPr>
          <w:rFonts w:ascii="Calibri" w:hAnsi="Calibri" w:cs="Calibri"/>
        </w:rPr>
        <w:t>s-</w:t>
      </w:r>
      <w:proofErr w:type="spellStart"/>
      <w:r>
        <w:rPr>
          <w:rFonts w:ascii="Calibri" w:hAnsi="Calibri" w:cs="Calibri"/>
        </w:rPr>
        <w:t>hCG</w:t>
      </w:r>
      <w:proofErr w:type="spellEnd"/>
      <w:r w:rsidRPr="00440E7D">
        <w:rPr>
          <w:rFonts w:ascii="Calibri" w:hAnsi="Calibri" w:cs="Calibri"/>
        </w:rPr>
        <w:t xml:space="preserve"> med 48 timmars intervall beräknas kvoten. Om</w:t>
      </w:r>
    </w:p>
    <w:p w14:paraId="3F45EE45" w14:textId="77777777" w:rsidR="006815A6" w:rsidRDefault="006815A6" w:rsidP="006815A6">
      <w:pPr>
        <w:pStyle w:val="Liststycke"/>
        <w:numPr>
          <w:ilvl w:val="0"/>
          <w:numId w:val="38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s-</w:t>
      </w:r>
      <w:proofErr w:type="spellStart"/>
      <w:r>
        <w:rPr>
          <w:rFonts w:ascii="Calibri" w:hAnsi="Calibri" w:cs="Calibri"/>
        </w:rPr>
        <w:t>hCG</w:t>
      </w:r>
      <w:proofErr w:type="spellEnd"/>
      <w:r>
        <w:rPr>
          <w:rFonts w:ascii="Calibri" w:hAnsi="Calibri" w:cs="Calibri"/>
        </w:rPr>
        <w:t xml:space="preserve"> ökar &gt;63 % bedöms sannolikheten för normal </w:t>
      </w:r>
      <w:proofErr w:type="spellStart"/>
      <w:r>
        <w:rPr>
          <w:rFonts w:ascii="Calibri" w:hAnsi="Calibri" w:cs="Calibri"/>
        </w:rPr>
        <w:t>intrauterin</w:t>
      </w:r>
      <w:proofErr w:type="spellEnd"/>
      <w:r>
        <w:rPr>
          <w:rFonts w:ascii="Calibri" w:hAnsi="Calibri" w:cs="Calibri"/>
        </w:rPr>
        <w:t xml:space="preserve"> graviditet som hög. Ultraljud utförs efter en vecka. Ultraljud bokas i första hand till barnmorska på Tidig graviditetsmottagning (TGM) med ultraljudsdelegering (morgontid) och i andra hand till </w:t>
      </w:r>
      <w:proofErr w:type="spellStart"/>
      <w:r>
        <w:rPr>
          <w:rFonts w:ascii="Calibri" w:hAnsi="Calibri" w:cs="Calibri"/>
        </w:rPr>
        <w:t>dagjour</w:t>
      </w:r>
      <w:proofErr w:type="spellEnd"/>
      <w:r>
        <w:rPr>
          <w:rFonts w:ascii="Calibri" w:hAnsi="Calibri" w:cs="Calibri"/>
        </w:rPr>
        <w:t xml:space="preserve">. </w:t>
      </w:r>
      <w:r>
        <w:rPr>
          <w:rFonts w:ascii="Calibri" w:hAnsi="Calibri" w:cs="Calibri"/>
        </w:rPr>
        <w:br/>
      </w:r>
      <w:r w:rsidRPr="003E7B81">
        <w:rPr>
          <w:rFonts w:ascii="Calibri" w:hAnsi="Calibri" w:cs="Calibri"/>
        </w:rPr>
        <w:t xml:space="preserve">Om </w:t>
      </w:r>
      <w:proofErr w:type="spellStart"/>
      <w:r w:rsidRPr="003E7B81">
        <w:rPr>
          <w:rFonts w:ascii="Calibri" w:hAnsi="Calibri" w:cs="Calibri"/>
        </w:rPr>
        <w:t>intrauterin</w:t>
      </w:r>
      <w:proofErr w:type="spellEnd"/>
      <w:r w:rsidRPr="003E7B81">
        <w:rPr>
          <w:rFonts w:ascii="Calibri" w:hAnsi="Calibri" w:cs="Calibri"/>
        </w:rPr>
        <w:t xml:space="preserve"> graviditet inte kan bekräftas av TGM barnmorska tas nytt </w:t>
      </w:r>
      <w:r>
        <w:rPr>
          <w:rFonts w:ascii="Calibri" w:hAnsi="Calibri" w:cs="Calibri"/>
        </w:rPr>
        <w:t>s-</w:t>
      </w:r>
      <w:proofErr w:type="spellStart"/>
      <w:r>
        <w:rPr>
          <w:rFonts w:ascii="Calibri" w:hAnsi="Calibri" w:cs="Calibri"/>
        </w:rPr>
        <w:t>hCG</w:t>
      </w:r>
      <w:proofErr w:type="spellEnd"/>
      <w:r w:rsidRPr="003E7B81">
        <w:rPr>
          <w:rFonts w:ascii="Calibri" w:hAnsi="Calibri" w:cs="Calibri"/>
        </w:rPr>
        <w:t xml:space="preserve"> och patienten bokas till dagjouren samma dag. </w:t>
      </w:r>
    </w:p>
    <w:p w14:paraId="78D2AD45" w14:textId="77777777" w:rsidR="006815A6" w:rsidRDefault="006815A6" w:rsidP="006815A6">
      <w:pPr>
        <w:pStyle w:val="Liststycke"/>
        <w:numPr>
          <w:ilvl w:val="0"/>
          <w:numId w:val="38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s-</w:t>
      </w:r>
      <w:proofErr w:type="spellStart"/>
      <w:r>
        <w:rPr>
          <w:rFonts w:ascii="Calibri" w:hAnsi="Calibri" w:cs="Calibri"/>
        </w:rPr>
        <w:t>hCG</w:t>
      </w:r>
      <w:proofErr w:type="spellEnd"/>
      <w:r w:rsidRPr="003E7B81">
        <w:rPr>
          <w:rFonts w:ascii="Calibri" w:hAnsi="Calibri" w:cs="Calibri"/>
        </w:rPr>
        <w:t xml:space="preserve"> minskar &gt;50 % bedöms sannolikheten för missfall som hög. Patienten kontrollerar ett högkänsligt graviditetstest (25 IU/L) efter två veckor. Vid positivt test kontaktar patienten gynmottagningen för läkarundersökning. </w:t>
      </w:r>
    </w:p>
    <w:p w14:paraId="454E38F6" w14:textId="77777777" w:rsidR="006815A6" w:rsidRPr="003E7B81" w:rsidRDefault="006815A6" w:rsidP="006815A6">
      <w:pPr>
        <w:pStyle w:val="Liststycke"/>
        <w:numPr>
          <w:ilvl w:val="0"/>
          <w:numId w:val="38"/>
        </w:numPr>
        <w:spacing w:line="240" w:lineRule="auto"/>
        <w:ind w:right="-2"/>
        <w:rPr>
          <w:rFonts w:ascii="Calibri" w:hAnsi="Calibri" w:cs="Calibri"/>
        </w:rPr>
      </w:pPr>
      <w:r w:rsidRPr="003E7B81">
        <w:rPr>
          <w:rFonts w:ascii="Calibri" w:hAnsi="Calibri" w:cs="Calibri"/>
        </w:rPr>
        <w:t xml:space="preserve">Beräknad kvot ligger mellan ovan angivna procentsatser finns en ökad risk för extrauterin graviditet. Patienten bokas för läkarundersökning inom 24 </w:t>
      </w:r>
      <w:r>
        <w:rPr>
          <w:rFonts w:ascii="Calibri" w:hAnsi="Calibri" w:cs="Calibri"/>
        </w:rPr>
        <w:t>timmar,</w:t>
      </w:r>
      <w:r w:rsidRPr="003E7B81">
        <w:rPr>
          <w:rFonts w:ascii="Calibri" w:hAnsi="Calibri" w:cs="Calibri"/>
        </w:rPr>
        <w:t xml:space="preserve"> se ”läkarbesök nr 2 nedan”. </w:t>
      </w:r>
    </w:p>
    <w:p w14:paraId="64EC09CF" w14:textId="77777777" w:rsidR="006815A6" w:rsidRDefault="006815A6" w:rsidP="006815A6">
      <w:pPr>
        <w:spacing w:line="240" w:lineRule="auto"/>
        <w:ind w:right="-2"/>
        <w:rPr>
          <w:rFonts w:ascii="Calibri" w:hAnsi="Calibri" w:cs="Calibri"/>
        </w:rPr>
      </w:pPr>
      <w:r w:rsidRPr="003E7B81">
        <w:rPr>
          <w:rFonts w:ascii="Calibri" w:hAnsi="Calibri" w:cs="Calibri"/>
        </w:rPr>
        <w:t xml:space="preserve">På helger är det inte möjligt att lämna prover via </w:t>
      </w:r>
      <w:r>
        <w:rPr>
          <w:rFonts w:ascii="Calibri" w:hAnsi="Calibri" w:cs="Calibri"/>
        </w:rPr>
        <w:t>vårdcentral</w:t>
      </w:r>
      <w:r w:rsidRPr="003E7B81">
        <w:rPr>
          <w:rFonts w:ascii="Calibri" w:hAnsi="Calibri" w:cs="Calibri"/>
        </w:rPr>
        <w:t>. Vid PUL konstaterad på en torsdag bokas patienten för s-</w:t>
      </w:r>
      <w:proofErr w:type="spellStart"/>
      <w:r w:rsidRPr="003E7B81">
        <w:rPr>
          <w:rFonts w:ascii="Calibri" w:hAnsi="Calibri" w:cs="Calibri"/>
        </w:rPr>
        <w:t>hCG</w:t>
      </w:r>
      <w:proofErr w:type="spellEnd"/>
      <w:r w:rsidRPr="003E7B81">
        <w:rPr>
          <w:rFonts w:ascii="Calibri" w:hAnsi="Calibri" w:cs="Calibri"/>
        </w:rPr>
        <w:t xml:space="preserve"> nr 2 till </w:t>
      </w:r>
      <w:proofErr w:type="spellStart"/>
      <w:r w:rsidRPr="003E7B81">
        <w:rPr>
          <w:rFonts w:ascii="Calibri" w:hAnsi="Calibri" w:cs="Calibri"/>
        </w:rPr>
        <w:t>gynavdelningen</w:t>
      </w:r>
      <w:proofErr w:type="spellEnd"/>
      <w:r w:rsidRPr="003E7B81">
        <w:rPr>
          <w:rFonts w:ascii="Calibri" w:hAnsi="Calibri" w:cs="Calibri"/>
        </w:rPr>
        <w:t xml:space="preserve">. För att underlätta handläggningen kvarstannar patienten till dess att resultatet är analyserat. Kvoten beräknas och bedöms av primärjour eller bakjour. </w:t>
      </w:r>
    </w:p>
    <w:p w14:paraId="4E413F3D" w14:textId="77777777" w:rsidR="006815A6" w:rsidRDefault="006815A6" w:rsidP="006815A6">
      <w:pPr>
        <w:pStyle w:val="Liststycke"/>
        <w:numPr>
          <w:ilvl w:val="0"/>
          <w:numId w:val="39"/>
        </w:numPr>
        <w:spacing w:line="240" w:lineRule="auto"/>
        <w:ind w:right="-2"/>
        <w:rPr>
          <w:rFonts w:ascii="Calibri" w:hAnsi="Calibri" w:cs="Calibri"/>
          <w:color w:val="000000" w:themeColor="text1"/>
        </w:rPr>
      </w:pPr>
      <w:r w:rsidRPr="003E7B81">
        <w:rPr>
          <w:rFonts w:ascii="Calibri" w:hAnsi="Calibri" w:cs="Calibri"/>
        </w:rPr>
        <w:lastRenderedPageBreak/>
        <w:t xml:space="preserve">Talar kvoten för </w:t>
      </w:r>
      <w:proofErr w:type="spellStart"/>
      <w:r w:rsidRPr="003E7B81">
        <w:rPr>
          <w:rFonts w:ascii="Calibri" w:hAnsi="Calibri" w:cs="Calibri"/>
        </w:rPr>
        <w:t>intrauterin</w:t>
      </w:r>
      <w:proofErr w:type="spellEnd"/>
      <w:r w:rsidRPr="003E7B81">
        <w:rPr>
          <w:rFonts w:ascii="Calibri" w:hAnsi="Calibri" w:cs="Calibri"/>
        </w:rPr>
        <w:t xml:space="preserve"> graviditet fyller sjuksköterska på avdelningen i ”rosa lapp” som lämnas till sekreterare och sedan gynmottagningen för inbokning av ultraljud hos TGM barnmorska alternativt </w:t>
      </w:r>
      <w:proofErr w:type="spellStart"/>
      <w:r w:rsidRPr="003E7B81">
        <w:rPr>
          <w:rFonts w:ascii="Calibri" w:hAnsi="Calibri" w:cs="Calibri"/>
        </w:rPr>
        <w:t>dagjour</w:t>
      </w:r>
      <w:proofErr w:type="spellEnd"/>
      <w:r w:rsidRPr="003E7B81">
        <w:rPr>
          <w:rFonts w:ascii="Calibri" w:hAnsi="Calibri" w:cs="Calibri"/>
        </w:rPr>
        <w:t xml:space="preserve"> efter en vecka (enligt punkt 1 ovan</w:t>
      </w:r>
      <w:r w:rsidRPr="003E7B81">
        <w:rPr>
          <w:rFonts w:ascii="Calibri" w:hAnsi="Calibri" w:cs="Calibri"/>
          <w:color w:val="000000" w:themeColor="text1"/>
        </w:rPr>
        <w:t>)</w:t>
      </w:r>
      <w:r w:rsidRPr="003E7B81">
        <w:rPr>
          <w:rFonts w:ascii="Calibri" w:hAnsi="Calibri" w:cs="Calibri"/>
          <w:i/>
          <w:iCs/>
          <w:color w:val="000000" w:themeColor="text1"/>
        </w:rPr>
        <w:t xml:space="preserve">. </w:t>
      </w:r>
      <w:r w:rsidRPr="003E7B81">
        <w:rPr>
          <w:rFonts w:ascii="Calibri" w:hAnsi="Calibri" w:cs="Calibri"/>
          <w:color w:val="000000" w:themeColor="text1"/>
        </w:rPr>
        <w:t>Patienten kan informeras av sjuksköterska.</w:t>
      </w:r>
    </w:p>
    <w:p w14:paraId="3823D65C" w14:textId="77777777" w:rsidR="006815A6" w:rsidRPr="00645450" w:rsidRDefault="006815A6" w:rsidP="006815A6">
      <w:pPr>
        <w:pStyle w:val="Liststycke"/>
        <w:numPr>
          <w:ilvl w:val="0"/>
          <w:numId w:val="39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  <w:color w:val="000000" w:themeColor="text1"/>
        </w:rPr>
        <w:t>Bedöms sannolikheten för missfall som hög erhåller patienten högkänsligt graviditetstest enligt punkt 2 ovan. Patienten kan informeras av sjuksköterska.</w:t>
      </w:r>
    </w:p>
    <w:p w14:paraId="51E36109" w14:textId="77777777" w:rsidR="006815A6" w:rsidRPr="00645450" w:rsidRDefault="006815A6" w:rsidP="006815A6">
      <w:pPr>
        <w:pStyle w:val="Liststycke"/>
        <w:numPr>
          <w:ilvl w:val="0"/>
          <w:numId w:val="39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  <w:color w:val="000000" w:themeColor="text1"/>
        </w:rPr>
        <w:t xml:space="preserve">Om beräknad kvot talar för extrauterin graviditet bör undersökning </w:t>
      </w:r>
      <w:r w:rsidRPr="00645450">
        <w:rPr>
          <w:rFonts w:ascii="Calibri" w:hAnsi="Calibri" w:cs="Calibri"/>
        </w:rPr>
        <w:t>genomföras.</w:t>
      </w:r>
    </w:p>
    <w:p w14:paraId="1B0E7967" w14:textId="77777777" w:rsidR="006815A6" w:rsidRDefault="006815A6" w:rsidP="006815A6">
      <w:pPr>
        <w:spacing w:line="240" w:lineRule="auto"/>
        <w:ind w:right="-2"/>
      </w:pPr>
      <w:r w:rsidRPr="003E7B81">
        <w:rPr>
          <w:rFonts w:ascii="Calibri" w:hAnsi="Calibri" w:cs="Calibri"/>
        </w:rPr>
        <w:t xml:space="preserve">Om PUL konstateras på en fredag tar handläggande läkare ställning till om nästa prov kan lämnas på måndag eller om patienten ska bokas till </w:t>
      </w:r>
      <w:proofErr w:type="spellStart"/>
      <w:r w:rsidRPr="003E7B81">
        <w:rPr>
          <w:rFonts w:ascii="Calibri" w:hAnsi="Calibri" w:cs="Calibri"/>
        </w:rPr>
        <w:t>gynavdelning</w:t>
      </w:r>
      <w:proofErr w:type="spellEnd"/>
      <w:r w:rsidRPr="003E7B81">
        <w:rPr>
          <w:rFonts w:ascii="Calibri" w:hAnsi="Calibri" w:cs="Calibri"/>
        </w:rPr>
        <w:t xml:space="preserve"> för att lämna prov på söndag. Bedöm</w:t>
      </w:r>
      <w:r>
        <w:rPr>
          <w:rFonts w:ascii="Calibri" w:hAnsi="Calibri" w:cs="Calibri"/>
        </w:rPr>
        <w:t>s</w:t>
      </w:r>
      <w:r w:rsidRPr="003E7B81">
        <w:rPr>
          <w:rFonts w:ascii="Calibri" w:hAnsi="Calibri" w:cs="Calibri"/>
        </w:rPr>
        <w:t xml:space="preserve"> att provtagning inte kan vänta följ</w:t>
      </w:r>
      <w:r>
        <w:rPr>
          <w:rFonts w:ascii="Calibri" w:hAnsi="Calibri" w:cs="Calibri"/>
        </w:rPr>
        <w:t>s</w:t>
      </w:r>
      <w:r w:rsidRPr="003E7B81">
        <w:rPr>
          <w:rFonts w:ascii="Calibri" w:hAnsi="Calibri" w:cs="Calibri"/>
        </w:rPr>
        <w:t xml:space="preserve"> den handläggning som beskrivits ovan. </w:t>
      </w:r>
    </w:p>
    <w:p w14:paraId="155423CF" w14:textId="77777777" w:rsidR="006815A6" w:rsidRPr="00D55B65" w:rsidRDefault="006815A6" w:rsidP="006815A6">
      <w:pPr>
        <w:pStyle w:val="Rubrik3"/>
      </w:pPr>
      <w:bookmarkStart w:id="14" w:name="_Toc178674359"/>
      <w:r w:rsidRPr="00D55B65">
        <w:t>Vid läkarbesök nr 2</w:t>
      </w:r>
      <w:bookmarkEnd w:id="14"/>
    </w:p>
    <w:p w14:paraId="57EE894D" w14:textId="77777777" w:rsidR="006815A6" w:rsidRPr="00645450" w:rsidRDefault="006815A6" w:rsidP="006815A6">
      <w:p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>Nytt ultraljud samt s-</w:t>
      </w:r>
      <w:proofErr w:type="spellStart"/>
      <w:r w:rsidRPr="00645450">
        <w:rPr>
          <w:rFonts w:ascii="Calibri" w:hAnsi="Calibri" w:cs="Calibri"/>
        </w:rPr>
        <w:t>hCG</w:t>
      </w:r>
      <w:proofErr w:type="spellEnd"/>
      <w:r w:rsidRPr="00645450">
        <w:rPr>
          <w:rFonts w:ascii="Calibri" w:hAnsi="Calibri" w:cs="Calibri"/>
        </w:rPr>
        <w:t xml:space="preserve"> och Hb.</w:t>
      </w:r>
    </w:p>
    <w:p w14:paraId="7516254A" w14:textId="77777777" w:rsidR="006815A6" w:rsidRDefault="006815A6" w:rsidP="006815A6">
      <w:p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>Ev</w:t>
      </w:r>
      <w:r>
        <w:rPr>
          <w:rFonts w:ascii="Calibri" w:hAnsi="Calibri" w:cs="Calibri"/>
        </w:rPr>
        <w:t>entuellt</w:t>
      </w:r>
      <w:r w:rsidRPr="00645450">
        <w:rPr>
          <w:rFonts w:ascii="Calibri" w:hAnsi="Calibri" w:cs="Calibri"/>
        </w:rPr>
        <w:t xml:space="preserve"> är graviditeten diagnost</w:t>
      </w:r>
      <w:r>
        <w:rPr>
          <w:rFonts w:ascii="Calibri" w:hAnsi="Calibri" w:cs="Calibri"/>
        </w:rPr>
        <w:t>iser</w:t>
      </w:r>
      <w:r w:rsidRPr="00645450">
        <w:rPr>
          <w:rFonts w:ascii="Calibri" w:hAnsi="Calibri" w:cs="Calibri"/>
        </w:rPr>
        <w:t xml:space="preserve">bar. Om extrauterin graviditet bekräftas se </w:t>
      </w:r>
      <w:r w:rsidRPr="00645450">
        <w:rPr>
          <w:rFonts w:ascii="Calibri" w:hAnsi="Calibri" w:cs="Calibri"/>
          <w:b/>
          <w:bCs/>
        </w:rPr>
        <w:t>behandling extrauterin graviditet</w:t>
      </w:r>
      <w:r w:rsidRPr="00645450">
        <w:rPr>
          <w:rFonts w:ascii="Calibri" w:hAnsi="Calibri" w:cs="Calibri"/>
          <w:i/>
          <w:iCs/>
        </w:rPr>
        <w:t xml:space="preserve">. </w:t>
      </w:r>
      <w:r w:rsidRPr="00645450">
        <w:rPr>
          <w:rFonts w:ascii="Calibri" w:hAnsi="Calibri" w:cs="Calibri"/>
        </w:rPr>
        <w:t xml:space="preserve"> </w:t>
      </w:r>
    </w:p>
    <w:p w14:paraId="6DA16B4F" w14:textId="77777777" w:rsidR="006815A6" w:rsidRDefault="006815A6" w:rsidP="006815A6">
      <w:pPr>
        <w:pStyle w:val="Liststycke"/>
        <w:numPr>
          <w:ilvl w:val="0"/>
          <w:numId w:val="40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>Om s-</w:t>
      </w:r>
      <w:proofErr w:type="spellStart"/>
      <w:r w:rsidRPr="00645450">
        <w:rPr>
          <w:rFonts w:ascii="Calibri" w:hAnsi="Calibri" w:cs="Calibri"/>
        </w:rPr>
        <w:t>hCG</w:t>
      </w:r>
      <w:proofErr w:type="spellEnd"/>
      <w:r w:rsidRPr="00645450">
        <w:rPr>
          <w:rFonts w:ascii="Calibri" w:hAnsi="Calibri" w:cs="Calibri"/>
        </w:rPr>
        <w:t xml:space="preserve"> </w:t>
      </w:r>
      <w:proofErr w:type="gramStart"/>
      <w:r w:rsidRPr="00645450">
        <w:rPr>
          <w:rFonts w:ascii="Calibri" w:hAnsi="Calibri" w:cs="Calibri"/>
        </w:rPr>
        <w:t>&lt; 1500</w:t>
      </w:r>
      <w:proofErr w:type="gramEnd"/>
      <w:r w:rsidRPr="00645450">
        <w:rPr>
          <w:rFonts w:ascii="Calibri" w:hAnsi="Calibri" w:cs="Calibri"/>
        </w:rPr>
        <w:t xml:space="preserve"> IU/L och minskat ≥15</w:t>
      </w:r>
      <w:r>
        <w:rPr>
          <w:rFonts w:ascii="Calibri" w:hAnsi="Calibri" w:cs="Calibri"/>
        </w:rPr>
        <w:t xml:space="preserve"> </w:t>
      </w:r>
      <w:r w:rsidRPr="00645450">
        <w:rPr>
          <w:rFonts w:ascii="Calibri" w:hAnsi="Calibri" w:cs="Calibri"/>
        </w:rPr>
        <w:t>% från föregående s-</w:t>
      </w:r>
      <w:proofErr w:type="spellStart"/>
      <w:r w:rsidRPr="00645450">
        <w:rPr>
          <w:rFonts w:ascii="Calibri" w:hAnsi="Calibri" w:cs="Calibri"/>
        </w:rPr>
        <w:t>hCG</w:t>
      </w:r>
      <w:proofErr w:type="spellEnd"/>
      <w:r w:rsidRPr="00645450">
        <w:rPr>
          <w:rFonts w:ascii="Calibri" w:hAnsi="Calibri" w:cs="Calibri"/>
        </w:rPr>
        <w:t xml:space="preserve"> upprepas provtagning veckovis tills s-</w:t>
      </w:r>
      <w:proofErr w:type="spellStart"/>
      <w:r w:rsidRPr="00645450">
        <w:rPr>
          <w:rFonts w:ascii="Calibri" w:hAnsi="Calibri" w:cs="Calibri"/>
        </w:rPr>
        <w:t>hCG</w:t>
      </w:r>
      <w:proofErr w:type="spellEnd"/>
      <w:r w:rsidRPr="00645450">
        <w:rPr>
          <w:rFonts w:ascii="Calibri" w:hAnsi="Calibri" w:cs="Calibri"/>
        </w:rPr>
        <w:t xml:space="preserve">  &lt;5 IU/L. Tätare provtagning eller klinisk kontroll vid symtom.</w:t>
      </w:r>
    </w:p>
    <w:p w14:paraId="649EB766" w14:textId="77777777" w:rsidR="006815A6" w:rsidRPr="00645450" w:rsidRDefault="006815A6" w:rsidP="006815A6">
      <w:pPr>
        <w:pStyle w:val="Liststycke"/>
        <w:numPr>
          <w:ilvl w:val="0"/>
          <w:numId w:val="40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>Om s-</w:t>
      </w:r>
      <w:proofErr w:type="spellStart"/>
      <w:r w:rsidRPr="00645450">
        <w:rPr>
          <w:rFonts w:ascii="Calibri" w:hAnsi="Calibri" w:cs="Calibri"/>
        </w:rPr>
        <w:t>hCG</w:t>
      </w:r>
      <w:proofErr w:type="spellEnd"/>
      <w:r w:rsidRPr="00645450">
        <w:rPr>
          <w:rFonts w:ascii="Calibri" w:hAnsi="Calibri" w:cs="Calibri"/>
        </w:rPr>
        <w:t xml:space="preserve"> ≥1500 IU/L eller inte minskat med 15 % medskickas provtagningsremiss för nytt s-</w:t>
      </w:r>
      <w:proofErr w:type="spellStart"/>
      <w:r w:rsidRPr="00645450">
        <w:rPr>
          <w:rFonts w:ascii="Calibri" w:hAnsi="Calibri" w:cs="Calibri"/>
        </w:rPr>
        <w:t>hCG</w:t>
      </w:r>
      <w:proofErr w:type="spellEnd"/>
      <w:r w:rsidRPr="00645450">
        <w:rPr>
          <w:rFonts w:ascii="Calibri" w:hAnsi="Calibri" w:cs="Calibri"/>
        </w:rPr>
        <w:t xml:space="preserve"> efter 48 timmar. Provet bedöms på samma sätt som de första två provtagningarna.</w:t>
      </w:r>
    </w:p>
    <w:p w14:paraId="37EEAE14" w14:textId="77777777" w:rsidR="006815A6" w:rsidRPr="00645450" w:rsidRDefault="006815A6" w:rsidP="006815A6">
      <w:p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>Vid persisterande PUL i mer än en vecka utan att s-</w:t>
      </w:r>
      <w:proofErr w:type="spellStart"/>
      <w:r w:rsidRPr="00645450">
        <w:rPr>
          <w:rFonts w:ascii="Calibri" w:hAnsi="Calibri" w:cs="Calibri"/>
        </w:rPr>
        <w:t>hCG</w:t>
      </w:r>
      <w:proofErr w:type="spellEnd"/>
      <w:r w:rsidRPr="00645450">
        <w:rPr>
          <w:rFonts w:ascii="Calibri" w:hAnsi="Calibri" w:cs="Calibri"/>
        </w:rPr>
        <w:t xml:space="preserve"> etablerat en sjunkande trend övervägs aktiv handläggning (diagnostisk laparoskopi eller </w:t>
      </w:r>
      <w:proofErr w:type="spellStart"/>
      <w:r w:rsidRPr="00645450">
        <w:rPr>
          <w:rFonts w:ascii="Calibri" w:hAnsi="Calibri" w:cs="Calibri"/>
        </w:rPr>
        <w:t>methotrexat</w:t>
      </w:r>
      <w:proofErr w:type="spellEnd"/>
      <w:r w:rsidRPr="00645450">
        <w:rPr>
          <w:rFonts w:ascii="Calibri" w:hAnsi="Calibri" w:cs="Calibri"/>
        </w:rPr>
        <w:t>).</w:t>
      </w:r>
    </w:p>
    <w:p w14:paraId="5A990FED" w14:textId="77777777" w:rsidR="006815A6" w:rsidRPr="00170FC2" w:rsidRDefault="006815A6" w:rsidP="006815A6">
      <w:pPr>
        <w:pStyle w:val="Rubrik2"/>
      </w:pPr>
      <w:bookmarkStart w:id="15" w:name="_Toc178674360"/>
      <w:r w:rsidRPr="00170FC2">
        <w:t>Behandling extrauterin graviditet</w:t>
      </w:r>
      <w:bookmarkEnd w:id="15"/>
    </w:p>
    <w:p w14:paraId="3D04EF0F" w14:textId="77777777" w:rsidR="006815A6" w:rsidRPr="00645450" w:rsidRDefault="006815A6" w:rsidP="006815A6">
      <w:pPr>
        <w:pStyle w:val="Liststycke"/>
        <w:numPr>
          <w:ilvl w:val="0"/>
          <w:numId w:val="41"/>
        </w:numPr>
        <w:rPr>
          <w:rFonts w:ascii="Calibri" w:hAnsi="Calibri" w:cs="Calibri"/>
        </w:rPr>
      </w:pPr>
      <w:r w:rsidRPr="00645450">
        <w:rPr>
          <w:rFonts w:ascii="Calibri" w:hAnsi="Calibri" w:cs="Calibri"/>
        </w:rPr>
        <w:t>Exspektans</w:t>
      </w:r>
    </w:p>
    <w:p w14:paraId="0153E4E0" w14:textId="77777777" w:rsidR="006815A6" w:rsidRPr="00645450" w:rsidRDefault="006815A6" w:rsidP="006815A6">
      <w:pPr>
        <w:pStyle w:val="Liststycke"/>
        <w:numPr>
          <w:ilvl w:val="0"/>
          <w:numId w:val="41"/>
        </w:numPr>
        <w:rPr>
          <w:rFonts w:ascii="Calibri" w:hAnsi="Calibri" w:cs="Calibri"/>
        </w:rPr>
      </w:pPr>
      <w:proofErr w:type="spellStart"/>
      <w:r w:rsidRPr="00645450">
        <w:rPr>
          <w:rFonts w:ascii="Calibri" w:hAnsi="Calibri" w:cs="Calibri"/>
        </w:rPr>
        <w:t>Methotrexat</w:t>
      </w:r>
      <w:proofErr w:type="spellEnd"/>
    </w:p>
    <w:p w14:paraId="0A80115D" w14:textId="77777777" w:rsidR="006815A6" w:rsidRPr="00645450" w:rsidRDefault="006815A6" w:rsidP="006815A6">
      <w:pPr>
        <w:pStyle w:val="Liststycke"/>
        <w:numPr>
          <w:ilvl w:val="0"/>
          <w:numId w:val="41"/>
        </w:numPr>
        <w:rPr>
          <w:rFonts w:ascii="Calibri" w:hAnsi="Calibri" w:cs="Calibri"/>
        </w:rPr>
      </w:pPr>
      <w:r w:rsidRPr="00645450">
        <w:rPr>
          <w:rFonts w:ascii="Calibri" w:hAnsi="Calibri" w:cs="Calibri"/>
        </w:rPr>
        <w:t xml:space="preserve">Kirurgi </w:t>
      </w:r>
    </w:p>
    <w:p w14:paraId="6E26C1CC" w14:textId="77777777" w:rsidR="006815A6" w:rsidRPr="00012059" w:rsidRDefault="006815A6" w:rsidP="006815A6">
      <w:pPr>
        <w:pStyle w:val="Rubrik3"/>
      </w:pPr>
      <w:bookmarkStart w:id="16" w:name="_Toc178674361"/>
      <w:r w:rsidRPr="00012059">
        <w:t>Exspektans</w:t>
      </w:r>
      <w:bookmarkEnd w:id="16"/>
    </w:p>
    <w:p w14:paraId="5FE5B079" w14:textId="77777777" w:rsidR="006815A6" w:rsidRDefault="006815A6" w:rsidP="006815A6">
      <w:p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>60 – 70 % av extrauterina graviditeter resorberas spontant. Förstahandsval vid inga eller lindriga symtom och</w:t>
      </w:r>
    </w:p>
    <w:p w14:paraId="09AFEFD9" w14:textId="77777777" w:rsidR="006815A6" w:rsidRDefault="006815A6" w:rsidP="006815A6">
      <w:pPr>
        <w:pStyle w:val="Liststycke"/>
        <w:numPr>
          <w:ilvl w:val="0"/>
          <w:numId w:val="42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>S-</w:t>
      </w:r>
      <w:proofErr w:type="spellStart"/>
      <w:r w:rsidRPr="00645450">
        <w:rPr>
          <w:rFonts w:ascii="Calibri" w:hAnsi="Calibri" w:cs="Calibri"/>
        </w:rPr>
        <w:t>hCG</w:t>
      </w:r>
      <w:proofErr w:type="spellEnd"/>
      <w:r w:rsidRPr="00645450">
        <w:rPr>
          <w:rFonts w:ascii="Calibri" w:hAnsi="Calibri" w:cs="Calibri"/>
        </w:rPr>
        <w:t xml:space="preserve"> &lt;1500 IU/L som sjunker </w:t>
      </w:r>
    </w:p>
    <w:p w14:paraId="3D90FBCC" w14:textId="77777777" w:rsidR="006815A6" w:rsidRDefault="006815A6" w:rsidP="006815A6">
      <w:pPr>
        <w:pStyle w:val="Liststycke"/>
        <w:numPr>
          <w:ilvl w:val="0"/>
          <w:numId w:val="42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 xml:space="preserve">Icke </w:t>
      </w:r>
      <w:proofErr w:type="spellStart"/>
      <w:r w:rsidRPr="00645450">
        <w:rPr>
          <w:rFonts w:ascii="Calibri" w:hAnsi="Calibri" w:cs="Calibri"/>
        </w:rPr>
        <w:t>viabel</w:t>
      </w:r>
      <w:proofErr w:type="spellEnd"/>
      <w:r w:rsidRPr="00645450">
        <w:rPr>
          <w:rFonts w:ascii="Calibri" w:hAnsi="Calibri" w:cs="Calibri"/>
        </w:rPr>
        <w:t xml:space="preserve"> extrauterin graviditet &lt;30 mm </w:t>
      </w:r>
    </w:p>
    <w:p w14:paraId="7E18A223" w14:textId="77777777" w:rsidR="006815A6" w:rsidRDefault="006815A6" w:rsidP="006815A6">
      <w:pPr>
        <w:pStyle w:val="Liststycke"/>
        <w:numPr>
          <w:ilvl w:val="0"/>
          <w:numId w:val="42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 xml:space="preserve">Inga tecken till </w:t>
      </w:r>
      <w:proofErr w:type="spellStart"/>
      <w:r w:rsidRPr="00645450">
        <w:rPr>
          <w:rFonts w:ascii="Calibri" w:hAnsi="Calibri" w:cs="Calibri"/>
        </w:rPr>
        <w:t>hemoperitoneum</w:t>
      </w:r>
      <w:proofErr w:type="spellEnd"/>
      <w:r w:rsidRPr="00645450">
        <w:rPr>
          <w:rFonts w:ascii="Calibri" w:hAnsi="Calibri" w:cs="Calibri"/>
        </w:rPr>
        <w:t xml:space="preserve"> </w:t>
      </w:r>
    </w:p>
    <w:p w14:paraId="12112189" w14:textId="77777777" w:rsidR="006815A6" w:rsidRPr="00645450" w:rsidRDefault="006815A6" w:rsidP="006815A6">
      <w:pPr>
        <w:pStyle w:val="Liststycke"/>
        <w:numPr>
          <w:ilvl w:val="0"/>
          <w:numId w:val="42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 xml:space="preserve">Inga misstankar om följsamhetsproblem </w:t>
      </w:r>
    </w:p>
    <w:p w14:paraId="36405252" w14:textId="77777777" w:rsidR="006815A6" w:rsidRPr="00D55B65" w:rsidRDefault="006815A6" w:rsidP="006815A6"/>
    <w:p w14:paraId="5CA2ED8D" w14:textId="77777777" w:rsidR="006815A6" w:rsidRDefault="006815A6" w:rsidP="006815A6">
      <w:pPr>
        <w:pStyle w:val="MellanrubrikVGR"/>
      </w:pPr>
      <w:r w:rsidRPr="00645450">
        <w:lastRenderedPageBreak/>
        <w:t>Uppföljning</w:t>
      </w:r>
    </w:p>
    <w:p w14:paraId="71802B49" w14:textId="0164FBFB" w:rsidR="006815A6" w:rsidRDefault="006815A6" w:rsidP="006815A6">
      <w:pPr>
        <w:pStyle w:val="Liststycke"/>
        <w:numPr>
          <w:ilvl w:val="0"/>
          <w:numId w:val="43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>Initial provtagning med 48h intervall. Om s-</w:t>
      </w:r>
      <w:proofErr w:type="spellStart"/>
      <w:r w:rsidRPr="00645450">
        <w:rPr>
          <w:rFonts w:ascii="Calibri" w:hAnsi="Calibri" w:cs="Calibri"/>
        </w:rPr>
        <w:t>hCG</w:t>
      </w:r>
      <w:proofErr w:type="spellEnd"/>
      <w:r w:rsidRPr="00645450">
        <w:rPr>
          <w:rFonts w:ascii="Calibri" w:hAnsi="Calibri" w:cs="Calibri"/>
        </w:rPr>
        <w:t xml:space="preserve"> &lt;1500 och minskar ≥15</w:t>
      </w:r>
      <w:r w:rsidR="001F04AA">
        <w:rPr>
          <w:rFonts w:ascii="Calibri" w:hAnsi="Calibri" w:cs="Calibri"/>
        </w:rPr>
        <w:t xml:space="preserve"> </w:t>
      </w:r>
      <w:r w:rsidRPr="00645450">
        <w:rPr>
          <w:rFonts w:ascii="Calibri" w:hAnsi="Calibri" w:cs="Calibri"/>
        </w:rPr>
        <w:t>% kan provtagning glesas ut till en gång/vecka, följs veckovis tills s-</w:t>
      </w:r>
      <w:proofErr w:type="spellStart"/>
      <w:r w:rsidRPr="00645450">
        <w:rPr>
          <w:rFonts w:ascii="Calibri" w:hAnsi="Calibri" w:cs="Calibri"/>
        </w:rPr>
        <w:t>hCG</w:t>
      </w:r>
      <w:proofErr w:type="spellEnd"/>
      <w:r w:rsidRPr="00645450">
        <w:rPr>
          <w:rFonts w:ascii="Calibri" w:hAnsi="Calibri" w:cs="Calibri"/>
        </w:rPr>
        <w:t xml:space="preserve"> &lt;5 IU/L. </w:t>
      </w:r>
    </w:p>
    <w:p w14:paraId="5D099364" w14:textId="77777777" w:rsidR="006815A6" w:rsidRDefault="006815A6" w:rsidP="006815A6">
      <w:pPr>
        <w:pStyle w:val="Liststycke"/>
        <w:numPr>
          <w:ilvl w:val="0"/>
          <w:numId w:val="43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>0m s-</w:t>
      </w:r>
      <w:proofErr w:type="spellStart"/>
      <w:r w:rsidRPr="00645450">
        <w:rPr>
          <w:rFonts w:ascii="Calibri" w:hAnsi="Calibri" w:cs="Calibri"/>
        </w:rPr>
        <w:t>hCG</w:t>
      </w:r>
      <w:proofErr w:type="spellEnd"/>
      <w:r w:rsidRPr="00645450">
        <w:rPr>
          <w:rFonts w:ascii="Calibri" w:hAnsi="Calibri" w:cs="Calibri"/>
        </w:rPr>
        <w:t xml:space="preserve"> inte sjunker efter en vecka eller om patienten utvecklar symtom övervägs aktiv handläggning. </w:t>
      </w:r>
    </w:p>
    <w:p w14:paraId="5368578B" w14:textId="77777777" w:rsidR="006815A6" w:rsidRPr="00645450" w:rsidRDefault="006815A6" w:rsidP="006815A6">
      <w:pPr>
        <w:pStyle w:val="Liststycke"/>
        <w:numPr>
          <w:ilvl w:val="0"/>
          <w:numId w:val="43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 xml:space="preserve">Viktigt att kontakt etableras med patienten under vårdtiden. Erbjud kuratorstöd vid behov. </w:t>
      </w:r>
    </w:p>
    <w:p w14:paraId="64F33EC5" w14:textId="77777777" w:rsidR="006815A6" w:rsidRPr="00012059" w:rsidRDefault="006815A6" w:rsidP="006815A6">
      <w:pPr>
        <w:pStyle w:val="Rubrik3"/>
      </w:pPr>
      <w:bookmarkStart w:id="17" w:name="_Toc178674362"/>
      <w:proofErr w:type="spellStart"/>
      <w:r w:rsidRPr="00012059">
        <w:t>Methotrexat</w:t>
      </w:r>
      <w:bookmarkEnd w:id="17"/>
      <w:proofErr w:type="spellEnd"/>
    </w:p>
    <w:p w14:paraId="62BBEC26" w14:textId="77777777" w:rsidR="006815A6" w:rsidRPr="00645450" w:rsidRDefault="006815A6" w:rsidP="006815A6">
      <w:pPr>
        <w:spacing w:line="240" w:lineRule="auto"/>
        <w:ind w:right="-2"/>
        <w:rPr>
          <w:rFonts w:ascii="Calibri" w:hAnsi="Calibri" w:cs="Calibri"/>
        </w:rPr>
      </w:pPr>
      <w:proofErr w:type="spellStart"/>
      <w:r w:rsidRPr="00645450">
        <w:rPr>
          <w:rFonts w:ascii="Calibri" w:hAnsi="Calibri" w:cs="Calibri"/>
        </w:rPr>
        <w:t>Methotrexate</w:t>
      </w:r>
      <w:proofErr w:type="spellEnd"/>
      <w:r w:rsidRPr="00645450">
        <w:rPr>
          <w:rFonts w:ascii="Calibri" w:hAnsi="Calibri" w:cs="Calibri"/>
        </w:rPr>
        <w:t xml:space="preserve"> är en antimetabolit (</w:t>
      </w:r>
      <w:proofErr w:type="spellStart"/>
      <w:r w:rsidRPr="00645450">
        <w:rPr>
          <w:rFonts w:ascii="Calibri" w:hAnsi="Calibri" w:cs="Calibri"/>
        </w:rPr>
        <w:t>folsyreantagonist</w:t>
      </w:r>
      <w:proofErr w:type="spellEnd"/>
      <w:r w:rsidRPr="00645450">
        <w:rPr>
          <w:rFonts w:ascii="Calibri" w:hAnsi="Calibri" w:cs="Calibri"/>
        </w:rPr>
        <w:t xml:space="preserve">) som förhindrar växt av snabbt delande celler genom att påverka DNA syntesen. Den har god effekt på graviditetsvävnad såväl intra- som extrauterint och även på </w:t>
      </w:r>
      <w:proofErr w:type="gramStart"/>
      <w:r w:rsidRPr="00645450">
        <w:rPr>
          <w:rFonts w:ascii="Calibri" w:hAnsi="Calibri" w:cs="Calibri"/>
        </w:rPr>
        <w:t>mola</w:t>
      </w:r>
      <w:proofErr w:type="gramEnd"/>
      <w:r w:rsidRPr="00645450">
        <w:rPr>
          <w:rFonts w:ascii="Calibri" w:hAnsi="Calibri" w:cs="Calibri"/>
        </w:rPr>
        <w:t xml:space="preserve"> och </w:t>
      </w:r>
      <w:proofErr w:type="spellStart"/>
      <w:r w:rsidRPr="00645450">
        <w:rPr>
          <w:rFonts w:ascii="Calibri" w:hAnsi="Calibri" w:cs="Calibri"/>
        </w:rPr>
        <w:t>choriocarcinom</w:t>
      </w:r>
      <w:proofErr w:type="spellEnd"/>
      <w:r w:rsidRPr="00645450">
        <w:rPr>
          <w:rFonts w:ascii="Calibri" w:hAnsi="Calibri" w:cs="Calibri"/>
        </w:rPr>
        <w:t>.</w:t>
      </w:r>
    </w:p>
    <w:p w14:paraId="5E5F4CD0" w14:textId="77777777" w:rsidR="006815A6" w:rsidRPr="00645450" w:rsidRDefault="006815A6" w:rsidP="006815A6">
      <w:pPr>
        <w:pStyle w:val="MellanrubrikVGR"/>
        <w:spacing w:line="240" w:lineRule="auto"/>
      </w:pPr>
      <w:r w:rsidRPr="00645450">
        <w:t>Förutsättning</w:t>
      </w:r>
    </w:p>
    <w:p w14:paraId="0912ADB2" w14:textId="77777777" w:rsidR="006815A6" w:rsidRPr="00645450" w:rsidRDefault="006815A6" w:rsidP="006815A6">
      <w:pPr>
        <w:pStyle w:val="Liststycke"/>
        <w:numPr>
          <w:ilvl w:val="0"/>
          <w:numId w:val="44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 xml:space="preserve">Inga eller lindriga symtom </w:t>
      </w:r>
    </w:p>
    <w:p w14:paraId="2C9E28E2" w14:textId="77777777" w:rsidR="006815A6" w:rsidRPr="00645450" w:rsidRDefault="006815A6" w:rsidP="006815A6">
      <w:pPr>
        <w:pStyle w:val="Liststycke"/>
        <w:numPr>
          <w:ilvl w:val="0"/>
          <w:numId w:val="44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>S-</w:t>
      </w:r>
      <w:proofErr w:type="spellStart"/>
      <w:r w:rsidRPr="00645450">
        <w:rPr>
          <w:rFonts w:ascii="Calibri" w:hAnsi="Calibri" w:cs="Calibri"/>
        </w:rPr>
        <w:t>hCG</w:t>
      </w:r>
      <w:proofErr w:type="spellEnd"/>
      <w:r w:rsidRPr="00645450">
        <w:rPr>
          <w:rFonts w:ascii="Calibri" w:hAnsi="Calibri" w:cs="Calibri"/>
        </w:rPr>
        <w:t xml:space="preserve"> &lt;1500 IU/L (kan övervägas vid s-</w:t>
      </w:r>
      <w:proofErr w:type="spellStart"/>
      <w:r w:rsidRPr="00645450">
        <w:rPr>
          <w:rFonts w:ascii="Calibri" w:hAnsi="Calibri" w:cs="Calibri"/>
        </w:rPr>
        <w:t>hCG</w:t>
      </w:r>
      <w:proofErr w:type="spellEnd"/>
      <w:r w:rsidRPr="00645450">
        <w:rPr>
          <w:rFonts w:ascii="Calibri" w:hAnsi="Calibri" w:cs="Calibri"/>
        </w:rPr>
        <w:t xml:space="preserve"> 1500 – 5000 IU/L)</w:t>
      </w:r>
    </w:p>
    <w:p w14:paraId="4A9327D0" w14:textId="77777777" w:rsidR="006815A6" w:rsidRPr="00645450" w:rsidRDefault="006815A6" w:rsidP="006815A6">
      <w:pPr>
        <w:pStyle w:val="Liststycke"/>
        <w:numPr>
          <w:ilvl w:val="0"/>
          <w:numId w:val="44"/>
        </w:numPr>
        <w:spacing w:line="240" w:lineRule="auto"/>
        <w:ind w:right="-2"/>
        <w:rPr>
          <w:rFonts w:ascii="Calibri" w:hAnsi="Calibri" w:cs="Calibri"/>
        </w:rPr>
      </w:pPr>
      <w:proofErr w:type="spellStart"/>
      <w:r w:rsidRPr="00645450">
        <w:rPr>
          <w:rFonts w:ascii="Calibri" w:hAnsi="Calibri" w:cs="Calibri"/>
        </w:rPr>
        <w:t>Orupturerat</w:t>
      </w:r>
      <w:proofErr w:type="spellEnd"/>
      <w:r w:rsidRPr="00645450">
        <w:rPr>
          <w:rFonts w:ascii="Calibri" w:hAnsi="Calibri" w:cs="Calibri"/>
        </w:rPr>
        <w:t xml:space="preserve"> icke </w:t>
      </w:r>
      <w:proofErr w:type="spellStart"/>
      <w:r w:rsidRPr="00645450">
        <w:rPr>
          <w:rFonts w:ascii="Calibri" w:hAnsi="Calibri" w:cs="Calibri"/>
        </w:rPr>
        <w:t>viabel</w:t>
      </w:r>
      <w:proofErr w:type="spellEnd"/>
      <w:r w:rsidRPr="00645450">
        <w:rPr>
          <w:rFonts w:ascii="Calibri" w:hAnsi="Calibri" w:cs="Calibri"/>
        </w:rPr>
        <w:t xml:space="preserve"> extrauterin graviditet &lt;35 mm </w:t>
      </w:r>
    </w:p>
    <w:p w14:paraId="0A6B3BDF" w14:textId="77777777" w:rsidR="006815A6" w:rsidRPr="00645450" w:rsidRDefault="006815A6" w:rsidP="006815A6">
      <w:pPr>
        <w:pStyle w:val="Liststycke"/>
        <w:numPr>
          <w:ilvl w:val="0"/>
          <w:numId w:val="44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 xml:space="preserve">Inga tecken till </w:t>
      </w:r>
      <w:proofErr w:type="spellStart"/>
      <w:r w:rsidRPr="00645450">
        <w:rPr>
          <w:rFonts w:ascii="Calibri" w:hAnsi="Calibri" w:cs="Calibri"/>
        </w:rPr>
        <w:t>intraabdominell</w:t>
      </w:r>
      <w:proofErr w:type="spellEnd"/>
      <w:r w:rsidRPr="00645450">
        <w:rPr>
          <w:rFonts w:ascii="Calibri" w:hAnsi="Calibri" w:cs="Calibri"/>
        </w:rPr>
        <w:t xml:space="preserve"> blödning </w:t>
      </w:r>
    </w:p>
    <w:p w14:paraId="4EE47D4D" w14:textId="77777777" w:rsidR="006815A6" w:rsidRPr="00645450" w:rsidRDefault="006815A6" w:rsidP="006815A6">
      <w:pPr>
        <w:pStyle w:val="Liststycke"/>
        <w:numPr>
          <w:ilvl w:val="0"/>
          <w:numId w:val="44"/>
        </w:numPr>
        <w:spacing w:line="240" w:lineRule="auto"/>
        <w:ind w:right="-2"/>
        <w:rPr>
          <w:rFonts w:ascii="Calibri" w:hAnsi="Calibri" w:cs="Calibri"/>
        </w:rPr>
      </w:pPr>
      <w:proofErr w:type="spellStart"/>
      <w:r w:rsidRPr="00645450">
        <w:rPr>
          <w:rFonts w:ascii="Calibri" w:hAnsi="Calibri" w:cs="Calibri"/>
        </w:rPr>
        <w:t>Intrauterin</w:t>
      </w:r>
      <w:proofErr w:type="spellEnd"/>
      <w:r w:rsidRPr="00645450">
        <w:rPr>
          <w:rFonts w:ascii="Calibri" w:hAnsi="Calibri" w:cs="Calibri"/>
        </w:rPr>
        <w:t xml:space="preserve"> graviditet kan uteslutas</w:t>
      </w:r>
    </w:p>
    <w:p w14:paraId="2EA7E205" w14:textId="77777777" w:rsidR="006815A6" w:rsidRPr="00645450" w:rsidRDefault="006815A6" w:rsidP="006815A6">
      <w:p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 xml:space="preserve">Andra tillstånd då </w:t>
      </w:r>
      <w:proofErr w:type="spellStart"/>
      <w:r w:rsidRPr="00645450">
        <w:rPr>
          <w:rFonts w:ascii="Calibri" w:hAnsi="Calibri" w:cs="Calibri"/>
        </w:rPr>
        <w:t>methotrexat</w:t>
      </w:r>
      <w:proofErr w:type="spellEnd"/>
      <w:r w:rsidRPr="00645450">
        <w:rPr>
          <w:rFonts w:ascii="Calibri" w:hAnsi="Calibri" w:cs="Calibri"/>
        </w:rPr>
        <w:t xml:space="preserve"> kan övervägas</w:t>
      </w:r>
    </w:p>
    <w:p w14:paraId="799694A2" w14:textId="77777777" w:rsidR="006815A6" w:rsidRPr="00645450" w:rsidRDefault="006815A6" w:rsidP="006815A6">
      <w:pPr>
        <w:pStyle w:val="Liststycke"/>
        <w:numPr>
          <w:ilvl w:val="0"/>
          <w:numId w:val="45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>Otillräcklig minskning av s-</w:t>
      </w:r>
      <w:proofErr w:type="spellStart"/>
      <w:r w:rsidRPr="00645450">
        <w:rPr>
          <w:rFonts w:ascii="Calibri" w:hAnsi="Calibri" w:cs="Calibri"/>
        </w:rPr>
        <w:t>hCG</w:t>
      </w:r>
      <w:proofErr w:type="spellEnd"/>
      <w:r w:rsidRPr="00645450">
        <w:rPr>
          <w:rFonts w:ascii="Calibri" w:hAnsi="Calibri" w:cs="Calibri"/>
        </w:rPr>
        <w:t xml:space="preserve"> efter </w:t>
      </w:r>
      <w:proofErr w:type="spellStart"/>
      <w:r w:rsidRPr="00645450">
        <w:rPr>
          <w:rFonts w:ascii="Calibri" w:hAnsi="Calibri" w:cs="Calibri"/>
        </w:rPr>
        <w:t>ev</w:t>
      </w:r>
      <w:proofErr w:type="spellEnd"/>
      <w:r w:rsidRPr="00645450">
        <w:rPr>
          <w:rFonts w:ascii="Calibri" w:hAnsi="Calibri" w:cs="Calibri"/>
        </w:rPr>
        <w:t xml:space="preserve"> </w:t>
      </w:r>
      <w:proofErr w:type="spellStart"/>
      <w:r w:rsidRPr="00645450">
        <w:rPr>
          <w:rFonts w:ascii="Calibri" w:hAnsi="Calibri" w:cs="Calibri"/>
        </w:rPr>
        <w:t>tubotomi</w:t>
      </w:r>
      <w:proofErr w:type="spellEnd"/>
      <w:r w:rsidRPr="00645450">
        <w:rPr>
          <w:rFonts w:ascii="Calibri" w:hAnsi="Calibri" w:cs="Calibri"/>
        </w:rPr>
        <w:t xml:space="preserve">  </w:t>
      </w:r>
    </w:p>
    <w:p w14:paraId="20D0FB3F" w14:textId="77777777" w:rsidR="006815A6" w:rsidRPr="00645450" w:rsidRDefault="006815A6" w:rsidP="006815A6">
      <w:pPr>
        <w:pStyle w:val="Liststycke"/>
        <w:numPr>
          <w:ilvl w:val="0"/>
          <w:numId w:val="45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>Misslyckad exspektans</w:t>
      </w:r>
    </w:p>
    <w:p w14:paraId="0C43650D" w14:textId="77777777" w:rsidR="006815A6" w:rsidRPr="00645450" w:rsidRDefault="006815A6" w:rsidP="006815A6">
      <w:pPr>
        <w:pStyle w:val="Liststycke"/>
        <w:numPr>
          <w:ilvl w:val="0"/>
          <w:numId w:val="45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 xml:space="preserve">Då lokalisation av den extrauterina graviditeten gör det svårt att behandla den kirurgiskt, till exempel </w:t>
      </w:r>
      <w:proofErr w:type="spellStart"/>
      <w:r w:rsidRPr="00645450">
        <w:rPr>
          <w:rFonts w:ascii="Calibri" w:hAnsi="Calibri" w:cs="Calibri"/>
        </w:rPr>
        <w:t>cervikal</w:t>
      </w:r>
      <w:proofErr w:type="spellEnd"/>
      <w:r w:rsidRPr="00645450">
        <w:rPr>
          <w:rFonts w:ascii="Calibri" w:hAnsi="Calibri" w:cs="Calibri"/>
        </w:rPr>
        <w:t xml:space="preserve"> eller intramural graviditet. </w:t>
      </w:r>
    </w:p>
    <w:p w14:paraId="108849F0" w14:textId="77777777" w:rsidR="006815A6" w:rsidRPr="00645450" w:rsidRDefault="006815A6" w:rsidP="006815A6">
      <w:pPr>
        <w:pStyle w:val="Liststycke"/>
        <w:numPr>
          <w:ilvl w:val="0"/>
          <w:numId w:val="45"/>
        </w:numPr>
        <w:spacing w:line="240" w:lineRule="auto"/>
        <w:ind w:right="-2"/>
        <w:rPr>
          <w:rFonts w:ascii="Calibri" w:hAnsi="Calibri" w:cs="Calibri"/>
        </w:rPr>
      </w:pPr>
      <w:r w:rsidRPr="00645450">
        <w:rPr>
          <w:rFonts w:ascii="Calibri" w:hAnsi="Calibri" w:cs="Calibri"/>
        </w:rPr>
        <w:t>Persisterande PUL</w:t>
      </w:r>
    </w:p>
    <w:p w14:paraId="57894817" w14:textId="77777777" w:rsidR="006815A6" w:rsidRPr="00645450" w:rsidRDefault="006815A6" w:rsidP="006815A6">
      <w:pPr>
        <w:pStyle w:val="MellanrubrikVGR"/>
      </w:pPr>
      <w:r w:rsidRPr="00645450">
        <w:t>Kontraindikationer</w:t>
      </w:r>
      <w:r w:rsidRPr="00645450">
        <w:rPr>
          <w:rStyle w:val="eop"/>
          <w:rFonts w:cs="Calibri"/>
          <w:sz w:val="22"/>
          <w:szCs w:val="22"/>
        </w:rPr>
        <w:t> </w:t>
      </w:r>
    </w:p>
    <w:p w14:paraId="489F7445" w14:textId="2ADE2162" w:rsidR="006815A6" w:rsidRPr="00FD5CD0" w:rsidRDefault="00DC7478" w:rsidP="006815A6">
      <w:pPr>
        <w:pStyle w:val="Liststycke"/>
        <w:numPr>
          <w:ilvl w:val="0"/>
          <w:numId w:val="46"/>
        </w:numPr>
        <w:spacing w:line="240" w:lineRule="auto"/>
        <w:ind w:right="-2"/>
        <w:rPr>
          <w:rFonts w:ascii="Calibri" w:hAnsi="Calibri" w:cs="Calibri"/>
        </w:rPr>
      </w:pPr>
      <w:r w:rsidRPr="00FD5CD0">
        <w:rPr>
          <w:rStyle w:val="normaltextrun"/>
          <w:rFonts w:ascii="Calibri" w:hAnsi="Calibri" w:cs="Calibri"/>
        </w:rPr>
        <w:t>Hemodynamiskt instabil patient </w:t>
      </w:r>
      <w:r w:rsidR="006815A6" w:rsidRPr="00FD5CD0">
        <w:rPr>
          <w:rStyle w:val="eop"/>
          <w:rFonts w:ascii="Calibri" w:hAnsi="Calibri" w:cs="Calibri"/>
        </w:rPr>
        <w:t> </w:t>
      </w:r>
    </w:p>
    <w:p w14:paraId="283C53B5" w14:textId="4EE35E1D" w:rsidR="006815A6" w:rsidRPr="00FD5CD0" w:rsidRDefault="00DC7478" w:rsidP="006815A6">
      <w:pPr>
        <w:pStyle w:val="Liststycke"/>
        <w:numPr>
          <w:ilvl w:val="0"/>
          <w:numId w:val="46"/>
        </w:numPr>
        <w:spacing w:line="240" w:lineRule="auto"/>
        <w:ind w:right="-2"/>
        <w:rPr>
          <w:rFonts w:ascii="Calibri" w:hAnsi="Calibri" w:cs="Calibri"/>
        </w:rPr>
      </w:pPr>
      <w:r w:rsidRPr="00FD5CD0">
        <w:rPr>
          <w:rStyle w:val="normaltextrun"/>
          <w:rFonts w:ascii="Calibri" w:hAnsi="Calibri" w:cs="Calibri"/>
        </w:rPr>
        <w:t>Pågående infektion</w:t>
      </w:r>
      <w:r w:rsidR="006815A6" w:rsidRPr="00FD5CD0">
        <w:rPr>
          <w:rStyle w:val="eop"/>
          <w:rFonts w:ascii="Calibri" w:hAnsi="Calibri" w:cs="Calibri"/>
        </w:rPr>
        <w:t> </w:t>
      </w:r>
    </w:p>
    <w:p w14:paraId="2D641C06" w14:textId="6B60DBAD" w:rsidR="006815A6" w:rsidRPr="00FD5CD0" w:rsidRDefault="00DC7478" w:rsidP="006815A6">
      <w:pPr>
        <w:pStyle w:val="Liststycke"/>
        <w:numPr>
          <w:ilvl w:val="0"/>
          <w:numId w:val="46"/>
        </w:numPr>
        <w:spacing w:line="240" w:lineRule="auto"/>
        <w:ind w:right="-2"/>
        <w:rPr>
          <w:rFonts w:ascii="Calibri" w:hAnsi="Calibri" w:cs="Calibri"/>
        </w:rPr>
      </w:pPr>
      <w:r w:rsidRPr="00FD5CD0">
        <w:rPr>
          <w:rStyle w:val="normaltextrun"/>
          <w:rFonts w:ascii="Calibri" w:hAnsi="Calibri" w:cs="Calibri"/>
        </w:rPr>
        <w:t>Amning</w:t>
      </w:r>
      <w:r w:rsidR="006815A6" w:rsidRPr="00FD5CD0">
        <w:rPr>
          <w:rStyle w:val="eop"/>
          <w:rFonts w:ascii="Calibri" w:hAnsi="Calibri" w:cs="Calibri"/>
        </w:rPr>
        <w:t> </w:t>
      </w:r>
    </w:p>
    <w:p w14:paraId="7493E0C7" w14:textId="728F4DC0" w:rsidR="006815A6" w:rsidRPr="00FD5CD0" w:rsidRDefault="00DC7478" w:rsidP="006815A6">
      <w:pPr>
        <w:pStyle w:val="Liststycke"/>
        <w:numPr>
          <w:ilvl w:val="0"/>
          <w:numId w:val="46"/>
        </w:numPr>
        <w:spacing w:line="240" w:lineRule="auto"/>
        <w:ind w:right="-2"/>
        <w:rPr>
          <w:rFonts w:ascii="Calibri" w:hAnsi="Calibri" w:cs="Calibri"/>
        </w:rPr>
      </w:pPr>
      <w:r w:rsidRPr="00FD5CD0">
        <w:rPr>
          <w:rStyle w:val="normaltextrun"/>
          <w:rFonts w:ascii="Calibri" w:hAnsi="Calibri" w:cs="Calibri"/>
        </w:rPr>
        <w:t>Immunbristsjukdom, hematologisk sjukdom (</w:t>
      </w:r>
      <w:proofErr w:type="spellStart"/>
      <w:r w:rsidRPr="00FD5CD0">
        <w:rPr>
          <w:rStyle w:val="normaltextrun"/>
          <w:rFonts w:ascii="Calibri" w:hAnsi="Calibri" w:cs="Calibri"/>
        </w:rPr>
        <w:t>leukopeni</w:t>
      </w:r>
      <w:proofErr w:type="spellEnd"/>
      <w:r w:rsidRPr="00FD5CD0">
        <w:rPr>
          <w:rStyle w:val="normaltextrun"/>
          <w:rFonts w:ascii="Calibri" w:hAnsi="Calibri" w:cs="Calibri"/>
        </w:rPr>
        <w:t xml:space="preserve">, </w:t>
      </w:r>
      <w:proofErr w:type="spellStart"/>
      <w:r w:rsidRPr="00FD5CD0">
        <w:rPr>
          <w:rStyle w:val="normaltextrun"/>
          <w:rFonts w:ascii="Calibri" w:hAnsi="Calibri" w:cs="Calibri"/>
        </w:rPr>
        <w:t>trombocytopeni</w:t>
      </w:r>
      <w:proofErr w:type="spellEnd"/>
      <w:r w:rsidRPr="00FD5CD0">
        <w:rPr>
          <w:rStyle w:val="normaltextrun"/>
          <w:rFonts w:ascii="Calibri" w:hAnsi="Calibri" w:cs="Calibri"/>
        </w:rPr>
        <w:t xml:space="preserve">, svår </w:t>
      </w:r>
      <w:r w:rsidR="006815A6" w:rsidRPr="00FD5CD0">
        <w:rPr>
          <w:rStyle w:val="normaltextrun"/>
          <w:rFonts w:ascii="Calibri" w:hAnsi="Calibri" w:cs="Calibri"/>
        </w:rPr>
        <w:t>järnbristanemi)</w:t>
      </w:r>
      <w:r w:rsidR="006815A6" w:rsidRPr="00FD5CD0">
        <w:rPr>
          <w:rStyle w:val="eop"/>
          <w:rFonts w:ascii="Calibri" w:hAnsi="Calibri" w:cs="Calibri"/>
        </w:rPr>
        <w:t> </w:t>
      </w:r>
    </w:p>
    <w:p w14:paraId="682320E3" w14:textId="5A6091C5" w:rsidR="006815A6" w:rsidRPr="00FD5CD0" w:rsidRDefault="00DC7478" w:rsidP="006815A6">
      <w:pPr>
        <w:pStyle w:val="Liststycke"/>
        <w:numPr>
          <w:ilvl w:val="0"/>
          <w:numId w:val="46"/>
        </w:numPr>
        <w:spacing w:line="240" w:lineRule="auto"/>
        <w:ind w:right="-2"/>
        <w:rPr>
          <w:rFonts w:ascii="Calibri" w:hAnsi="Calibri" w:cs="Calibri"/>
        </w:rPr>
      </w:pPr>
      <w:r w:rsidRPr="00FD5CD0">
        <w:rPr>
          <w:rStyle w:val="normaltextrun"/>
          <w:rFonts w:ascii="Calibri" w:hAnsi="Calibri" w:cs="Calibri"/>
        </w:rPr>
        <w:t>Grav njur- och leverinsufficiens</w:t>
      </w:r>
    </w:p>
    <w:p w14:paraId="26B18234" w14:textId="369E9F3E" w:rsidR="006815A6" w:rsidRPr="00FD5CD0" w:rsidRDefault="00DC7478" w:rsidP="006815A6">
      <w:pPr>
        <w:pStyle w:val="Liststycke"/>
        <w:numPr>
          <w:ilvl w:val="0"/>
          <w:numId w:val="46"/>
        </w:numPr>
        <w:spacing w:line="240" w:lineRule="auto"/>
        <w:ind w:right="-2"/>
        <w:rPr>
          <w:rFonts w:ascii="Calibri" w:hAnsi="Calibri" w:cs="Calibri"/>
        </w:rPr>
      </w:pPr>
      <w:r w:rsidRPr="00FD5CD0">
        <w:rPr>
          <w:rStyle w:val="normaltextrun"/>
          <w:rFonts w:ascii="Calibri" w:hAnsi="Calibri" w:cs="Calibri"/>
        </w:rPr>
        <w:t>Aktiv lungsjukdom </w:t>
      </w:r>
      <w:r w:rsidR="006815A6" w:rsidRPr="00FD5CD0">
        <w:rPr>
          <w:rStyle w:val="eop"/>
          <w:rFonts w:ascii="Calibri" w:hAnsi="Calibri" w:cs="Calibri"/>
        </w:rPr>
        <w:t> </w:t>
      </w:r>
    </w:p>
    <w:p w14:paraId="02DCC149" w14:textId="59E77268" w:rsidR="006815A6" w:rsidRPr="00FD5CD0" w:rsidRDefault="00DC7478" w:rsidP="006815A6">
      <w:pPr>
        <w:pStyle w:val="Liststycke"/>
        <w:numPr>
          <w:ilvl w:val="0"/>
          <w:numId w:val="46"/>
        </w:numPr>
        <w:spacing w:line="240" w:lineRule="auto"/>
        <w:ind w:right="-2"/>
        <w:rPr>
          <w:rStyle w:val="eop"/>
          <w:rFonts w:ascii="Calibri" w:hAnsi="Calibri" w:cs="Calibri"/>
        </w:rPr>
      </w:pPr>
      <w:r w:rsidRPr="00FD5CD0">
        <w:rPr>
          <w:rStyle w:val="normaltextrun"/>
          <w:rFonts w:ascii="Calibri" w:hAnsi="Calibri" w:cs="Calibri"/>
        </w:rPr>
        <w:t>Ventrikelsår</w:t>
      </w:r>
      <w:r w:rsidR="006815A6" w:rsidRPr="00FD5CD0">
        <w:rPr>
          <w:rStyle w:val="eop"/>
          <w:rFonts w:ascii="Calibri" w:hAnsi="Calibri" w:cs="Calibri"/>
        </w:rPr>
        <w:t> </w:t>
      </w:r>
    </w:p>
    <w:p w14:paraId="69EFD06E" w14:textId="306DFF17" w:rsidR="006815A6" w:rsidRPr="00FD5CD0" w:rsidRDefault="00DC7478" w:rsidP="006815A6">
      <w:pPr>
        <w:pStyle w:val="Liststycke"/>
        <w:numPr>
          <w:ilvl w:val="0"/>
          <w:numId w:val="46"/>
        </w:numPr>
        <w:spacing w:line="240" w:lineRule="auto"/>
        <w:ind w:right="-2"/>
        <w:rPr>
          <w:rFonts w:ascii="Calibri" w:hAnsi="Calibri" w:cs="Calibri"/>
        </w:rPr>
      </w:pPr>
      <w:proofErr w:type="spellStart"/>
      <w:r w:rsidRPr="00FD5CD0">
        <w:rPr>
          <w:rStyle w:val="eop"/>
          <w:rFonts w:ascii="Calibri" w:hAnsi="Calibri" w:cs="Calibri"/>
        </w:rPr>
        <w:t>Rupturerad</w:t>
      </w:r>
      <w:proofErr w:type="spellEnd"/>
      <w:r w:rsidRPr="00FD5CD0">
        <w:rPr>
          <w:rStyle w:val="eop"/>
          <w:rFonts w:ascii="Calibri" w:hAnsi="Calibri" w:cs="Calibri"/>
        </w:rPr>
        <w:t xml:space="preserve"> extrauterin graviditet</w:t>
      </w:r>
    </w:p>
    <w:p w14:paraId="301BEDAC" w14:textId="77777777" w:rsidR="006815A6" w:rsidRPr="00645450" w:rsidRDefault="006815A6" w:rsidP="006815A6">
      <w:pPr>
        <w:pStyle w:val="MellanrubrikVGR"/>
      </w:pPr>
      <w:proofErr w:type="spellStart"/>
      <w:r w:rsidRPr="00645450">
        <w:rPr>
          <w:rStyle w:val="normaltextrun"/>
          <w:rFonts w:cs="Calibri"/>
          <w:u w:val="single"/>
        </w:rPr>
        <w:t>Methotrexatbehandling</w:t>
      </w:r>
      <w:proofErr w:type="spellEnd"/>
    </w:p>
    <w:p w14:paraId="3A79A492" w14:textId="77777777" w:rsidR="006815A6" w:rsidRDefault="006815A6" w:rsidP="006815A6">
      <w:pPr>
        <w:spacing w:line="240" w:lineRule="auto"/>
        <w:ind w:right="-2"/>
        <w:rPr>
          <w:rStyle w:val="normaltextrun"/>
          <w:rFonts w:ascii="Calibri" w:hAnsi="Calibri" w:cs="Calibri"/>
        </w:rPr>
      </w:pPr>
      <w:r w:rsidRPr="00645450">
        <w:rPr>
          <w:rStyle w:val="normaltextrun"/>
          <w:rFonts w:ascii="Calibri" w:hAnsi="Calibri" w:cs="Calibri"/>
        </w:rPr>
        <w:t>Dag 1: s-</w:t>
      </w:r>
      <w:proofErr w:type="spellStart"/>
      <w:r w:rsidRPr="00645450">
        <w:rPr>
          <w:rStyle w:val="normaltextrun"/>
          <w:rFonts w:ascii="Calibri" w:hAnsi="Calibri" w:cs="Calibri"/>
        </w:rPr>
        <w:t>hCG</w:t>
      </w:r>
      <w:proofErr w:type="spellEnd"/>
      <w:r w:rsidRPr="00645450">
        <w:rPr>
          <w:rStyle w:val="normaltextrun"/>
          <w:rFonts w:ascii="Calibri" w:hAnsi="Calibri" w:cs="Calibri"/>
        </w:rPr>
        <w:t>, Hb, TPK, LPK, EVF, ALAT, ASAT, s-</w:t>
      </w:r>
      <w:proofErr w:type="spellStart"/>
      <w:r w:rsidRPr="00645450">
        <w:rPr>
          <w:rStyle w:val="normaltextrun"/>
          <w:rFonts w:ascii="Calibri" w:hAnsi="Calibri" w:cs="Calibri"/>
        </w:rPr>
        <w:t>kreatinin</w:t>
      </w:r>
      <w:proofErr w:type="spellEnd"/>
      <w:r w:rsidRPr="00645450">
        <w:rPr>
          <w:rStyle w:val="normaltextrun"/>
          <w:rFonts w:ascii="Calibri" w:hAnsi="Calibri" w:cs="Calibri"/>
        </w:rPr>
        <w:t>, ev</w:t>
      </w:r>
      <w:r>
        <w:rPr>
          <w:rStyle w:val="normaltextrun"/>
          <w:rFonts w:ascii="Calibri" w:hAnsi="Calibri" w:cs="Calibri"/>
        </w:rPr>
        <w:t>entuellt</w:t>
      </w:r>
      <w:r w:rsidRPr="00645450">
        <w:rPr>
          <w:rStyle w:val="normaltextrun"/>
          <w:rFonts w:ascii="Calibri" w:hAnsi="Calibri" w:cs="Calibri"/>
        </w:rPr>
        <w:t xml:space="preserve"> blodgruppering</w:t>
      </w:r>
    </w:p>
    <w:p w14:paraId="67AB3AA5" w14:textId="77777777" w:rsidR="006815A6" w:rsidRDefault="006815A6" w:rsidP="006815A6">
      <w:pPr>
        <w:pStyle w:val="Liststycke"/>
        <w:numPr>
          <w:ilvl w:val="0"/>
          <w:numId w:val="47"/>
        </w:numPr>
        <w:spacing w:line="240" w:lineRule="auto"/>
        <w:ind w:right="-2"/>
        <w:rPr>
          <w:rStyle w:val="normaltextrun"/>
          <w:rFonts w:ascii="Calibri" w:hAnsi="Calibri" w:cs="Calibri"/>
        </w:rPr>
      </w:pPr>
      <w:r w:rsidRPr="00FD5CD0">
        <w:rPr>
          <w:rStyle w:val="normaltextrun"/>
          <w:rFonts w:ascii="Calibri" w:hAnsi="Calibri" w:cs="Calibri"/>
        </w:rPr>
        <w:t xml:space="preserve">Vid normala prover ges injektion </w:t>
      </w:r>
      <w:proofErr w:type="spellStart"/>
      <w:r w:rsidRPr="00FD5CD0">
        <w:rPr>
          <w:rStyle w:val="normaltextrun"/>
          <w:rFonts w:ascii="Calibri" w:hAnsi="Calibri" w:cs="Calibri"/>
        </w:rPr>
        <w:t>Methotrexat</w:t>
      </w:r>
      <w:proofErr w:type="spellEnd"/>
      <w:r w:rsidRPr="00FD5CD0">
        <w:rPr>
          <w:rStyle w:val="normaltextrun"/>
          <w:rFonts w:ascii="Calibri" w:hAnsi="Calibri" w:cs="Calibri"/>
        </w:rPr>
        <w:t xml:space="preserve"> 1 mg/kg kroppsvikt (men inte mer än 100 mg).</w:t>
      </w:r>
    </w:p>
    <w:p w14:paraId="2EF5C254" w14:textId="77777777" w:rsidR="006815A6" w:rsidRPr="003365AA" w:rsidRDefault="006815A6" w:rsidP="006815A6">
      <w:pPr>
        <w:pStyle w:val="Liststycke"/>
        <w:numPr>
          <w:ilvl w:val="0"/>
          <w:numId w:val="47"/>
        </w:numPr>
        <w:spacing w:line="240" w:lineRule="auto"/>
        <w:ind w:right="-2"/>
        <w:rPr>
          <w:rFonts w:ascii="Calibri" w:hAnsi="Calibri" w:cs="Calibri"/>
        </w:rPr>
      </w:pPr>
      <w:proofErr w:type="spellStart"/>
      <w:r w:rsidRPr="003365AA">
        <w:rPr>
          <w:rStyle w:val="normaltextrun"/>
          <w:rFonts w:ascii="Calibri" w:hAnsi="Calibri" w:cs="Calibri"/>
        </w:rPr>
        <w:lastRenderedPageBreak/>
        <w:t>Cytostatikarekvisition</w:t>
      </w:r>
      <w:proofErr w:type="spellEnd"/>
      <w:r w:rsidRPr="003365AA">
        <w:rPr>
          <w:rStyle w:val="normaltextrun"/>
          <w:rFonts w:ascii="Calibri" w:hAnsi="Calibri" w:cs="Calibri"/>
        </w:rPr>
        <w:t xml:space="preserve"> skrivs via </w:t>
      </w:r>
      <w:proofErr w:type="spellStart"/>
      <w:r w:rsidRPr="003365AA">
        <w:rPr>
          <w:rStyle w:val="normaltextrun"/>
          <w:rFonts w:ascii="Calibri" w:hAnsi="Calibri" w:cs="Calibri"/>
        </w:rPr>
        <w:t>onkmottagningen</w:t>
      </w:r>
      <w:proofErr w:type="spellEnd"/>
      <w:r w:rsidRPr="003365AA">
        <w:rPr>
          <w:rStyle w:val="normaltextrun"/>
          <w:rFonts w:ascii="Calibri" w:hAnsi="Calibri" w:cs="Calibri"/>
        </w:rPr>
        <w:t xml:space="preserve"> där behandlingen också ges (är rekvisitionen klar innan </w:t>
      </w:r>
      <w:proofErr w:type="spellStart"/>
      <w:r w:rsidRPr="003365AA">
        <w:rPr>
          <w:rStyle w:val="normaltextrun"/>
          <w:rFonts w:ascii="Calibri" w:hAnsi="Calibri" w:cs="Calibri"/>
        </w:rPr>
        <w:t>kl</w:t>
      </w:r>
      <w:proofErr w:type="spellEnd"/>
      <w:r w:rsidRPr="003365AA">
        <w:rPr>
          <w:rStyle w:val="normaltextrun"/>
          <w:rFonts w:ascii="Calibri" w:hAnsi="Calibri" w:cs="Calibri"/>
        </w:rPr>
        <w:t xml:space="preserve"> 11.00 kan </w:t>
      </w:r>
      <w:proofErr w:type="spellStart"/>
      <w:r w:rsidRPr="003365AA">
        <w:rPr>
          <w:rStyle w:val="normaltextrun"/>
          <w:rFonts w:ascii="Calibri" w:hAnsi="Calibri" w:cs="Calibri"/>
        </w:rPr>
        <w:t>Methotrexat</w:t>
      </w:r>
      <w:proofErr w:type="spellEnd"/>
      <w:r w:rsidRPr="003365AA">
        <w:rPr>
          <w:rStyle w:val="normaltextrun"/>
          <w:rFonts w:ascii="Calibri" w:hAnsi="Calibri" w:cs="Calibri"/>
        </w:rPr>
        <w:t xml:space="preserve"> levereras samma eftermiddag </w:t>
      </w:r>
      <w:proofErr w:type="spellStart"/>
      <w:r w:rsidRPr="003365AA">
        <w:rPr>
          <w:rStyle w:val="normaltextrun"/>
          <w:rFonts w:ascii="Calibri" w:hAnsi="Calibri" w:cs="Calibri"/>
        </w:rPr>
        <w:t>kl</w:t>
      </w:r>
      <w:proofErr w:type="spellEnd"/>
      <w:r w:rsidRPr="003365AA">
        <w:rPr>
          <w:rStyle w:val="normaltextrun"/>
          <w:rFonts w:ascii="Calibri" w:hAnsi="Calibri" w:cs="Calibri"/>
        </w:rPr>
        <w:t xml:space="preserve"> 13.00, i annat fall ges behandlingen dagen efter).  </w:t>
      </w:r>
      <w:r w:rsidRPr="003365AA">
        <w:rPr>
          <w:rStyle w:val="eop"/>
          <w:rFonts w:ascii="Calibri" w:hAnsi="Calibri" w:cs="Calibri"/>
        </w:rPr>
        <w:t> </w:t>
      </w:r>
    </w:p>
    <w:p w14:paraId="252CEA0F" w14:textId="77777777" w:rsidR="006815A6" w:rsidRPr="00645450" w:rsidRDefault="006815A6" w:rsidP="006815A6">
      <w:pPr>
        <w:ind w:right="-2"/>
        <w:rPr>
          <w:rStyle w:val="normaltextrun"/>
          <w:rFonts w:ascii="Calibri" w:hAnsi="Calibri" w:cs="Calibri"/>
        </w:rPr>
      </w:pPr>
      <w:r w:rsidRPr="00645450">
        <w:rPr>
          <w:rStyle w:val="normaltextrun"/>
          <w:rFonts w:ascii="Calibri" w:hAnsi="Calibri" w:cs="Calibri"/>
        </w:rPr>
        <w:t>Dag 4: s-</w:t>
      </w:r>
      <w:proofErr w:type="spellStart"/>
      <w:r w:rsidRPr="00645450">
        <w:rPr>
          <w:rStyle w:val="normaltextrun"/>
          <w:rFonts w:ascii="Calibri" w:hAnsi="Calibri" w:cs="Calibri"/>
        </w:rPr>
        <w:t>hCG</w:t>
      </w:r>
      <w:proofErr w:type="spellEnd"/>
      <w:r w:rsidRPr="00645450">
        <w:rPr>
          <w:rStyle w:val="eop"/>
          <w:rFonts w:ascii="Calibri" w:hAnsi="Calibri" w:cs="Calibri"/>
        </w:rPr>
        <w:t> </w:t>
      </w:r>
    </w:p>
    <w:p w14:paraId="471BF73F" w14:textId="77777777" w:rsidR="006815A6" w:rsidRPr="00645450" w:rsidRDefault="006815A6" w:rsidP="006815A6">
      <w:pPr>
        <w:ind w:right="-2"/>
        <w:rPr>
          <w:rStyle w:val="normaltextrun"/>
          <w:rFonts w:ascii="Calibri" w:hAnsi="Calibri" w:cs="Calibri"/>
        </w:rPr>
      </w:pPr>
      <w:r w:rsidRPr="00645450">
        <w:rPr>
          <w:rStyle w:val="normaltextrun"/>
          <w:rFonts w:ascii="Calibri" w:hAnsi="Calibri" w:cs="Calibri"/>
        </w:rPr>
        <w:t>Dag 7:s-hCG</w:t>
      </w:r>
    </w:p>
    <w:p w14:paraId="16E915C3" w14:textId="77777777" w:rsidR="006815A6" w:rsidRPr="00645450" w:rsidRDefault="006815A6" w:rsidP="006815A6">
      <w:pPr>
        <w:spacing w:line="240" w:lineRule="auto"/>
        <w:ind w:right="-2"/>
        <w:rPr>
          <w:rStyle w:val="normaltextrun"/>
          <w:rFonts w:ascii="Calibri" w:hAnsi="Calibri" w:cs="Calibri"/>
        </w:rPr>
      </w:pPr>
      <w:r w:rsidRPr="00645450">
        <w:rPr>
          <w:rStyle w:val="normaltextrun"/>
          <w:rFonts w:ascii="Calibri" w:hAnsi="Calibri" w:cs="Calibri"/>
        </w:rPr>
        <w:t>Om s-</w:t>
      </w:r>
      <w:proofErr w:type="spellStart"/>
      <w:r w:rsidRPr="00645450">
        <w:rPr>
          <w:rStyle w:val="normaltextrun"/>
          <w:rFonts w:ascii="Calibri" w:hAnsi="Calibri" w:cs="Calibri"/>
        </w:rPr>
        <w:t>hCG</w:t>
      </w:r>
      <w:proofErr w:type="spellEnd"/>
      <w:r w:rsidRPr="00645450">
        <w:rPr>
          <w:rStyle w:val="normaltextrun"/>
          <w:rFonts w:ascii="Calibri" w:hAnsi="Calibri" w:cs="Calibri"/>
        </w:rPr>
        <w:t xml:space="preserve"> sjunker &lt;15% mellan dag 4 och 7 görs ny ultraljudsundersökning. En ny dos </w:t>
      </w:r>
      <w:proofErr w:type="spellStart"/>
      <w:r w:rsidRPr="00645450">
        <w:rPr>
          <w:rStyle w:val="normaltextrun"/>
          <w:rFonts w:ascii="Calibri" w:hAnsi="Calibri" w:cs="Calibri"/>
        </w:rPr>
        <w:t>methotrexat</w:t>
      </w:r>
      <w:proofErr w:type="spellEnd"/>
      <w:r w:rsidRPr="00645450">
        <w:rPr>
          <w:rStyle w:val="normaltextrun"/>
          <w:rFonts w:ascii="Calibri" w:hAnsi="Calibri" w:cs="Calibri"/>
        </w:rPr>
        <w:t xml:space="preserve"> kan</w:t>
      </w:r>
      <w:r>
        <w:rPr>
          <w:rStyle w:val="normaltextrun"/>
          <w:rFonts w:ascii="Calibri" w:hAnsi="Calibri" w:cs="Calibri"/>
        </w:rPr>
        <w:t xml:space="preserve"> </w:t>
      </w:r>
      <w:r w:rsidRPr="00645450">
        <w:rPr>
          <w:rStyle w:val="normaltextrun"/>
          <w:rFonts w:ascii="Calibri" w:hAnsi="Calibri" w:cs="Calibri"/>
        </w:rPr>
        <w:t xml:space="preserve">övervägas alternativt kirurgisk behandling. Vid ny dos </w:t>
      </w:r>
      <w:proofErr w:type="spellStart"/>
      <w:r w:rsidRPr="00645450">
        <w:rPr>
          <w:rStyle w:val="normaltextrun"/>
          <w:rFonts w:ascii="Calibri" w:hAnsi="Calibri" w:cs="Calibri"/>
        </w:rPr>
        <w:t>methotrexat</w:t>
      </w:r>
      <w:proofErr w:type="spellEnd"/>
      <w:r w:rsidRPr="00645450">
        <w:rPr>
          <w:rStyle w:val="normaltextrun"/>
          <w:rFonts w:ascii="Calibri" w:hAnsi="Calibri" w:cs="Calibri"/>
        </w:rPr>
        <w:t xml:space="preserve"> upprepas provtagning enligt ovan. </w:t>
      </w:r>
    </w:p>
    <w:p w14:paraId="06F4A692" w14:textId="77777777" w:rsidR="006815A6" w:rsidRPr="00645450" w:rsidRDefault="006815A6" w:rsidP="006815A6">
      <w:pPr>
        <w:spacing w:line="240" w:lineRule="auto"/>
        <w:ind w:right="-2"/>
        <w:rPr>
          <w:rStyle w:val="eop"/>
          <w:rFonts w:ascii="Calibri" w:hAnsi="Calibri" w:cs="Calibri"/>
        </w:rPr>
      </w:pPr>
      <w:r w:rsidRPr="00645450">
        <w:rPr>
          <w:rStyle w:val="normaltextrun"/>
          <w:rFonts w:ascii="Calibri" w:hAnsi="Calibri" w:cs="Calibri"/>
        </w:rPr>
        <w:t>Därefter följs s-</w:t>
      </w:r>
      <w:proofErr w:type="spellStart"/>
      <w:r w:rsidRPr="00645450">
        <w:rPr>
          <w:rStyle w:val="normaltextrun"/>
          <w:rFonts w:ascii="Calibri" w:hAnsi="Calibri" w:cs="Calibri"/>
        </w:rPr>
        <w:t>hCG</w:t>
      </w:r>
      <w:proofErr w:type="spellEnd"/>
      <w:r w:rsidRPr="00645450">
        <w:rPr>
          <w:rStyle w:val="normaltextrun"/>
          <w:rFonts w:ascii="Calibri" w:hAnsi="Calibri" w:cs="Calibri"/>
        </w:rPr>
        <w:t xml:space="preserve"> veckovis tills &lt;5.0 IU/L. Vid dålig effekt alternativt platåvärden under fortsatta kontroller, överväg kirurgi.</w:t>
      </w:r>
      <w:r w:rsidRPr="00645450">
        <w:rPr>
          <w:rStyle w:val="eop"/>
          <w:rFonts w:ascii="Calibri" w:hAnsi="Calibri" w:cs="Calibri"/>
        </w:rPr>
        <w:t> </w:t>
      </w:r>
    </w:p>
    <w:p w14:paraId="72A6E283" w14:textId="77777777" w:rsidR="006815A6" w:rsidRPr="00645450" w:rsidRDefault="006815A6" w:rsidP="006815A6">
      <w:pPr>
        <w:spacing w:line="240" w:lineRule="auto"/>
        <w:ind w:right="-2"/>
        <w:rPr>
          <w:rStyle w:val="eop"/>
          <w:rFonts w:ascii="Calibri" w:hAnsi="Calibri" w:cs="Calibri"/>
        </w:rPr>
      </w:pPr>
      <w:r w:rsidRPr="00645450">
        <w:rPr>
          <w:rStyle w:val="normaltextrun"/>
          <w:rFonts w:ascii="Calibri" w:hAnsi="Calibri" w:cs="Calibri"/>
        </w:rPr>
        <w:t xml:space="preserve">Det är inte ovanligt att patienten får buksmärtor ett par dagar efter </w:t>
      </w:r>
      <w:proofErr w:type="spellStart"/>
      <w:r w:rsidRPr="00645450">
        <w:rPr>
          <w:rStyle w:val="normaltextrun"/>
          <w:rFonts w:ascii="Calibri" w:hAnsi="Calibri" w:cs="Calibri"/>
        </w:rPr>
        <w:t>Methotrexatebehandling</w:t>
      </w:r>
      <w:proofErr w:type="spellEnd"/>
      <w:r w:rsidRPr="00645450">
        <w:rPr>
          <w:rStyle w:val="normaltextrun"/>
          <w:rFonts w:ascii="Calibri" w:hAnsi="Calibri" w:cs="Calibri"/>
        </w:rPr>
        <w:t>. ofta orsakad av</w:t>
      </w:r>
      <w:r>
        <w:rPr>
          <w:rStyle w:val="normaltextrun"/>
          <w:rFonts w:ascii="Calibri" w:hAnsi="Calibri" w:cs="Calibri"/>
        </w:rPr>
        <w:t xml:space="preserve"> </w:t>
      </w:r>
      <w:r w:rsidRPr="00645450">
        <w:rPr>
          <w:rStyle w:val="normaltextrun"/>
          <w:rFonts w:ascii="Calibri" w:hAnsi="Calibri" w:cs="Calibri"/>
        </w:rPr>
        <w:t xml:space="preserve">en mindre blödning som retar </w:t>
      </w:r>
      <w:proofErr w:type="spellStart"/>
      <w:r w:rsidRPr="00645450">
        <w:rPr>
          <w:rStyle w:val="normaltextrun"/>
          <w:rFonts w:ascii="Calibri" w:hAnsi="Calibri" w:cs="Calibri"/>
        </w:rPr>
        <w:t>peritoneum</w:t>
      </w:r>
      <w:proofErr w:type="spellEnd"/>
      <w:r w:rsidRPr="00645450">
        <w:rPr>
          <w:rStyle w:val="normaltextrun"/>
          <w:rFonts w:ascii="Calibri" w:hAnsi="Calibri" w:cs="Calibri"/>
        </w:rPr>
        <w:t xml:space="preserve">. Vänta ut smärtan med hjälp av smärtstillande. Om inga tecken på större </w:t>
      </w:r>
      <w:proofErr w:type="spellStart"/>
      <w:r w:rsidRPr="00645450">
        <w:rPr>
          <w:rStyle w:val="normaltextrun"/>
          <w:rFonts w:ascii="Calibri" w:hAnsi="Calibri" w:cs="Calibri"/>
        </w:rPr>
        <w:t>intraabdominell</w:t>
      </w:r>
      <w:proofErr w:type="spellEnd"/>
      <w:r w:rsidRPr="00645450">
        <w:rPr>
          <w:rStyle w:val="normaltextrun"/>
          <w:rFonts w:ascii="Calibri" w:hAnsi="Calibri" w:cs="Calibri"/>
        </w:rPr>
        <w:t xml:space="preserve"> blödning behöver patienten inte opereras.  Noteras bör att 7 % av EG </w:t>
      </w:r>
      <w:proofErr w:type="spellStart"/>
      <w:r w:rsidRPr="00645450">
        <w:rPr>
          <w:rStyle w:val="normaltextrun"/>
          <w:rFonts w:ascii="Calibri" w:hAnsi="Calibri" w:cs="Calibri"/>
        </w:rPr>
        <w:t>rupturerar</w:t>
      </w:r>
      <w:proofErr w:type="spellEnd"/>
      <w:r w:rsidRPr="00645450">
        <w:rPr>
          <w:rStyle w:val="normaltextrun"/>
          <w:rFonts w:ascii="Calibri" w:hAnsi="Calibri" w:cs="Calibri"/>
        </w:rPr>
        <w:t xml:space="preserve"> under behandling. En ökning av p-</w:t>
      </w:r>
      <w:proofErr w:type="spellStart"/>
      <w:r w:rsidRPr="00645450">
        <w:rPr>
          <w:rStyle w:val="normaltextrun"/>
          <w:rFonts w:ascii="Calibri" w:hAnsi="Calibri" w:cs="Calibri"/>
        </w:rPr>
        <w:t>hCG</w:t>
      </w:r>
      <w:proofErr w:type="spellEnd"/>
      <w:r w:rsidRPr="00645450">
        <w:rPr>
          <w:rStyle w:val="normaltextrun"/>
          <w:rFonts w:ascii="Calibri" w:hAnsi="Calibri" w:cs="Calibri"/>
        </w:rPr>
        <w:t xml:space="preserve"> är normalt dag </w:t>
      </w:r>
      <w:r>
        <w:rPr>
          <w:rStyle w:val="normaltextrun"/>
          <w:rFonts w:ascii="Calibri" w:hAnsi="Calibri" w:cs="Calibri"/>
        </w:rPr>
        <w:br/>
      </w:r>
      <w:r w:rsidRPr="00645450">
        <w:rPr>
          <w:rStyle w:val="normaltextrun"/>
          <w:rFonts w:ascii="Calibri" w:hAnsi="Calibri" w:cs="Calibri"/>
        </w:rPr>
        <w:t>1 - 4. </w:t>
      </w:r>
      <w:r w:rsidRPr="00645450">
        <w:rPr>
          <w:rStyle w:val="eop"/>
          <w:rFonts w:ascii="Calibri" w:hAnsi="Calibri" w:cs="Calibri"/>
        </w:rPr>
        <w:t> </w:t>
      </w:r>
    </w:p>
    <w:p w14:paraId="074CB3A1" w14:textId="77777777" w:rsidR="006815A6" w:rsidRPr="00645450" w:rsidRDefault="006815A6" w:rsidP="006815A6">
      <w:pPr>
        <w:pStyle w:val="MellanrubrikVGR"/>
        <w:rPr>
          <w:rStyle w:val="eop"/>
          <w:rFonts w:cs="Calibri"/>
        </w:rPr>
      </w:pPr>
      <w:r w:rsidRPr="00645450">
        <w:rPr>
          <w:rStyle w:val="eop"/>
          <w:rFonts w:cs="Calibri"/>
        </w:rPr>
        <w:t>Förhållningsregler</w:t>
      </w:r>
    </w:p>
    <w:p w14:paraId="2493DAAB" w14:textId="77777777" w:rsidR="006815A6" w:rsidRPr="003365AA" w:rsidRDefault="006815A6" w:rsidP="006815A6">
      <w:pPr>
        <w:pStyle w:val="Liststycke"/>
        <w:numPr>
          <w:ilvl w:val="0"/>
          <w:numId w:val="48"/>
        </w:numPr>
        <w:spacing w:line="240" w:lineRule="auto"/>
        <w:ind w:right="-2"/>
        <w:rPr>
          <w:rStyle w:val="eop"/>
          <w:rFonts w:ascii="Calibri" w:hAnsi="Calibri" w:cs="Calibri"/>
        </w:rPr>
      </w:pPr>
      <w:r w:rsidRPr="003365AA">
        <w:rPr>
          <w:rStyle w:val="eop"/>
          <w:rFonts w:ascii="Calibri" w:hAnsi="Calibri" w:cs="Calibri"/>
        </w:rPr>
        <w:t>Avstå från graviditet minst tre månader p</w:t>
      </w:r>
      <w:r>
        <w:rPr>
          <w:rStyle w:val="eop"/>
          <w:rFonts w:ascii="Calibri" w:hAnsi="Calibri" w:cs="Calibri"/>
        </w:rPr>
        <w:t>å grund av</w:t>
      </w:r>
      <w:r w:rsidRPr="003365AA">
        <w:rPr>
          <w:rStyle w:val="eop"/>
          <w:rFonts w:ascii="Calibri" w:hAnsi="Calibri" w:cs="Calibri"/>
        </w:rPr>
        <w:t xml:space="preserve"> den </w:t>
      </w:r>
      <w:proofErr w:type="spellStart"/>
      <w:r w:rsidRPr="003365AA">
        <w:rPr>
          <w:rStyle w:val="eop"/>
          <w:rFonts w:ascii="Calibri" w:hAnsi="Calibri" w:cs="Calibri"/>
        </w:rPr>
        <w:t>teratogena</w:t>
      </w:r>
      <w:proofErr w:type="spellEnd"/>
      <w:r w:rsidRPr="003365AA">
        <w:rPr>
          <w:rStyle w:val="eop"/>
          <w:rFonts w:ascii="Calibri" w:hAnsi="Calibri" w:cs="Calibri"/>
        </w:rPr>
        <w:t xml:space="preserve"> effekten av </w:t>
      </w:r>
      <w:proofErr w:type="spellStart"/>
      <w:r w:rsidRPr="003365AA">
        <w:rPr>
          <w:rStyle w:val="eop"/>
          <w:rFonts w:ascii="Calibri" w:hAnsi="Calibri" w:cs="Calibri"/>
        </w:rPr>
        <w:t>methotrexat</w:t>
      </w:r>
      <w:proofErr w:type="spellEnd"/>
      <w:r w:rsidRPr="003365AA">
        <w:rPr>
          <w:rStyle w:val="eop"/>
          <w:rFonts w:ascii="Calibri" w:hAnsi="Calibri" w:cs="Calibri"/>
        </w:rPr>
        <w:t xml:space="preserve">. Förskriv säker antikonception vid behov. </w:t>
      </w:r>
    </w:p>
    <w:p w14:paraId="573887EB" w14:textId="77777777" w:rsidR="006815A6" w:rsidRPr="003365AA" w:rsidRDefault="006815A6" w:rsidP="006815A6">
      <w:pPr>
        <w:pStyle w:val="Liststycke"/>
        <w:numPr>
          <w:ilvl w:val="0"/>
          <w:numId w:val="48"/>
        </w:numPr>
        <w:spacing w:line="240" w:lineRule="auto"/>
        <w:ind w:right="-2"/>
        <w:rPr>
          <w:rStyle w:val="eop"/>
          <w:rFonts w:ascii="Calibri" w:hAnsi="Calibri" w:cs="Calibri"/>
        </w:rPr>
      </w:pPr>
      <w:r w:rsidRPr="003365AA">
        <w:rPr>
          <w:rStyle w:val="eop"/>
          <w:rFonts w:ascii="Calibri" w:hAnsi="Calibri" w:cs="Calibri"/>
        </w:rPr>
        <w:t>Undvik samlag tills s-</w:t>
      </w:r>
      <w:proofErr w:type="spellStart"/>
      <w:r w:rsidRPr="003365AA">
        <w:rPr>
          <w:rStyle w:val="eop"/>
          <w:rFonts w:ascii="Calibri" w:hAnsi="Calibri" w:cs="Calibri"/>
        </w:rPr>
        <w:t>hCG</w:t>
      </w:r>
      <w:proofErr w:type="spellEnd"/>
      <w:r w:rsidRPr="003365AA">
        <w:rPr>
          <w:rStyle w:val="eop"/>
          <w:rFonts w:ascii="Calibri" w:hAnsi="Calibri" w:cs="Calibri"/>
        </w:rPr>
        <w:t xml:space="preserve"> normaliserats. </w:t>
      </w:r>
    </w:p>
    <w:p w14:paraId="2EC32C3F" w14:textId="77777777" w:rsidR="006815A6" w:rsidRPr="003365AA" w:rsidRDefault="006815A6" w:rsidP="006815A6">
      <w:pPr>
        <w:pStyle w:val="Liststycke"/>
        <w:numPr>
          <w:ilvl w:val="0"/>
          <w:numId w:val="48"/>
        </w:numPr>
        <w:spacing w:line="240" w:lineRule="auto"/>
        <w:ind w:right="-2"/>
        <w:rPr>
          <w:rStyle w:val="eop"/>
          <w:rFonts w:ascii="Calibri" w:hAnsi="Calibri" w:cs="Calibri"/>
        </w:rPr>
      </w:pPr>
      <w:r w:rsidRPr="003365AA">
        <w:rPr>
          <w:rStyle w:val="eop"/>
          <w:rFonts w:ascii="Calibri" w:hAnsi="Calibri" w:cs="Calibri"/>
        </w:rPr>
        <w:t xml:space="preserve">Undvik starkt solljus, NSAID, höga doser av </w:t>
      </w:r>
      <w:proofErr w:type="spellStart"/>
      <w:r w:rsidRPr="003365AA">
        <w:rPr>
          <w:rStyle w:val="eop"/>
          <w:rFonts w:ascii="Calibri" w:hAnsi="Calibri" w:cs="Calibri"/>
        </w:rPr>
        <w:t>paracetamol</w:t>
      </w:r>
      <w:proofErr w:type="spellEnd"/>
      <w:r w:rsidRPr="003365AA">
        <w:rPr>
          <w:rStyle w:val="eop"/>
          <w:rFonts w:ascii="Calibri" w:hAnsi="Calibri" w:cs="Calibri"/>
        </w:rPr>
        <w:t>, tillskott med folsyra samt alkohol.</w:t>
      </w:r>
    </w:p>
    <w:p w14:paraId="1085399E" w14:textId="77777777" w:rsidR="006815A6" w:rsidRPr="00012059" w:rsidRDefault="006815A6" w:rsidP="006815A6">
      <w:pPr>
        <w:pStyle w:val="Rubrik3"/>
      </w:pPr>
      <w:bookmarkStart w:id="18" w:name="_Toc178674363"/>
      <w:r w:rsidRPr="003365AA">
        <w:rPr>
          <w:rStyle w:val="eop"/>
        </w:rPr>
        <w:t>Kirurgi</w:t>
      </w:r>
      <w:bookmarkEnd w:id="18"/>
      <w:r w:rsidRPr="00012059">
        <w:rPr>
          <w:rStyle w:val="eop"/>
          <w:b/>
          <w:u w:val="single"/>
        </w:rPr>
        <w:t xml:space="preserve"> </w:t>
      </w:r>
    </w:p>
    <w:p w14:paraId="620015DF" w14:textId="77777777" w:rsidR="006815A6" w:rsidRPr="003365AA" w:rsidRDefault="006815A6" w:rsidP="006815A6">
      <w:pPr>
        <w:spacing w:line="240" w:lineRule="auto"/>
        <w:ind w:right="-2"/>
        <w:rPr>
          <w:rFonts w:ascii="Calibri" w:hAnsi="Calibri" w:cs="Calibri"/>
        </w:rPr>
      </w:pPr>
      <w:r w:rsidRPr="003365AA">
        <w:rPr>
          <w:rFonts w:ascii="Calibri" w:hAnsi="Calibri" w:cs="Calibri"/>
        </w:rPr>
        <w:t xml:space="preserve">Vid frisk kontralateral tuba är </w:t>
      </w:r>
      <w:proofErr w:type="spellStart"/>
      <w:r w:rsidRPr="003365AA">
        <w:rPr>
          <w:rFonts w:ascii="Calibri" w:hAnsi="Calibri" w:cs="Calibri"/>
        </w:rPr>
        <w:t>salpingektomi</w:t>
      </w:r>
      <w:proofErr w:type="spellEnd"/>
      <w:r w:rsidRPr="003365AA">
        <w:rPr>
          <w:rFonts w:ascii="Calibri" w:hAnsi="Calibri" w:cs="Calibri"/>
        </w:rPr>
        <w:t xml:space="preserve"> första handsval. Vid defekt kontralateral tuba är </w:t>
      </w:r>
      <w:proofErr w:type="spellStart"/>
      <w:r w:rsidRPr="003365AA">
        <w:rPr>
          <w:rFonts w:ascii="Calibri" w:hAnsi="Calibri" w:cs="Calibri"/>
        </w:rPr>
        <w:t>tubotomi</w:t>
      </w:r>
      <w:proofErr w:type="spellEnd"/>
      <w:r>
        <w:rPr>
          <w:rFonts w:ascii="Calibri" w:hAnsi="Calibri" w:cs="Calibri"/>
        </w:rPr>
        <w:t xml:space="preserve"> </w:t>
      </w:r>
      <w:r w:rsidRPr="003365AA">
        <w:rPr>
          <w:rFonts w:ascii="Calibri" w:hAnsi="Calibri" w:cs="Calibri"/>
        </w:rPr>
        <w:t xml:space="preserve">att föredra. </w:t>
      </w:r>
    </w:p>
    <w:p w14:paraId="3854040C" w14:textId="77777777" w:rsidR="006815A6" w:rsidRPr="003365AA" w:rsidRDefault="006815A6" w:rsidP="006815A6">
      <w:pPr>
        <w:pStyle w:val="MellanrubrikVGR"/>
      </w:pPr>
      <w:r w:rsidRPr="003365AA">
        <w:t>Kirurgi rekommenderas då</w:t>
      </w:r>
    </w:p>
    <w:p w14:paraId="0A2C19C1" w14:textId="77777777" w:rsidR="006815A6" w:rsidRPr="003365AA" w:rsidRDefault="006815A6" w:rsidP="006815A6">
      <w:pPr>
        <w:pStyle w:val="Liststycke"/>
        <w:numPr>
          <w:ilvl w:val="0"/>
          <w:numId w:val="49"/>
        </w:numPr>
        <w:spacing w:line="240" w:lineRule="auto"/>
        <w:ind w:right="-2"/>
        <w:rPr>
          <w:rFonts w:ascii="Calibri" w:hAnsi="Calibri" w:cs="Calibri"/>
        </w:rPr>
      </w:pPr>
      <w:r w:rsidRPr="003365AA">
        <w:rPr>
          <w:rFonts w:ascii="Calibri" w:hAnsi="Calibri" w:cs="Calibri"/>
        </w:rPr>
        <w:t>Uppföljning inte är möjlig</w:t>
      </w:r>
    </w:p>
    <w:p w14:paraId="58E4A8F9" w14:textId="77777777" w:rsidR="006815A6" w:rsidRPr="003365AA" w:rsidRDefault="006815A6" w:rsidP="006815A6">
      <w:pPr>
        <w:pStyle w:val="Liststycke"/>
        <w:numPr>
          <w:ilvl w:val="0"/>
          <w:numId w:val="49"/>
        </w:numPr>
        <w:spacing w:line="240" w:lineRule="auto"/>
        <w:ind w:right="-2"/>
        <w:rPr>
          <w:rFonts w:ascii="Calibri" w:hAnsi="Calibri" w:cs="Calibri"/>
        </w:rPr>
      </w:pPr>
      <w:r w:rsidRPr="003365AA">
        <w:rPr>
          <w:rFonts w:ascii="Calibri" w:hAnsi="Calibri" w:cs="Calibri"/>
        </w:rPr>
        <w:t>Vid smärtpåverkad patienten</w:t>
      </w:r>
    </w:p>
    <w:p w14:paraId="57334A92" w14:textId="77777777" w:rsidR="006815A6" w:rsidRPr="003365AA" w:rsidRDefault="006815A6" w:rsidP="006815A6">
      <w:pPr>
        <w:pStyle w:val="Liststycke"/>
        <w:numPr>
          <w:ilvl w:val="0"/>
          <w:numId w:val="49"/>
        </w:numPr>
        <w:spacing w:line="240" w:lineRule="auto"/>
        <w:ind w:right="-2"/>
        <w:rPr>
          <w:rFonts w:ascii="Calibri" w:hAnsi="Calibri" w:cs="Calibri"/>
        </w:rPr>
      </w:pPr>
      <w:r w:rsidRPr="003365AA">
        <w:rPr>
          <w:rFonts w:ascii="Calibri" w:hAnsi="Calibri" w:cs="Calibri"/>
        </w:rPr>
        <w:t xml:space="preserve">Vid misstanke om </w:t>
      </w:r>
      <w:proofErr w:type="spellStart"/>
      <w:r w:rsidRPr="003365AA">
        <w:rPr>
          <w:rFonts w:ascii="Calibri" w:hAnsi="Calibri" w:cs="Calibri"/>
        </w:rPr>
        <w:t>rupturerad</w:t>
      </w:r>
      <w:proofErr w:type="spellEnd"/>
      <w:r w:rsidRPr="003365AA">
        <w:rPr>
          <w:rFonts w:ascii="Calibri" w:hAnsi="Calibri" w:cs="Calibri"/>
        </w:rPr>
        <w:t xml:space="preserve"> extrauterin graviditet med </w:t>
      </w:r>
      <w:proofErr w:type="spellStart"/>
      <w:r w:rsidRPr="003365AA">
        <w:rPr>
          <w:rFonts w:ascii="Calibri" w:hAnsi="Calibri" w:cs="Calibri"/>
        </w:rPr>
        <w:t>hemoperitoneum</w:t>
      </w:r>
      <w:proofErr w:type="spellEnd"/>
    </w:p>
    <w:p w14:paraId="65C0B561" w14:textId="77777777" w:rsidR="006815A6" w:rsidRPr="003365AA" w:rsidRDefault="006815A6" w:rsidP="006815A6">
      <w:pPr>
        <w:pStyle w:val="Liststycke"/>
        <w:numPr>
          <w:ilvl w:val="0"/>
          <w:numId w:val="49"/>
        </w:numPr>
        <w:spacing w:line="240" w:lineRule="auto"/>
        <w:ind w:right="-2"/>
        <w:rPr>
          <w:rFonts w:ascii="Calibri" w:hAnsi="Calibri" w:cs="Calibri"/>
        </w:rPr>
      </w:pPr>
      <w:r w:rsidRPr="003365AA">
        <w:rPr>
          <w:rFonts w:ascii="Calibri" w:hAnsi="Calibri" w:cs="Calibri"/>
        </w:rPr>
        <w:t>S-</w:t>
      </w:r>
      <w:proofErr w:type="spellStart"/>
      <w:r w:rsidRPr="003365AA">
        <w:rPr>
          <w:rFonts w:ascii="Calibri" w:hAnsi="Calibri" w:cs="Calibri"/>
        </w:rPr>
        <w:t>hCG</w:t>
      </w:r>
      <w:proofErr w:type="spellEnd"/>
      <w:r w:rsidRPr="003365AA">
        <w:rPr>
          <w:rFonts w:ascii="Calibri" w:hAnsi="Calibri" w:cs="Calibri"/>
        </w:rPr>
        <w:t xml:space="preserve"> &gt;5000 IU/L</w:t>
      </w:r>
    </w:p>
    <w:p w14:paraId="2CFB2B1F" w14:textId="77777777" w:rsidR="006815A6" w:rsidRDefault="006815A6" w:rsidP="006815A6">
      <w:pPr>
        <w:pStyle w:val="Liststycke"/>
        <w:numPr>
          <w:ilvl w:val="0"/>
          <w:numId w:val="49"/>
        </w:numPr>
        <w:spacing w:line="240" w:lineRule="auto"/>
        <w:ind w:right="-2"/>
        <w:rPr>
          <w:rFonts w:ascii="Calibri" w:hAnsi="Calibri" w:cs="Calibri"/>
        </w:rPr>
      </w:pPr>
      <w:proofErr w:type="spellStart"/>
      <w:r w:rsidRPr="003365AA">
        <w:rPr>
          <w:rFonts w:ascii="Calibri" w:hAnsi="Calibri" w:cs="Calibri"/>
        </w:rPr>
        <w:t>Viabel</w:t>
      </w:r>
      <w:proofErr w:type="spellEnd"/>
      <w:r w:rsidRPr="003365AA">
        <w:rPr>
          <w:rFonts w:ascii="Calibri" w:hAnsi="Calibri" w:cs="Calibri"/>
        </w:rPr>
        <w:t xml:space="preserve"> </w:t>
      </w:r>
      <w:proofErr w:type="spellStart"/>
      <w:r w:rsidRPr="003365AA">
        <w:rPr>
          <w:rFonts w:ascii="Calibri" w:hAnsi="Calibri" w:cs="Calibri"/>
        </w:rPr>
        <w:t>tubargraviditet</w:t>
      </w:r>
      <w:proofErr w:type="spellEnd"/>
      <w:r w:rsidRPr="003365AA">
        <w:rPr>
          <w:rFonts w:ascii="Calibri" w:hAnsi="Calibri" w:cs="Calibri"/>
        </w:rPr>
        <w:t xml:space="preserve"> eller icke </w:t>
      </w:r>
      <w:proofErr w:type="spellStart"/>
      <w:r w:rsidRPr="003365AA">
        <w:rPr>
          <w:rFonts w:ascii="Calibri" w:hAnsi="Calibri" w:cs="Calibri"/>
        </w:rPr>
        <w:t>viabel</w:t>
      </w:r>
      <w:proofErr w:type="spellEnd"/>
      <w:r w:rsidRPr="003365AA">
        <w:rPr>
          <w:rFonts w:ascii="Calibri" w:hAnsi="Calibri" w:cs="Calibri"/>
        </w:rPr>
        <w:t xml:space="preserve"> </w:t>
      </w:r>
      <w:proofErr w:type="spellStart"/>
      <w:proofErr w:type="gramStart"/>
      <w:r w:rsidRPr="003365AA">
        <w:rPr>
          <w:rFonts w:ascii="Calibri" w:hAnsi="Calibri" w:cs="Calibri"/>
        </w:rPr>
        <w:t>tubargraviditet</w:t>
      </w:r>
      <w:proofErr w:type="spellEnd"/>
      <w:r w:rsidRPr="003365AA">
        <w:rPr>
          <w:rFonts w:ascii="Calibri" w:hAnsi="Calibri" w:cs="Calibri"/>
        </w:rPr>
        <w:t xml:space="preserve"> &gt;</w:t>
      </w:r>
      <w:proofErr w:type="gramEnd"/>
      <w:r w:rsidRPr="003365AA">
        <w:rPr>
          <w:rFonts w:ascii="Calibri" w:hAnsi="Calibri" w:cs="Calibri"/>
        </w:rPr>
        <w:t xml:space="preserve"> 35 mm</w:t>
      </w:r>
    </w:p>
    <w:p w14:paraId="3AB218C8" w14:textId="77777777" w:rsidR="006815A6" w:rsidRPr="003365AA" w:rsidRDefault="006815A6" w:rsidP="006815A6">
      <w:pPr>
        <w:pStyle w:val="Liststycke"/>
        <w:numPr>
          <w:ilvl w:val="0"/>
          <w:numId w:val="49"/>
        </w:numPr>
        <w:spacing w:line="240" w:lineRule="auto"/>
        <w:ind w:right="-2"/>
        <w:rPr>
          <w:rFonts w:ascii="Calibri" w:hAnsi="Calibri" w:cs="Calibri"/>
        </w:rPr>
      </w:pPr>
      <w:r w:rsidRPr="003365AA">
        <w:rPr>
          <w:rFonts w:ascii="Calibri" w:hAnsi="Calibri" w:cs="Calibri"/>
        </w:rPr>
        <w:t xml:space="preserve">Misslyckad behandling med </w:t>
      </w:r>
      <w:proofErr w:type="spellStart"/>
      <w:r w:rsidRPr="003365AA">
        <w:rPr>
          <w:rFonts w:ascii="Calibri" w:hAnsi="Calibri" w:cs="Calibri"/>
        </w:rPr>
        <w:t>methotrexat</w:t>
      </w:r>
      <w:proofErr w:type="spellEnd"/>
    </w:p>
    <w:p w14:paraId="5D6D864C" w14:textId="77777777" w:rsidR="006815A6" w:rsidRDefault="006815A6" w:rsidP="006815A6">
      <w:pPr>
        <w:pStyle w:val="MellanrubrikVGR"/>
        <w:rPr>
          <w:rStyle w:val="eop"/>
          <w:rFonts w:cs="Calibri"/>
        </w:rPr>
      </w:pPr>
      <w:r w:rsidRPr="003365AA">
        <w:rPr>
          <w:rStyle w:val="eop"/>
          <w:rFonts w:cs="Calibri"/>
        </w:rPr>
        <w:lastRenderedPageBreak/>
        <w:t>Uppföljning</w:t>
      </w:r>
    </w:p>
    <w:p w14:paraId="4DC6030D" w14:textId="77777777" w:rsidR="006815A6" w:rsidRPr="00AF1146" w:rsidRDefault="006815A6" w:rsidP="006815A6">
      <w:pPr>
        <w:pStyle w:val="MellanrubrikVGR"/>
        <w:numPr>
          <w:ilvl w:val="0"/>
          <w:numId w:val="50"/>
        </w:numPr>
        <w:spacing w:before="0" w:after="0" w:line="240" w:lineRule="auto"/>
        <w:ind w:right="-2"/>
        <w:rPr>
          <w:rStyle w:val="eop"/>
          <w:rFonts w:cs="Calibri"/>
          <w:b w:val="0"/>
          <w:color w:val="auto"/>
          <w:sz w:val="24"/>
          <w:szCs w:val="24"/>
        </w:rPr>
      </w:pPr>
      <w:r w:rsidRPr="00AF1146">
        <w:rPr>
          <w:rStyle w:val="eop"/>
          <w:rFonts w:cs="Calibri"/>
          <w:b w:val="0"/>
          <w:color w:val="auto"/>
          <w:sz w:val="24"/>
          <w:szCs w:val="24"/>
        </w:rPr>
        <w:t xml:space="preserve">Vid </w:t>
      </w:r>
      <w:proofErr w:type="spellStart"/>
      <w:r w:rsidRPr="00AF1146">
        <w:rPr>
          <w:rStyle w:val="eop"/>
          <w:rFonts w:cs="Calibri"/>
          <w:b w:val="0"/>
          <w:color w:val="auto"/>
          <w:sz w:val="24"/>
          <w:szCs w:val="24"/>
        </w:rPr>
        <w:t>salpingektomi</w:t>
      </w:r>
      <w:proofErr w:type="spellEnd"/>
      <w:r w:rsidRPr="00AF1146">
        <w:rPr>
          <w:rStyle w:val="eop"/>
          <w:rFonts w:cs="Calibri"/>
          <w:b w:val="0"/>
          <w:color w:val="auto"/>
          <w:sz w:val="24"/>
          <w:szCs w:val="24"/>
        </w:rPr>
        <w:t xml:space="preserve"> behövs vanligtvis inte s-</w:t>
      </w:r>
      <w:proofErr w:type="spellStart"/>
      <w:r w:rsidRPr="00AF1146">
        <w:rPr>
          <w:rStyle w:val="eop"/>
          <w:rFonts w:cs="Calibri"/>
          <w:b w:val="0"/>
          <w:color w:val="auto"/>
          <w:sz w:val="24"/>
          <w:szCs w:val="24"/>
        </w:rPr>
        <w:t>hCG</w:t>
      </w:r>
      <w:proofErr w:type="spellEnd"/>
      <w:r w:rsidRPr="00AF1146">
        <w:rPr>
          <w:rStyle w:val="eop"/>
          <w:rFonts w:cs="Calibri"/>
          <w:b w:val="0"/>
          <w:color w:val="auto"/>
          <w:sz w:val="24"/>
          <w:szCs w:val="24"/>
        </w:rPr>
        <w:t xml:space="preserve"> kontrolleras postoperativt, patienten kontrollerar u-</w:t>
      </w:r>
      <w:proofErr w:type="spellStart"/>
      <w:r w:rsidRPr="00AF1146">
        <w:rPr>
          <w:rStyle w:val="eop"/>
          <w:rFonts w:cs="Calibri"/>
          <w:b w:val="0"/>
          <w:color w:val="auto"/>
          <w:sz w:val="24"/>
          <w:szCs w:val="24"/>
        </w:rPr>
        <w:t>hCG</w:t>
      </w:r>
      <w:proofErr w:type="spellEnd"/>
      <w:r w:rsidRPr="00AF1146">
        <w:rPr>
          <w:rStyle w:val="eop"/>
          <w:rFonts w:cs="Calibri"/>
          <w:b w:val="0"/>
          <w:color w:val="auto"/>
          <w:sz w:val="24"/>
          <w:szCs w:val="24"/>
        </w:rPr>
        <w:t xml:space="preserve"> hemma efter 3 veckor och kontaktar gynmottagningen vid positivt svar. </w:t>
      </w:r>
    </w:p>
    <w:p w14:paraId="406FE3B6" w14:textId="77777777" w:rsidR="006815A6" w:rsidRPr="003365AA" w:rsidRDefault="006815A6" w:rsidP="006815A6">
      <w:pPr>
        <w:pStyle w:val="MellanrubrikVGR"/>
        <w:numPr>
          <w:ilvl w:val="0"/>
          <w:numId w:val="50"/>
        </w:numPr>
        <w:spacing w:before="0" w:after="0" w:line="240" w:lineRule="auto"/>
        <w:ind w:right="-2"/>
        <w:rPr>
          <w:rStyle w:val="eop"/>
          <w:rFonts w:cs="Calibri"/>
          <w:b w:val="0"/>
          <w:color w:val="auto"/>
          <w:sz w:val="24"/>
          <w:szCs w:val="24"/>
        </w:rPr>
      </w:pPr>
      <w:r w:rsidRPr="003365AA">
        <w:rPr>
          <w:rStyle w:val="eop"/>
          <w:rFonts w:cs="Calibri"/>
          <w:b w:val="0"/>
          <w:color w:val="auto"/>
          <w:sz w:val="24"/>
          <w:szCs w:val="24"/>
        </w:rPr>
        <w:t xml:space="preserve">Vid </w:t>
      </w:r>
      <w:proofErr w:type="spellStart"/>
      <w:r w:rsidRPr="003365AA">
        <w:rPr>
          <w:rStyle w:val="eop"/>
          <w:rFonts w:cs="Calibri"/>
          <w:b w:val="0"/>
          <w:color w:val="auto"/>
          <w:sz w:val="24"/>
          <w:szCs w:val="24"/>
        </w:rPr>
        <w:t>salpingotomi</w:t>
      </w:r>
      <w:proofErr w:type="spellEnd"/>
      <w:r w:rsidRPr="003365AA">
        <w:rPr>
          <w:rStyle w:val="eop"/>
          <w:rFonts w:cs="Calibri"/>
          <w:b w:val="0"/>
          <w:color w:val="auto"/>
          <w:sz w:val="24"/>
          <w:szCs w:val="24"/>
        </w:rPr>
        <w:t xml:space="preserve"> följs s-</w:t>
      </w:r>
      <w:proofErr w:type="spellStart"/>
      <w:r w:rsidRPr="003365AA">
        <w:rPr>
          <w:rStyle w:val="eop"/>
          <w:rFonts w:cs="Calibri"/>
          <w:b w:val="0"/>
          <w:color w:val="auto"/>
          <w:sz w:val="24"/>
          <w:szCs w:val="24"/>
        </w:rPr>
        <w:t>hCG</w:t>
      </w:r>
      <w:proofErr w:type="spellEnd"/>
      <w:r w:rsidRPr="003365AA">
        <w:rPr>
          <w:rStyle w:val="eop"/>
          <w:rFonts w:cs="Calibri"/>
          <w:b w:val="0"/>
          <w:color w:val="auto"/>
          <w:sz w:val="24"/>
          <w:szCs w:val="24"/>
        </w:rPr>
        <w:t xml:space="preserve"> veckovis tills värdet är &lt;5.0 IU/L</w:t>
      </w:r>
    </w:p>
    <w:p w14:paraId="1F7F9CBA" w14:textId="77777777" w:rsidR="006815A6" w:rsidRPr="003365AA" w:rsidRDefault="006815A6" w:rsidP="006815A6">
      <w:pPr>
        <w:pStyle w:val="MellanrubrikVGR"/>
        <w:numPr>
          <w:ilvl w:val="0"/>
          <w:numId w:val="50"/>
        </w:numPr>
        <w:spacing w:before="0" w:after="0" w:line="240" w:lineRule="auto"/>
        <w:ind w:right="-2"/>
        <w:rPr>
          <w:rFonts w:cs="Calibri"/>
          <w:b w:val="0"/>
          <w:color w:val="auto"/>
          <w:sz w:val="24"/>
          <w:szCs w:val="24"/>
        </w:rPr>
      </w:pPr>
      <w:r w:rsidRPr="003365AA">
        <w:rPr>
          <w:rStyle w:val="eop"/>
          <w:rFonts w:cs="Calibri"/>
          <w:b w:val="0"/>
          <w:color w:val="auto"/>
          <w:sz w:val="24"/>
          <w:szCs w:val="24"/>
        </w:rPr>
        <w:t>Patienten rekommenderas tidigt ultraljud vid kommande graviditet för att säkerställa lokalisation.</w:t>
      </w:r>
    </w:p>
    <w:p w14:paraId="7DAC5CB7" w14:textId="77777777" w:rsidR="006815A6" w:rsidRDefault="006815A6" w:rsidP="006815A6">
      <w:pPr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  <w:sz w:val="22"/>
          <w:szCs w:val="22"/>
        </w:rPr>
        <w:t> </w:t>
      </w:r>
    </w:p>
    <w:p w14:paraId="586DCDD1" w14:textId="77777777" w:rsidR="006815A6" w:rsidRDefault="006815A6" w:rsidP="006815A6"/>
    <w:p w14:paraId="077DB627" w14:textId="77777777" w:rsidR="006815A6" w:rsidRDefault="006815A6" w:rsidP="006815A6"/>
    <w:p w14:paraId="7CC1A6DE" w14:textId="77777777" w:rsidR="006815A6" w:rsidRDefault="006815A6" w:rsidP="006815A6"/>
    <w:p w14:paraId="2C2B9566" w14:textId="77777777" w:rsidR="006815A6" w:rsidRDefault="006815A6" w:rsidP="006815A6"/>
    <w:p w14:paraId="1F0F428C" w14:textId="77777777" w:rsidR="006815A6" w:rsidRDefault="006815A6" w:rsidP="006815A6"/>
    <w:p w14:paraId="2778BC31" w14:textId="77777777" w:rsidR="006815A6" w:rsidRDefault="006815A6" w:rsidP="006815A6"/>
    <w:p w14:paraId="5DD87AA4" w14:textId="77777777" w:rsidR="006815A6" w:rsidRDefault="006815A6" w:rsidP="006815A6"/>
    <w:p w14:paraId="54E5D36C" w14:textId="77777777" w:rsidR="006815A6" w:rsidRDefault="006815A6" w:rsidP="006815A6"/>
    <w:p w14:paraId="0FECBB04" w14:textId="77777777" w:rsidR="006815A6" w:rsidRDefault="006815A6" w:rsidP="006815A6"/>
    <w:p w14:paraId="07CF47B2" w14:textId="77777777" w:rsidR="006815A6" w:rsidRDefault="006815A6" w:rsidP="006815A6"/>
    <w:p w14:paraId="35FE36D4" w14:textId="77777777" w:rsidR="006815A6" w:rsidRDefault="006815A6" w:rsidP="006815A6"/>
    <w:p w14:paraId="748A4192" w14:textId="77777777" w:rsidR="006815A6" w:rsidRDefault="006815A6" w:rsidP="006815A6"/>
    <w:p w14:paraId="77028714" w14:textId="77777777" w:rsidR="006815A6" w:rsidRDefault="006815A6" w:rsidP="006815A6"/>
    <w:p w14:paraId="37051303" w14:textId="77777777" w:rsidR="006815A6" w:rsidRDefault="006815A6" w:rsidP="006815A6"/>
    <w:p w14:paraId="58B72099" w14:textId="77777777" w:rsidR="006815A6" w:rsidRDefault="006815A6" w:rsidP="006815A6"/>
    <w:p w14:paraId="046A6481" w14:textId="77777777" w:rsidR="006815A6" w:rsidRDefault="006815A6" w:rsidP="006815A6"/>
    <w:p w14:paraId="009E50F4" w14:textId="77777777" w:rsidR="006815A6" w:rsidRDefault="006815A6" w:rsidP="006815A6"/>
    <w:p w14:paraId="54945AEF" w14:textId="77777777" w:rsidR="006815A6" w:rsidRDefault="006815A6" w:rsidP="006815A6"/>
    <w:p w14:paraId="5A7168CD" w14:textId="77777777" w:rsidR="006815A6" w:rsidRDefault="006815A6" w:rsidP="006815A6"/>
    <w:p w14:paraId="4BCE6DF1" w14:textId="77777777" w:rsidR="006815A6" w:rsidRDefault="006815A6" w:rsidP="006815A6"/>
    <w:p w14:paraId="495C9EDA" w14:textId="77777777" w:rsidR="006815A6" w:rsidRDefault="006815A6" w:rsidP="006815A6"/>
    <w:p w14:paraId="0146E50B" w14:textId="77777777" w:rsidR="006815A6" w:rsidRDefault="006815A6" w:rsidP="006815A6"/>
    <w:p w14:paraId="17CD944A" w14:textId="77777777" w:rsidR="006815A6" w:rsidRDefault="006815A6" w:rsidP="006815A6"/>
    <w:p w14:paraId="44BEA4B0" w14:textId="77777777" w:rsidR="006815A6" w:rsidRDefault="006815A6" w:rsidP="006815A6"/>
    <w:p w14:paraId="60C0D60E" w14:textId="77777777" w:rsidR="006815A6" w:rsidRDefault="006815A6" w:rsidP="006815A6"/>
    <w:p w14:paraId="60E0BEA3" w14:textId="77777777" w:rsidR="006815A6" w:rsidRDefault="006815A6" w:rsidP="006815A6">
      <w:pPr>
        <w:pStyle w:val="Rubrik2"/>
      </w:pPr>
      <w:bookmarkStart w:id="19" w:name="_Toc178674364"/>
      <w:r>
        <w:lastRenderedPageBreak/>
        <w:t>Bilaga 1</w:t>
      </w:r>
      <w:bookmarkEnd w:id="19"/>
    </w:p>
    <w:p w14:paraId="28FE4E1B" w14:textId="77777777" w:rsidR="006815A6" w:rsidRDefault="006815A6" w:rsidP="006815A6">
      <w:pPr>
        <w:pStyle w:val="Rubrik3"/>
      </w:pPr>
      <w:bookmarkStart w:id="20" w:name="_Toc178674365"/>
      <w:r>
        <w:t>Flödesschema lånat från SU, PM Handläggning av PUL</w:t>
      </w:r>
      <w:bookmarkEnd w:id="20"/>
    </w:p>
    <w:p w14:paraId="3F0721F3" w14:textId="77777777" w:rsidR="006815A6" w:rsidRPr="00BC430E" w:rsidRDefault="006815A6" w:rsidP="006815A6">
      <w:pPr>
        <w:spacing w:after="0"/>
        <w:ind w:left="0"/>
      </w:pPr>
      <w:r>
        <w:rPr>
          <w:noProof/>
        </w:rPr>
        <w:drawing>
          <wp:inline distT="0" distB="0" distL="0" distR="0" wp14:anchorId="5BE818AD" wp14:editId="720789C6">
            <wp:extent cx="6494780" cy="5754524"/>
            <wp:effectExtent l="0" t="0" r="1270" b="0"/>
            <wp:docPr id="1773000646" name="Bildobjekt 17730006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501243" cy="576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AE2D57" w14:textId="77777777" w:rsidR="006815A6" w:rsidRPr="007A2CB0" w:rsidRDefault="006815A6" w:rsidP="006815A6">
      <w:pPr>
        <w:pStyle w:val="Liststycke"/>
        <w:spacing w:after="0"/>
        <w:ind w:left="1080"/>
      </w:pPr>
    </w:p>
    <w:p w14:paraId="280E0FB7" w14:textId="77777777" w:rsidR="006815A6" w:rsidRDefault="006815A6" w:rsidP="006815A6">
      <w:pPr>
        <w:spacing w:after="0"/>
        <w:ind w:left="0"/>
        <w:rPr>
          <w:rFonts w:ascii="Arial" w:hAnsi="Arial" w:cs="Arial"/>
          <w:sz w:val="22"/>
          <w:szCs w:val="22"/>
        </w:rPr>
      </w:pPr>
    </w:p>
    <w:p w14:paraId="3E7DA04B" w14:textId="77777777" w:rsidR="006815A6" w:rsidRDefault="006815A6" w:rsidP="006815A6">
      <w:pPr>
        <w:spacing w:after="0"/>
        <w:ind w:left="0"/>
        <w:rPr>
          <w:rFonts w:ascii="Arial" w:hAnsi="Arial" w:cs="Arial"/>
          <w:sz w:val="22"/>
          <w:szCs w:val="22"/>
        </w:rPr>
      </w:pPr>
    </w:p>
    <w:p w14:paraId="747B3BA7" w14:textId="77777777" w:rsidR="006815A6" w:rsidRDefault="006815A6" w:rsidP="006815A6">
      <w:pPr>
        <w:ind w:left="0"/>
      </w:pPr>
    </w:p>
    <w:p w14:paraId="36AC70C7" w14:textId="77777777" w:rsidR="006815A6" w:rsidRPr="00440E7D" w:rsidRDefault="006815A6" w:rsidP="006815A6">
      <w:pPr>
        <w:tabs>
          <w:tab w:val="left" w:pos="6209"/>
        </w:tabs>
        <w:spacing w:after="0" w:line="240" w:lineRule="auto"/>
        <w:ind w:right="-2"/>
        <w:rPr>
          <w:rFonts w:ascii="Calibri" w:hAnsi="Calibri" w:cs="Calibri"/>
        </w:rPr>
      </w:pPr>
    </w:p>
    <w:p w14:paraId="106F468E" w14:textId="77777777" w:rsidR="006815A6" w:rsidRPr="00570A3F" w:rsidRDefault="006815A6" w:rsidP="006815A6"/>
    <w:p w14:paraId="17F27B46" w14:textId="77777777" w:rsidR="006815A6" w:rsidRPr="000B0526" w:rsidRDefault="006815A6" w:rsidP="006815A6">
      <w:pPr>
        <w:tabs>
          <w:tab w:val="left" w:pos="6209"/>
        </w:tabs>
        <w:spacing w:after="0" w:line="240" w:lineRule="auto"/>
        <w:ind w:left="1304" w:right="-2"/>
        <w:rPr>
          <w:rFonts w:ascii="Calibri" w:hAnsi="Calibri" w:cs="Calibri"/>
          <w:b/>
          <w:sz w:val="22"/>
          <w:szCs w:val="22"/>
        </w:rPr>
      </w:pPr>
    </w:p>
    <w:p w14:paraId="4C6FDD0F" w14:textId="77777777" w:rsidR="006815A6" w:rsidRPr="000B0526" w:rsidRDefault="006815A6" w:rsidP="006815A6">
      <w:pPr>
        <w:pStyle w:val="Rubrik2"/>
      </w:pPr>
      <w:bookmarkStart w:id="21" w:name="_Toc178674366"/>
      <w:r w:rsidRPr="000B0526">
        <w:lastRenderedPageBreak/>
        <w:t>Referenser</w:t>
      </w:r>
      <w:bookmarkEnd w:id="21"/>
    </w:p>
    <w:p w14:paraId="7A805DDD" w14:textId="77777777" w:rsidR="006815A6" w:rsidRPr="000B0526" w:rsidRDefault="006815A6" w:rsidP="006815A6">
      <w:pPr>
        <w:tabs>
          <w:tab w:val="left" w:pos="6209"/>
        </w:tabs>
        <w:spacing w:after="0" w:line="240" w:lineRule="auto"/>
        <w:ind w:right="-1702"/>
        <w:jc w:val="both"/>
        <w:rPr>
          <w:rFonts w:ascii="Calibri" w:hAnsi="Calibri" w:cs="Calibri"/>
        </w:rPr>
      </w:pPr>
    </w:p>
    <w:p w14:paraId="299DEA30" w14:textId="77777777" w:rsidR="006815A6" w:rsidRPr="009003F4" w:rsidRDefault="006815A6" w:rsidP="006815A6">
      <w:pPr>
        <w:pStyle w:val="Liststycke"/>
        <w:numPr>
          <w:ilvl w:val="3"/>
          <w:numId w:val="36"/>
        </w:numPr>
        <w:tabs>
          <w:tab w:val="num" w:pos="1712"/>
          <w:tab w:val="left" w:pos="6209"/>
        </w:tabs>
        <w:suppressAutoHyphens/>
        <w:spacing w:after="160" w:line="240" w:lineRule="auto"/>
        <w:ind w:right="0"/>
        <w:jc w:val="both"/>
        <w:rPr>
          <w:rFonts w:ascii="Calibri" w:hAnsi="Calibri" w:cs="Calibri"/>
          <w:lang w:val="en-US"/>
        </w:rPr>
      </w:pPr>
      <w:r w:rsidRPr="009003F4">
        <w:rPr>
          <w:rFonts w:ascii="Calibri" w:hAnsi="Calibri" w:cs="Calibri"/>
          <w:lang w:val="en-US"/>
        </w:rPr>
        <w:t xml:space="preserve">Kirk E, Bottomley C, </w:t>
      </w:r>
      <w:proofErr w:type="spellStart"/>
      <w:r w:rsidRPr="009003F4">
        <w:rPr>
          <w:rFonts w:ascii="Calibri" w:hAnsi="Calibri" w:cs="Calibri"/>
          <w:lang w:val="en-US"/>
        </w:rPr>
        <w:t>Bourne</w:t>
      </w:r>
      <w:proofErr w:type="spellEnd"/>
      <w:r w:rsidRPr="009003F4">
        <w:rPr>
          <w:rFonts w:ascii="Calibri" w:hAnsi="Calibri" w:cs="Calibri"/>
          <w:lang w:val="en-US"/>
        </w:rPr>
        <w:t xml:space="preserve"> T (2014). "Diagnosing ectopic pregnancy and current concepts in the management of pregnancy of unknown </w:t>
      </w:r>
      <w:proofErr w:type="spellStart"/>
      <w:r w:rsidRPr="009003F4">
        <w:rPr>
          <w:rFonts w:ascii="Calibri" w:hAnsi="Calibri" w:cs="Calibri"/>
          <w:lang w:val="en-US"/>
        </w:rPr>
        <w:t>location</w:t>
      </w:r>
      <w:proofErr w:type="gramStart"/>
      <w:r w:rsidRPr="009003F4">
        <w:rPr>
          <w:rFonts w:ascii="Calibri" w:hAnsi="Calibri" w:cs="Calibri"/>
          <w:lang w:val="en-US"/>
        </w:rPr>
        <w:t>".</w:t>
      </w:r>
      <w:r w:rsidRPr="009003F4">
        <w:rPr>
          <w:rFonts w:ascii="Calibri" w:hAnsi="Calibri" w:cs="Calibri"/>
          <w:i/>
          <w:lang w:val="en-US"/>
        </w:rPr>
        <w:t>Hum</w:t>
      </w:r>
      <w:proofErr w:type="spellEnd"/>
      <w:proofErr w:type="gramEnd"/>
      <w:r w:rsidRPr="009003F4">
        <w:rPr>
          <w:rFonts w:ascii="Calibri" w:hAnsi="Calibri" w:cs="Calibri"/>
          <w:i/>
          <w:lang w:val="en-US"/>
        </w:rPr>
        <w:t xml:space="preserve">. </w:t>
      </w:r>
      <w:proofErr w:type="spellStart"/>
      <w:r w:rsidRPr="009003F4">
        <w:rPr>
          <w:rFonts w:ascii="Calibri" w:hAnsi="Calibri" w:cs="Calibri"/>
          <w:i/>
          <w:lang w:val="en-US"/>
        </w:rPr>
        <w:t>Reprod</w:t>
      </w:r>
      <w:proofErr w:type="spellEnd"/>
      <w:r w:rsidRPr="009003F4">
        <w:rPr>
          <w:rFonts w:ascii="Calibri" w:hAnsi="Calibri" w:cs="Calibri"/>
          <w:i/>
          <w:lang w:val="en-US"/>
        </w:rPr>
        <w:t>. Update</w:t>
      </w:r>
      <w:r w:rsidRPr="009003F4">
        <w:rPr>
          <w:rFonts w:ascii="Calibri" w:hAnsi="Calibri" w:cs="Calibri"/>
          <w:b/>
          <w:lang w:val="en-US"/>
        </w:rPr>
        <w:t>20</w:t>
      </w:r>
      <w:r w:rsidRPr="009003F4">
        <w:rPr>
          <w:rFonts w:ascii="Calibri" w:hAnsi="Calibri" w:cs="Calibri"/>
          <w:lang w:val="en-US"/>
        </w:rPr>
        <w:t>(2): 250–61</w:t>
      </w:r>
    </w:p>
    <w:p w14:paraId="2A2DF381" w14:textId="77777777" w:rsidR="006815A6" w:rsidRPr="009003F4" w:rsidRDefault="006815A6" w:rsidP="006815A6">
      <w:pPr>
        <w:pStyle w:val="Liststycke"/>
        <w:numPr>
          <w:ilvl w:val="3"/>
          <w:numId w:val="36"/>
        </w:numPr>
        <w:tabs>
          <w:tab w:val="num" w:pos="1712"/>
          <w:tab w:val="left" w:pos="6209"/>
        </w:tabs>
        <w:suppressAutoHyphens/>
        <w:spacing w:after="160" w:line="240" w:lineRule="auto"/>
        <w:ind w:right="0"/>
        <w:jc w:val="both"/>
        <w:rPr>
          <w:rFonts w:ascii="Calibri" w:hAnsi="Calibri" w:cs="Calibri"/>
          <w:lang w:val="en-US"/>
        </w:rPr>
      </w:pPr>
      <w:r w:rsidRPr="009003F4">
        <w:rPr>
          <w:rFonts w:ascii="Calibri" w:hAnsi="Calibri" w:cs="Calibri"/>
          <w:lang w:val="en-US"/>
        </w:rPr>
        <w:t xml:space="preserve">Ectopic Pregnancy: Diagnosis and Management. </w:t>
      </w:r>
      <w:proofErr w:type="spellStart"/>
      <w:r w:rsidRPr="009003F4">
        <w:rPr>
          <w:rFonts w:ascii="Calibri" w:hAnsi="Calibri" w:cs="Calibri"/>
          <w:lang w:val="en-US"/>
        </w:rPr>
        <w:t>Kulp</w:t>
      </w:r>
      <w:proofErr w:type="spellEnd"/>
      <w:r w:rsidRPr="009003F4">
        <w:rPr>
          <w:rFonts w:ascii="Calibri" w:hAnsi="Calibri" w:cs="Calibri"/>
          <w:lang w:val="en-US"/>
        </w:rPr>
        <w:t xml:space="preserve"> JL, Barnhart KT: </w:t>
      </w:r>
      <w:proofErr w:type="spellStart"/>
      <w:r w:rsidRPr="009003F4">
        <w:rPr>
          <w:rFonts w:ascii="Calibri" w:hAnsi="Calibri" w:cs="Calibri"/>
          <w:lang w:val="en-US"/>
        </w:rPr>
        <w:t>Womens</w:t>
      </w:r>
      <w:proofErr w:type="spellEnd"/>
      <w:r w:rsidRPr="009003F4">
        <w:rPr>
          <w:rFonts w:ascii="Calibri" w:hAnsi="Calibri" w:cs="Calibri"/>
          <w:lang w:val="en-US"/>
        </w:rPr>
        <w:t xml:space="preserve"> Health 2008;4(1):79-87</w:t>
      </w:r>
    </w:p>
    <w:p w14:paraId="3FE35AF4" w14:textId="77777777" w:rsidR="006815A6" w:rsidRPr="009003F4" w:rsidRDefault="006815A6" w:rsidP="006815A6">
      <w:pPr>
        <w:pStyle w:val="Liststycke"/>
        <w:numPr>
          <w:ilvl w:val="3"/>
          <w:numId w:val="36"/>
        </w:numPr>
        <w:tabs>
          <w:tab w:val="num" w:pos="1712"/>
          <w:tab w:val="left" w:pos="6209"/>
        </w:tabs>
        <w:suppressAutoHyphens/>
        <w:spacing w:after="160" w:line="240" w:lineRule="auto"/>
        <w:ind w:right="0"/>
        <w:jc w:val="both"/>
        <w:rPr>
          <w:rFonts w:ascii="Calibri" w:hAnsi="Calibri" w:cs="Calibri"/>
        </w:rPr>
      </w:pPr>
      <w:r w:rsidRPr="009003F4">
        <w:rPr>
          <w:rFonts w:ascii="Calibri" w:hAnsi="Calibri" w:cs="Calibri"/>
        </w:rPr>
        <w:t xml:space="preserve">Diagnostisk </w:t>
      </w:r>
      <w:proofErr w:type="spellStart"/>
      <w:r w:rsidRPr="009003F4">
        <w:rPr>
          <w:rFonts w:ascii="Calibri" w:hAnsi="Calibri" w:cs="Calibri"/>
        </w:rPr>
        <w:t>värdi</w:t>
      </w:r>
      <w:proofErr w:type="spellEnd"/>
      <w:r w:rsidRPr="009003F4">
        <w:rPr>
          <w:rFonts w:ascii="Calibri" w:hAnsi="Calibri" w:cs="Calibri"/>
        </w:rPr>
        <w:t xml:space="preserve"> </w:t>
      </w:r>
      <w:proofErr w:type="spellStart"/>
      <w:r w:rsidRPr="009003F4">
        <w:rPr>
          <w:rFonts w:ascii="Calibri" w:hAnsi="Calibri" w:cs="Calibri"/>
        </w:rPr>
        <w:t>af</w:t>
      </w:r>
      <w:proofErr w:type="spellEnd"/>
      <w:r w:rsidRPr="009003F4">
        <w:rPr>
          <w:rFonts w:ascii="Calibri" w:hAnsi="Calibri" w:cs="Calibri"/>
        </w:rPr>
        <w:t xml:space="preserve"> humant </w:t>
      </w:r>
      <w:proofErr w:type="spellStart"/>
      <w:r w:rsidRPr="009003F4">
        <w:rPr>
          <w:rFonts w:ascii="Calibri" w:hAnsi="Calibri" w:cs="Calibri"/>
        </w:rPr>
        <w:t>choriongonadotropin-ratio</w:t>
      </w:r>
      <w:proofErr w:type="spellEnd"/>
      <w:r w:rsidRPr="009003F4">
        <w:rPr>
          <w:rFonts w:ascii="Calibri" w:hAnsi="Calibri" w:cs="Calibri"/>
        </w:rPr>
        <w:t xml:space="preserve"> </w:t>
      </w:r>
      <w:proofErr w:type="spellStart"/>
      <w:r w:rsidRPr="009003F4">
        <w:rPr>
          <w:rFonts w:ascii="Calibri" w:hAnsi="Calibri" w:cs="Calibri"/>
        </w:rPr>
        <w:t>versus</w:t>
      </w:r>
      <w:proofErr w:type="spellEnd"/>
      <w:r w:rsidRPr="009003F4">
        <w:rPr>
          <w:rFonts w:ascii="Calibri" w:hAnsi="Calibri" w:cs="Calibri"/>
        </w:rPr>
        <w:t xml:space="preserve"> </w:t>
      </w:r>
      <w:proofErr w:type="spellStart"/>
      <w:r w:rsidRPr="009003F4">
        <w:rPr>
          <w:rFonts w:ascii="Calibri" w:hAnsi="Calibri" w:cs="Calibri"/>
        </w:rPr>
        <w:t>enkelte</w:t>
      </w:r>
      <w:proofErr w:type="spellEnd"/>
      <w:r w:rsidRPr="009003F4">
        <w:rPr>
          <w:rFonts w:ascii="Calibri" w:hAnsi="Calibri" w:cs="Calibri"/>
        </w:rPr>
        <w:t xml:space="preserve"> s-humant </w:t>
      </w:r>
      <w:proofErr w:type="spellStart"/>
      <w:r w:rsidRPr="009003F4">
        <w:rPr>
          <w:rFonts w:ascii="Calibri" w:hAnsi="Calibri" w:cs="Calibri"/>
        </w:rPr>
        <w:t>choriongonadotropin</w:t>
      </w:r>
      <w:proofErr w:type="spellEnd"/>
      <w:r w:rsidRPr="009003F4">
        <w:rPr>
          <w:rFonts w:ascii="Calibri" w:hAnsi="Calibri" w:cs="Calibri"/>
        </w:rPr>
        <w:t xml:space="preserve"> </w:t>
      </w:r>
      <w:proofErr w:type="spellStart"/>
      <w:r w:rsidRPr="009003F4">
        <w:rPr>
          <w:rFonts w:ascii="Calibri" w:hAnsi="Calibri" w:cs="Calibri"/>
        </w:rPr>
        <w:t>målninger</w:t>
      </w:r>
      <w:proofErr w:type="spellEnd"/>
      <w:r w:rsidRPr="009003F4">
        <w:rPr>
          <w:rFonts w:ascii="Calibri" w:hAnsi="Calibri" w:cs="Calibri"/>
        </w:rPr>
        <w:t xml:space="preserve"> ved graviditet med </w:t>
      </w:r>
      <w:proofErr w:type="spellStart"/>
      <w:r w:rsidRPr="009003F4">
        <w:rPr>
          <w:rFonts w:ascii="Calibri" w:hAnsi="Calibri" w:cs="Calibri"/>
        </w:rPr>
        <w:t>ukendt</w:t>
      </w:r>
      <w:proofErr w:type="spellEnd"/>
      <w:r w:rsidRPr="009003F4">
        <w:rPr>
          <w:rFonts w:ascii="Calibri" w:hAnsi="Calibri" w:cs="Calibri"/>
        </w:rPr>
        <w:t xml:space="preserve"> lokalisation. Ugeskrift for Läger 21/2014</w:t>
      </w:r>
    </w:p>
    <w:p w14:paraId="10251A3C" w14:textId="77777777" w:rsidR="006815A6" w:rsidRPr="009003F4" w:rsidRDefault="006815A6" w:rsidP="006815A6">
      <w:pPr>
        <w:pStyle w:val="Liststycke"/>
        <w:numPr>
          <w:ilvl w:val="3"/>
          <w:numId w:val="36"/>
        </w:numPr>
        <w:tabs>
          <w:tab w:val="num" w:pos="1712"/>
          <w:tab w:val="left" w:pos="6209"/>
        </w:tabs>
        <w:suppressAutoHyphens/>
        <w:spacing w:after="160" w:line="240" w:lineRule="auto"/>
        <w:ind w:right="0"/>
        <w:jc w:val="both"/>
        <w:rPr>
          <w:rFonts w:ascii="Calibri" w:hAnsi="Calibri" w:cs="Calibri"/>
        </w:rPr>
      </w:pPr>
      <w:r w:rsidRPr="009003F4">
        <w:rPr>
          <w:rFonts w:ascii="Calibri" w:hAnsi="Calibri" w:cs="Calibri"/>
        </w:rPr>
        <w:t xml:space="preserve">(http://mags.ugeskriftet.dk/laege/568/?autologin=37f366a7d0fc361f651d55eebc4e467d&amp;email=platzchristensen%40yahoo.dk&amp;time=1413210507&amp;utm_campaign=&amp;utm_medium=Ugentlig&amp;utm_source=Newsletter) </w:t>
      </w:r>
    </w:p>
    <w:p w14:paraId="7A6C303B" w14:textId="77777777" w:rsidR="006815A6" w:rsidRPr="009003F4" w:rsidRDefault="006815A6" w:rsidP="006815A6">
      <w:pPr>
        <w:pStyle w:val="Liststycke"/>
        <w:numPr>
          <w:ilvl w:val="3"/>
          <w:numId w:val="36"/>
        </w:numPr>
        <w:tabs>
          <w:tab w:val="num" w:pos="1712"/>
          <w:tab w:val="left" w:pos="6209"/>
        </w:tabs>
        <w:suppressAutoHyphens/>
        <w:spacing w:after="160" w:line="240" w:lineRule="auto"/>
        <w:ind w:right="0"/>
        <w:jc w:val="both"/>
        <w:rPr>
          <w:rFonts w:ascii="Calibri" w:hAnsi="Calibri" w:cs="Calibri"/>
          <w:lang w:val="en-US"/>
        </w:rPr>
      </w:pPr>
      <w:r w:rsidRPr="009003F4">
        <w:rPr>
          <w:rFonts w:ascii="Calibri" w:hAnsi="Calibri" w:cs="Calibri"/>
        </w:rPr>
        <w:t xml:space="preserve">Obstetrisk </w:t>
      </w:r>
      <w:proofErr w:type="spellStart"/>
      <w:r w:rsidRPr="009003F4">
        <w:rPr>
          <w:rFonts w:ascii="Calibri" w:hAnsi="Calibri" w:cs="Calibri"/>
        </w:rPr>
        <w:t>og</w:t>
      </w:r>
      <w:proofErr w:type="spellEnd"/>
      <w:r w:rsidRPr="009003F4">
        <w:rPr>
          <w:rFonts w:ascii="Calibri" w:hAnsi="Calibri" w:cs="Calibri"/>
        </w:rPr>
        <w:t xml:space="preserve"> gynekologisk ultraljudsdiagnostik. En klinisk handbok. </w:t>
      </w:r>
      <w:r w:rsidRPr="009003F4">
        <w:rPr>
          <w:rFonts w:ascii="Calibri" w:hAnsi="Calibri" w:cs="Calibri"/>
          <w:lang w:val="en-US"/>
        </w:rPr>
        <w:t xml:space="preserve">Elisabeth Epstein och Linda </w:t>
      </w:r>
      <w:proofErr w:type="spellStart"/>
      <w:r w:rsidRPr="009003F4">
        <w:rPr>
          <w:rFonts w:ascii="Calibri" w:hAnsi="Calibri" w:cs="Calibri"/>
          <w:lang w:val="en-US"/>
        </w:rPr>
        <w:t>Iorizzo</w:t>
      </w:r>
      <w:proofErr w:type="spellEnd"/>
      <w:r w:rsidRPr="009003F4">
        <w:rPr>
          <w:rFonts w:ascii="Calibri" w:hAnsi="Calibri" w:cs="Calibri"/>
          <w:lang w:val="en-US"/>
        </w:rPr>
        <w:t>. ISBN 979-91-44-04828-4</w:t>
      </w:r>
    </w:p>
    <w:p w14:paraId="23834FBB" w14:textId="77777777" w:rsidR="006815A6" w:rsidRPr="009003F4" w:rsidRDefault="006815A6" w:rsidP="006815A6">
      <w:pPr>
        <w:pStyle w:val="Liststycke"/>
        <w:numPr>
          <w:ilvl w:val="3"/>
          <w:numId w:val="36"/>
        </w:numPr>
        <w:tabs>
          <w:tab w:val="num" w:pos="1712"/>
          <w:tab w:val="left" w:pos="6209"/>
        </w:tabs>
        <w:suppressAutoHyphens/>
        <w:spacing w:after="160" w:line="240" w:lineRule="auto"/>
        <w:ind w:right="0"/>
        <w:jc w:val="both"/>
        <w:rPr>
          <w:rFonts w:ascii="Calibri" w:hAnsi="Calibri" w:cs="Calibri"/>
          <w:lang w:val="en-US"/>
        </w:rPr>
      </w:pPr>
      <w:r w:rsidRPr="009003F4">
        <w:rPr>
          <w:rFonts w:ascii="Calibri" w:hAnsi="Calibri" w:cs="Calibri"/>
          <w:lang w:val="en-US"/>
        </w:rPr>
        <w:t>Non-invasive diagnosis and management of ectopic pregnancy. Thesis, University of Amsterdam, The Netherlands 2013. Norah Melina van Mello.</w:t>
      </w:r>
    </w:p>
    <w:p w14:paraId="7F967BFE" w14:textId="77777777" w:rsidR="006815A6" w:rsidRPr="009003F4" w:rsidRDefault="006815A6" w:rsidP="006815A6">
      <w:pPr>
        <w:pStyle w:val="Liststycke"/>
        <w:numPr>
          <w:ilvl w:val="3"/>
          <w:numId w:val="36"/>
        </w:numPr>
        <w:tabs>
          <w:tab w:val="num" w:pos="1712"/>
          <w:tab w:val="left" w:pos="6209"/>
        </w:tabs>
        <w:suppressAutoHyphens/>
        <w:spacing w:after="160" w:line="240" w:lineRule="auto"/>
        <w:ind w:right="0"/>
        <w:jc w:val="both"/>
        <w:rPr>
          <w:rFonts w:ascii="Calibri" w:hAnsi="Calibri" w:cs="Calibri"/>
          <w:lang w:val="en-US"/>
        </w:rPr>
      </w:pPr>
      <w:r w:rsidRPr="009003F4">
        <w:rPr>
          <w:rFonts w:ascii="Calibri" w:hAnsi="Calibri" w:cs="Calibri"/>
          <w:lang w:val="en-US"/>
        </w:rPr>
        <w:t xml:space="preserve">Surgical management of tubal pregnancy. Thesis, University of Amsterdam, The Netherlands 2013. </w:t>
      </w:r>
      <w:proofErr w:type="spellStart"/>
      <w:r w:rsidRPr="009003F4">
        <w:rPr>
          <w:rFonts w:ascii="Calibri" w:hAnsi="Calibri" w:cs="Calibri"/>
          <w:lang w:val="en-US"/>
        </w:rPr>
        <w:t>Femke</w:t>
      </w:r>
      <w:proofErr w:type="spellEnd"/>
      <w:r w:rsidRPr="009003F4">
        <w:rPr>
          <w:rFonts w:ascii="Calibri" w:hAnsi="Calibri" w:cs="Calibri"/>
          <w:lang w:val="en-US"/>
        </w:rPr>
        <w:t xml:space="preserve"> Mol.</w:t>
      </w:r>
    </w:p>
    <w:p w14:paraId="4B1FAEEB" w14:textId="77777777" w:rsidR="006815A6" w:rsidRPr="009003F4" w:rsidRDefault="006815A6" w:rsidP="006815A6">
      <w:pPr>
        <w:pStyle w:val="Liststycke"/>
        <w:numPr>
          <w:ilvl w:val="3"/>
          <w:numId w:val="36"/>
        </w:numPr>
        <w:tabs>
          <w:tab w:val="num" w:pos="1712"/>
          <w:tab w:val="left" w:pos="6209"/>
        </w:tabs>
        <w:suppressAutoHyphens/>
        <w:spacing w:after="160" w:line="240" w:lineRule="auto"/>
        <w:ind w:right="0"/>
        <w:jc w:val="both"/>
        <w:rPr>
          <w:rFonts w:ascii="Calibri" w:hAnsi="Calibri" w:cs="Calibri"/>
          <w:lang w:val="en-US"/>
        </w:rPr>
      </w:pPr>
      <w:r w:rsidRPr="009003F4">
        <w:rPr>
          <w:rFonts w:ascii="Calibri" w:hAnsi="Calibri" w:cs="Calibri"/>
          <w:lang w:val="en-US"/>
        </w:rPr>
        <w:t xml:space="preserve">Lipscomb GH, Stovall TG, Ling FW. Nonsurgical Treatment of Ectopic Pregnancy. NEJM 343(18):1325-1329 </w:t>
      </w:r>
    </w:p>
    <w:p w14:paraId="198639BA" w14:textId="77777777" w:rsidR="006815A6" w:rsidRPr="009003F4" w:rsidRDefault="006815A6" w:rsidP="006815A6">
      <w:pPr>
        <w:pStyle w:val="Liststycke"/>
        <w:numPr>
          <w:ilvl w:val="3"/>
          <w:numId w:val="36"/>
        </w:numPr>
        <w:tabs>
          <w:tab w:val="num" w:pos="1712"/>
          <w:tab w:val="left" w:pos="6209"/>
        </w:tabs>
        <w:suppressAutoHyphens/>
        <w:spacing w:after="160" w:line="240" w:lineRule="auto"/>
        <w:ind w:right="0"/>
        <w:jc w:val="both"/>
        <w:rPr>
          <w:rFonts w:ascii="Calibri" w:hAnsi="Calibri" w:cs="Calibri"/>
          <w:lang w:val="en-US"/>
        </w:rPr>
      </w:pPr>
      <w:r w:rsidRPr="009003F4">
        <w:rPr>
          <w:rFonts w:ascii="Calibri" w:hAnsi="Calibri" w:cs="Calibri"/>
          <w:lang w:val="en-US"/>
        </w:rPr>
        <w:t>Medical Management of Tubal Pregnancy, ACOG Practice Bulletin Number 3, December 1998. ACOG Compendium 2005</w:t>
      </w:r>
    </w:p>
    <w:p w14:paraId="4D614B91" w14:textId="77777777" w:rsidR="006815A6" w:rsidRPr="009003F4" w:rsidRDefault="006815A6" w:rsidP="006815A6">
      <w:pPr>
        <w:pStyle w:val="Liststycke"/>
        <w:numPr>
          <w:ilvl w:val="3"/>
          <w:numId w:val="36"/>
        </w:numPr>
        <w:tabs>
          <w:tab w:val="num" w:pos="1712"/>
          <w:tab w:val="left" w:pos="6209"/>
        </w:tabs>
        <w:suppressAutoHyphens/>
        <w:spacing w:after="160" w:line="240" w:lineRule="auto"/>
        <w:ind w:right="0"/>
        <w:jc w:val="both"/>
        <w:rPr>
          <w:rFonts w:ascii="Calibri" w:hAnsi="Calibri" w:cs="Calibri"/>
          <w:lang w:val="en-US"/>
        </w:rPr>
      </w:pPr>
      <w:r w:rsidRPr="009003F4">
        <w:rPr>
          <w:rFonts w:ascii="Calibri" w:hAnsi="Calibri" w:cs="Calibri"/>
          <w:lang w:val="en-US"/>
        </w:rPr>
        <w:t xml:space="preserve">http://www.cgmh.org.tw/intr/intr5/c6700/OBGYN/f/web/Ectopic/ </w:t>
      </w:r>
    </w:p>
    <w:p w14:paraId="289CDFF4" w14:textId="77777777" w:rsidR="006815A6" w:rsidRPr="009003F4" w:rsidRDefault="006815A6" w:rsidP="006815A6">
      <w:pPr>
        <w:pStyle w:val="Liststycke"/>
        <w:numPr>
          <w:ilvl w:val="3"/>
          <w:numId w:val="36"/>
        </w:numPr>
        <w:tabs>
          <w:tab w:val="num" w:pos="1712"/>
          <w:tab w:val="left" w:pos="6209"/>
        </w:tabs>
        <w:suppressAutoHyphens/>
        <w:spacing w:after="160" w:line="240" w:lineRule="auto"/>
        <w:ind w:right="0"/>
        <w:jc w:val="both"/>
        <w:rPr>
          <w:rFonts w:ascii="Calibri" w:hAnsi="Calibri" w:cs="Calibri"/>
          <w:lang w:val="en-US"/>
        </w:rPr>
      </w:pPr>
      <w:r w:rsidRPr="009003F4">
        <w:rPr>
          <w:rFonts w:ascii="Calibri" w:hAnsi="Calibri" w:cs="Calibri"/>
          <w:lang w:val="en-US"/>
        </w:rPr>
        <w:t xml:space="preserve">Ectopic Pregnancy Tutorials. Retrieved 07/10/2005 from </w:t>
      </w:r>
      <w:proofErr w:type="gramStart"/>
      <w:r w:rsidRPr="009003F4">
        <w:rPr>
          <w:rFonts w:ascii="Calibri" w:hAnsi="Calibri" w:cs="Calibri"/>
          <w:lang w:val="en-US"/>
        </w:rPr>
        <w:t>http://www.infertilitytutorials.com/ectopic_members/general.cfm</w:t>
      </w:r>
      <w:proofErr w:type="gramEnd"/>
      <w:r w:rsidRPr="009003F4">
        <w:rPr>
          <w:rFonts w:ascii="Calibri" w:hAnsi="Calibri" w:cs="Calibri"/>
          <w:lang w:val="en-US"/>
        </w:rPr>
        <w:t xml:space="preserve"> </w:t>
      </w:r>
    </w:p>
    <w:p w14:paraId="25486B29" w14:textId="77777777" w:rsidR="006815A6" w:rsidRPr="000B0526" w:rsidRDefault="006815A6" w:rsidP="006815A6">
      <w:pPr>
        <w:tabs>
          <w:tab w:val="left" w:pos="6209"/>
        </w:tabs>
        <w:suppressAutoHyphens/>
        <w:spacing w:after="160" w:line="254" w:lineRule="auto"/>
        <w:ind w:left="1712" w:right="-1702"/>
        <w:jc w:val="both"/>
        <w:rPr>
          <w:rFonts w:ascii="Calibri" w:eastAsia="SimSun" w:hAnsi="Calibri" w:cs="Calibri"/>
          <w:lang w:val="en-US" w:eastAsia="ar-SA"/>
        </w:rPr>
      </w:pPr>
    </w:p>
    <w:p w14:paraId="6643BD5D" w14:textId="77777777" w:rsidR="006815A6" w:rsidRDefault="006815A6" w:rsidP="006815A6">
      <w:pPr>
        <w:tabs>
          <w:tab w:val="left" w:pos="6209"/>
        </w:tabs>
        <w:suppressAutoHyphens/>
        <w:spacing w:after="160" w:line="254" w:lineRule="auto"/>
        <w:ind w:right="-1702"/>
        <w:jc w:val="both"/>
        <w:rPr>
          <w:rFonts w:ascii="Calibri" w:eastAsia="SimSun" w:hAnsi="Calibri" w:cs="Calibri"/>
          <w:lang w:eastAsia="ar-SA"/>
        </w:rPr>
      </w:pPr>
      <w:r w:rsidRPr="000B0526">
        <w:rPr>
          <w:rFonts w:ascii="Calibri" w:eastAsia="SimSun" w:hAnsi="Calibri" w:cs="Calibri"/>
          <w:noProof/>
          <w:lang w:val="en-US" w:eastAsia="ar-SA"/>
        </w:rPr>
        <w:drawing>
          <wp:inline distT="0" distB="0" distL="0" distR="0" wp14:anchorId="263D6479" wp14:editId="1C442D08">
            <wp:extent cx="2733675" cy="14954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1495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B0526">
        <w:rPr>
          <w:rFonts w:ascii="Calibri" w:eastAsia="SimSun" w:hAnsi="Calibri" w:cs="Calibri"/>
          <w:lang w:val="en-US" w:eastAsia="ar-SA"/>
        </w:rPr>
        <w:t xml:space="preserve">   </w:t>
      </w:r>
      <w:r w:rsidRPr="000B0526">
        <w:rPr>
          <w:rFonts w:ascii="Calibri" w:eastAsia="SimSun" w:hAnsi="Calibri" w:cs="Calibri"/>
          <w:lang w:eastAsia="ar-SA"/>
        </w:rPr>
        <w:t xml:space="preserve">Bagel </w:t>
      </w:r>
      <w:proofErr w:type="spellStart"/>
      <w:r w:rsidRPr="000B0526">
        <w:rPr>
          <w:rFonts w:ascii="Calibri" w:eastAsia="SimSun" w:hAnsi="Calibri" w:cs="Calibri"/>
          <w:lang w:eastAsia="ar-SA"/>
        </w:rPr>
        <w:t>sign</w:t>
      </w:r>
      <w:proofErr w:type="spellEnd"/>
    </w:p>
    <w:p w14:paraId="4FC47ED6" w14:textId="77777777" w:rsidR="006815A6" w:rsidRPr="007F6EB7" w:rsidRDefault="006815A6" w:rsidP="006815A6">
      <w:pPr>
        <w:tabs>
          <w:tab w:val="left" w:pos="6209"/>
        </w:tabs>
        <w:suppressAutoHyphens/>
        <w:spacing w:after="160" w:line="254" w:lineRule="auto"/>
        <w:ind w:right="-1702"/>
        <w:jc w:val="both"/>
        <w:rPr>
          <w:rFonts w:ascii="Calibri" w:eastAsia="SimSun" w:hAnsi="Calibri" w:cs="Calibri"/>
          <w:lang w:eastAsia="ar-SA"/>
        </w:rPr>
      </w:pPr>
      <w:r w:rsidRPr="000B0526">
        <w:rPr>
          <w:rFonts w:ascii="Calibri" w:eastAsia="SimSun" w:hAnsi="Calibri" w:cs="Calibri"/>
          <w:noProof/>
          <w:sz w:val="22"/>
          <w:szCs w:val="22"/>
          <w:lang w:eastAsia="ar-SA"/>
        </w:rPr>
        <w:drawing>
          <wp:inline distT="0" distB="0" distL="0" distR="0" wp14:anchorId="7E8052C9" wp14:editId="1BF4E2C8">
            <wp:extent cx="759600" cy="475200"/>
            <wp:effectExtent l="0" t="0" r="2540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9600" cy="475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SimSun" w:hAnsi="Calibri" w:cs="Calibri"/>
          <w:lang w:eastAsia="ar-SA"/>
        </w:rPr>
        <w:t xml:space="preserve"> </w:t>
      </w:r>
      <w:proofErr w:type="spellStart"/>
      <w:r w:rsidRPr="000B0526">
        <w:rPr>
          <w:rFonts w:ascii="Calibri" w:eastAsia="SimSun" w:hAnsi="Calibri" w:cs="Calibri"/>
          <w:lang w:eastAsia="ar-SA"/>
        </w:rPr>
        <w:t>Blob</w:t>
      </w:r>
      <w:proofErr w:type="spellEnd"/>
      <w:r w:rsidRPr="000B0526">
        <w:rPr>
          <w:rFonts w:ascii="Calibri" w:eastAsia="SimSun" w:hAnsi="Calibri" w:cs="Calibri"/>
          <w:lang w:eastAsia="ar-SA"/>
        </w:rPr>
        <w:t xml:space="preserve"> </w:t>
      </w:r>
      <w:proofErr w:type="spellStart"/>
      <w:r w:rsidRPr="000B0526">
        <w:rPr>
          <w:rFonts w:ascii="Calibri" w:eastAsia="SimSun" w:hAnsi="Calibri" w:cs="Calibri"/>
          <w:lang w:eastAsia="ar-SA"/>
        </w:rPr>
        <w:t>sign</w:t>
      </w:r>
      <w:proofErr w:type="spellEnd"/>
    </w:p>
    <w:bookmarkEnd w:id="0"/>
    <w:p w14:paraId="4042C0B8" w14:textId="77777777" w:rsidR="006815A6" w:rsidRPr="000B0526" w:rsidRDefault="006815A6" w:rsidP="006815A6">
      <w:pPr>
        <w:spacing w:after="0" w:line="240" w:lineRule="auto"/>
        <w:ind w:right="0"/>
        <w:rPr>
          <w:rFonts w:ascii="Calibri" w:hAnsi="Calibri" w:cs="Calibri"/>
        </w:rPr>
      </w:pPr>
    </w:p>
    <w:p w14:paraId="76B9F95B" w14:textId="24513497" w:rsidR="00536A5A" w:rsidRPr="00827A02" w:rsidRDefault="00536A5A" w:rsidP="00827A02"/>
    <w:sectPr w:rsidR="00536A5A" w:rsidRPr="00827A02" w:rsidSect="005F36C5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26D874" w14:textId="77777777" w:rsidR="00247D9C" w:rsidRDefault="00247D9C">
      <w:r>
        <w:separator/>
      </w:r>
    </w:p>
  </w:endnote>
  <w:endnote w:type="continuationSeparator" w:id="0">
    <w:p w14:paraId="33D076E4" w14:textId="77777777" w:rsidR="00247D9C" w:rsidRDefault="00247D9C">
      <w:r>
        <w:continuationSeparator/>
      </w:r>
    </w:p>
  </w:endnote>
  <w:endnote w:type="continuationNotice" w:id="1">
    <w:p w14:paraId="14BD55E2" w14:textId="77777777" w:rsidR="00247D9C" w:rsidRDefault="00247D9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Yu Gothic"/>
    <w:charset w:val="80"/>
    <w:family w:val="auto"/>
    <w:pitch w:val="default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28F128" w14:textId="77777777" w:rsidR="006815A6" w:rsidRDefault="006815A6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FB879FB" w14:textId="77777777" w:rsidR="006815A6" w:rsidRDefault="006815A6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215664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2FDC723" w14:textId="77777777" w:rsidR="006815A6" w:rsidRPr="00EC0A68" w:rsidRDefault="006815A6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40ED0" w14:textId="77777777" w:rsidR="006815A6" w:rsidRDefault="006815A6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107FB22A" wp14:editId="0DE29F72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44415267" name="Bildobjekt 214441526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52B0F3" w14:textId="77777777" w:rsidR="00247D9C" w:rsidRDefault="00247D9C"/>
  </w:footnote>
  <w:footnote w:type="continuationSeparator" w:id="0">
    <w:p w14:paraId="4C36F644" w14:textId="77777777" w:rsidR="00247D9C" w:rsidRDefault="00247D9C">
      <w:r>
        <w:continuationSeparator/>
      </w:r>
    </w:p>
  </w:footnote>
  <w:footnote w:type="continuationNotice" w:id="1">
    <w:p w14:paraId="55FD48EC" w14:textId="77777777" w:rsidR="00247D9C" w:rsidRDefault="00247D9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DD62A2" w14:textId="77777777" w:rsidR="006815A6" w:rsidRPr="00DA65C4" w:rsidRDefault="006815A6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677BE16B" wp14:editId="1683AE66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660149951" name="Textruta 66014995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C8CA2A" w14:textId="77777777" w:rsidR="006815A6" w:rsidRDefault="006815A6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77BE16B" id="_x0000_t202" coordsize="21600,21600" o:spt="202" path="m,l,21600r21600,l21600,xe">
              <v:stroke joinstyle="miter"/>
              <v:path gradientshapeok="t" o:connecttype="rect"/>
            </v:shapetype>
            <v:shape id="Textruta 66014995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C8CA2A" w14:textId="77777777" w:rsidR="006815A6" w:rsidRDefault="006815A6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84524" w14:textId="77777777" w:rsidR="006815A6" w:rsidRDefault="006815A6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54C64171" wp14:editId="54C9635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478184340" name="Textruta 14781843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C621857" w14:textId="77777777" w:rsidR="006815A6" w:rsidRDefault="006815A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4C64171" id="_x0000_t202" coordsize="21600,21600" o:spt="202" path="m,l,21600r21600,l21600,xe">
              <v:stroke joinstyle="miter"/>
              <v:path gradientshapeok="t" o:connecttype="rect"/>
            </v:shapetype>
            <v:shape id="Textruta 1478184340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C621857" w14:textId="77777777" w:rsidR="006815A6" w:rsidRDefault="006815A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CF4F1E6" wp14:editId="6BF0D09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46778033" name="Bildobjekt 164677803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/>
        <w:color w:val="00000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/>
        <w:color w:val="00000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/>
        <w:color w:val="00000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3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360"/>
      </w:pPr>
      <w:rPr>
        <w:caps w:val="0"/>
        <w:smallCaps w:val="0"/>
      </w:rPr>
    </w:lvl>
    <w:lvl w:ilvl="1">
      <w:start w:val="1"/>
      <w:numFmt w:val="decimal"/>
      <w:lvlText w:val="%2."/>
      <w:lvlJc w:val="left"/>
      <w:pPr>
        <w:tabs>
          <w:tab w:val="num" w:pos="2550"/>
        </w:tabs>
        <w:ind w:left="2550" w:hanging="360"/>
      </w:pPr>
    </w:lvl>
    <w:lvl w:ilvl="2">
      <w:start w:val="1"/>
      <w:numFmt w:val="decimal"/>
      <w:lvlText w:val="%3."/>
      <w:lvlJc w:val="left"/>
      <w:pPr>
        <w:tabs>
          <w:tab w:val="num" w:pos="2910"/>
        </w:tabs>
        <w:ind w:left="2910" w:hanging="360"/>
      </w:pPr>
    </w:lvl>
    <w:lvl w:ilvl="3">
      <w:start w:val="1"/>
      <w:numFmt w:val="decimal"/>
      <w:lvlText w:val="%4."/>
      <w:lvlJc w:val="left"/>
      <w:pPr>
        <w:tabs>
          <w:tab w:val="num" w:pos="3270"/>
        </w:tabs>
        <w:ind w:left="3270" w:hanging="360"/>
      </w:pPr>
    </w:lvl>
    <w:lvl w:ilvl="4">
      <w:start w:val="1"/>
      <w:numFmt w:val="decimal"/>
      <w:lvlText w:val="%5."/>
      <w:lvlJc w:val="left"/>
      <w:pPr>
        <w:tabs>
          <w:tab w:val="num" w:pos="3630"/>
        </w:tabs>
        <w:ind w:left="3630" w:hanging="360"/>
      </w:pPr>
    </w:lvl>
    <w:lvl w:ilvl="5">
      <w:start w:val="1"/>
      <w:numFmt w:val="decimal"/>
      <w:lvlText w:val="%6."/>
      <w:lvlJc w:val="left"/>
      <w:pPr>
        <w:tabs>
          <w:tab w:val="num" w:pos="3990"/>
        </w:tabs>
        <w:ind w:left="3990" w:hanging="360"/>
      </w:pPr>
    </w:lvl>
    <w:lvl w:ilvl="6">
      <w:start w:val="1"/>
      <w:numFmt w:val="decimal"/>
      <w:lvlText w:val="%7."/>
      <w:lvlJc w:val="left"/>
      <w:pPr>
        <w:tabs>
          <w:tab w:val="num" w:pos="4350"/>
        </w:tabs>
        <w:ind w:left="4350" w:hanging="360"/>
      </w:pPr>
    </w:lvl>
    <w:lvl w:ilvl="7">
      <w:start w:val="1"/>
      <w:numFmt w:val="decimal"/>
      <w:lvlText w:val="%8."/>
      <w:lvlJc w:val="left"/>
      <w:pPr>
        <w:tabs>
          <w:tab w:val="num" w:pos="4710"/>
        </w:tabs>
        <w:ind w:left="4710" w:hanging="360"/>
      </w:pPr>
    </w:lvl>
    <w:lvl w:ilvl="8">
      <w:start w:val="1"/>
      <w:numFmt w:val="decimal"/>
      <w:lvlText w:val="%9."/>
      <w:lvlJc w:val="left"/>
      <w:pPr>
        <w:tabs>
          <w:tab w:val="num" w:pos="5070"/>
        </w:tabs>
        <w:ind w:left="5070" w:hanging="360"/>
      </w:pPr>
    </w:lvl>
  </w:abstractNum>
  <w:abstractNum w:abstractNumId="4" w15:restartNumberingAfterBreak="0">
    <w:nsid w:val="0000000B"/>
    <w:multiLevelType w:val="multilevel"/>
    <w:tmpl w:val="0000000B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2AF1E1D"/>
    <w:multiLevelType w:val="multilevel"/>
    <w:tmpl w:val="C82A98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7" w15:restartNumberingAfterBreak="0">
    <w:nsid w:val="068B3F05"/>
    <w:multiLevelType w:val="hybridMultilevel"/>
    <w:tmpl w:val="C5140C1A"/>
    <w:lvl w:ilvl="0" w:tplc="4EAEF626">
      <w:start w:val="1"/>
      <w:numFmt w:val="decimal"/>
      <w:lvlText w:val="%1."/>
      <w:lvlJc w:val="left"/>
      <w:pPr>
        <w:ind w:left="1712" w:hanging="360"/>
      </w:pPr>
      <w:rPr>
        <w:rFonts w:ascii="Calibri" w:hAnsi="Calibri"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8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0F956F7A"/>
    <w:multiLevelType w:val="hybridMultilevel"/>
    <w:tmpl w:val="308A697C"/>
    <w:lvl w:ilvl="0" w:tplc="9844D812">
      <w:start w:val="1"/>
      <w:numFmt w:val="decimal"/>
      <w:lvlText w:val="%1."/>
      <w:lvlJc w:val="left"/>
      <w:pPr>
        <w:ind w:left="1712" w:hanging="360"/>
      </w:pPr>
      <w:rPr>
        <w:rFonts w:ascii="Calibri" w:hAnsi="Calibri" w:hint="default"/>
        <w:b/>
        <w:i w:val="0"/>
        <w:sz w:val="24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0" w15:restartNumberingAfterBreak="0">
    <w:nsid w:val="10873601"/>
    <w:multiLevelType w:val="hybridMultilevel"/>
    <w:tmpl w:val="E3303050"/>
    <w:lvl w:ilvl="0" w:tplc="041D000F">
      <w:start w:val="1"/>
      <w:numFmt w:val="decimal"/>
      <w:lvlText w:val="%1."/>
      <w:lvlJc w:val="left"/>
      <w:pPr>
        <w:ind w:left="2024" w:hanging="360"/>
      </w:pPr>
    </w:lvl>
    <w:lvl w:ilvl="1" w:tplc="041D0019" w:tentative="1">
      <w:start w:val="1"/>
      <w:numFmt w:val="lowerLetter"/>
      <w:lvlText w:val="%2."/>
      <w:lvlJc w:val="left"/>
      <w:pPr>
        <w:ind w:left="2744" w:hanging="360"/>
      </w:pPr>
    </w:lvl>
    <w:lvl w:ilvl="2" w:tplc="041D001B" w:tentative="1">
      <w:start w:val="1"/>
      <w:numFmt w:val="lowerRoman"/>
      <w:lvlText w:val="%3."/>
      <w:lvlJc w:val="right"/>
      <w:pPr>
        <w:ind w:left="3464" w:hanging="180"/>
      </w:pPr>
    </w:lvl>
    <w:lvl w:ilvl="3" w:tplc="041D000F" w:tentative="1">
      <w:start w:val="1"/>
      <w:numFmt w:val="decimal"/>
      <w:lvlText w:val="%4."/>
      <w:lvlJc w:val="left"/>
      <w:pPr>
        <w:ind w:left="4184" w:hanging="360"/>
      </w:pPr>
    </w:lvl>
    <w:lvl w:ilvl="4" w:tplc="041D0019" w:tentative="1">
      <w:start w:val="1"/>
      <w:numFmt w:val="lowerLetter"/>
      <w:lvlText w:val="%5."/>
      <w:lvlJc w:val="left"/>
      <w:pPr>
        <w:ind w:left="4904" w:hanging="360"/>
      </w:pPr>
    </w:lvl>
    <w:lvl w:ilvl="5" w:tplc="041D001B" w:tentative="1">
      <w:start w:val="1"/>
      <w:numFmt w:val="lowerRoman"/>
      <w:lvlText w:val="%6."/>
      <w:lvlJc w:val="right"/>
      <w:pPr>
        <w:ind w:left="5624" w:hanging="180"/>
      </w:pPr>
    </w:lvl>
    <w:lvl w:ilvl="6" w:tplc="041D000F" w:tentative="1">
      <w:start w:val="1"/>
      <w:numFmt w:val="decimal"/>
      <w:lvlText w:val="%7."/>
      <w:lvlJc w:val="left"/>
      <w:pPr>
        <w:ind w:left="6344" w:hanging="360"/>
      </w:pPr>
    </w:lvl>
    <w:lvl w:ilvl="7" w:tplc="041D0019" w:tentative="1">
      <w:start w:val="1"/>
      <w:numFmt w:val="lowerLetter"/>
      <w:lvlText w:val="%8."/>
      <w:lvlJc w:val="left"/>
      <w:pPr>
        <w:ind w:left="7064" w:hanging="360"/>
      </w:pPr>
    </w:lvl>
    <w:lvl w:ilvl="8" w:tplc="041D001B" w:tentative="1">
      <w:start w:val="1"/>
      <w:numFmt w:val="lowerRoman"/>
      <w:lvlText w:val="%9."/>
      <w:lvlJc w:val="right"/>
      <w:pPr>
        <w:ind w:left="7784" w:hanging="180"/>
      </w:pPr>
    </w:lvl>
  </w:abstractNum>
  <w:abstractNum w:abstractNumId="11" w15:restartNumberingAfterBreak="0">
    <w:nsid w:val="115805D6"/>
    <w:multiLevelType w:val="hybridMultilevel"/>
    <w:tmpl w:val="22C66CCE"/>
    <w:lvl w:ilvl="0" w:tplc="4EAEF626">
      <w:start w:val="1"/>
      <w:numFmt w:val="decimal"/>
      <w:lvlText w:val="%1."/>
      <w:lvlJc w:val="left"/>
      <w:pPr>
        <w:ind w:left="1712" w:hanging="360"/>
      </w:pPr>
      <w:rPr>
        <w:rFonts w:ascii="Calibri" w:hAnsi="Calibri"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2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208679DF"/>
    <w:multiLevelType w:val="hybridMultilevel"/>
    <w:tmpl w:val="7EC0FB88"/>
    <w:lvl w:ilvl="0" w:tplc="A40A9722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23077C9C"/>
    <w:multiLevelType w:val="hybridMultilevel"/>
    <w:tmpl w:val="A5D203AA"/>
    <w:lvl w:ilvl="0" w:tplc="4EAEF626">
      <w:start w:val="1"/>
      <w:numFmt w:val="decimal"/>
      <w:lvlText w:val="%1."/>
      <w:lvlJc w:val="left"/>
      <w:pPr>
        <w:ind w:left="1712" w:hanging="360"/>
      </w:pPr>
      <w:rPr>
        <w:rFonts w:ascii="Calibri" w:hAnsi="Calibri"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8" w15:restartNumberingAfterBreak="0">
    <w:nsid w:val="2CDB10A2"/>
    <w:multiLevelType w:val="hybridMultilevel"/>
    <w:tmpl w:val="6CD0D8B6"/>
    <w:lvl w:ilvl="0" w:tplc="4EAEF626">
      <w:start w:val="1"/>
      <w:numFmt w:val="decimal"/>
      <w:lvlText w:val="%1."/>
      <w:lvlJc w:val="left"/>
      <w:pPr>
        <w:ind w:left="1712" w:hanging="360"/>
      </w:pPr>
      <w:rPr>
        <w:rFonts w:ascii="Calibri" w:hAnsi="Calibri"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301E240E"/>
    <w:multiLevelType w:val="hybridMultilevel"/>
    <w:tmpl w:val="72466A68"/>
    <w:lvl w:ilvl="0" w:tplc="FFFFFFFF">
      <w:start w:val="1"/>
      <w:numFmt w:val="bullet"/>
      <w:lvlText w:val=""/>
      <w:lvlJc w:val="left"/>
      <w:pPr>
        <w:ind w:left="896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20" w15:restartNumberingAfterBreak="0">
    <w:nsid w:val="317054E3"/>
    <w:multiLevelType w:val="hybridMultilevel"/>
    <w:tmpl w:val="B52C040A"/>
    <w:lvl w:ilvl="0" w:tplc="4EAEF626">
      <w:start w:val="1"/>
      <w:numFmt w:val="decimal"/>
      <w:lvlText w:val="%1."/>
      <w:lvlJc w:val="left"/>
      <w:pPr>
        <w:ind w:left="1712" w:hanging="360"/>
      </w:pPr>
      <w:rPr>
        <w:rFonts w:ascii="Calibri" w:hAnsi="Calibri"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1" w15:restartNumberingAfterBreak="0">
    <w:nsid w:val="331B4D45"/>
    <w:multiLevelType w:val="hybridMultilevel"/>
    <w:tmpl w:val="29701E4E"/>
    <w:lvl w:ilvl="0" w:tplc="4EAEF626">
      <w:start w:val="1"/>
      <w:numFmt w:val="decimal"/>
      <w:lvlText w:val="%1."/>
      <w:lvlJc w:val="left"/>
      <w:pPr>
        <w:ind w:left="1712" w:hanging="360"/>
      </w:pPr>
      <w:rPr>
        <w:rFonts w:ascii="Calibri" w:hAnsi="Calibri"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4B0051"/>
    <w:multiLevelType w:val="hybridMultilevel"/>
    <w:tmpl w:val="9D205C4C"/>
    <w:lvl w:ilvl="0" w:tplc="A40A9722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42AB5C4F"/>
    <w:multiLevelType w:val="multilevel"/>
    <w:tmpl w:val="3336EB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469D44CB"/>
    <w:multiLevelType w:val="hybridMultilevel"/>
    <w:tmpl w:val="A9AA84FC"/>
    <w:lvl w:ilvl="0" w:tplc="5F6E705E">
      <w:start w:val="1"/>
      <w:numFmt w:val="bullet"/>
      <w:lvlText w:val="●"/>
      <w:lvlJc w:val="left"/>
      <w:pPr>
        <w:ind w:left="1712" w:hanging="360"/>
      </w:pPr>
      <w:rPr>
        <w:rFonts w:ascii="Calibri" w:hAnsi="Calibri" w:hint="default"/>
        <w:caps w:val="0"/>
        <w:strike w:val="0"/>
        <w:dstrike w:val="0"/>
        <w:vanish w:val="0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47C23199"/>
    <w:multiLevelType w:val="hybridMultilevel"/>
    <w:tmpl w:val="CA20C3C6"/>
    <w:lvl w:ilvl="0" w:tplc="FFFFFFFF">
      <w:start w:val="1"/>
      <w:numFmt w:val="bullet"/>
      <w:lvlText w:val=""/>
      <w:lvlJc w:val="left"/>
      <w:pPr>
        <w:ind w:left="112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30" w15:restartNumberingAfterBreak="0">
    <w:nsid w:val="492F4F5E"/>
    <w:multiLevelType w:val="hybridMultilevel"/>
    <w:tmpl w:val="7D8E1348"/>
    <w:lvl w:ilvl="0" w:tplc="24AC3862">
      <w:start w:val="1"/>
      <w:numFmt w:val="lowerLetter"/>
      <w:lvlText w:val="%1."/>
      <w:lvlJc w:val="left"/>
      <w:pPr>
        <w:ind w:left="1352" w:hanging="360"/>
      </w:pPr>
      <w:rPr>
        <w:rFonts w:hint="default"/>
        <w:b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31" w15:restartNumberingAfterBreak="0">
    <w:nsid w:val="4C3F428F"/>
    <w:multiLevelType w:val="hybridMultilevel"/>
    <w:tmpl w:val="381AB30A"/>
    <w:lvl w:ilvl="0" w:tplc="041D0019">
      <w:start w:val="1"/>
      <w:numFmt w:val="lowerLetter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2" w15:restartNumberingAfterBreak="0">
    <w:nsid w:val="4E864214"/>
    <w:multiLevelType w:val="hybridMultilevel"/>
    <w:tmpl w:val="8CE4A30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4FE42E18"/>
    <w:multiLevelType w:val="hybridMultilevel"/>
    <w:tmpl w:val="A590F5B8"/>
    <w:lvl w:ilvl="0" w:tplc="A40A9722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5009204E"/>
    <w:multiLevelType w:val="multilevel"/>
    <w:tmpl w:val="C82A98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8" w15:restartNumberingAfterBreak="0">
    <w:nsid w:val="5F3E1DBE"/>
    <w:multiLevelType w:val="hybridMultilevel"/>
    <w:tmpl w:val="E98E8746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606663A6"/>
    <w:multiLevelType w:val="hybridMultilevel"/>
    <w:tmpl w:val="3C482114"/>
    <w:lvl w:ilvl="0" w:tplc="4EAEF626">
      <w:start w:val="1"/>
      <w:numFmt w:val="decimal"/>
      <w:lvlText w:val="%1."/>
      <w:lvlJc w:val="left"/>
      <w:pPr>
        <w:ind w:left="1712" w:hanging="360"/>
      </w:pPr>
      <w:rPr>
        <w:rFonts w:ascii="Calibri" w:hAnsi="Calibri"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0" w15:restartNumberingAfterBreak="0">
    <w:nsid w:val="62FD5553"/>
    <w:multiLevelType w:val="hybridMultilevel"/>
    <w:tmpl w:val="D3B20F96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1" w15:restartNumberingAfterBreak="0">
    <w:nsid w:val="65D61F01"/>
    <w:multiLevelType w:val="hybridMultilevel"/>
    <w:tmpl w:val="3E36220E"/>
    <w:lvl w:ilvl="0" w:tplc="4EAEF626">
      <w:start w:val="1"/>
      <w:numFmt w:val="decimal"/>
      <w:lvlText w:val="%1."/>
      <w:lvlJc w:val="left"/>
      <w:pPr>
        <w:ind w:left="1712" w:hanging="360"/>
      </w:pPr>
      <w:rPr>
        <w:rFonts w:ascii="Calibri" w:hAnsi="Calibri"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3" w15:restartNumberingAfterBreak="0">
    <w:nsid w:val="76294B90"/>
    <w:multiLevelType w:val="multilevel"/>
    <w:tmpl w:val="3336EB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4" w15:restartNumberingAfterBreak="0">
    <w:nsid w:val="7843660F"/>
    <w:multiLevelType w:val="multilevel"/>
    <w:tmpl w:val="157471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lang w:val="en-US"/>
      </w:rPr>
    </w:lvl>
    <w:lvl w:ilvl="1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  <w:lang w:val="en-US"/>
      </w:rPr>
    </w:lvl>
    <w:lvl w:ilvl="4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  <w:lang w:val="en-US"/>
      </w:rPr>
    </w:lvl>
    <w:lvl w:ilvl="7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</w:abstractNum>
  <w:abstractNum w:abstractNumId="4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6" w15:restartNumberingAfterBreak="0">
    <w:nsid w:val="7E432CE6"/>
    <w:multiLevelType w:val="multilevel"/>
    <w:tmpl w:val="73F4C5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</w:abstractNum>
  <w:abstractNum w:abstractNumId="4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8" w15:restartNumberingAfterBreak="0">
    <w:nsid w:val="7FF95764"/>
    <w:multiLevelType w:val="hybridMultilevel"/>
    <w:tmpl w:val="A8DEF2C6"/>
    <w:lvl w:ilvl="0" w:tplc="24AC3862">
      <w:start w:val="1"/>
      <w:numFmt w:val="lowerLetter"/>
      <w:lvlText w:val="%1."/>
      <w:lvlJc w:val="left"/>
      <w:pPr>
        <w:ind w:left="2344" w:hanging="360"/>
      </w:pPr>
      <w:rPr>
        <w:rFonts w:hint="default"/>
        <w:b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num w:numId="1" w16cid:durableId="815950331">
    <w:abstractNumId w:val="47"/>
  </w:num>
  <w:num w:numId="2" w16cid:durableId="689992431">
    <w:abstractNumId w:val="37"/>
  </w:num>
  <w:num w:numId="3" w16cid:durableId="1825471279">
    <w:abstractNumId w:val="0"/>
  </w:num>
  <w:num w:numId="4" w16cid:durableId="1835104618">
    <w:abstractNumId w:val="14"/>
  </w:num>
  <w:num w:numId="5" w16cid:durableId="1791510415">
    <w:abstractNumId w:val="42"/>
  </w:num>
  <w:num w:numId="6" w16cid:durableId="1584297431">
    <w:abstractNumId w:val="6"/>
  </w:num>
  <w:num w:numId="7" w16cid:durableId="648218457">
    <w:abstractNumId w:val="25"/>
  </w:num>
  <w:num w:numId="8" w16cid:durableId="1827354923">
    <w:abstractNumId w:val="22"/>
  </w:num>
  <w:num w:numId="9" w16cid:durableId="1521696073">
    <w:abstractNumId w:val="1"/>
  </w:num>
  <w:num w:numId="10" w16cid:durableId="1863474053">
    <w:abstractNumId w:val="1"/>
  </w:num>
  <w:num w:numId="11" w16cid:durableId="86674">
    <w:abstractNumId w:val="8"/>
  </w:num>
  <w:num w:numId="12" w16cid:durableId="1025474458">
    <w:abstractNumId w:val="12"/>
  </w:num>
  <w:num w:numId="13" w16cid:durableId="1118375797">
    <w:abstractNumId w:val="36"/>
  </w:num>
  <w:num w:numId="14" w16cid:durableId="856700008">
    <w:abstractNumId w:val="23"/>
  </w:num>
  <w:num w:numId="15" w16cid:durableId="2026129874">
    <w:abstractNumId w:val="15"/>
  </w:num>
  <w:num w:numId="16" w16cid:durableId="1574588326">
    <w:abstractNumId w:val="35"/>
  </w:num>
  <w:num w:numId="17" w16cid:durableId="219950426">
    <w:abstractNumId w:val="13"/>
  </w:num>
  <w:num w:numId="18" w16cid:durableId="639500853">
    <w:abstractNumId w:val="24"/>
  </w:num>
  <w:num w:numId="19" w16cid:durableId="933322748">
    <w:abstractNumId w:val="45"/>
  </w:num>
  <w:num w:numId="20" w16cid:durableId="2053456079">
    <w:abstractNumId w:val="2"/>
  </w:num>
  <w:num w:numId="21" w16cid:durableId="2035307869">
    <w:abstractNumId w:val="3"/>
  </w:num>
  <w:num w:numId="22" w16cid:durableId="225646628">
    <w:abstractNumId w:val="4"/>
  </w:num>
  <w:num w:numId="23" w16cid:durableId="1616792344">
    <w:abstractNumId w:val="44"/>
  </w:num>
  <w:num w:numId="24" w16cid:durableId="601958539">
    <w:abstractNumId w:val="38"/>
  </w:num>
  <w:num w:numId="25" w16cid:durableId="190270801">
    <w:abstractNumId w:val="46"/>
  </w:num>
  <w:num w:numId="26" w16cid:durableId="1812479748">
    <w:abstractNumId w:val="27"/>
  </w:num>
  <w:num w:numId="27" w16cid:durableId="834955349">
    <w:abstractNumId w:val="29"/>
  </w:num>
  <w:num w:numId="28" w16cid:durableId="1667049282">
    <w:abstractNumId w:val="5"/>
  </w:num>
  <w:num w:numId="29" w16cid:durableId="912352433">
    <w:abstractNumId w:val="19"/>
  </w:num>
  <w:num w:numId="30" w16cid:durableId="765926364">
    <w:abstractNumId w:val="34"/>
  </w:num>
  <w:num w:numId="31" w16cid:durableId="254705544">
    <w:abstractNumId w:val="31"/>
  </w:num>
  <w:num w:numId="32" w16cid:durableId="940186712">
    <w:abstractNumId w:val="30"/>
  </w:num>
  <w:num w:numId="33" w16cid:durableId="1635061413">
    <w:abstractNumId w:val="48"/>
  </w:num>
  <w:num w:numId="34" w16cid:durableId="844591184">
    <w:abstractNumId w:val="9"/>
  </w:num>
  <w:num w:numId="35" w16cid:durableId="1385257641">
    <w:abstractNumId w:val="32"/>
  </w:num>
  <w:num w:numId="36" w16cid:durableId="2137210122">
    <w:abstractNumId w:val="43"/>
  </w:num>
  <w:num w:numId="37" w16cid:durableId="965043560">
    <w:abstractNumId w:val="10"/>
  </w:num>
  <w:num w:numId="38" w16cid:durableId="1212762699">
    <w:abstractNumId w:val="40"/>
  </w:num>
  <w:num w:numId="39" w16cid:durableId="1125853376">
    <w:abstractNumId w:val="11"/>
  </w:num>
  <w:num w:numId="40" w16cid:durableId="1893811168">
    <w:abstractNumId w:val="17"/>
  </w:num>
  <w:num w:numId="41" w16cid:durableId="1931235749">
    <w:abstractNumId w:val="41"/>
  </w:num>
  <w:num w:numId="42" w16cid:durableId="1279025966">
    <w:abstractNumId w:val="20"/>
  </w:num>
  <w:num w:numId="43" w16cid:durableId="2008317070">
    <w:abstractNumId w:val="16"/>
  </w:num>
  <w:num w:numId="44" w16cid:durableId="1491169718">
    <w:abstractNumId w:val="21"/>
  </w:num>
  <w:num w:numId="45" w16cid:durableId="1468081517">
    <w:abstractNumId w:val="7"/>
  </w:num>
  <w:num w:numId="46" w16cid:durableId="1987273605">
    <w:abstractNumId w:val="26"/>
  </w:num>
  <w:num w:numId="47" w16cid:durableId="646931480">
    <w:abstractNumId w:val="28"/>
  </w:num>
  <w:num w:numId="48" w16cid:durableId="1729566990">
    <w:abstractNumId w:val="39"/>
  </w:num>
  <w:num w:numId="49" w16cid:durableId="195392730">
    <w:abstractNumId w:val="18"/>
  </w:num>
  <w:num w:numId="50" w16cid:durableId="35627982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E16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263B"/>
    <w:rsid w:val="00095368"/>
    <w:rsid w:val="000954C4"/>
    <w:rsid w:val="000A4C35"/>
    <w:rsid w:val="000A611A"/>
    <w:rsid w:val="000B0526"/>
    <w:rsid w:val="000B12D9"/>
    <w:rsid w:val="000B4536"/>
    <w:rsid w:val="000B7715"/>
    <w:rsid w:val="000E463B"/>
    <w:rsid w:val="000E5A7E"/>
    <w:rsid w:val="000E6D6F"/>
    <w:rsid w:val="000F1695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377E"/>
    <w:rsid w:val="001B762C"/>
    <w:rsid w:val="001C4D0A"/>
    <w:rsid w:val="001C5FEF"/>
    <w:rsid w:val="001F04AA"/>
    <w:rsid w:val="00211487"/>
    <w:rsid w:val="00211D91"/>
    <w:rsid w:val="00217DEC"/>
    <w:rsid w:val="00235B57"/>
    <w:rsid w:val="00247D9C"/>
    <w:rsid w:val="00250F24"/>
    <w:rsid w:val="002523C5"/>
    <w:rsid w:val="0025380B"/>
    <w:rsid w:val="002543C4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F79"/>
    <w:rsid w:val="003066D0"/>
    <w:rsid w:val="00311401"/>
    <w:rsid w:val="003203D7"/>
    <w:rsid w:val="00320F86"/>
    <w:rsid w:val="00324171"/>
    <w:rsid w:val="00326C24"/>
    <w:rsid w:val="00337E4F"/>
    <w:rsid w:val="00337F99"/>
    <w:rsid w:val="0034307B"/>
    <w:rsid w:val="00345EB1"/>
    <w:rsid w:val="00345F82"/>
    <w:rsid w:val="00350CC4"/>
    <w:rsid w:val="00360E0D"/>
    <w:rsid w:val="0036357D"/>
    <w:rsid w:val="00363B23"/>
    <w:rsid w:val="0036594C"/>
    <w:rsid w:val="00367D19"/>
    <w:rsid w:val="00371BED"/>
    <w:rsid w:val="003730CA"/>
    <w:rsid w:val="00384019"/>
    <w:rsid w:val="003854F1"/>
    <w:rsid w:val="0039118E"/>
    <w:rsid w:val="00397F54"/>
    <w:rsid w:val="003A0D43"/>
    <w:rsid w:val="003A32CC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6B8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43F9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19ED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36C5"/>
    <w:rsid w:val="0060596B"/>
    <w:rsid w:val="00606D97"/>
    <w:rsid w:val="00610EB0"/>
    <w:rsid w:val="00614E64"/>
    <w:rsid w:val="00617710"/>
    <w:rsid w:val="00617EE6"/>
    <w:rsid w:val="0062184C"/>
    <w:rsid w:val="00623724"/>
    <w:rsid w:val="00627BEA"/>
    <w:rsid w:val="006319DB"/>
    <w:rsid w:val="006454CD"/>
    <w:rsid w:val="0065595B"/>
    <w:rsid w:val="00660269"/>
    <w:rsid w:val="00665F89"/>
    <w:rsid w:val="00673C92"/>
    <w:rsid w:val="006753EC"/>
    <w:rsid w:val="006815A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3C86"/>
    <w:rsid w:val="007D4241"/>
    <w:rsid w:val="007D4317"/>
    <w:rsid w:val="007D4EA3"/>
    <w:rsid w:val="007E0E1A"/>
    <w:rsid w:val="007F1CFF"/>
    <w:rsid w:val="007F5DD5"/>
    <w:rsid w:val="007F6EB7"/>
    <w:rsid w:val="00821A1B"/>
    <w:rsid w:val="008262E9"/>
    <w:rsid w:val="00827A02"/>
    <w:rsid w:val="00827E69"/>
    <w:rsid w:val="00835C4D"/>
    <w:rsid w:val="00843F48"/>
    <w:rsid w:val="00851423"/>
    <w:rsid w:val="00857848"/>
    <w:rsid w:val="008654B6"/>
    <w:rsid w:val="0087139C"/>
    <w:rsid w:val="00875B3B"/>
    <w:rsid w:val="00880E83"/>
    <w:rsid w:val="00882DD2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03F4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519"/>
    <w:rsid w:val="009471BF"/>
    <w:rsid w:val="00950E4E"/>
    <w:rsid w:val="009529BD"/>
    <w:rsid w:val="009533B4"/>
    <w:rsid w:val="0096033F"/>
    <w:rsid w:val="00971D93"/>
    <w:rsid w:val="009A6B3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45F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068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ADF"/>
    <w:rsid w:val="00C07DDB"/>
    <w:rsid w:val="00C210BA"/>
    <w:rsid w:val="00C4115D"/>
    <w:rsid w:val="00C43BDD"/>
    <w:rsid w:val="00C47778"/>
    <w:rsid w:val="00C47EA6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09E0"/>
    <w:rsid w:val="00CE4B73"/>
    <w:rsid w:val="00CF70BB"/>
    <w:rsid w:val="00D074DB"/>
    <w:rsid w:val="00D139CF"/>
    <w:rsid w:val="00D20723"/>
    <w:rsid w:val="00D37E7F"/>
    <w:rsid w:val="00D47AD7"/>
    <w:rsid w:val="00D51529"/>
    <w:rsid w:val="00D85218"/>
    <w:rsid w:val="00D86222"/>
    <w:rsid w:val="00D915B1"/>
    <w:rsid w:val="00DA1D3E"/>
    <w:rsid w:val="00DA299D"/>
    <w:rsid w:val="00DA65C4"/>
    <w:rsid w:val="00DC7478"/>
    <w:rsid w:val="00DC77CF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25A1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1198"/>
    <w:rsid w:val="00ED49C3"/>
    <w:rsid w:val="00ED6CE8"/>
    <w:rsid w:val="00ED7AA6"/>
    <w:rsid w:val="00EE2A56"/>
    <w:rsid w:val="00EE3818"/>
    <w:rsid w:val="00EF62F9"/>
    <w:rsid w:val="00F22264"/>
    <w:rsid w:val="00F2564D"/>
    <w:rsid w:val="00F32F4D"/>
    <w:rsid w:val="00F35B05"/>
    <w:rsid w:val="00F413D9"/>
    <w:rsid w:val="00F5135F"/>
    <w:rsid w:val="00F51F78"/>
    <w:rsid w:val="00F82ECA"/>
    <w:rsid w:val="00F86F47"/>
    <w:rsid w:val="00F90B64"/>
    <w:rsid w:val="00FB2F0F"/>
    <w:rsid w:val="00FB5086"/>
    <w:rsid w:val="00FB5411"/>
    <w:rsid w:val="00FB6392"/>
    <w:rsid w:val="00FD3C70"/>
    <w:rsid w:val="00FD64FF"/>
    <w:rsid w:val="00FD6820"/>
    <w:rsid w:val="00FE12D8"/>
    <w:rsid w:val="00FF3D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EF62F9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customStyle="1" w:styleId="normaltextrun">
    <w:name w:val="normaltextrun"/>
    <w:basedOn w:val="Standardstycketeckensnitt"/>
    <w:rsid w:val="006815A6"/>
  </w:style>
  <w:style w:type="character" w:customStyle="1" w:styleId="eop">
    <w:name w:val="eop"/>
    <w:basedOn w:val="Standardstycketeckensnitt"/>
    <w:rsid w:val="006815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fontTable" Target="fontTable.xml" Id="rId26" /><Relationship Type="http://schemas.openxmlformats.org/officeDocument/2006/relationships/header" Target="header3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intranu.vgregion.se/nu/omr3/kvinnokliniken/lakare" TargetMode="External" Id="rId17" /><Relationship Type="http://schemas.openxmlformats.org/officeDocument/2006/relationships/footer" Target="footer6.xml" Id="rId25" /><Relationship Type="http://schemas.openxmlformats.org/officeDocument/2006/relationships/footer" Target="footer3.xml" Id="rId16" /><Relationship Type="http://schemas.openxmlformats.org/officeDocument/2006/relationships/image" Target="media/image5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4.xml" Id="rId24" /><Relationship Type="http://schemas.openxmlformats.org/officeDocument/2006/relationships/header" Target="header2.xml" Id="rId15" /><Relationship Type="http://schemas.openxmlformats.org/officeDocument/2006/relationships/footer" Target="footer5.xml" Id="rId23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4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76</TotalTime>
  <Pages>9</Pages>
  <Words>1924</Words>
  <Characters>10202</Characters>
  <Application>Microsoft Office Word</Application>
  <DocSecurity>0</DocSecurity>
  <Lines>85</Lines>
  <Paragraphs>24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12102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Graviditet med oklar lokalisation (PUL) och Extrauterin graviditet (EG) - diagnostik och behandling</dc:title>
  <dc:subject/>
  <dc:creator>patrik.jens.johansson@vgregion.se</dc:creator>
  <keywords/>
  <lastModifiedBy>Ewelyn Persson</lastModifiedBy>
  <revision>47</revision>
  <lastPrinted>2016-03-31T10:56:00.0000000Z</lastPrinted>
  <dcterms:created xsi:type="dcterms:W3CDTF">2022-05-13T03:36:00.0000000Z</dcterms:created>
  <dcterms:modified xsi:type="dcterms:W3CDTF">2024-10-01T09:36:00.0000000Z</dcterms:modified>
</coreProperties>
</file>