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8410B6" w14:textId="77777777" w:rsidR="007738C1" w:rsidRDefault="007738C1" w:rsidP="007738C1">
      <w:pPr>
        <w:pStyle w:val="Rubrik1"/>
      </w:pPr>
      <w:bookmarkStart w:id="0" w:name="_Toc321146591"/>
      <w:r>
        <w:t>SVF Ovarial, remissbedömare</w:t>
      </w:r>
    </w:p>
    <w:p w14:paraId="2F81EDB6" w14:textId="77777777" w:rsidR="007738C1" w:rsidRPr="00465EDA" w:rsidRDefault="007738C1" w:rsidP="007738C1">
      <w:pPr>
        <w:pStyle w:val="MellanrubrikVGR"/>
      </w:pPr>
      <w:r w:rsidRPr="00465EDA">
        <w:t xml:space="preserve">Remiss </w:t>
      </w:r>
      <w:r w:rsidRPr="00465EDA">
        <w:rPr>
          <w:i/>
          <w:iCs/>
        </w:rPr>
        <w:t>från gynekolog</w:t>
      </w:r>
      <w:r w:rsidRPr="00465EDA">
        <w:t xml:space="preserve">, dvs ”filterbesök” är utfört och därmed det standardiserade vårdförloppet startat </w:t>
      </w:r>
    </w:p>
    <w:p w14:paraId="26891F8F" w14:textId="77777777" w:rsidR="007738C1" w:rsidRPr="00465EDA" w:rsidRDefault="007738C1" w:rsidP="007738C1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465EDA">
        <w:rPr>
          <w:rFonts w:ascii="Calibri" w:hAnsi="Calibri" w:cs="Calibri"/>
        </w:rPr>
        <w:t>Se</w:t>
      </w:r>
      <w:r w:rsidRPr="00465EDA">
        <w:rPr>
          <w:rFonts w:ascii="Calibri" w:hAnsi="Calibri" w:cs="Calibri"/>
          <w:b/>
        </w:rPr>
        <w:t xml:space="preserve"> </w:t>
      </w:r>
      <w:r w:rsidRPr="00465EDA">
        <w:rPr>
          <w:rFonts w:ascii="Calibri" w:hAnsi="Calibri" w:cs="Calibri"/>
        </w:rPr>
        <w:t>över ”Checklista SVF ovarial” och se till att allt finns med.  Saknas något – informera koordinator för komplettering.</w:t>
      </w:r>
    </w:p>
    <w:p w14:paraId="758C6C84" w14:textId="77777777" w:rsidR="007738C1" w:rsidRPr="00465EDA" w:rsidRDefault="007738C1" w:rsidP="007738C1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465EDA">
        <w:rPr>
          <w:rFonts w:ascii="Calibri" w:hAnsi="Calibri" w:cs="Calibri"/>
        </w:rPr>
        <w:t>Saknas CT-remiss – diktera denna enligt anvisningar.  Tid för undersökning liksom information lämnas av koordinator – kontakta denna.</w:t>
      </w:r>
    </w:p>
    <w:p w14:paraId="272BED4E" w14:textId="77777777" w:rsidR="007738C1" w:rsidRPr="00465EDA" w:rsidRDefault="007738C1" w:rsidP="007738C1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465EDA">
        <w:rPr>
          <w:rFonts w:ascii="Calibri" w:hAnsi="Calibri" w:cs="Calibri"/>
        </w:rPr>
        <w:t xml:space="preserve">Operationsanmälan i </w:t>
      </w:r>
      <w:proofErr w:type="spellStart"/>
      <w:r w:rsidRPr="00465EDA">
        <w:rPr>
          <w:rFonts w:ascii="Calibri" w:hAnsi="Calibri" w:cs="Calibri"/>
        </w:rPr>
        <w:t>Orbit</w:t>
      </w:r>
      <w:proofErr w:type="spellEnd"/>
      <w:r w:rsidRPr="00465EDA">
        <w:rPr>
          <w:rFonts w:ascii="Calibri" w:hAnsi="Calibri" w:cs="Calibri"/>
        </w:rPr>
        <w:t xml:space="preserve"> ”LAF10 SOE </w:t>
      </w:r>
      <w:proofErr w:type="spellStart"/>
      <w:r w:rsidRPr="00465EDA">
        <w:rPr>
          <w:rFonts w:ascii="Calibri" w:hAnsi="Calibri" w:cs="Calibri"/>
        </w:rPr>
        <w:t>Vårdprg.ovarial</w:t>
      </w:r>
      <w:proofErr w:type="spellEnd"/>
      <w:r w:rsidRPr="00465EDA">
        <w:rPr>
          <w:rFonts w:ascii="Calibri" w:hAnsi="Calibri" w:cs="Calibri"/>
        </w:rPr>
        <w:t xml:space="preserve"> KK” </w:t>
      </w:r>
      <w:proofErr w:type="spellStart"/>
      <w:r w:rsidRPr="00465EDA">
        <w:rPr>
          <w:rFonts w:ascii="Calibri" w:hAnsi="Calibri" w:cs="Calibri"/>
        </w:rPr>
        <w:t>prio</w:t>
      </w:r>
      <w:proofErr w:type="spellEnd"/>
      <w:r w:rsidRPr="00465EDA">
        <w:rPr>
          <w:rFonts w:ascii="Calibri" w:hAnsi="Calibri" w:cs="Calibri"/>
        </w:rPr>
        <w:t xml:space="preserve"> 2 veckor för planering av uppföljande besök/</w:t>
      </w:r>
      <w:proofErr w:type="spellStart"/>
      <w:r w:rsidRPr="00465EDA">
        <w:rPr>
          <w:rFonts w:ascii="Calibri" w:hAnsi="Calibri" w:cs="Calibri"/>
        </w:rPr>
        <w:t>inbesök</w:t>
      </w:r>
      <w:proofErr w:type="spellEnd"/>
      <w:r w:rsidRPr="00465EDA">
        <w:rPr>
          <w:rFonts w:ascii="Calibri" w:hAnsi="Calibri" w:cs="Calibri"/>
        </w:rPr>
        <w:t>. Tid lämnas av koordinator – kontakta denna.</w:t>
      </w:r>
    </w:p>
    <w:p w14:paraId="5B3B8BCC" w14:textId="77777777" w:rsidR="007738C1" w:rsidRPr="00465EDA" w:rsidRDefault="007738C1" w:rsidP="007738C1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465EDA">
        <w:rPr>
          <w:rFonts w:ascii="Calibri" w:hAnsi="Calibri" w:cs="Calibri"/>
        </w:rPr>
        <w:t>Om ”för mycket saknas”, kontakta koordinator för bokning av patient på ”filterbesök SVF ovarial” KK.</w:t>
      </w:r>
    </w:p>
    <w:p w14:paraId="166EEF5F" w14:textId="77777777" w:rsidR="007738C1" w:rsidRPr="00465EDA" w:rsidRDefault="007738C1" w:rsidP="007738C1">
      <w:pPr>
        <w:pStyle w:val="Liststycke"/>
        <w:numPr>
          <w:ilvl w:val="0"/>
          <w:numId w:val="20"/>
        </w:numPr>
        <w:rPr>
          <w:rFonts w:ascii="Calibri" w:hAnsi="Calibri" w:cs="Calibri"/>
        </w:rPr>
      </w:pPr>
      <w:r w:rsidRPr="00465EDA">
        <w:rPr>
          <w:rFonts w:ascii="Calibri" w:hAnsi="Calibri" w:cs="Calibri"/>
        </w:rPr>
        <w:t xml:space="preserve">Framgår det tydligt av remiss att det finns tappningsbar </w:t>
      </w:r>
      <w:proofErr w:type="spellStart"/>
      <w:r w:rsidRPr="00465EDA">
        <w:rPr>
          <w:rFonts w:ascii="Calibri" w:hAnsi="Calibri" w:cs="Calibri"/>
        </w:rPr>
        <w:t>ascites</w:t>
      </w:r>
      <w:proofErr w:type="spellEnd"/>
      <w:r w:rsidRPr="00465EDA">
        <w:rPr>
          <w:rFonts w:ascii="Calibri" w:hAnsi="Calibri" w:cs="Calibri"/>
        </w:rPr>
        <w:t xml:space="preserve"> kontaktas avdelningsmottagningens koordinator, se nummer nedan.</w:t>
      </w:r>
    </w:p>
    <w:p w14:paraId="38E1D652" w14:textId="77777777" w:rsidR="007738C1" w:rsidRPr="00465EDA" w:rsidRDefault="007738C1" w:rsidP="007738C1">
      <w:pPr>
        <w:pStyle w:val="MellanrubrikVGR"/>
      </w:pPr>
      <w:r w:rsidRPr="00465EDA">
        <w:t xml:space="preserve">Remiss </w:t>
      </w:r>
      <w:r w:rsidRPr="00465EDA">
        <w:rPr>
          <w:i/>
          <w:iCs/>
        </w:rPr>
        <w:t>från allmänläkare</w:t>
      </w:r>
      <w:r w:rsidRPr="00465EDA">
        <w:t xml:space="preserve"> där remissen inger misstanke om ovarial cancer</w:t>
      </w:r>
    </w:p>
    <w:p w14:paraId="4AE7D437" w14:textId="77777777" w:rsidR="007738C1" w:rsidRPr="00465EDA" w:rsidRDefault="007738C1" w:rsidP="007738C1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465EDA">
        <w:rPr>
          <w:rFonts w:ascii="Calibri" w:hAnsi="Calibri" w:cs="Calibri"/>
        </w:rPr>
        <w:t>Prioritera remissen ”SVF OVARIAL”.  Besöket ska ske inom 7 kalenderdagar från remissdatum.</w:t>
      </w:r>
    </w:p>
    <w:p w14:paraId="3AC5264F" w14:textId="77777777" w:rsidR="007738C1" w:rsidRPr="00465EDA" w:rsidRDefault="007738C1" w:rsidP="007738C1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465EDA">
        <w:rPr>
          <w:rFonts w:ascii="Calibri" w:hAnsi="Calibri" w:cs="Calibri"/>
        </w:rPr>
        <w:t>Remissekreterare lämnar till tidsbokande sjuksköterska som kontaktar och bokar patient samt informerar koordinator.</w:t>
      </w:r>
    </w:p>
    <w:p w14:paraId="385B86DB" w14:textId="77777777" w:rsidR="007738C1" w:rsidRPr="00465EDA" w:rsidRDefault="007738C1" w:rsidP="007738C1">
      <w:pPr>
        <w:pStyle w:val="Liststycke"/>
        <w:numPr>
          <w:ilvl w:val="0"/>
          <w:numId w:val="21"/>
        </w:numPr>
        <w:rPr>
          <w:rFonts w:ascii="Calibri" w:hAnsi="Calibri" w:cs="Calibri"/>
        </w:rPr>
      </w:pPr>
      <w:r w:rsidRPr="00465EDA">
        <w:rPr>
          <w:rFonts w:ascii="Calibri" w:hAnsi="Calibri" w:cs="Calibri"/>
        </w:rPr>
        <w:t xml:space="preserve">Framgår det tydligt av remiss att det finns tappningsbar </w:t>
      </w:r>
      <w:proofErr w:type="spellStart"/>
      <w:r w:rsidRPr="00465EDA">
        <w:rPr>
          <w:rFonts w:ascii="Calibri" w:hAnsi="Calibri" w:cs="Calibri"/>
        </w:rPr>
        <w:t>ascites</w:t>
      </w:r>
      <w:proofErr w:type="spellEnd"/>
      <w:r w:rsidRPr="00465EDA">
        <w:rPr>
          <w:rFonts w:ascii="Calibri" w:hAnsi="Calibri" w:cs="Calibri"/>
        </w:rPr>
        <w:t xml:space="preserve"> kontaktas avdelningsmottagningens koordinator, se nummer nedan.</w:t>
      </w:r>
    </w:p>
    <w:p w14:paraId="2A515773" w14:textId="77777777" w:rsidR="007738C1" w:rsidRPr="00465EDA" w:rsidRDefault="007738C1" w:rsidP="007738C1">
      <w:pPr>
        <w:rPr>
          <w:rFonts w:ascii="Calibri" w:hAnsi="Calibri" w:cs="Calibri"/>
        </w:rPr>
      </w:pPr>
    </w:p>
    <w:p w14:paraId="0D94B318" w14:textId="77777777" w:rsidR="007738C1" w:rsidRPr="00465EDA" w:rsidRDefault="007738C1" w:rsidP="007738C1">
      <w:pPr>
        <w:pStyle w:val="MellanrubrikVGR"/>
      </w:pPr>
      <w:r w:rsidRPr="00465EDA">
        <w:lastRenderedPageBreak/>
        <w:t xml:space="preserve">Remiss </w:t>
      </w:r>
      <w:r w:rsidRPr="00465EDA">
        <w:rPr>
          <w:i/>
          <w:iCs/>
        </w:rPr>
        <w:t>från slutenvårdskollegor</w:t>
      </w:r>
      <w:r w:rsidRPr="00465EDA">
        <w:t xml:space="preserve">, uppenbar </w:t>
      </w:r>
      <w:proofErr w:type="spellStart"/>
      <w:r w:rsidRPr="00465EDA">
        <w:t>ovarialcancermisstanke</w:t>
      </w:r>
      <w:proofErr w:type="spellEnd"/>
    </w:p>
    <w:p w14:paraId="1CA74ACE" w14:textId="77777777" w:rsidR="007738C1" w:rsidRPr="00465EDA" w:rsidRDefault="007738C1" w:rsidP="007738C1">
      <w:pPr>
        <w:pStyle w:val="Liststycke"/>
        <w:numPr>
          <w:ilvl w:val="0"/>
          <w:numId w:val="22"/>
        </w:numPr>
        <w:rPr>
          <w:rFonts w:ascii="Calibri" w:hAnsi="Calibri" w:cs="Calibri"/>
        </w:rPr>
      </w:pPr>
      <w:r w:rsidRPr="00465EDA">
        <w:rPr>
          <w:rFonts w:ascii="Calibri" w:hAnsi="Calibri" w:cs="Calibri"/>
        </w:rPr>
        <w:t>Kontakta avdelningsmottagningen för mottagningsbesök ”SVF ovarial”, se nummer nedan.</w:t>
      </w:r>
    </w:p>
    <w:p w14:paraId="58ED8552" w14:textId="77777777" w:rsidR="007738C1" w:rsidRPr="00465EDA" w:rsidRDefault="007738C1" w:rsidP="007738C1">
      <w:pPr>
        <w:pStyle w:val="MellanrubrikVGR"/>
      </w:pPr>
      <w:r w:rsidRPr="00465EDA">
        <w:t xml:space="preserve">Koordinator </w:t>
      </w:r>
    </w:p>
    <w:p w14:paraId="2B207561" w14:textId="77777777" w:rsidR="007738C1" w:rsidRPr="00465EDA" w:rsidRDefault="007738C1" w:rsidP="007738C1">
      <w:pPr>
        <w:rPr>
          <w:rFonts w:ascii="Calibri" w:hAnsi="Calibri" w:cs="Calibri"/>
        </w:rPr>
      </w:pPr>
      <w:r w:rsidRPr="00465EDA">
        <w:rPr>
          <w:rFonts w:ascii="Calibri" w:hAnsi="Calibri" w:cs="Calibri"/>
        </w:rPr>
        <w:t>Sjuksköterska 010-43 522 10 (Gynmottagning)</w:t>
      </w:r>
    </w:p>
    <w:p w14:paraId="1743D4DF" w14:textId="77777777" w:rsidR="007738C1" w:rsidRPr="00465EDA" w:rsidRDefault="007738C1" w:rsidP="007738C1">
      <w:pPr>
        <w:rPr>
          <w:rFonts w:ascii="Calibri" w:hAnsi="Calibri" w:cs="Calibri"/>
        </w:rPr>
      </w:pPr>
      <w:r w:rsidRPr="00465EDA">
        <w:rPr>
          <w:rFonts w:ascii="Calibri" w:hAnsi="Calibri" w:cs="Calibri"/>
        </w:rPr>
        <w:t>Sjuksköterska 010-43 503 53 (</w:t>
      </w:r>
      <w:proofErr w:type="spellStart"/>
      <w:r w:rsidRPr="00465EDA">
        <w:rPr>
          <w:rFonts w:ascii="Calibri" w:hAnsi="Calibri" w:cs="Calibri"/>
        </w:rPr>
        <w:t>Onk</w:t>
      </w:r>
      <w:proofErr w:type="spellEnd"/>
      <w:r w:rsidRPr="00465EDA">
        <w:rPr>
          <w:rFonts w:ascii="Calibri" w:hAnsi="Calibri" w:cs="Calibri"/>
        </w:rPr>
        <w:t xml:space="preserve"> gynmottagning)</w:t>
      </w:r>
    </w:p>
    <w:p w14:paraId="204A1F31" w14:textId="77777777" w:rsidR="007738C1" w:rsidRPr="00465EDA" w:rsidRDefault="007738C1" w:rsidP="007738C1">
      <w:pPr>
        <w:rPr>
          <w:rFonts w:ascii="Calibri" w:hAnsi="Calibri" w:cs="Calibri"/>
        </w:rPr>
      </w:pPr>
    </w:p>
    <w:bookmarkEnd w:id="0"/>
    <w:p w14:paraId="40AA233F" w14:textId="5E4B865E" w:rsidR="009C6C0C" w:rsidRPr="007738C1" w:rsidRDefault="009C6C0C" w:rsidP="007738C1"/>
    <w:sectPr w:rsidR="009C6C0C" w:rsidRPr="007738C1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252E4E" w14:textId="77777777" w:rsidR="007268AB" w:rsidRDefault="007268AB">
      <w:r>
        <w:separator/>
      </w:r>
    </w:p>
  </w:endnote>
  <w:endnote w:type="continuationSeparator" w:id="0">
    <w:p w14:paraId="7F2D52CF" w14:textId="77777777" w:rsidR="007268AB" w:rsidRDefault="007268AB">
      <w:r>
        <w:continuationSeparator/>
      </w:r>
    </w:p>
  </w:endnote>
  <w:endnote w:type="continuationNotice" w:id="1">
    <w:p w14:paraId="00C69671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7738C1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E93B35" w14:textId="77777777" w:rsidR="007268AB" w:rsidRDefault="007268AB"/>
  </w:footnote>
  <w:footnote w:type="continuationSeparator" w:id="0">
    <w:p w14:paraId="7F2C5F5D" w14:textId="77777777" w:rsidR="007268AB" w:rsidRDefault="007268AB">
      <w:r>
        <w:continuationSeparator/>
      </w:r>
    </w:p>
  </w:footnote>
  <w:footnote w:type="continuationNotice" w:id="1">
    <w:p w14:paraId="6D52E98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CE2381"/>
    <w:multiLevelType w:val="hybridMultilevel"/>
    <w:tmpl w:val="A0D4600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9CA3FCE"/>
    <w:multiLevelType w:val="hybridMultilevel"/>
    <w:tmpl w:val="EF06582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6C107F3A"/>
    <w:multiLevelType w:val="hybridMultilevel"/>
    <w:tmpl w:val="690C8BA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0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8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9"/>
  </w:num>
  <w:num w:numId="20" w16cid:durableId="1262177731">
    <w:abstractNumId w:val="17"/>
  </w:num>
  <w:num w:numId="21" w16cid:durableId="1785418378">
    <w:abstractNumId w:val="12"/>
  </w:num>
  <w:num w:numId="22" w16cid:durableId="155585101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38C1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179</Words>
  <Characters>1265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1442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SVF Ovarial remissbedömare</dc:title>
  <dc:subject/>
  <dc:creator/>
  <keywords/>
  <lastModifiedBy/>
  <revision>1</revision>
  <dcterms:created xsi:type="dcterms:W3CDTF">2024-01-25T08:46:00.0000000Z</dcterms:created>
  <dcterms:modified xsi:type="dcterms:W3CDTF">2024-11-21T14:06:00.0000000Z</dcterms:modified>
</coreProperties>
</file>