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63B38" w14:textId="77777777" w:rsidR="00B67B48" w:rsidRDefault="00B67B48" w:rsidP="00B67B48">
      <w:pPr>
        <w:pStyle w:val="Rubrik1"/>
        <w:sectPr w:rsidR="00B67B48" w:rsidSect="00B67B4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977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7A7FDA" w14:textId="77777777" w:rsidR="00B67B48" w:rsidRDefault="00B67B48" w:rsidP="00B67B48">
      <w:pPr>
        <w:pStyle w:val="Rubrik1"/>
        <w:spacing w:line="240" w:lineRule="auto"/>
        <w:ind w:right="-285"/>
      </w:pPr>
    </w:p>
    <w:p w14:paraId="7B87A3FC" w14:textId="77777777" w:rsidR="00B67B48" w:rsidRDefault="00B67B48" w:rsidP="00B67B48">
      <w:pPr>
        <w:pStyle w:val="Rubrik1"/>
        <w:spacing w:line="240" w:lineRule="auto"/>
        <w:ind w:right="-285"/>
      </w:pPr>
    </w:p>
    <w:p w14:paraId="1DAAF9ED" w14:textId="77777777" w:rsidR="00B67B48" w:rsidRDefault="00B67B48" w:rsidP="00B67B48">
      <w:pPr>
        <w:pStyle w:val="Rubrik1"/>
        <w:spacing w:line="240" w:lineRule="auto"/>
        <w:ind w:right="-285"/>
      </w:pPr>
      <w:r>
        <w:t xml:space="preserve">Prioritering och svarsbrev vid </w:t>
      </w:r>
      <w:proofErr w:type="spellStart"/>
      <w:r>
        <w:t>cervixdysplasi</w:t>
      </w:r>
      <w:proofErr w:type="spellEnd"/>
    </w:p>
    <w:p w14:paraId="4342CAD8" w14:textId="77777777" w:rsidR="00B67B48" w:rsidRDefault="00B67B48" w:rsidP="00B67B48">
      <w:pPr>
        <w:pStyle w:val="Rubrik3"/>
      </w:pPr>
      <w:r w:rsidRPr="00705AB7">
        <w:t>Revidering i denna version</w:t>
      </w:r>
    </w:p>
    <w:p w14:paraId="746CA0D3" w14:textId="77777777" w:rsidR="00B67B48" w:rsidRPr="001F3D91" w:rsidRDefault="00B67B48" w:rsidP="00B67B48">
      <w:pPr>
        <w:ind w:right="-427"/>
        <w:rPr>
          <w:rFonts w:ascii="Calibri" w:hAnsi="Calibri" w:cs="Calibri"/>
        </w:rPr>
      </w:pPr>
      <w:r w:rsidRPr="001F3D91">
        <w:rPr>
          <w:rFonts w:ascii="Calibri" w:hAnsi="Calibri" w:cs="Calibri"/>
        </w:rPr>
        <w:t>Tillägg avvikelser och brev.</w:t>
      </w:r>
    </w:p>
    <w:p w14:paraId="0662AF20" w14:textId="77777777" w:rsidR="00B67B48" w:rsidRPr="00705AB7" w:rsidRDefault="00B67B48" w:rsidP="00B67B48">
      <w:pPr>
        <w:spacing w:after="0" w:line="240" w:lineRule="auto"/>
        <w:ind w:left="0" w:right="0"/>
        <w:rPr>
          <w:b/>
          <w:sz w:val="18"/>
          <w:szCs w:val="18"/>
        </w:rPr>
      </w:pPr>
    </w:p>
    <w:p w14:paraId="12E50478" w14:textId="77777777" w:rsidR="00B67B48" w:rsidRDefault="00B67B48" w:rsidP="00B67B48">
      <w:pPr>
        <w:spacing w:after="0" w:line="240" w:lineRule="auto"/>
        <w:ind w:right="0"/>
        <w:rPr>
          <w:rFonts w:ascii="Calibri" w:hAnsi="Calibri" w:cs="Calibri"/>
          <w:b/>
        </w:rPr>
      </w:pPr>
      <w:r w:rsidRPr="00A83656">
        <w:rPr>
          <w:rFonts w:ascii="Calibri" w:hAnsi="Calibri" w:cs="Calibri"/>
          <w:b/>
        </w:rPr>
        <w:t>Avvikande GCK-prov (svar till patient och kallelse)</w:t>
      </w:r>
    </w:p>
    <w:tbl>
      <w:tblPr>
        <w:tblStyle w:val="Tabellrutnt"/>
        <w:tblW w:w="8506" w:type="dxa"/>
        <w:tblInd w:w="562" w:type="dxa"/>
        <w:tblLook w:val="04A0" w:firstRow="1" w:lastRow="0" w:firstColumn="1" w:lastColumn="0" w:noHBand="0" w:noVBand="1"/>
      </w:tblPr>
      <w:tblGrid>
        <w:gridCol w:w="3537"/>
        <w:gridCol w:w="1295"/>
        <w:gridCol w:w="2142"/>
        <w:gridCol w:w="1532"/>
      </w:tblGrid>
      <w:tr w:rsidR="00B67B48" w14:paraId="71F7A824" w14:textId="77777777" w:rsidTr="00880335">
        <w:tc>
          <w:tcPr>
            <w:tcW w:w="3537" w:type="dxa"/>
          </w:tcPr>
          <w:p w14:paraId="76E918A7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  <w:b/>
                <w:bCs/>
              </w:rPr>
            </w:pPr>
            <w:r w:rsidRPr="009764D9">
              <w:rPr>
                <w:rFonts w:ascii="Calibri" w:hAnsi="Calibri" w:cs="Calibri"/>
                <w:b/>
                <w:bCs/>
              </w:rPr>
              <w:t>Avvikelse</w:t>
            </w:r>
          </w:p>
        </w:tc>
        <w:tc>
          <w:tcPr>
            <w:tcW w:w="1295" w:type="dxa"/>
          </w:tcPr>
          <w:p w14:paraId="6763AD2F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  <w:b/>
                <w:bCs/>
              </w:rPr>
            </w:pPr>
            <w:r w:rsidRPr="009764D9">
              <w:rPr>
                <w:rFonts w:ascii="Calibri" w:hAnsi="Calibri" w:cs="Calibri"/>
                <w:b/>
                <w:bCs/>
              </w:rPr>
              <w:t>Prio</w:t>
            </w:r>
          </w:p>
        </w:tc>
        <w:tc>
          <w:tcPr>
            <w:tcW w:w="2142" w:type="dxa"/>
          </w:tcPr>
          <w:p w14:paraId="75F7E147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  <w:b/>
                <w:bCs/>
              </w:rPr>
            </w:pPr>
            <w:r w:rsidRPr="009764D9">
              <w:rPr>
                <w:rFonts w:ascii="Calibri" w:hAnsi="Calibri" w:cs="Calibri"/>
                <w:b/>
                <w:bCs/>
              </w:rPr>
              <w:t>Vem</w:t>
            </w:r>
          </w:p>
        </w:tc>
        <w:tc>
          <w:tcPr>
            <w:tcW w:w="1532" w:type="dxa"/>
          </w:tcPr>
          <w:p w14:paraId="418A4EA3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  <w:b/>
                <w:bCs/>
              </w:rPr>
            </w:pPr>
            <w:r w:rsidRPr="009764D9">
              <w:rPr>
                <w:rFonts w:ascii="Calibri" w:hAnsi="Calibri" w:cs="Calibri"/>
                <w:b/>
                <w:bCs/>
              </w:rPr>
              <w:t>Brev</w:t>
            </w:r>
          </w:p>
        </w:tc>
      </w:tr>
      <w:tr w:rsidR="00B67B48" w:rsidRPr="007913D9" w14:paraId="6629F186" w14:textId="77777777" w:rsidTr="00880335">
        <w:tc>
          <w:tcPr>
            <w:tcW w:w="3537" w:type="dxa"/>
          </w:tcPr>
          <w:p w14:paraId="44FA609E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Persisterande 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(Hög/Medel/Låg onkogen och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neg</w:t>
            </w:r>
          </w:p>
        </w:tc>
        <w:tc>
          <w:tcPr>
            <w:tcW w:w="1295" w:type="dxa"/>
          </w:tcPr>
          <w:p w14:paraId="54596AD5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  <w:tc>
          <w:tcPr>
            <w:tcW w:w="2142" w:type="dxa"/>
          </w:tcPr>
          <w:p w14:paraId="05645AA1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75F57F84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5 H/M/L</w:t>
            </w:r>
          </w:p>
        </w:tc>
      </w:tr>
      <w:tr w:rsidR="00B67B48" w:rsidRPr="007913D9" w14:paraId="1E8D13DE" w14:textId="77777777" w:rsidTr="00880335">
        <w:tc>
          <w:tcPr>
            <w:tcW w:w="3537" w:type="dxa"/>
          </w:tcPr>
          <w:p w14:paraId="72238435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Ej bedömbart prov inom GCK (andra gången)</w:t>
            </w:r>
          </w:p>
        </w:tc>
        <w:tc>
          <w:tcPr>
            <w:tcW w:w="1295" w:type="dxa"/>
          </w:tcPr>
          <w:p w14:paraId="5793DFFC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  <w:tc>
          <w:tcPr>
            <w:tcW w:w="2142" w:type="dxa"/>
          </w:tcPr>
          <w:p w14:paraId="5F04B4C4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5297A476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6</w:t>
            </w:r>
          </w:p>
        </w:tc>
      </w:tr>
      <w:tr w:rsidR="00B67B48" w:rsidRPr="007913D9" w14:paraId="5FF79D9C" w14:textId="77777777" w:rsidTr="00880335">
        <w:tc>
          <w:tcPr>
            <w:tcW w:w="3537" w:type="dxa"/>
          </w:tcPr>
          <w:p w14:paraId="253FECB0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och ASCUS/LSIL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</w:p>
        </w:tc>
        <w:tc>
          <w:tcPr>
            <w:tcW w:w="1295" w:type="dxa"/>
          </w:tcPr>
          <w:p w14:paraId="2067E8E4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90</w:t>
            </w:r>
          </w:p>
        </w:tc>
        <w:tc>
          <w:tcPr>
            <w:tcW w:w="2142" w:type="dxa"/>
          </w:tcPr>
          <w:p w14:paraId="4D5E3B35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33124BE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8</w:t>
            </w:r>
          </w:p>
        </w:tc>
      </w:tr>
      <w:tr w:rsidR="00B67B48" w:rsidRPr="007913D9" w14:paraId="3390D95A" w14:textId="77777777" w:rsidTr="00880335">
        <w:tc>
          <w:tcPr>
            <w:tcW w:w="3537" w:type="dxa"/>
          </w:tcPr>
          <w:p w14:paraId="396653B2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HSIL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>, ASC-H, Körtelcellsatypi, Atypi i celler av oklar/annan celltyp</w:t>
            </w:r>
          </w:p>
        </w:tc>
        <w:tc>
          <w:tcPr>
            <w:tcW w:w="1295" w:type="dxa"/>
          </w:tcPr>
          <w:p w14:paraId="25A5AE54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  <w:tc>
          <w:tcPr>
            <w:tcW w:w="2142" w:type="dxa"/>
          </w:tcPr>
          <w:p w14:paraId="601D9E1C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6B4790F4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10</w:t>
            </w:r>
          </w:p>
        </w:tc>
      </w:tr>
      <w:tr w:rsidR="00B67B48" w:rsidRPr="007913D9" w14:paraId="691971B2" w14:textId="77777777" w:rsidTr="00880335">
        <w:tc>
          <w:tcPr>
            <w:tcW w:w="3537" w:type="dxa"/>
          </w:tcPr>
          <w:p w14:paraId="56EF1D26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Misstanke om skivepitelcancer,</w:t>
            </w:r>
            <w:r>
              <w:rPr>
                <w:rFonts w:ascii="Calibri" w:hAnsi="Calibri" w:cs="Calibri"/>
              </w:rPr>
              <w:t xml:space="preserve"> </w:t>
            </w:r>
            <w:proofErr w:type="spellStart"/>
            <w:r w:rsidRPr="009764D9">
              <w:rPr>
                <w:rFonts w:ascii="Calibri" w:hAnsi="Calibri" w:cs="Calibri"/>
              </w:rPr>
              <w:t>adenocarcinom</w:t>
            </w:r>
            <w:proofErr w:type="spellEnd"/>
            <w:r w:rsidRPr="009764D9">
              <w:rPr>
                <w:rFonts w:ascii="Calibri" w:hAnsi="Calibri" w:cs="Calibri"/>
              </w:rPr>
              <w:t>, maligna celler oklar/annan celltyp</w:t>
            </w:r>
          </w:p>
        </w:tc>
        <w:tc>
          <w:tcPr>
            <w:tcW w:w="1295" w:type="dxa"/>
          </w:tcPr>
          <w:p w14:paraId="2E3E1146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Filterbesök SVF cervix</w:t>
            </w:r>
          </w:p>
        </w:tc>
        <w:tc>
          <w:tcPr>
            <w:tcW w:w="2142" w:type="dxa"/>
          </w:tcPr>
          <w:p w14:paraId="1E29756F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378AF658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10</w:t>
            </w:r>
          </w:p>
        </w:tc>
      </w:tr>
      <w:tr w:rsidR="00B67B48" w:rsidRPr="007913D9" w14:paraId="4489934B" w14:textId="77777777" w:rsidTr="00880335">
        <w:tc>
          <w:tcPr>
            <w:tcW w:w="3537" w:type="dxa"/>
          </w:tcPr>
          <w:p w14:paraId="102BB0CE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Adenocarcinom</w:t>
            </w:r>
            <w:proofErr w:type="spellEnd"/>
            <w:r>
              <w:rPr>
                <w:rFonts w:ascii="Calibri" w:hAnsi="Calibri" w:cs="Calibri"/>
              </w:rPr>
              <w:t xml:space="preserve"> in situ/AIS</w:t>
            </w:r>
          </w:p>
        </w:tc>
        <w:tc>
          <w:tcPr>
            <w:tcW w:w="1295" w:type="dxa"/>
          </w:tcPr>
          <w:p w14:paraId="772A7AF7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</w:t>
            </w:r>
          </w:p>
        </w:tc>
        <w:tc>
          <w:tcPr>
            <w:tcW w:w="2142" w:type="dxa"/>
          </w:tcPr>
          <w:p w14:paraId="33BC5569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5B256466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</w:t>
            </w:r>
          </w:p>
        </w:tc>
      </w:tr>
      <w:tr w:rsidR="00B67B48" w:rsidRPr="007913D9" w14:paraId="67FA408C" w14:textId="77777777" w:rsidTr="00880335">
        <w:tc>
          <w:tcPr>
            <w:tcW w:w="3537" w:type="dxa"/>
          </w:tcPr>
          <w:p w14:paraId="6CE46FD9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16/18 oavsett cytologi</w:t>
            </w:r>
          </w:p>
        </w:tc>
        <w:tc>
          <w:tcPr>
            <w:tcW w:w="1295" w:type="dxa"/>
          </w:tcPr>
          <w:p w14:paraId="12A3BC3D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  <w:tc>
          <w:tcPr>
            <w:tcW w:w="2142" w:type="dxa"/>
          </w:tcPr>
          <w:p w14:paraId="2E7932EC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7AA35B80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11</w:t>
            </w:r>
          </w:p>
        </w:tc>
      </w:tr>
      <w:tr w:rsidR="00B67B48" w:rsidRPr="007913D9" w14:paraId="4F7E0A75" w14:textId="77777777" w:rsidTr="00880335">
        <w:tc>
          <w:tcPr>
            <w:tcW w:w="3537" w:type="dxa"/>
          </w:tcPr>
          <w:p w14:paraId="068B2F3A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Behandlingskontroll ASCUS/LSIL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HPV neg</w:t>
            </w:r>
          </w:p>
        </w:tc>
        <w:tc>
          <w:tcPr>
            <w:tcW w:w="1295" w:type="dxa"/>
          </w:tcPr>
          <w:p w14:paraId="249F7AEB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6 mån</w:t>
            </w:r>
          </w:p>
        </w:tc>
        <w:tc>
          <w:tcPr>
            <w:tcW w:w="2142" w:type="dxa"/>
          </w:tcPr>
          <w:p w14:paraId="153B61B7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bm</w:t>
            </w:r>
            <w:proofErr w:type="spellEnd"/>
            <w:r w:rsidRPr="009764D9">
              <w:rPr>
                <w:rFonts w:ascii="Calibri" w:hAnsi="Calibri" w:cs="Calibri"/>
              </w:rPr>
              <w:t>/</w:t>
            </w:r>
            <w:proofErr w:type="spellStart"/>
            <w:r w:rsidRPr="009764D9"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1532" w:type="dxa"/>
          </w:tcPr>
          <w:p w14:paraId="222062E1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13C</w:t>
            </w:r>
          </w:p>
        </w:tc>
      </w:tr>
      <w:tr w:rsidR="00B67B48" w:rsidRPr="007913D9" w14:paraId="4F33785F" w14:textId="77777777" w:rsidTr="00880335">
        <w:tc>
          <w:tcPr>
            <w:tcW w:w="3537" w:type="dxa"/>
          </w:tcPr>
          <w:p w14:paraId="3164179A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Behandlingskontroll eller KEB-U</w:t>
            </w:r>
            <w:r w:rsidRPr="009764D9">
              <w:rPr>
                <w:rFonts w:ascii="Calibri" w:hAnsi="Calibri" w:cs="Calibri"/>
              </w:rPr>
              <w:br/>
              <w:t xml:space="preserve">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(45-/Medel/Låg onkogen) och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neg</w:t>
            </w:r>
          </w:p>
        </w:tc>
        <w:tc>
          <w:tcPr>
            <w:tcW w:w="1295" w:type="dxa"/>
          </w:tcPr>
          <w:p w14:paraId="67EA3467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6 mån</w:t>
            </w:r>
          </w:p>
        </w:tc>
        <w:tc>
          <w:tcPr>
            <w:tcW w:w="2142" w:type="dxa"/>
          </w:tcPr>
          <w:p w14:paraId="1EE93BDF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bm</w:t>
            </w:r>
            <w:proofErr w:type="spellEnd"/>
            <w:r w:rsidRPr="009764D9">
              <w:rPr>
                <w:rFonts w:ascii="Calibri" w:hAnsi="Calibri" w:cs="Calibri"/>
              </w:rPr>
              <w:t>/</w:t>
            </w:r>
            <w:proofErr w:type="spellStart"/>
            <w:r w:rsidRPr="009764D9"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1532" w:type="dxa"/>
          </w:tcPr>
          <w:p w14:paraId="74AA956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13_45/M/L</w:t>
            </w:r>
          </w:p>
        </w:tc>
      </w:tr>
    </w:tbl>
    <w:p w14:paraId="049DC56F" w14:textId="77777777" w:rsidR="00B67B48" w:rsidRDefault="00B67B48" w:rsidP="00B67B48">
      <w:r>
        <w:br w:type="page"/>
      </w:r>
    </w:p>
    <w:tbl>
      <w:tblPr>
        <w:tblStyle w:val="Tabellrutnt"/>
        <w:tblW w:w="8506" w:type="dxa"/>
        <w:tblInd w:w="562" w:type="dxa"/>
        <w:tblLook w:val="04A0" w:firstRow="1" w:lastRow="0" w:firstColumn="1" w:lastColumn="0" w:noHBand="0" w:noVBand="1"/>
      </w:tblPr>
      <w:tblGrid>
        <w:gridCol w:w="3537"/>
        <w:gridCol w:w="1295"/>
        <w:gridCol w:w="2142"/>
        <w:gridCol w:w="1532"/>
      </w:tblGrid>
      <w:tr w:rsidR="00B67B48" w:rsidRPr="007913D9" w14:paraId="6594F582" w14:textId="77777777" w:rsidTr="00880335">
        <w:tc>
          <w:tcPr>
            <w:tcW w:w="3537" w:type="dxa"/>
          </w:tcPr>
          <w:p w14:paraId="33ABDC89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lastRenderedPageBreak/>
              <w:t>Avvikelse</w:t>
            </w:r>
          </w:p>
        </w:tc>
        <w:tc>
          <w:tcPr>
            <w:tcW w:w="1295" w:type="dxa"/>
          </w:tcPr>
          <w:p w14:paraId="633849DC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t>Prio</w:t>
            </w:r>
          </w:p>
        </w:tc>
        <w:tc>
          <w:tcPr>
            <w:tcW w:w="2142" w:type="dxa"/>
          </w:tcPr>
          <w:p w14:paraId="017671D0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t>Vem</w:t>
            </w:r>
          </w:p>
        </w:tc>
        <w:tc>
          <w:tcPr>
            <w:tcW w:w="1532" w:type="dxa"/>
          </w:tcPr>
          <w:p w14:paraId="37F8F9D3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t>Brev</w:t>
            </w:r>
          </w:p>
        </w:tc>
      </w:tr>
      <w:tr w:rsidR="00B67B48" w:rsidRPr="007913D9" w14:paraId="28BF898B" w14:textId="77777777" w:rsidTr="00880335">
        <w:trPr>
          <w:trHeight w:val="1591"/>
        </w:trPr>
        <w:tc>
          <w:tcPr>
            <w:tcW w:w="3537" w:type="dxa"/>
          </w:tcPr>
          <w:p w14:paraId="1E9B6A13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Behandlingskontroll eller KEB-U</w:t>
            </w:r>
          </w:p>
          <w:p w14:paraId="4B411951" w14:textId="77777777" w:rsidR="00B67B48" w:rsidRPr="0091280D" w:rsidRDefault="00B67B48" w:rsidP="00880335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Calibri" w:hAnsi="Calibri" w:cs="Calibri"/>
              </w:rPr>
            </w:pPr>
            <w:r w:rsidRPr="0091280D">
              <w:rPr>
                <w:rFonts w:ascii="Calibri" w:hAnsi="Calibri" w:cs="Calibri"/>
              </w:rPr>
              <w:t xml:space="preserve">HSIL </w:t>
            </w:r>
            <w:proofErr w:type="spellStart"/>
            <w:r w:rsidRPr="0091280D">
              <w:rPr>
                <w:rFonts w:ascii="Calibri" w:hAnsi="Calibri" w:cs="Calibri"/>
              </w:rPr>
              <w:t>cyt</w:t>
            </w:r>
            <w:proofErr w:type="spellEnd"/>
            <w:r w:rsidRPr="0091280D">
              <w:rPr>
                <w:rFonts w:ascii="Calibri" w:hAnsi="Calibri" w:cs="Calibri"/>
              </w:rPr>
              <w:t xml:space="preserve"> oavsett HPV</w:t>
            </w:r>
          </w:p>
          <w:p w14:paraId="1B751E08" w14:textId="77777777" w:rsidR="00B67B48" w:rsidRPr="0091280D" w:rsidRDefault="00B67B48" w:rsidP="00880335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Calibri" w:hAnsi="Calibri" w:cs="Calibri"/>
              </w:rPr>
            </w:pPr>
            <w:r w:rsidRPr="0091280D">
              <w:rPr>
                <w:rFonts w:ascii="Calibri" w:hAnsi="Calibri" w:cs="Calibri"/>
              </w:rPr>
              <w:t xml:space="preserve">16/18 oavsett </w:t>
            </w:r>
            <w:proofErr w:type="spellStart"/>
            <w:r w:rsidRPr="0091280D">
              <w:rPr>
                <w:rFonts w:ascii="Calibri" w:hAnsi="Calibri" w:cs="Calibri"/>
              </w:rPr>
              <w:t>cyt</w:t>
            </w:r>
            <w:proofErr w:type="spellEnd"/>
          </w:p>
          <w:p w14:paraId="770DD811" w14:textId="77777777" w:rsidR="00B67B48" w:rsidRPr="0091280D" w:rsidRDefault="00B67B48" w:rsidP="00880335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Calibri" w:hAnsi="Calibri" w:cs="Calibri"/>
              </w:rPr>
            </w:pPr>
            <w:r w:rsidRPr="0091280D">
              <w:rPr>
                <w:rFonts w:ascii="Calibri" w:hAnsi="Calibri" w:cs="Calibri"/>
              </w:rPr>
              <w:t xml:space="preserve">ASCUS/LSIL </w:t>
            </w:r>
            <w:proofErr w:type="spellStart"/>
            <w:r w:rsidRPr="0091280D">
              <w:rPr>
                <w:rFonts w:ascii="Calibri" w:hAnsi="Calibri" w:cs="Calibri"/>
              </w:rPr>
              <w:t>cyt</w:t>
            </w:r>
            <w:proofErr w:type="spellEnd"/>
            <w:r w:rsidRPr="0091280D">
              <w:rPr>
                <w:rFonts w:ascii="Calibri" w:hAnsi="Calibri" w:cs="Calibri"/>
              </w:rPr>
              <w:t xml:space="preserve"> och LONK ≥33 år, MONK el HPV 45</w:t>
            </w:r>
          </w:p>
          <w:p w14:paraId="69270919" w14:textId="77777777" w:rsidR="00B67B48" w:rsidRPr="0091280D" w:rsidRDefault="00B67B48" w:rsidP="00880335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Calibri" w:hAnsi="Calibri" w:cs="Calibri"/>
              </w:rPr>
            </w:pPr>
            <w:r w:rsidRPr="0091280D">
              <w:rPr>
                <w:rFonts w:ascii="Calibri" w:hAnsi="Calibri" w:cs="Calibri"/>
              </w:rPr>
              <w:t xml:space="preserve">Persisterande </w:t>
            </w:r>
            <w:proofErr w:type="spellStart"/>
            <w:r w:rsidRPr="0091280D">
              <w:rPr>
                <w:rFonts w:ascii="Calibri" w:hAnsi="Calibri" w:cs="Calibri"/>
              </w:rPr>
              <w:t>cytavvikelse</w:t>
            </w:r>
            <w:proofErr w:type="spellEnd"/>
            <w:r w:rsidRPr="0091280D">
              <w:rPr>
                <w:rFonts w:ascii="Calibri" w:hAnsi="Calibri" w:cs="Calibri"/>
              </w:rPr>
              <w:t xml:space="preserve"> i uppföljande prov hos barnmorska</w:t>
            </w:r>
          </w:p>
        </w:tc>
        <w:tc>
          <w:tcPr>
            <w:tcW w:w="1295" w:type="dxa"/>
          </w:tcPr>
          <w:p w14:paraId="1994E6EA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  <w:tc>
          <w:tcPr>
            <w:tcW w:w="2142" w:type="dxa"/>
          </w:tcPr>
          <w:p w14:paraId="006B68E4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33A3AA0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14C</w:t>
            </w:r>
          </w:p>
        </w:tc>
      </w:tr>
      <w:tr w:rsidR="00B67B48" w:rsidRPr="007913D9" w14:paraId="0C69A000" w14:textId="77777777" w:rsidTr="00880335">
        <w:tc>
          <w:tcPr>
            <w:tcW w:w="3537" w:type="dxa"/>
          </w:tcPr>
          <w:p w14:paraId="570C7026" w14:textId="77777777" w:rsidR="00B67B48" w:rsidRPr="009764D9" w:rsidRDefault="00B67B48" w:rsidP="00880335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Behandlingskontroll eller KEB-U</w:t>
            </w:r>
          </w:p>
          <w:p w14:paraId="1337516A" w14:textId="77777777" w:rsidR="00B67B48" w:rsidRPr="009764D9" w:rsidRDefault="00B67B48" w:rsidP="00880335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HPV persisterande uppföljande prov hos barnmorska</w:t>
            </w:r>
          </w:p>
        </w:tc>
        <w:tc>
          <w:tcPr>
            <w:tcW w:w="1295" w:type="dxa"/>
          </w:tcPr>
          <w:p w14:paraId="4C3B0502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  <w:tc>
          <w:tcPr>
            <w:tcW w:w="2142" w:type="dxa"/>
          </w:tcPr>
          <w:p w14:paraId="0F3BEBBB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08CF1BC9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14P</w:t>
            </w:r>
          </w:p>
        </w:tc>
      </w:tr>
      <w:tr w:rsidR="00B67B48" w:rsidRPr="007913D9" w14:paraId="49148173" w14:textId="77777777" w:rsidTr="00880335">
        <w:tc>
          <w:tcPr>
            <w:tcW w:w="3537" w:type="dxa"/>
          </w:tcPr>
          <w:p w14:paraId="4B2BD965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Kolp</w:t>
            </w:r>
            <w:proofErr w:type="spellEnd"/>
            <w:r w:rsidRPr="009764D9">
              <w:rPr>
                <w:rFonts w:ascii="Calibri" w:hAnsi="Calibri" w:cs="Calibri"/>
              </w:rPr>
              <w:t xml:space="preserve">. </w:t>
            </w:r>
            <w:proofErr w:type="spellStart"/>
            <w:r w:rsidRPr="009764D9">
              <w:rPr>
                <w:rFonts w:ascii="Calibri" w:hAnsi="Calibri" w:cs="Calibri"/>
              </w:rPr>
              <w:t>px</w:t>
            </w:r>
            <w:proofErr w:type="spellEnd"/>
            <w:r w:rsidRPr="009764D9">
              <w:rPr>
                <w:rFonts w:ascii="Calibri" w:hAnsi="Calibri" w:cs="Calibri"/>
              </w:rPr>
              <w:t xml:space="preserve"> u a. 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och ASCUS/LSIL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</w:p>
        </w:tc>
        <w:tc>
          <w:tcPr>
            <w:tcW w:w="1295" w:type="dxa"/>
          </w:tcPr>
          <w:p w14:paraId="6C3FD6C6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 år</w:t>
            </w:r>
          </w:p>
        </w:tc>
        <w:tc>
          <w:tcPr>
            <w:tcW w:w="2142" w:type="dxa"/>
          </w:tcPr>
          <w:p w14:paraId="681F5706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bm</w:t>
            </w:r>
            <w:proofErr w:type="spellEnd"/>
            <w:r w:rsidRPr="009764D9">
              <w:rPr>
                <w:rFonts w:ascii="Calibri" w:hAnsi="Calibri" w:cs="Calibri"/>
              </w:rPr>
              <w:t>/</w:t>
            </w:r>
            <w:proofErr w:type="spellStart"/>
            <w:r w:rsidRPr="009764D9"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1532" w:type="dxa"/>
          </w:tcPr>
          <w:p w14:paraId="155A6D01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21</w:t>
            </w:r>
          </w:p>
        </w:tc>
      </w:tr>
      <w:tr w:rsidR="00B67B48" w:rsidRPr="007913D9" w14:paraId="54A720F4" w14:textId="77777777" w:rsidTr="00880335">
        <w:tc>
          <w:tcPr>
            <w:tcW w:w="3537" w:type="dxa"/>
          </w:tcPr>
          <w:p w14:paraId="32B6FA8F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HPV neg och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neg, återgång till GCK</w:t>
            </w:r>
          </w:p>
        </w:tc>
        <w:tc>
          <w:tcPr>
            <w:tcW w:w="1295" w:type="dxa"/>
          </w:tcPr>
          <w:p w14:paraId="30B71B5D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42" w:type="dxa"/>
          </w:tcPr>
          <w:p w14:paraId="7BA18956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Info provtagning inom GCK</w:t>
            </w:r>
          </w:p>
        </w:tc>
        <w:tc>
          <w:tcPr>
            <w:tcW w:w="1532" w:type="dxa"/>
          </w:tcPr>
          <w:p w14:paraId="7F1E9E2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24</w:t>
            </w:r>
          </w:p>
        </w:tc>
      </w:tr>
      <w:tr w:rsidR="00B67B48" w:rsidRPr="007913D9" w14:paraId="133AA367" w14:textId="77777777" w:rsidTr="00880335">
        <w:tc>
          <w:tcPr>
            <w:tcW w:w="3537" w:type="dxa"/>
          </w:tcPr>
          <w:p w14:paraId="2AA80D2E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(Hög/Medel/Låg onkogen) och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neg åter GCK</w:t>
            </w:r>
          </w:p>
        </w:tc>
        <w:tc>
          <w:tcPr>
            <w:tcW w:w="1295" w:type="dxa"/>
          </w:tcPr>
          <w:p w14:paraId="0C0E5DB4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42" w:type="dxa"/>
          </w:tcPr>
          <w:p w14:paraId="1E2D7A84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Info om kallelse till GCK inom 18 mån, 3 år eller 5 år (K-fil HPV)</w:t>
            </w:r>
          </w:p>
        </w:tc>
        <w:tc>
          <w:tcPr>
            <w:tcW w:w="1532" w:type="dxa"/>
          </w:tcPr>
          <w:p w14:paraId="51C1CF4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25 H/M/L</w:t>
            </w:r>
          </w:p>
        </w:tc>
      </w:tr>
      <w:tr w:rsidR="00B67B48" w:rsidRPr="007913D9" w14:paraId="05D63BDA" w14:textId="77777777" w:rsidTr="00880335">
        <w:tc>
          <w:tcPr>
            <w:tcW w:w="3537" w:type="dxa"/>
          </w:tcPr>
          <w:p w14:paraId="4B9B6582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Medelonkogen och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neg - yngre än 28 år</w:t>
            </w:r>
          </w:p>
        </w:tc>
        <w:tc>
          <w:tcPr>
            <w:tcW w:w="1295" w:type="dxa"/>
          </w:tcPr>
          <w:p w14:paraId="239203D2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42" w:type="dxa"/>
          </w:tcPr>
          <w:p w14:paraId="33A94FBA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Info om kallelse till GCK inom 5 år (inte K-fil HPV)</w:t>
            </w:r>
          </w:p>
        </w:tc>
        <w:tc>
          <w:tcPr>
            <w:tcW w:w="1532" w:type="dxa"/>
          </w:tcPr>
          <w:p w14:paraId="01647481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25 </w:t>
            </w:r>
            <w:proofErr w:type="gramStart"/>
            <w:r w:rsidRPr="009764D9">
              <w:rPr>
                <w:rFonts w:ascii="Calibri" w:hAnsi="Calibri" w:cs="Calibri"/>
              </w:rPr>
              <w:t>M&lt;</w:t>
            </w:r>
            <w:proofErr w:type="gramEnd"/>
            <w:r w:rsidRPr="009764D9">
              <w:rPr>
                <w:rFonts w:ascii="Calibri" w:hAnsi="Calibri" w:cs="Calibri"/>
              </w:rPr>
              <w:t>28</w:t>
            </w:r>
          </w:p>
        </w:tc>
      </w:tr>
      <w:tr w:rsidR="00B67B48" w:rsidRPr="007913D9" w14:paraId="2AF76FE1" w14:textId="77777777" w:rsidTr="00880335">
        <w:tc>
          <w:tcPr>
            <w:tcW w:w="3537" w:type="dxa"/>
          </w:tcPr>
          <w:p w14:paraId="06C2DC83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  <w:r w:rsidRPr="009764D9">
              <w:rPr>
                <w:rFonts w:ascii="Calibri" w:hAnsi="Calibri" w:cs="Calibri"/>
              </w:rPr>
              <w:t xml:space="preserve"> Lågonkogen och </w:t>
            </w:r>
            <w:proofErr w:type="spellStart"/>
            <w:r w:rsidRPr="009764D9">
              <w:rPr>
                <w:rFonts w:ascii="Calibri" w:hAnsi="Calibri" w:cs="Calibri"/>
              </w:rPr>
              <w:t>Cyt</w:t>
            </w:r>
            <w:proofErr w:type="spellEnd"/>
            <w:r w:rsidRPr="009764D9">
              <w:rPr>
                <w:rFonts w:ascii="Calibri" w:hAnsi="Calibri" w:cs="Calibri"/>
              </w:rPr>
              <w:t xml:space="preserve"> neg – yngre än 33 år</w:t>
            </w:r>
          </w:p>
        </w:tc>
        <w:tc>
          <w:tcPr>
            <w:tcW w:w="1295" w:type="dxa"/>
          </w:tcPr>
          <w:p w14:paraId="7C92430B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42" w:type="dxa"/>
          </w:tcPr>
          <w:p w14:paraId="1222F970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Info om kallelse till GCK inom 5 år (inte K-fil HPV)</w:t>
            </w:r>
          </w:p>
        </w:tc>
        <w:tc>
          <w:tcPr>
            <w:tcW w:w="1532" w:type="dxa"/>
          </w:tcPr>
          <w:p w14:paraId="62C7EDB7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25</w:t>
            </w:r>
            <w:proofErr w:type="gramStart"/>
            <w:r w:rsidRPr="009764D9">
              <w:rPr>
                <w:rFonts w:ascii="Calibri" w:hAnsi="Calibri" w:cs="Calibri"/>
              </w:rPr>
              <w:t>L&lt;</w:t>
            </w:r>
            <w:proofErr w:type="gramEnd"/>
            <w:r w:rsidRPr="009764D9">
              <w:rPr>
                <w:rFonts w:ascii="Calibri" w:hAnsi="Calibri" w:cs="Calibri"/>
              </w:rPr>
              <w:t>33</w:t>
            </w:r>
          </w:p>
        </w:tc>
      </w:tr>
      <w:tr w:rsidR="00B67B48" w:rsidRPr="007913D9" w14:paraId="46F00206" w14:textId="77777777" w:rsidTr="00880335">
        <w:tc>
          <w:tcPr>
            <w:tcW w:w="3537" w:type="dxa"/>
          </w:tcPr>
          <w:p w14:paraId="718BE1E1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HPV neg och ASCUS/LSIL</w:t>
            </w:r>
          </w:p>
        </w:tc>
        <w:tc>
          <w:tcPr>
            <w:tcW w:w="1295" w:type="dxa"/>
          </w:tcPr>
          <w:p w14:paraId="1E655818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42" w:type="dxa"/>
          </w:tcPr>
          <w:p w14:paraId="30F1652A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Åter GCK</w:t>
            </w:r>
          </w:p>
        </w:tc>
        <w:tc>
          <w:tcPr>
            <w:tcW w:w="1532" w:type="dxa"/>
          </w:tcPr>
          <w:p w14:paraId="37C2CAEF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26</w:t>
            </w:r>
          </w:p>
        </w:tc>
      </w:tr>
      <w:tr w:rsidR="00B67B48" w:rsidRPr="007913D9" w14:paraId="716F35E2" w14:textId="77777777" w:rsidTr="00880335">
        <w:tc>
          <w:tcPr>
            <w:tcW w:w="3537" w:type="dxa"/>
          </w:tcPr>
          <w:p w14:paraId="008A79CC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 xml:space="preserve">LSIL HPV </w:t>
            </w:r>
            <w:proofErr w:type="spellStart"/>
            <w:r w:rsidRPr="009764D9">
              <w:rPr>
                <w:rFonts w:ascii="Calibri" w:hAnsi="Calibri" w:cs="Calibri"/>
              </w:rPr>
              <w:t>pos</w:t>
            </w:r>
            <w:proofErr w:type="spellEnd"/>
          </w:p>
        </w:tc>
        <w:tc>
          <w:tcPr>
            <w:tcW w:w="1295" w:type="dxa"/>
          </w:tcPr>
          <w:p w14:paraId="5B6F43E0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1 år</w:t>
            </w:r>
          </w:p>
        </w:tc>
        <w:tc>
          <w:tcPr>
            <w:tcW w:w="2142" w:type="dxa"/>
          </w:tcPr>
          <w:p w14:paraId="568BCE21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4C6FA08E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27_12 mån</w:t>
            </w:r>
          </w:p>
        </w:tc>
      </w:tr>
      <w:tr w:rsidR="00B67B48" w:rsidRPr="007913D9" w14:paraId="2CF95353" w14:textId="77777777" w:rsidTr="00880335">
        <w:tc>
          <w:tcPr>
            <w:tcW w:w="3537" w:type="dxa"/>
          </w:tcPr>
          <w:p w14:paraId="5273182F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HSIL/CIN2, högonkogen under 25 år eller medelonkogen under 30 år</w:t>
            </w:r>
          </w:p>
        </w:tc>
        <w:tc>
          <w:tcPr>
            <w:tcW w:w="1295" w:type="dxa"/>
          </w:tcPr>
          <w:p w14:paraId="2473B14C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6 mån eller 12 mån</w:t>
            </w:r>
          </w:p>
        </w:tc>
        <w:tc>
          <w:tcPr>
            <w:tcW w:w="2142" w:type="dxa"/>
          </w:tcPr>
          <w:p w14:paraId="05656B82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 w:rsidRPr="009764D9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1EDA04D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</w:rPr>
              <w:t>28_12</w:t>
            </w:r>
            <w:r w:rsidRPr="009764D9">
              <w:rPr>
                <w:rFonts w:ascii="Calibri" w:hAnsi="Calibri" w:cs="Calibri"/>
              </w:rPr>
              <w:br/>
              <w:t>28_6</w:t>
            </w:r>
          </w:p>
        </w:tc>
      </w:tr>
      <w:tr w:rsidR="00B67B48" w:rsidRPr="007913D9" w14:paraId="09C0EBEC" w14:textId="77777777" w:rsidTr="00880335">
        <w:tc>
          <w:tcPr>
            <w:tcW w:w="3537" w:type="dxa"/>
          </w:tcPr>
          <w:p w14:paraId="73FE641A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HSIL som ska behandlas</w:t>
            </w:r>
          </w:p>
        </w:tc>
        <w:tc>
          <w:tcPr>
            <w:tcW w:w="1295" w:type="dxa"/>
          </w:tcPr>
          <w:p w14:paraId="01532832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42" w:type="dxa"/>
          </w:tcPr>
          <w:p w14:paraId="6E39A542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3485BD6E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29</w:t>
            </w:r>
            <w:r>
              <w:rPr>
                <w:rFonts w:ascii="Calibri" w:hAnsi="Calibri" w:cs="Calibri"/>
              </w:rPr>
              <w:br/>
              <w:t>kallelse till behandling (lokal info om behandling bör bifogas)</w:t>
            </w:r>
          </w:p>
        </w:tc>
      </w:tr>
      <w:tr w:rsidR="00B67B48" w:rsidRPr="007913D9" w14:paraId="17D2885F" w14:textId="77777777" w:rsidTr="00880335">
        <w:tc>
          <w:tcPr>
            <w:tcW w:w="3537" w:type="dxa"/>
          </w:tcPr>
          <w:p w14:paraId="492770BC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Kolp</w:t>
            </w:r>
            <w:proofErr w:type="spellEnd"/>
            <w:r>
              <w:rPr>
                <w:rFonts w:ascii="Calibri" w:hAnsi="Calibri" w:cs="Calibri"/>
              </w:rPr>
              <w:t xml:space="preserve"> och </w:t>
            </w:r>
            <w:proofErr w:type="spellStart"/>
            <w:r>
              <w:rPr>
                <w:rFonts w:ascii="Calibri" w:hAnsi="Calibri" w:cs="Calibri"/>
              </w:rPr>
              <w:t>px</w:t>
            </w:r>
            <w:proofErr w:type="spellEnd"/>
            <w:r>
              <w:rPr>
                <w:rFonts w:ascii="Calibri" w:hAnsi="Calibri" w:cs="Calibri"/>
              </w:rPr>
              <w:t xml:space="preserve"> u a efter tidigare körtelcellsatypi utredning nr 1</w:t>
            </w:r>
          </w:p>
        </w:tc>
        <w:tc>
          <w:tcPr>
            <w:tcW w:w="1295" w:type="dxa"/>
          </w:tcPr>
          <w:p w14:paraId="091CB863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år</w:t>
            </w:r>
          </w:p>
        </w:tc>
        <w:tc>
          <w:tcPr>
            <w:tcW w:w="2142" w:type="dxa"/>
          </w:tcPr>
          <w:p w14:paraId="2DDA6A82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2F34CE13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</w:t>
            </w:r>
          </w:p>
        </w:tc>
      </w:tr>
      <w:tr w:rsidR="00B67B48" w:rsidRPr="007913D9" w14:paraId="50473EAB" w14:textId="77777777" w:rsidTr="00880335">
        <w:tc>
          <w:tcPr>
            <w:tcW w:w="3537" w:type="dxa"/>
          </w:tcPr>
          <w:p w14:paraId="02C65359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Kolp</w:t>
            </w:r>
            <w:proofErr w:type="spellEnd"/>
            <w:r>
              <w:rPr>
                <w:rFonts w:ascii="Calibri" w:hAnsi="Calibri" w:cs="Calibri"/>
              </w:rPr>
              <w:t xml:space="preserve"> och LSIL efter tidigare körtelcellsatypi utredning nr 1</w:t>
            </w:r>
          </w:p>
        </w:tc>
        <w:tc>
          <w:tcPr>
            <w:tcW w:w="1295" w:type="dxa"/>
          </w:tcPr>
          <w:p w14:paraId="0D781E9B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år</w:t>
            </w:r>
          </w:p>
        </w:tc>
        <w:tc>
          <w:tcPr>
            <w:tcW w:w="2142" w:type="dxa"/>
          </w:tcPr>
          <w:p w14:paraId="543AC64C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6DD645F8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31</w:t>
            </w:r>
          </w:p>
        </w:tc>
      </w:tr>
    </w:tbl>
    <w:p w14:paraId="583BFE76" w14:textId="77777777" w:rsidR="00B67B48" w:rsidRDefault="00B67B48" w:rsidP="00B67B48">
      <w:r>
        <w:br w:type="page"/>
      </w:r>
    </w:p>
    <w:tbl>
      <w:tblPr>
        <w:tblStyle w:val="Tabellrutnt"/>
        <w:tblW w:w="8506" w:type="dxa"/>
        <w:tblInd w:w="562" w:type="dxa"/>
        <w:tblLook w:val="04A0" w:firstRow="1" w:lastRow="0" w:firstColumn="1" w:lastColumn="0" w:noHBand="0" w:noVBand="1"/>
      </w:tblPr>
      <w:tblGrid>
        <w:gridCol w:w="3539"/>
        <w:gridCol w:w="1284"/>
        <w:gridCol w:w="9"/>
        <w:gridCol w:w="2142"/>
        <w:gridCol w:w="1532"/>
      </w:tblGrid>
      <w:tr w:rsidR="00B67B48" w:rsidRPr="007913D9" w14:paraId="6417599E" w14:textId="77777777" w:rsidTr="00880335">
        <w:tc>
          <w:tcPr>
            <w:tcW w:w="3539" w:type="dxa"/>
          </w:tcPr>
          <w:p w14:paraId="109DD4A1" w14:textId="77777777" w:rsidR="00B67B48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lastRenderedPageBreak/>
              <w:t>Avvikelse</w:t>
            </w:r>
          </w:p>
        </w:tc>
        <w:tc>
          <w:tcPr>
            <w:tcW w:w="1293" w:type="dxa"/>
            <w:gridSpan w:val="2"/>
          </w:tcPr>
          <w:p w14:paraId="11F2DD36" w14:textId="77777777" w:rsidR="00B67B48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t>Prio</w:t>
            </w:r>
          </w:p>
        </w:tc>
        <w:tc>
          <w:tcPr>
            <w:tcW w:w="2142" w:type="dxa"/>
          </w:tcPr>
          <w:p w14:paraId="2D1D275A" w14:textId="77777777" w:rsidR="00B67B48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t>Vem</w:t>
            </w:r>
          </w:p>
        </w:tc>
        <w:tc>
          <w:tcPr>
            <w:tcW w:w="1532" w:type="dxa"/>
          </w:tcPr>
          <w:p w14:paraId="527B6D27" w14:textId="77777777" w:rsidR="00B67B48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 w:rsidRPr="009764D9">
              <w:rPr>
                <w:rFonts w:ascii="Calibri" w:hAnsi="Calibri" w:cs="Calibri"/>
                <w:b/>
                <w:bCs/>
              </w:rPr>
              <w:t>Brev</w:t>
            </w:r>
          </w:p>
        </w:tc>
      </w:tr>
      <w:tr w:rsidR="00B67B48" w:rsidRPr="007913D9" w14:paraId="2FE9194D" w14:textId="77777777" w:rsidTr="00880335">
        <w:tc>
          <w:tcPr>
            <w:tcW w:w="3539" w:type="dxa"/>
          </w:tcPr>
          <w:p w14:paraId="6ED5E42D" w14:textId="77777777" w:rsidR="00B67B48" w:rsidRDefault="00B67B48" w:rsidP="00880335">
            <w:pPr>
              <w:spacing w:after="0" w:line="240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Körtelcellsatypi u a, utredning nr 2</w:t>
            </w:r>
            <w:r>
              <w:rPr>
                <w:rFonts w:ascii="Calibri" w:hAnsi="Calibri" w:cs="Calibri"/>
              </w:rPr>
              <w:br/>
              <w:t>Behandlingskontroll AIS 6 mån u a</w:t>
            </w:r>
          </w:p>
          <w:p w14:paraId="1E9F9420" w14:textId="77777777" w:rsidR="00B67B48" w:rsidRPr="009764D9" w:rsidRDefault="00B67B48" w:rsidP="00880335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Utredning HSIL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u a</w:t>
            </w:r>
          </w:p>
        </w:tc>
        <w:tc>
          <w:tcPr>
            <w:tcW w:w="1293" w:type="dxa"/>
            <w:gridSpan w:val="2"/>
          </w:tcPr>
          <w:p w14:paraId="6B025A2D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år</w:t>
            </w:r>
          </w:p>
        </w:tc>
        <w:tc>
          <w:tcPr>
            <w:tcW w:w="2142" w:type="dxa"/>
          </w:tcPr>
          <w:p w14:paraId="544A6649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bm</w:t>
            </w:r>
            <w:proofErr w:type="spellEnd"/>
            <w:r>
              <w:rPr>
                <w:rFonts w:ascii="Calibri" w:hAnsi="Calibri" w:cs="Calibri"/>
              </w:rPr>
              <w:t>/</w:t>
            </w:r>
            <w:proofErr w:type="spellStart"/>
            <w:r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1532" w:type="dxa"/>
          </w:tcPr>
          <w:p w14:paraId="4542D4C3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32_12m</w:t>
            </w:r>
          </w:p>
        </w:tc>
      </w:tr>
      <w:tr w:rsidR="00B67B48" w:rsidRPr="007913D9" w14:paraId="630FC1AF" w14:textId="77777777" w:rsidTr="00880335">
        <w:tc>
          <w:tcPr>
            <w:tcW w:w="3539" w:type="dxa"/>
          </w:tcPr>
          <w:p w14:paraId="1C7C7E5C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Körtelcellsatypi u a utredning nr 3</w:t>
            </w:r>
          </w:p>
        </w:tc>
        <w:tc>
          <w:tcPr>
            <w:tcW w:w="1293" w:type="dxa"/>
            <w:gridSpan w:val="2"/>
          </w:tcPr>
          <w:p w14:paraId="6F084BA9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 år</w:t>
            </w:r>
          </w:p>
        </w:tc>
        <w:tc>
          <w:tcPr>
            <w:tcW w:w="2142" w:type="dxa"/>
          </w:tcPr>
          <w:p w14:paraId="2C4B9419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bm</w:t>
            </w:r>
            <w:proofErr w:type="spellEnd"/>
            <w:r>
              <w:rPr>
                <w:rFonts w:ascii="Calibri" w:hAnsi="Calibri" w:cs="Calibri"/>
              </w:rPr>
              <w:t>/</w:t>
            </w:r>
            <w:proofErr w:type="spellStart"/>
            <w:r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1532" w:type="dxa"/>
          </w:tcPr>
          <w:p w14:paraId="6A7D46BD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32_24m</w:t>
            </w:r>
          </w:p>
        </w:tc>
      </w:tr>
      <w:tr w:rsidR="00B67B48" w:rsidRPr="007913D9" w14:paraId="742EAD92" w14:textId="77777777" w:rsidTr="00880335">
        <w:tc>
          <w:tcPr>
            <w:tcW w:w="3539" w:type="dxa"/>
          </w:tcPr>
          <w:p w14:paraId="6E864E88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HPV </w:t>
            </w:r>
            <w:proofErr w:type="spellStart"/>
            <w:r>
              <w:rPr>
                <w:rFonts w:ascii="Calibri" w:hAnsi="Calibri" w:cs="Calibri"/>
              </w:rPr>
              <w:t>pos</w:t>
            </w:r>
            <w:proofErr w:type="spellEnd"/>
            <w:r>
              <w:rPr>
                <w:rFonts w:ascii="Calibri" w:hAnsi="Calibri" w:cs="Calibri"/>
              </w:rPr>
              <w:t xml:space="preserve"> och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neg/</w:t>
            </w:r>
            <w:proofErr w:type="spellStart"/>
            <w:r>
              <w:rPr>
                <w:rFonts w:ascii="Calibri" w:hAnsi="Calibri" w:cs="Calibri"/>
              </w:rPr>
              <w:t>pos</w:t>
            </w:r>
            <w:proofErr w:type="spellEnd"/>
            <w:r>
              <w:rPr>
                <w:rFonts w:ascii="Calibri" w:hAnsi="Calibri" w:cs="Calibri"/>
              </w:rPr>
              <w:t xml:space="preserve">, eller HSIL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och HPV neg/</w:t>
            </w:r>
            <w:proofErr w:type="spellStart"/>
            <w:r>
              <w:rPr>
                <w:rFonts w:ascii="Calibri" w:hAnsi="Calibri" w:cs="Calibri"/>
              </w:rPr>
              <w:t>pos</w:t>
            </w:r>
            <w:proofErr w:type="spellEnd"/>
            <w:r>
              <w:rPr>
                <w:rFonts w:ascii="Calibri" w:hAnsi="Calibri" w:cs="Calibri"/>
              </w:rPr>
              <w:t xml:space="preserve">, eller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pos</w:t>
            </w:r>
            <w:proofErr w:type="spellEnd"/>
            <w:r>
              <w:rPr>
                <w:rFonts w:ascii="Calibri" w:hAnsi="Calibri" w:cs="Calibri"/>
              </w:rPr>
              <w:t xml:space="preserve"> (efter körtelcellsatypi)</w:t>
            </w:r>
          </w:p>
        </w:tc>
        <w:tc>
          <w:tcPr>
            <w:tcW w:w="1284" w:type="dxa"/>
          </w:tcPr>
          <w:p w14:paraId="317FB031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51" w:type="dxa"/>
            <w:gridSpan w:val="2"/>
          </w:tcPr>
          <w:p w14:paraId="0A971A27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61D2EF2E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33</w:t>
            </w:r>
          </w:p>
        </w:tc>
      </w:tr>
      <w:tr w:rsidR="00B67B48" w:rsidRPr="007913D9" w14:paraId="1F97FF8D" w14:textId="77777777" w:rsidTr="00880335">
        <w:tc>
          <w:tcPr>
            <w:tcW w:w="3539" w:type="dxa"/>
          </w:tcPr>
          <w:p w14:paraId="3DC5AF87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HPV neg eller LONK &lt;33 och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neg vid behandlingskontroll 6 mån HSIL eller 18 mån AIS</w:t>
            </w:r>
          </w:p>
        </w:tc>
        <w:tc>
          <w:tcPr>
            <w:tcW w:w="1284" w:type="dxa"/>
          </w:tcPr>
          <w:p w14:paraId="63EBA0B0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51" w:type="dxa"/>
            <w:gridSpan w:val="2"/>
          </w:tcPr>
          <w:p w14:paraId="61806730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Info om vikten av att delta vid nästa provtagningstillfälle om 3 år inom GCK. Remiss till KEB-U</w:t>
            </w:r>
          </w:p>
        </w:tc>
        <w:tc>
          <w:tcPr>
            <w:tcW w:w="1532" w:type="dxa"/>
          </w:tcPr>
          <w:p w14:paraId="160381D2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34</w:t>
            </w:r>
          </w:p>
        </w:tc>
      </w:tr>
      <w:tr w:rsidR="00B67B48" w:rsidRPr="007913D9" w14:paraId="33A1DCF7" w14:textId="77777777" w:rsidTr="00880335">
        <w:tc>
          <w:tcPr>
            <w:tcW w:w="3539" w:type="dxa"/>
          </w:tcPr>
          <w:p w14:paraId="253388C9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Gravid med avvikande analys</w:t>
            </w:r>
          </w:p>
        </w:tc>
        <w:tc>
          <w:tcPr>
            <w:tcW w:w="1284" w:type="dxa"/>
          </w:tcPr>
          <w:p w14:paraId="45134237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51" w:type="dxa"/>
            <w:gridSpan w:val="2"/>
          </w:tcPr>
          <w:p w14:paraId="0EDFFE7E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4232D854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35</w:t>
            </w:r>
          </w:p>
        </w:tc>
      </w:tr>
      <w:tr w:rsidR="00B67B48" w:rsidRPr="007913D9" w14:paraId="1D052B79" w14:textId="77777777" w:rsidTr="00880335">
        <w:tc>
          <w:tcPr>
            <w:tcW w:w="3539" w:type="dxa"/>
          </w:tcPr>
          <w:p w14:paraId="63A6D063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HPV </w:t>
            </w:r>
            <w:proofErr w:type="spellStart"/>
            <w:r>
              <w:rPr>
                <w:rFonts w:ascii="Calibri" w:hAnsi="Calibri" w:cs="Calibri"/>
              </w:rPr>
              <w:t>pos</w:t>
            </w:r>
            <w:proofErr w:type="spellEnd"/>
            <w:r>
              <w:rPr>
                <w:rFonts w:ascii="Calibri" w:hAnsi="Calibri" w:cs="Calibri"/>
              </w:rPr>
              <w:t xml:space="preserve"> självprovtagning </w:t>
            </w:r>
            <w:proofErr w:type="spellStart"/>
            <w:r>
              <w:rPr>
                <w:rFonts w:ascii="Calibri" w:hAnsi="Calibri" w:cs="Calibri"/>
              </w:rPr>
              <w:t>Uteblivare</w:t>
            </w:r>
            <w:proofErr w:type="spellEnd"/>
          </w:p>
        </w:tc>
        <w:tc>
          <w:tcPr>
            <w:tcW w:w="1284" w:type="dxa"/>
          </w:tcPr>
          <w:p w14:paraId="11954BF2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51" w:type="dxa"/>
            <w:gridSpan w:val="2"/>
          </w:tcPr>
          <w:p w14:paraId="278F3E8F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1532" w:type="dxa"/>
          </w:tcPr>
          <w:p w14:paraId="3D5FBDE7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37</w:t>
            </w:r>
          </w:p>
        </w:tc>
      </w:tr>
      <w:tr w:rsidR="00B67B48" w:rsidRPr="007913D9" w14:paraId="76252039" w14:textId="77777777" w:rsidTr="00880335">
        <w:tc>
          <w:tcPr>
            <w:tcW w:w="3539" w:type="dxa"/>
          </w:tcPr>
          <w:p w14:paraId="6A6191A7" w14:textId="77777777" w:rsidR="00B67B48" w:rsidRPr="009764D9" w:rsidRDefault="00B67B48" w:rsidP="00880335">
            <w:pPr>
              <w:spacing w:line="240" w:lineRule="auto"/>
              <w:ind w:left="0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Kolp</w:t>
            </w:r>
            <w:proofErr w:type="spellEnd"/>
            <w:r>
              <w:rPr>
                <w:rFonts w:ascii="Calibri" w:hAnsi="Calibri" w:cs="Calibri"/>
              </w:rPr>
              <w:t xml:space="preserve"> och </w:t>
            </w:r>
            <w:proofErr w:type="spellStart"/>
            <w:r>
              <w:rPr>
                <w:rFonts w:ascii="Calibri" w:hAnsi="Calibri" w:cs="Calibri"/>
              </w:rPr>
              <w:t>px</w:t>
            </w:r>
            <w:proofErr w:type="spellEnd"/>
            <w:r>
              <w:rPr>
                <w:rFonts w:ascii="Calibri" w:hAnsi="Calibri" w:cs="Calibri"/>
              </w:rPr>
              <w:t xml:space="preserve"> visar LSIL oavsett HPV.</w:t>
            </w:r>
          </w:p>
        </w:tc>
        <w:tc>
          <w:tcPr>
            <w:tcW w:w="1284" w:type="dxa"/>
          </w:tcPr>
          <w:p w14:paraId="3C1DA58F" w14:textId="77777777" w:rsidR="00B67B48" w:rsidRPr="009764D9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 mån</w:t>
            </w:r>
          </w:p>
        </w:tc>
        <w:tc>
          <w:tcPr>
            <w:tcW w:w="2151" w:type="dxa"/>
            <w:gridSpan w:val="2"/>
          </w:tcPr>
          <w:p w14:paraId="58653C62" w14:textId="77777777" w:rsidR="00B67B48" w:rsidRPr="009764D9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bm</w:t>
            </w:r>
            <w:proofErr w:type="spellEnd"/>
            <w:r>
              <w:rPr>
                <w:rFonts w:ascii="Calibri" w:hAnsi="Calibri" w:cs="Calibri"/>
              </w:rPr>
              <w:t>/</w:t>
            </w:r>
            <w:proofErr w:type="spellStart"/>
            <w:r>
              <w:rPr>
                <w:rFonts w:ascii="Calibri" w:hAnsi="Calibri" w:cs="Calibri"/>
              </w:rPr>
              <w:t>ssk</w:t>
            </w:r>
            <w:proofErr w:type="spellEnd"/>
            <w:r>
              <w:rPr>
                <w:rFonts w:ascii="Calibri" w:hAnsi="Calibri" w:cs="Calibri"/>
              </w:rPr>
              <w:br/>
              <w:t>cellprov med triage</w:t>
            </w:r>
          </w:p>
        </w:tc>
        <w:tc>
          <w:tcPr>
            <w:tcW w:w="1532" w:type="dxa"/>
          </w:tcPr>
          <w:p w14:paraId="3ECA68D9" w14:textId="77777777" w:rsidR="00B67B48" w:rsidRPr="009764D9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60</w:t>
            </w:r>
          </w:p>
        </w:tc>
      </w:tr>
      <w:tr w:rsidR="00B67B48" w:rsidRPr="007913D9" w14:paraId="28B4985D" w14:textId="77777777" w:rsidTr="00880335">
        <w:tc>
          <w:tcPr>
            <w:tcW w:w="3539" w:type="dxa"/>
          </w:tcPr>
          <w:p w14:paraId="09523148" w14:textId="77777777" w:rsidR="00B67B48" w:rsidRDefault="00B67B48" w:rsidP="00880335">
            <w:pPr>
              <w:spacing w:line="240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MONK, LONK och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neg ASCUS eller LSIL </w:t>
            </w:r>
            <w:proofErr w:type="spellStart"/>
            <w:r>
              <w:rPr>
                <w:rFonts w:ascii="Calibri" w:hAnsi="Calibri" w:cs="Calibri"/>
              </w:rPr>
              <w:t>cyt</w:t>
            </w:r>
            <w:proofErr w:type="spellEnd"/>
            <w:r>
              <w:rPr>
                <w:rFonts w:ascii="Calibri" w:hAnsi="Calibri" w:cs="Calibri"/>
              </w:rPr>
              <w:t xml:space="preserve"> efter 12 mån uppföljning hos </w:t>
            </w:r>
            <w:proofErr w:type="spellStart"/>
            <w:r>
              <w:rPr>
                <w:rFonts w:ascii="Calibri" w:hAnsi="Calibri" w:cs="Calibri"/>
              </w:rPr>
              <w:t>bm</w:t>
            </w:r>
            <w:proofErr w:type="spellEnd"/>
          </w:p>
        </w:tc>
        <w:tc>
          <w:tcPr>
            <w:tcW w:w="1284" w:type="dxa"/>
          </w:tcPr>
          <w:p w14:paraId="31395353" w14:textId="77777777" w:rsidR="00B67B48" w:rsidRDefault="00B67B48" w:rsidP="00880335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151" w:type="dxa"/>
            <w:gridSpan w:val="2"/>
          </w:tcPr>
          <w:p w14:paraId="7F3E6B85" w14:textId="77777777" w:rsidR="00B67B48" w:rsidRDefault="00B67B48" w:rsidP="00880335">
            <w:pPr>
              <w:spacing w:line="240" w:lineRule="auto"/>
              <w:ind w:left="0" w:right="-123"/>
              <w:rPr>
                <w:rFonts w:ascii="Calibri" w:hAnsi="Calibri" w:cs="Calibri"/>
              </w:rPr>
            </w:pPr>
          </w:p>
        </w:tc>
        <w:tc>
          <w:tcPr>
            <w:tcW w:w="1532" w:type="dxa"/>
          </w:tcPr>
          <w:p w14:paraId="18AFBB64" w14:textId="77777777" w:rsidR="00B67B48" w:rsidRDefault="00B67B48" w:rsidP="00880335">
            <w:pPr>
              <w:spacing w:line="240" w:lineRule="auto"/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61</w:t>
            </w:r>
          </w:p>
        </w:tc>
      </w:tr>
    </w:tbl>
    <w:p w14:paraId="3345E1A2" w14:textId="77777777" w:rsidR="00B67B48" w:rsidRDefault="00B67B48" w:rsidP="00B67B48">
      <w:pPr>
        <w:spacing w:after="0" w:line="240" w:lineRule="auto"/>
        <w:ind w:right="0"/>
        <w:rPr>
          <w:rFonts w:ascii="Calibri" w:hAnsi="Calibri" w:cs="Calibri"/>
          <w:b/>
        </w:rPr>
      </w:pPr>
    </w:p>
    <w:p w14:paraId="1AEDC006" w14:textId="77777777" w:rsidR="00B67B48" w:rsidRDefault="00B67B48" w:rsidP="00B67B48">
      <w:pPr>
        <w:spacing w:after="0" w:line="240" w:lineRule="auto"/>
        <w:ind w:right="0"/>
        <w:rPr>
          <w:rFonts w:ascii="Calibri" w:hAnsi="Calibri" w:cs="Calibri"/>
          <w:b/>
        </w:rPr>
      </w:pPr>
    </w:p>
    <w:p w14:paraId="2DEC5430" w14:textId="77777777" w:rsidR="00B67B48" w:rsidRDefault="00B67B48" w:rsidP="00B67B48">
      <w:pPr>
        <w:spacing w:after="0" w:line="276" w:lineRule="auto"/>
        <w:ind w:right="0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Indexprov = självtest; det datum provet registreras på laboratoriet.</w:t>
      </w:r>
    </w:p>
    <w:p w14:paraId="5E667D24" w14:textId="77777777" w:rsidR="00B67B48" w:rsidRDefault="00B67B48" w:rsidP="00B67B48">
      <w:pPr>
        <w:spacing w:after="0" w:line="276" w:lineRule="auto"/>
        <w:ind w:right="0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Vårdgivartaget prov; det datum som provtagningen sker.</w:t>
      </w:r>
    </w:p>
    <w:p w14:paraId="1CDBC7C4" w14:textId="77777777" w:rsidR="00B67B48" w:rsidRPr="006E6052" w:rsidRDefault="00B67B48" w:rsidP="00B67B48">
      <w:pPr>
        <w:spacing w:after="0" w:line="276" w:lineRule="auto"/>
        <w:ind w:right="0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Priotiden räknas från datumet för indexprovet.</w:t>
      </w:r>
    </w:p>
    <w:p w14:paraId="368B5D15" w14:textId="77777777" w:rsidR="00B67B48" w:rsidRPr="00705AB7" w:rsidRDefault="00B67B48" w:rsidP="00B67B4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14:paraId="1B7EAEEC" w14:textId="77777777" w:rsidR="00B67B48" w:rsidRPr="00536A5A" w:rsidRDefault="00B67B48" w:rsidP="00B67B48">
      <w:pPr>
        <w:spacing w:after="0" w:line="240" w:lineRule="auto"/>
        <w:ind w:left="0" w:right="0"/>
      </w:pPr>
    </w:p>
    <w:p w14:paraId="6609415D" w14:textId="77777777" w:rsidR="00B67B48" w:rsidRPr="009C4178" w:rsidRDefault="00B67B48" w:rsidP="00B67B48"/>
    <w:p w14:paraId="40AA233F" w14:textId="5BF565CC" w:rsidR="009C6C0C" w:rsidRPr="00871293" w:rsidRDefault="009C6C0C" w:rsidP="00871293"/>
    <w:sectPr w:rsidR="009C6C0C" w:rsidRPr="00871293" w:rsidSect="00B96AF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620C6" w14:textId="77777777" w:rsidR="00364A9A" w:rsidRDefault="00364A9A">
      <w:r>
        <w:separator/>
      </w:r>
    </w:p>
  </w:endnote>
  <w:endnote w:type="continuationSeparator" w:id="0">
    <w:p w14:paraId="4C9ECB49" w14:textId="77777777" w:rsidR="00364A9A" w:rsidRDefault="00364A9A">
      <w:r>
        <w:continuationSeparator/>
      </w:r>
    </w:p>
  </w:endnote>
  <w:endnote w:type="continuationNotice" w:id="1">
    <w:p w14:paraId="54D9F97F" w14:textId="77777777" w:rsidR="00364A9A" w:rsidRDefault="00364A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A274C" w14:textId="77777777" w:rsidR="00B67B48" w:rsidRDefault="00B67B4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3525079" w14:textId="77777777" w:rsidR="00B67B48" w:rsidRDefault="00B67B4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569250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D6E1927" w14:textId="77777777" w:rsidR="00B67B48" w:rsidRPr="00EC0A68" w:rsidRDefault="00B67B4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7CA54" w14:textId="77777777" w:rsidR="00B67B48" w:rsidRDefault="00B67B4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CE565B8" wp14:editId="277BF3A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41230799" name="Bildobjekt 164123079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4DE31FAD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38E2EF48" w:rsidR="00C50EE5" w:rsidRPr="00EC0A68" w:rsidRDefault="00364A9A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8DE982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7505F" w14:textId="77777777" w:rsidR="00364A9A" w:rsidRDefault="00364A9A"/>
  </w:footnote>
  <w:footnote w:type="continuationSeparator" w:id="0">
    <w:p w14:paraId="2380891E" w14:textId="77777777" w:rsidR="00364A9A" w:rsidRDefault="00364A9A">
      <w:r>
        <w:continuationSeparator/>
      </w:r>
    </w:p>
  </w:footnote>
  <w:footnote w:type="continuationNotice" w:id="1">
    <w:p w14:paraId="7ABCE533" w14:textId="77777777" w:rsidR="00364A9A" w:rsidRDefault="00364A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F5FD7" w14:textId="77777777" w:rsidR="00B67B48" w:rsidRPr="00DA65C4" w:rsidRDefault="00B67B4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C87EA3E" wp14:editId="4532150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C1D7E61" w14:textId="77777777" w:rsidR="00B67B48" w:rsidRDefault="00B67B4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C87EA3E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C1D7E61" w14:textId="77777777" w:rsidR="00B67B48" w:rsidRDefault="00B67B4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78360" w14:textId="77777777" w:rsidR="00B67B48" w:rsidRDefault="00B67B4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D5E8D55" wp14:editId="1F60C82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8610CC" w14:textId="77777777" w:rsidR="00B67B48" w:rsidRDefault="00B67B4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5E8D55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28610CC" w14:textId="77777777" w:rsidR="00B67B48" w:rsidRDefault="00B67B4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EEB4493" wp14:editId="02B2B56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42618966" name="Bildobjekt 74261896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16758F66" w:rsidR="0057277B" w:rsidRDefault="0057277B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0648E73B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5EE6C9A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25367D"/>
    <w:multiLevelType w:val="hybridMultilevel"/>
    <w:tmpl w:val="E264D358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6177631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D91"/>
    <w:rsid w:val="00211487"/>
    <w:rsid w:val="00211D91"/>
    <w:rsid w:val="00217DEC"/>
    <w:rsid w:val="0022066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9A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2EE5"/>
    <w:rsid w:val="00511CC4"/>
    <w:rsid w:val="00531E60"/>
    <w:rsid w:val="00541D07"/>
    <w:rsid w:val="00544BAB"/>
    <w:rsid w:val="00545F31"/>
    <w:rsid w:val="005578FA"/>
    <w:rsid w:val="00557F67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293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4178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67B48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3BD9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28AC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1F4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CD73C68-C421-4B1E-8BC1-04FC9498D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504</Words>
  <Characters>2408</Characters>
  <Application>Microsoft Office Word</Application>
  <DocSecurity>0</DocSecurity>
  <Lines>240</Lines>
  <Paragraphs>153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och svarsbrev vid cervixdysplasi</dc:title>
  <dc:subject/>
  <dc:creator/>
  <keywords/>
  <lastModifiedBy>Ewelyn Persson</lastModifiedBy>
  <revision>3</revision>
  <dcterms:created xsi:type="dcterms:W3CDTF">2024-01-25T08:46:00.0000000Z</dcterms:created>
  <dcterms:modified xsi:type="dcterms:W3CDTF">2026-07-10T08:31:00.0000000Z</dcterms:modified>
</coreProperties>
</file>