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2643ED" w14:textId="6D4E8AB9" w:rsidR="00FE2546" w:rsidRPr="000D1259" w:rsidRDefault="00FE2546" w:rsidP="000D1259">
      <w:pPr>
        <w:pStyle w:val="Rubrik2"/>
        <w:ind w:left="0" w:right="-1"/>
        <w:rPr>
          <w:rFonts w:ascii="Verdana" w:hAnsi="Verdana"/>
          <w:sz w:val="48"/>
          <w:szCs w:val="48"/>
        </w:rPr>
      </w:pPr>
      <w:bookmarkStart w:id="0" w:name="_Toc321146591"/>
      <w:r w:rsidRPr="000D1259">
        <w:rPr>
          <w:rFonts w:ascii="Verdana" w:hAnsi="Verdana"/>
          <w:sz w:val="48"/>
          <w:szCs w:val="48"/>
        </w:rPr>
        <w:t>Hantering av generator i beredningsrum</w:t>
      </w:r>
    </w:p>
    <w:bookmarkEnd w:id="0"/>
    <w:p w14:paraId="1608C9B2" w14:textId="77777777" w:rsidR="00FE2546" w:rsidRPr="000B41EC" w:rsidRDefault="00FE2546" w:rsidP="00092BFB">
      <w:pPr>
        <w:pStyle w:val="Rubrik2"/>
        <w:ind w:left="0" w:right="-1"/>
        <w:rPr>
          <w:rFonts w:ascii="Verdana" w:hAnsi="Verdana"/>
        </w:rPr>
      </w:pPr>
      <w:r w:rsidRPr="000B41EC">
        <w:rPr>
          <w:rFonts w:ascii="Verdana" w:hAnsi="Verdana"/>
        </w:rPr>
        <w:t>Syfte</w:t>
      </w:r>
    </w:p>
    <w:p w14:paraId="6A2E6909" w14:textId="4480455E" w:rsidR="00FE2546" w:rsidRPr="000D1259" w:rsidRDefault="00FE2546" w:rsidP="000D1259">
      <w:pPr>
        <w:spacing w:line="276" w:lineRule="auto"/>
        <w:ind w:left="0" w:right="-1"/>
        <w:rPr>
          <w:rFonts w:ascii="Georgia" w:hAnsi="Georgia"/>
        </w:rPr>
      </w:pPr>
      <w:bookmarkStart w:id="1" w:name="_Toc106713844"/>
      <w:bookmarkStart w:id="2" w:name="_Toc107322786"/>
      <w:r w:rsidRPr="000D1259">
        <w:rPr>
          <w:rFonts w:ascii="Georgia" w:hAnsi="Georgia"/>
        </w:rPr>
        <w:t xml:space="preserve">Att beskriva arbetsgången vid </w:t>
      </w:r>
      <w:proofErr w:type="spellStart"/>
      <w:r w:rsidRPr="000D1259">
        <w:rPr>
          <w:rFonts w:ascii="Georgia" w:hAnsi="Georgia"/>
        </w:rPr>
        <w:t>eluering</w:t>
      </w:r>
      <w:proofErr w:type="spellEnd"/>
      <w:r w:rsidRPr="000D1259">
        <w:rPr>
          <w:rFonts w:ascii="Georgia" w:hAnsi="Georgia"/>
        </w:rPr>
        <w:t xml:space="preserve"> och vid upp- och nerpackande av </w:t>
      </w:r>
      <w:bookmarkStart w:id="3" w:name="_Hlk145403193"/>
      <w:r w:rsidR="00ED567A" w:rsidRPr="000D1259">
        <w:rPr>
          <w:rFonts w:ascii="Georgia" w:hAnsi="Georgia"/>
        </w:rPr>
        <w:br/>
      </w:r>
      <w:r w:rsidRPr="000D1259">
        <w:rPr>
          <w:rFonts w:ascii="Georgia" w:hAnsi="Georgia"/>
          <w:vertAlign w:val="superscript"/>
        </w:rPr>
        <w:t>99m</w:t>
      </w:r>
      <w:r w:rsidRPr="000D1259">
        <w:rPr>
          <w:rFonts w:ascii="Georgia" w:hAnsi="Georgia"/>
        </w:rPr>
        <w:t>Tc-</w:t>
      </w:r>
      <w:bookmarkEnd w:id="3"/>
      <w:r w:rsidRPr="000D1259">
        <w:rPr>
          <w:rFonts w:ascii="Georgia" w:hAnsi="Georgia"/>
        </w:rPr>
        <w:t>generator Ultra-</w:t>
      </w:r>
      <w:proofErr w:type="spellStart"/>
      <w:r w:rsidRPr="000D1259">
        <w:rPr>
          <w:rFonts w:ascii="Georgia" w:hAnsi="Georgia"/>
        </w:rPr>
        <w:t>Technekow</w:t>
      </w:r>
      <w:proofErr w:type="spellEnd"/>
      <w:r w:rsidRPr="000D1259">
        <w:rPr>
          <w:rFonts w:ascii="Georgia" w:hAnsi="Georgia"/>
        </w:rPr>
        <w:t xml:space="preserve"> FM från Curium </w:t>
      </w:r>
      <w:proofErr w:type="spellStart"/>
      <w:r w:rsidRPr="000D1259">
        <w:rPr>
          <w:rFonts w:ascii="Georgia" w:hAnsi="Georgia"/>
        </w:rPr>
        <w:t>Pharma</w:t>
      </w:r>
      <w:proofErr w:type="spellEnd"/>
      <w:r w:rsidRPr="000D1259">
        <w:rPr>
          <w:rFonts w:ascii="Georgia" w:hAnsi="Georgia"/>
        </w:rPr>
        <w:t>.</w:t>
      </w:r>
    </w:p>
    <w:p w14:paraId="30BD1E8E" w14:textId="5D379BD4" w:rsidR="00DF3A25" w:rsidRPr="000B41EC" w:rsidRDefault="00DF3A25" w:rsidP="00092BFB">
      <w:pPr>
        <w:pStyle w:val="Rubrik2"/>
        <w:ind w:left="0"/>
        <w:rPr>
          <w:rFonts w:ascii="Verdana" w:hAnsi="Verdana"/>
        </w:rPr>
      </w:pPr>
      <w:proofErr w:type="spellStart"/>
      <w:r w:rsidRPr="000B41EC">
        <w:rPr>
          <w:rFonts w:ascii="Verdana" w:hAnsi="Verdana"/>
        </w:rPr>
        <w:t>Bakrund</w:t>
      </w:r>
      <w:proofErr w:type="spellEnd"/>
    </w:p>
    <w:p w14:paraId="0EDC8CB8" w14:textId="0134EB3D" w:rsidR="00DF3A25" w:rsidRPr="000D1259" w:rsidRDefault="00137BF6" w:rsidP="000D1259">
      <w:pPr>
        <w:spacing w:line="276" w:lineRule="auto"/>
        <w:ind w:left="0"/>
        <w:rPr>
          <w:rFonts w:ascii="Georgia" w:hAnsi="Georgia"/>
        </w:rPr>
      </w:pPr>
      <w:r w:rsidRPr="000D1259">
        <w:rPr>
          <w:rFonts w:ascii="Georgia" w:hAnsi="Georgia"/>
        </w:rPr>
        <w:t xml:space="preserve">För att erhålla radionukliden </w:t>
      </w:r>
      <w:bookmarkStart w:id="4" w:name="_Hlk145403238"/>
      <w:r w:rsidRPr="000D1259">
        <w:rPr>
          <w:rFonts w:ascii="Georgia" w:hAnsi="Georgia"/>
        </w:rPr>
        <w:t>99mTc</w:t>
      </w:r>
      <w:bookmarkEnd w:id="4"/>
      <w:r w:rsidR="002B05C9" w:rsidRPr="000D1259">
        <w:rPr>
          <w:rFonts w:ascii="Georgia" w:hAnsi="Georgia"/>
        </w:rPr>
        <w:t xml:space="preserve"> till beredning av radiofarmaka krävs det att </w:t>
      </w:r>
      <w:proofErr w:type="spellStart"/>
      <w:r w:rsidR="002B05C9" w:rsidRPr="000D1259">
        <w:rPr>
          <w:rFonts w:ascii="Georgia" w:hAnsi="Georgia"/>
        </w:rPr>
        <w:t>eluering</w:t>
      </w:r>
      <w:proofErr w:type="spellEnd"/>
      <w:r w:rsidR="002B05C9" w:rsidRPr="000D1259">
        <w:rPr>
          <w:rFonts w:ascii="Georgia" w:hAnsi="Georgia"/>
        </w:rPr>
        <w:t xml:space="preserve"> utförs på 99mTc-generator.</w:t>
      </w:r>
    </w:p>
    <w:p w14:paraId="11806107" w14:textId="77777777" w:rsidR="00FE2546" w:rsidRPr="000B41EC" w:rsidRDefault="00FE2546" w:rsidP="000B41EC">
      <w:pPr>
        <w:pStyle w:val="Rubrik2"/>
        <w:ind w:left="0"/>
        <w:rPr>
          <w:rFonts w:ascii="Verdana" w:hAnsi="Verdana"/>
        </w:rPr>
      </w:pPr>
      <w:r w:rsidRPr="000B41EC">
        <w:rPr>
          <w:rFonts w:ascii="Verdana" w:hAnsi="Verdana"/>
        </w:rPr>
        <w:t>Förändringar sedan föregående version</w:t>
      </w:r>
      <w:bookmarkEnd w:id="1"/>
      <w:bookmarkEnd w:id="2"/>
    </w:p>
    <w:p w14:paraId="24F46569" w14:textId="38E5F604" w:rsidR="000934A3" w:rsidRPr="000D1259" w:rsidRDefault="000934A3" w:rsidP="000D1259">
      <w:pPr>
        <w:pStyle w:val="Liststycke"/>
        <w:numPr>
          <w:ilvl w:val="0"/>
          <w:numId w:val="37"/>
        </w:numPr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>Gjort ändringar för att anpassa till IBC-NM</w:t>
      </w:r>
    </w:p>
    <w:p w14:paraId="7E77D69D" w14:textId="163F11C6" w:rsidR="000934A3" w:rsidRPr="000D1259" w:rsidRDefault="00EB0845" w:rsidP="000D1259">
      <w:pPr>
        <w:pStyle w:val="Liststycke"/>
        <w:numPr>
          <w:ilvl w:val="0"/>
          <w:numId w:val="37"/>
        </w:numPr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>Lagt till ny metod för Mo-mätning i IBC-NM</w:t>
      </w:r>
    </w:p>
    <w:p w14:paraId="7947A7FA" w14:textId="32CEE937" w:rsidR="00EB0845" w:rsidRPr="000D1259" w:rsidRDefault="00EB0845" w:rsidP="000D1259">
      <w:pPr>
        <w:pStyle w:val="Liststycke"/>
        <w:numPr>
          <w:ilvl w:val="0"/>
          <w:numId w:val="37"/>
        </w:numPr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>Tagit bort att vätskan i nålskyddet ska dras ur.</w:t>
      </w:r>
    </w:p>
    <w:p w14:paraId="0F8EA36A" w14:textId="3B4BF871" w:rsidR="00EB0845" w:rsidRDefault="00EB0845" w:rsidP="000D1259">
      <w:pPr>
        <w:pStyle w:val="Liststycke"/>
        <w:numPr>
          <w:ilvl w:val="0"/>
          <w:numId w:val="37"/>
        </w:numPr>
        <w:ind w:left="284" w:hanging="284"/>
      </w:pPr>
      <w:r w:rsidRPr="000D1259">
        <w:rPr>
          <w:rFonts w:ascii="Georgia" w:hAnsi="Georgia"/>
        </w:rPr>
        <w:t>Tagit bort rekommendation om att strålskyddsförkläde ska användas vid byte av generator.</w:t>
      </w:r>
    </w:p>
    <w:p w14:paraId="7623B55B" w14:textId="4EE33BBE" w:rsidR="00FE2546" w:rsidRPr="000B41EC" w:rsidRDefault="00FE2546" w:rsidP="000B41EC">
      <w:pPr>
        <w:pStyle w:val="Rubrik2"/>
        <w:ind w:left="0"/>
        <w:rPr>
          <w:rFonts w:ascii="Verdana" w:hAnsi="Verdana"/>
        </w:rPr>
      </w:pPr>
      <w:r w:rsidRPr="000B41EC">
        <w:rPr>
          <w:rFonts w:ascii="Verdana" w:hAnsi="Verdana"/>
        </w:rPr>
        <w:t>Ansvar</w:t>
      </w:r>
    </w:p>
    <w:p w14:paraId="52F16D8D" w14:textId="353997C3" w:rsidR="00FE2546" w:rsidRPr="000D1259" w:rsidRDefault="00FE2546" w:rsidP="00092BFB">
      <w:pPr>
        <w:ind w:left="0" w:right="-1"/>
        <w:rPr>
          <w:rFonts w:ascii="Georgia" w:hAnsi="Georgia"/>
        </w:rPr>
      </w:pPr>
      <w:r w:rsidRPr="000D1259">
        <w:rPr>
          <w:rFonts w:ascii="Georgia" w:hAnsi="Georgia"/>
        </w:rPr>
        <w:t>Beredande personal eluerar när generatorn anländer till avdelningen, varje arbetsdag på morgonen, vid behov och vid längre helger (</w:t>
      </w:r>
      <w:proofErr w:type="spellStart"/>
      <w:r w:rsidRPr="000D1259">
        <w:rPr>
          <w:rFonts w:ascii="Georgia" w:hAnsi="Georgia"/>
        </w:rPr>
        <w:t>eluering</w:t>
      </w:r>
      <w:proofErr w:type="spellEnd"/>
      <w:r w:rsidRPr="000D1259">
        <w:rPr>
          <w:rFonts w:ascii="Georgia" w:hAnsi="Georgia"/>
        </w:rPr>
        <w:t xml:space="preserve"> måste </w:t>
      </w:r>
      <w:r w:rsidR="00741EE1" w:rsidRPr="000D1259">
        <w:rPr>
          <w:rFonts w:ascii="Georgia" w:hAnsi="Georgia"/>
        </w:rPr>
        <w:t xml:space="preserve">ha </w:t>
      </w:r>
      <w:r w:rsidRPr="000D1259">
        <w:rPr>
          <w:rFonts w:ascii="Georgia" w:hAnsi="Georgia"/>
        </w:rPr>
        <w:t>ske</w:t>
      </w:r>
      <w:r w:rsidR="00741EE1" w:rsidRPr="000D1259">
        <w:rPr>
          <w:rFonts w:ascii="Georgia" w:hAnsi="Georgia"/>
        </w:rPr>
        <w:t>tt</w:t>
      </w:r>
      <w:r w:rsidRPr="000D1259">
        <w:rPr>
          <w:rFonts w:ascii="Georgia" w:hAnsi="Georgia"/>
        </w:rPr>
        <w:t xml:space="preserve"> inom 72 timmar</w:t>
      </w:r>
      <w:r w:rsidR="00A9012C" w:rsidRPr="000D1259">
        <w:rPr>
          <w:rFonts w:ascii="Georgia" w:hAnsi="Georgia"/>
        </w:rPr>
        <w:t xml:space="preserve"> om </w:t>
      </w:r>
      <w:r w:rsidR="000D1259">
        <w:rPr>
          <w:rFonts w:ascii="Georgia" w:hAnsi="Georgia"/>
        </w:rPr>
        <w:br/>
      </w:r>
      <w:r w:rsidR="00A9012C" w:rsidRPr="000D1259">
        <w:rPr>
          <w:rFonts w:ascii="Georgia" w:hAnsi="Georgia"/>
        </w:rPr>
        <w:t>det ska användas till patient</w:t>
      </w:r>
      <w:r w:rsidRPr="000D1259">
        <w:rPr>
          <w:rFonts w:ascii="Georgia" w:hAnsi="Georgia"/>
        </w:rPr>
        <w:t>). Vid problem kontakta sjukhusfysiker.</w:t>
      </w:r>
    </w:p>
    <w:p w14:paraId="1304A00E" w14:textId="77777777" w:rsidR="00FE2546" w:rsidRPr="000B41EC" w:rsidRDefault="00FE2546" w:rsidP="000B41EC">
      <w:pPr>
        <w:pStyle w:val="Rubrik2"/>
        <w:ind w:left="0"/>
        <w:rPr>
          <w:rFonts w:ascii="Verdana" w:hAnsi="Verdana"/>
        </w:rPr>
      </w:pPr>
      <w:r w:rsidRPr="000B41EC">
        <w:rPr>
          <w:rFonts w:ascii="Verdana" w:hAnsi="Verdana"/>
        </w:rPr>
        <w:t>Utförande</w:t>
      </w:r>
    </w:p>
    <w:p w14:paraId="337CE6CB" w14:textId="3CDF55FF" w:rsidR="00FE2546" w:rsidRPr="000D1259" w:rsidRDefault="00FE2546" w:rsidP="00092BFB">
      <w:pPr>
        <w:ind w:left="0" w:right="-1"/>
        <w:rPr>
          <w:rFonts w:ascii="Georgia" w:hAnsi="Georgia"/>
        </w:rPr>
      </w:pPr>
      <w:r w:rsidRPr="000D1259">
        <w:rPr>
          <w:rFonts w:ascii="Georgia" w:hAnsi="Georgia"/>
        </w:rPr>
        <w:t>När generatorhissen manövreras måste fönstret i säkerhetsbänken vara nere.</w:t>
      </w:r>
    </w:p>
    <w:p w14:paraId="26D681A3" w14:textId="77777777" w:rsidR="004E78C0" w:rsidRDefault="004E78C0" w:rsidP="00092BF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59AECBF1" w14:textId="5EF2E20A" w:rsidR="00FE2546" w:rsidRPr="000B41EC" w:rsidRDefault="00FE2546" w:rsidP="000B41EC">
      <w:pPr>
        <w:pStyle w:val="Rubrik2"/>
        <w:ind w:left="0"/>
        <w:rPr>
          <w:rFonts w:ascii="Verdana" w:hAnsi="Verdana"/>
        </w:rPr>
      </w:pPr>
      <w:proofErr w:type="spellStart"/>
      <w:r w:rsidRPr="000B41EC">
        <w:rPr>
          <w:rFonts w:ascii="Verdana" w:hAnsi="Verdana"/>
        </w:rPr>
        <w:lastRenderedPageBreak/>
        <w:t>Eluering</w:t>
      </w:r>
      <w:proofErr w:type="spellEnd"/>
    </w:p>
    <w:p w14:paraId="36123C14" w14:textId="0555520E" w:rsidR="00092BFB" w:rsidRDefault="00092BFB" w:rsidP="000D1259">
      <w:pPr>
        <w:pStyle w:val="paragraph"/>
        <w:spacing w:before="0" w:beforeAutospacing="0" w:after="0" w:afterAutospacing="0" w:line="276" w:lineRule="auto"/>
        <w:ind w:right="-15"/>
        <w:textAlignment w:val="baseline"/>
        <w:rPr>
          <w:rFonts w:ascii="Segoe UI" w:hAnsi="Segoe UI" w:cs="Segoe UI"/>
          <w:sz w:val="18"/>
          <w:szCs w:val="18"/>
        </w:rPr>
      </w:pPr>
      <w:r w:rsidRPr="000D1259">
        <w:rPr>
          <w:rFonts w:ascii="Georgia" w:hAnsi="Georgia"/>
        </w:rPr>
        <w:t>Det får vara maximalt 72 timmar sedan senaste </w:t>
      </w:r>
      <w:proofErr w:type="spellStart"/>
      <w:r w:rsidRPr="000D1259">
        <w:rPr>
          <w:rFonts w:ascii="Georgia" w:hAnsi="Georgia"/>
        </w:rPr>
        <w:t>eluering</w:t>
      </w:r>
      <w:proofErr w:type="spellEnd"/>
      <w:r w:rsidRPr="000D1259">
        <w:rPr>
          <w:rFonts w:ascii="Georgia" w:hAnsi="Georgia"/>
        </w:rPr>
        <w:t> om </w:t>
      </w:r>
      <w:proofErr w:type="spellStart"/>
      <w:r w:rsidRPr="000D1259">
        <w:rPr>
          <w:rFonts w:ascii="Georgia" w:hAnsi="Georgia"/>
        </w:rPr>
        <w:t>eluatet</w:t>
      </w:r>
      <w:proofErr w:type="spellEnd"/>
      <w:r w:rsidRPr="000D1259">
        <w:rPr>
          <w:rFonts w:ascii="Georgia" w:hAnsi="Georgia"/>
        </w:rPr>
        <w:t xml:space="preserve"> ska användas till </w:t>
      </w:r>
      <w:r w:rsidR="000D1259">
        <w:rPr>
          <w:rFonts w:ascii="Georgia" w:hAnsi="Georgia"/>
        </w:rPr>
        <w:br/>
      </w:r>
      <w:r w:rsidRPr="000D1259">
        <w:rPr>
          <w:rFonts w:ascii="Georgia" w:hAnsi="Georgia"/>
        </w:rPr>
        <w:t xml:space="preserve">patient. Eftersom generatorn är eluerad innan frakten är det möjligt att använda även </w:t>
      </w:r>
      <w:r w:rsidR="000D1259">
        <w:rPr>
          <w:rFonts w:ascii="Georgia" w:hAnsi="Georgia"/>
        </w:rPr>
        <w:br/>
      </w:r>
      <w:r w:rsidRPr="000D1259">
        <w:rPr>
          <w:rFonts w:ascii="Georgia" w:hAnsi="Georgia"/>
        </w:rPr>
        <w:t>det första </w:t>
      </w:r>
      <w:proofErr w:type="spellStart"/>
      <w:r w:rsidRPr="000D1259">
        <w:rPr>
          <w:rFonts w:ascii="Georgia" w:hAnsi="Georgia"/>
        </w:rPr>
        <w:t>eluatet</w:t>
      </w:r>
      <w:proofErr w:type="spellEnd"/>
      <w:r w:rsidRPr="000D1259">
        <w:rPr>
          <w:rFonts w:ascii="Georgia" w:hAnsi="Georgia"/>
        </w:rPr>
        <w:t xml:space="preserve">, dock inte till de beredningar som kräver att generatorn varit eluerad </w:t>
      </w:r>
      <w:r w:rsidR="000D1259">
        <w:rPr>
          <w:rFonts w:ascii="Georgia" w:hAnsi="Georgia"/>
        </w:rPr>
        <w:br/>
      </w:r>
      <w:r w:rsidRPr="000D1259">
        <w:rPr>
          <w:rFonts w:ascii="Georgia" w:hAnsi="Georgia"/>
        </w:rPr>
        <w:t>inom de senaste 24 timmarna.</w:t>
      </w:r>
      <w:r w:rsidR="00345E80">
        <w:rPr>
          <w:rStyle w:val="normaltextrun"/>
        </w:rPr>
        <w:br/>
      </w:r>
      <w:r>
        <w:rPr>
          <w:rStyle w:val="eop"/>
        </w:rPr>
        <w:t> </w:t>
      </w:r>
    </w:p>
    <w:p w14:paraId="749790F2" w14:textId="77777777" w:rsidR="00092BFB" w:rsidRPr="000D1259" w:rsidRDefault="00092BFB" w:rsidP="000D1259">
      <w:pPr>
        <w:pStyle w:val="paragraph"/>
        <w:numPr>
          <w:ilvl w:val="0"/>
          <w:numId w:val="38"/>
        </w:numPr>
        <w:spacing w:before="0" w:beforeAutospacing="0" w:after="0" w:afterAutospacing="0"/>
        <w:ind w:left="284" w:right="-15" w:hanging="284"/>
        <w:textAlignment w:val="baseline"/>
        <w:rPr>
          <w:rFonts w:ascii="Georgia" w:hAnsi="Georgia"/>
        </w:rPr>
      </w:pPr>
      <w:r w:rsidRPr="000D1259">
        <w:rPr>
          <w:rFonts w:ascii="Georgia" w:hAnsi="Georgia"/>
        </w:rPr>
        <w:t>Logga in i IBC-NM.  </w:t>
      </w:r>
    </w:p>
    <w:p w14:paraId="75A09144" w14:textId="77777777" w:rsidR="00092BFB" w:rsidRPr="000D1259" w:rsidRDefault="00092BFB" w:rsidP="000D1259">
      <w:pPr>
        <w:pStyle w:val="paragraph"/>
        <w:numPr>
          <w:ilvl w:val="0"/>
          <w:numId w:val="38"/>
        </w:numPr>
        <w:spacing w:before="0" w:beforeAutospacing="0" w:after="0" w:afterAutospacing="0"/>
        <w:ind w:left="284" w:right="-15" w:hanging="284"/>
        <w:textAlignment w:val="baseline"/>
        <w:rPr>
          <w:rFonts w:ascii="Georgia" w:hAnsi="Georgia"/>
        </w:rPr>
      </w:pPr>
      <w:r w:rsidRPr="000D1259">
        <w:rPr>
          <w:rFonts w:ascii="Georgia" w:hAnsi="Georgia"/>
        </w:rPr>
        <w:t>Klicka på </w:t>
      </w:r>
      <w:r w:rsidRPr="000D1259">
        <w:rPr>
          <w:rFonts w:ascii="Georgia" w:hAnsi="Georgia"/>
          <w:noProof/>
        </w:rPr>
        <w:drawing>
          <wp:inline distT="0" distB="0" distL="0" distR="0" wp14:anchorId="7CC1F8C0" wp14:editId="3870D530">
            <wp:extent cx="207010" cy="246380"/>
            <wp:effectExtent l="0" t="0" r="2540" b="127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246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D1259">
        <w:rPr>
          <w:rFonts w:ascii="Georgia" w:hAnsi="Georgia"/>
        </w:rPr>
        <w:t> för att komma till beredningsfönstret. </w:t>
      </w:r>
    </w:p>
    <w:p w14:paraId="2BF1D990" w14:textId="72FE5C91" w:rsidR="00092BFB" w:rsidRDefault="008738A6" w:rsidP="000D1259">
      <w:pPr>
        <w:pStyle w:val="paragraph"/>
        <w:numPr>
          <w:ilvl w:val="0"/>
          <w:numId w:val="38"/>
        </w:numPr>
        <w:spacing w:before="0" w:beforeAutospacing="0" w:after="0" w:afterAutospacing="0"/>
        <w:ind w:left="284" w:right="-15" w:hanging="284"/>
        <w:textAlignment w:val="baseline"/>
      </w:pPr>
      <w:r w:rsidRPr="000D1259">
        <w:rPr>
          <w:rFonts w:ascii="Georgia" w:hAnsi="Georgia"/>
          <w:noProof/>
        </w:rPr>
        <w:drawing>
          <wp:anchor distT="0" distB="0" distL="114300" distR="114300" simplePos="0" relativeHeight="251659264" behindDoc="0" locked="0" layoutInCell="1" allowOverlap="1" wp14:anchorId="5BAF5A98" wp14:editId="0D05D41D">
            <wp:simplePos x="0" y="0"/>
            <wp:positionH relativeFrom="column">
              <wp:posOffset>212146</wp:posOffset>
            </wp:positionH>
            <wp:positionV relativeFrom="paragraph">
              <wp:posOffset>259549</wp:posOffset>
            </wp:positionV>
            <wp:extent cx="3403159" cy="2093888"/>
            <wp:effectExtent l="0" t="0" r="6985" b="1905"/>
            <wp:wrapNone/>
            <wp:docPr id="2" name="Bild 2" descr="En bild som visar text, skärmbild, programvara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 2" descr="En bild som visar text, skärmbild, programvara, nummer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3159" cy="20938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92BFB" w:rsidRPr="000D1259">
        <w:rPr>
          <w:rFonts w:ascii="Georgia" w:hAnsi="Georgia"/>
        </w:rPr>
        <w:t>Välj om du vill eluera med 5 eller 11 ml-falska.</w:t>
      </w:r>
      <w:r w:rsidR="00092BFB">
        <w:rPr>
          <w:rStyle w:val="eop"/>
        </w:rPr>
        <w:t> </w:t>
      </w:r>
      <w:r>
        <w:rPr>
          <w:rStyle w:val="eop"/>
        </w:rPr>
        <w:br/>
      </w:r>
      <w:r>
        <w:rPr>
          <w:rStyle w:val="eop"/>
        </w:rPr>
        <w:br/>
      </w:r>
      <w:r>
        <w:rPr>
          <w:rStyle w:val="eop"/>
        </w:rPr>
        <w:br/>
      </w:r>
      <w:r>
        <w:rPr>
          <w:rStyle w:val="eop"/>
        </w:rPr>
        <w:br/>
      </w:r>
      <w:r>
        <w:rPr>
          <w:rStyle w:val="eop"/>
        </w:rPr>
        <w:br/>
      </w:r>
      <w:r>
        <w:rPr>
          <w:rStyle w:val="eop"/>
        </w:rPr>
        <w:br/>
      </w:r>
      <w:r>
        <w:rPr>
          <w:rStyle w:val="eop"/>
        </w:rPr>
        <w:br/>
      </w:r>
      <w:r>
        <w:rPr>
          <w:rStyle w:val="eop"/>
        </w:rPr>
        <w:br/>
      </w:r>
      <w:r>
        <w:rPr>
          <w:rStyle w:val="eop"/>
        </w:rPr>
        <w:br/>
      </w:r>
      <w:r>
        <w:rPr>
          <w:rStyle w:val="eop"/>
        </w:rPr>
        <w:br/>
      </w:r>
      <w:r>
        <w:rPr>
          <w:rStyle w:val="eop"/>
        </w:rPr>
        <w:br/>
      </w:r>
      <w:r>
        <w:rPr>
          <w:rStyle w:val="eop"/>
        </w:rPr>
        <w:br/>
      </w:r>
      <w:r>
        <w:rPr>
          <w:rStyle w:val="eop"/>
        </w:rPr>
        <w:br/>
      </w:r>
    </w:p>
    <w:p w14:paraId="78342687" w14:textId="49A98645" w:rsidR="00092BFB" w:rsidRDefault="00092BFB" w:rsidP="00092BFB">
      <w:pPr>
        <w:pStyle w:val="paragraph"/>
        <w:spacing w:before="0" w:beforeAutospacing="0" w:after="0" w:afterAutospacing="0"/>
        <w:ind w:right="855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03B6F23F" w14:textId="0DCE62A1" w:rsidR="00092BFB" w:rsidRPr="000D1259" w:rsidRDefault="00092BFB" w:rsidP="00696E69">
      <w:pPr>
        <w:pStyle w:val="paragraph"/>
        <w:numPr>
          <w:ilvl w:val="0"/>
          <w:numId w:val="8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</w:rPr>
      </w:pPr>
      <w:r w:rsidRPr="000D1259">
        <w:rPr>
          <w:rFonts w:ascii="Georgia" w:hAnsi="Georgia"/>
        </w:rPr>
        <w:t>Skanna </w:t>
      </w:r>
      <w:proofErr w:type="spellStart"/>
      <w:r w:rsidRPr="000D1259">
        <w:rPr>
          <w:rFonts w:ascii="Georgia" w:hAnsi="Georgia"/>
        </w:rPr>
        <w:t>eluatflaskan</w:t>
      </w:r>
      <w:proofErr w:type="spellEnd"/>
      <w:r w:rsidRPr="000D1259">
        <w:rPr>
          <w:rFonts w:ascii="Georgia" w:hAnsi="Georgia"/>
        </w:rPr>
        <w:t> och därefter generatorn. Klicka på </w:t>
      </w:r>
      <w:r w:rsidRPr="000D1259">
        <w:rPr>
          <w:rFonts w:ascii="Georgia" w:hAnsi="Georgia"/>
          <w:noProof/>
        </w:rPr>
        <w:drawing>
          <wp:inline distT="0" distB="0" distL="0" distR="0" wp14:anchorId="58905D6C" wp14:editId="355CE136">
            <wp:extent cx="151130" cy="151130"/>
            <wp:effectExtent l="0" t="0" r="1270" b="1270"/>
            <wp:docPr id="3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51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D1259">
        <w:rPr>
          <w:rFonts w:ascii="Georgia" w:hAnsi="Georgia"/>
        </w:rPr>
        <w:t> när du är klar med en uppgift. </w:t>
      </w:r>
    </w:p>
    <w:p w14:paraId="1C780F44" w14:textId="723629C7" w:rsidR="00092BFB" w:rsidRDefault="00092BFB" w:rsidP="00092BFB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081E42EA" w14:textId="038A7A5B" w:rsidR="00092BFB" w:rsidRPr="00092BFB" w:rsidRDefault="008738A6" w:rsidP="00092BFB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>
        <w:rPr>
          <w:rStyle w:val="wacimagecontainer"/>
          <w:rFonts w:ascii="Segoe UI" w:hAnsi="Segoe UI" w:cs="Segoe UI"/>
          <w:noProof/>
          <w:sz w:val="18"/>
          <w:szCs w:val="18"/>
        </w:rPr>
        <w:drawing>
          <wp:anchor distT="0" distB="0" distL="114300" distR="114300" simplePos="0" relativeHeight="251658240" behindDoc="0" locked="0" layoutInCell="1" allowOverlap="1" wp14:anchorId="47389A73" wp14:editId="2E36F06C">
            <wp:simplePos x="0" y="0"/>
            <wp:positionH relativeFrom="column">
              <wp:posOffset>132490</wp:posOffset>
            </wp:positionH>
            <wp:positionV relativeFrom="paragraph">
              <wp:posOffset>18691</wp:posOffset>
            </wp:positionV>
            <wp:extent cx="3487544" cy="2814817"/>
            <wp:effectExtent l="0" t="0" r="0" b="5080"/>
            <wp:wrapNone/>
            <wp:docPr id="4" name="Bild 4" descr="En bild som visar text, skärmbild, nummer, programvara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ild 4" descr="En bild som visar text, skärmbild, nummer, programvara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7544" cy="2814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A044A95" w14:textId="09D4F8BD" w:rsidR="00092BFB" w:rsidRP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</w:p>
    <w:p w14:paraId="65C5898D" w14:textId="5571A317" w:rsidR="00092BFB" w:rsidRP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</w:p>
    <w:p w14:paraId="44EE55E8" w14:textId="2C054BC4" w:rsidR="00092BFB" w:rsidRPr="00092BFB" w:rsidRDefault="00092BFB" w:rsidP="008738A6">
      <w:pPr>
        <w:pStyle w:val="paragraph"/>
        <w:spacing w:before="0" w:beforeAutospacing="0" w:after="0" w:afterAutospacing="0"/>
        <w:textAlignment w:val="baseline"/>
        <w:rPr>
          <w:rStyle w:val="eop"/>
        </w:rPr>
      </w:pPr>
    </w:p>
    <w:p w14:paraId="416076AF" w14:textId="2EF7950D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2C00D81D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51863AF1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2573E895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40864D10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7397CFE4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43C21D34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27CF50BD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103FE80E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28AA5C39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7176D5B1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0FE034CA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1C591474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  <w:rPr>
          <w:rStyle w:val="eop"/>
          <w:color w:val="FF0000"/>
        </w:rPr>
      </w:pPr>
    </w:p>
    <w:p w14:paraId="5F7741F7" w14:textId="77777777" w:rsidR="00092BFB" w:rsidRDefault="00092BFB" w:rsidP="00092BFB">
      <w:pPr>
        <w:pStyle w:val="paragraph"/>
        <w:spacing w:before="0" w:beforeAutospacing="0" w:after="0" w:afterAutospacing="0"/>
        <w:textAlignment w:val="baseline"/>
      </w:pPr>
    </w:p>
    <w:p w14:paraId="06627396" w14:textId="12B14C2D" w:rsidR="00092BFB" w:rsidRPr="000D1259" w:rsidRDefault="00092BFB" w:rsidP="000D1259">
      <w:pPr>
        <w:pStyle w:val="paragraph"/>
        <w:numPr>
          <w:ilvl w:val="0"/>
          <w:numId w:val="9"/>
        </w:numPr>
        <w:spacing w:before="0" w:beforeAutospacing="0" w:after="0" w:afterAutospacing="0" w:line="276" w:lineRule="auto"/>
        <w:ind w:left="284" w:hanging="284"/>
        <w:textAlignment w:val="baseline"/>
        <w:rPr>
          <w:rFonts w:ascii="Georgia" w:hAnsi="Georgia"/>
        </w:rPr>
      </w:pPr>
      <w:r w:rsidRPr="000D1259">
        <w:rPr>
          <w:rFonts w:ascii="Georgia" w:hAnsi="Georgia"/>
        </w:rPr>
        <w:t>Eluera önskad mängd </w:t>
      </w:r>
      <w:proofErr w:type="spellStart"/>
      <w:r w:rsidRPr="000D1259">
        <w:rPr>
          <w:rFonts w:ascii="Georgia" w:hAnsi="Georgia"/>
        </w:rPr>
        <w:t>pertek</w:t>
      </w:r>
      <w:r w:rsidR="00454C1B">
        <w:rPr>
          <w:rFonts w:ascii="Georgia" w:hAnsi="Georgia"/>
        </w:rPr>
        <w:t>n</w:t>
      </w:r>
      <w:r w:rsidRPr="000D1259">
        <w:rPr>
          <w:rFonts w:ascii="Georgia" w:hAnsi="Georgia"/>
        </w:rPr>
        <w:t>etat</w:t>
      </w:r>
      <w:proofErr w:type="spellEnd"/>
      <w:r w:rsidRPr="000D1259">
        <w:rPr>
          <w:rFonts w:ascii="Georgia" w:hAnsi="Georgia"/>
        </w:rPr>
        <w:t>. </w:t>
      </w:r>
    </w:p>
    <w:p w14:paraId="09F8EDDA" w14:textId="77777777" w:rsidR="00092BFB" w:rsidRPr="000D1259" w:rsidRDefault="00092BFB" w:rsidP="000D1259">
      <w:pPr>
        <w:pStyle w:val="paragraph"/>
        <w:numPr>
          <w:ilvl w:val="0"/>
          <w:numId w:val="39"/>
        </w:numPr>
        <w:spacing w:before="0" w:beforeAutospacing="0" w:after="0" w:afterAutospacing="0" w:line="276" w:lineRule="auto"/>
        <w:textAlignment w:val="baseline"/>
        <w:rPr>
          <w:rFonts w:ascii="Georgia" w:hAnsi="Georgia"/>
        </w:rPr>
      </w:pPr>
      <w:r w:rsidRPr="000D1259">
        <w:rPr>
          <w:rFonts w:ascii="Georgia" w:hAnsi="Georgia"/>
        </w:rPr>
        <w:t>Vätska kan finnas i </w:t>
      </w:r>
      <w:proofErr w:type="spellStart"/>
      <w:r w:rsidRPr="000D1259">
        <w:rPr>
          <w:rFonts w:ascii="Georgia" w:hAnsi="Georgia"/>
        </w:rPr>
        <w:t>elueringsflaskan</w:t>
      </w:r>
      <w:proofErr w:type="spellEnd"/>
      <w:r w:rsidRPr="000D1259">
        <w:rPr>
          <w:rFonts w:ascii="Georgia" w:hAnsi="Georgia"/>
        </w:rPr>
        <w:t> (överskottsvatten från steriliseringsprocessen).  </w:t>
      </w:r>
    </w:p>
    <w:p w14:paraId="2DC98C0E" w14:textId="77777777" w:rsidR="00092BFB" w:rsidRPr="000D1259" w:rsidRDefault="00092BFB" w:rsidP="000D1259">
      <w:pPr>
        <w:pStyle w:val="paragraph"/>
        <w:numPr>
          <w:ilvl w:val="0"/>
          <w:numId w:val="39"/>
        </w:numPr>
        <w:spacing w:before="0" w:beforeAutospacing="0" w:after="0" w:afterAutospacing="0" w:line="276" w:lineRule="auto"/>
        <w:textAlignment w:val="baseline"/>
        <w:rPr>
          <w:rFonts w:ascii="Georgia" w:hAnsi="Georgia"/>
        </w:rPr>
      </w:pPr>
      <w:r w:rsidRPr="000D1259">
        <w:rPr>
          <w:rFonts w:ascii="Georgia" w:hAnsi="Georgia"/>
        </w:rPr>
        <w:t>Ta bort snäpplocket från </w:t>
      </w:r>
      <w:proofErr w:type="spellStart"/>
      <w:r w:rsidRPr="000D1259">
        <w:rPr>
          <w:rFonts w:ascii="Georgia" w:hAnsi="Georgia"/>
        </w:rPr>
        <w:t>elueringsflaskan</w:t>
      </w:r>
      <w:proofErr w:type="spellEnd"/>
      <w:r w:rsidRPr="000D1259">
        <w:rPr>
          <w:rFonts w:ascii="Georgia" w:hAnsi="Georgia"/>
        </w:rPr>
        <w:t> (grönt lock = 5 ml, blått lock = 11 ml). Desinficera med sprit och låt avdunsta fullständigt. </w:t>
      </w:r>
    </w:p>
    <w:p w14:paraId="280EAFFB" w14:textId="5751199E" w:rsidR="00092BFB" w:rsidRPr="000D1259" w:rsidRDefault="00092BFB" w:rsidP="000D1259">
      <w:pPr>
        <w:pStyle w:val="paragraph"/>
        <w:numPr>
          <w:ilvl w:val="0"/>
          <w:numId w:val="39"/>
        </w:numPr>
        <w:tabs>
          <w:tab w:val="clear" w:pos="720"/>
          <w:tab w:val="num" w:pos="567"/>
        </w:tabs>
        <w:spacing w:before="0" w:beforeAutospacing="0" w:after="0" w:afterAutospacing="0" w:line="276" w:lineRule="auto"/>
        <w:ind w:left="567" w:hanging="283"/>
        <w:textAlignment w:val="baseline"/>
        <w:rPr>
          <w:rFonts w:ascii="Georgia" w:hAnsi="Georgia"/>
        </w:rPr>
      </w:pPr>
      <w:r w:rsidRPr="000D1259">
        <w:rPr>
          <w:rFonts w:ascii="Georgia" w:hAnsi="Georgia"/>
        </w:rPr>
        <w:lastRenderedPageBreak/>
        <w:t>Det kan vara lämpligt att eluera 11 ml på måndagar och 5 ml övriga dagar. </w:t>
      </w:r>
      <w:r w:rsidR="000D1259">
        <w:rPr>
          <w:rFonts w:ascii="Georgia" w:hAnsi="Georgia"/>
        </w:rPr>
        <w:br/>
      </w:r>
      <w:r w:rsidRPr="000D1259">
        <w:rPr>
          <w:rFonts w:ascii="Georgia" w:hAnsi="Georgia"/>
        </w:rPr>
        <w:t>Maximal aktivitetskoncentration erhålls vid 3 ml </w:t>
      </w:r>
      <w:proofErr w:type="spellStart"/>
      <w:r w:rsidRPr="000D1259">
        <w:rPr>
          <w:rFonts w:ascii="Georgia" w:hAnsi="Georgia"/>
        </w:rPr>
        <w:t>elueringsvolym</w:t>
      </w:r>
      <w:proofErr w:type="spellEnd"/>
      <w:r w:rsidRPr="000D1259">
        <w:rPr>
          <w:rFonts w:ascii="Georgia" w:hAnsi="Georgia"/>
        </w:rPr>
        <w:t>.  </w:t>
      </w:r>
    </w:p>
    <w:p w14:paraId="5682012E" w14:textId="77777777" w:rsidR="00092BFB" w:rsidRPr="000D1259" w:rsidRDefault="00092BFB" w:rsidP="000D1259">
      <w:pPr>
        <w:pStyle w:val="paragraph"/>
        <w:numPr>
          <w:ilvl w:val="0"/>
          <w:numId w:val="13"/>
        </w:numPr>
        <w:tabs>
          <w:tab w:val="clear" w:pos="720"/>
          <w:tab w:val="num" w:pos="567"/>
        </w:tabs>
        <w:spacing w:before="0" w:beforeAutospacing="0" w:after="0" w:afterAutospacing="0" w:line="276" w:lineRule="auto"/>
        <w:ind w:left="567" w:hanging="283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Placera </w:t>
      </w:r>
      <w:proofErr w:type="spellStart"/>
      <w:r w:rsidRPr="000D1259">
        <w:rPr>
          <w:rStyle w:val="normaltextrun"/>
          <w:rFonts w:ascii="Georgia" w:hAnsi="Georgia"/>
        </w:rPr>
        <w:t>elueringsflaskan</w:t>
      </w:r>
      <w:proofErr w:type="spellEnd"/>
      <w:r w:rsidRPr="000D1259">
        <w:rPr>
          <w:rStyle w:val="normaltextrun"/>
          <w:rFonts w:ascii="Georgia" w:hAnsi="Georgia"/>
        </w:rPr>
        <w:t> i </w:t>
      </w:r>
      <w:proofErr w:type="spellStart"/>
      <w:r w:rsidRPr="000D1259">
        <w:rPr>
          <w:rStyle w:val="normaltextrun"/>
          <w:rFonts w:ascii="Georgia" w:hAnsi="Georgia"/>
        </w:rPr>
        <w:t>elueringsblyskyddet</w:t>
      </w:r>
      <w:proofErr w:type="spellEnd"/>
      <w:r w:rsidRPr="000D1259">
        <w:rPr>
          <w:rStyle w:val="normaltextrun"/>
          <w:rFonts w:ascii="Georgia" w:hAnsi="Georgia"/>
        </w:rPr>
        <w:t>. </w:t>
      </w:r>
      <w:r w:rsidRPr="000D1259">
        <w:rPr>
          <w:rStyle w:val="eop"/>
          <w:rFonts w:ascii="Georgia" w:hAnsi="Georgia"/>
        </w:rPr>
        <w:t> </w:t>
      </w:r>
    </w:p>
    <w:p w14:paraId="5474291C" w14:textId="77777777" w:rsidR="00092BFB" w:rsidRPr="000D1259" w:rsidRDefault="00092BFB" w:rsidP="000D1259">
      <w:pPr>
        <w:pStyle w:val="paragraph"/>
        <w:numPr>
          <w:ilvl w:val="0"/>
          <w:numId w:val="14"/>
        </w:numPr>
        <w:tabs>
          <w:tab w:val="clear" w:pos="720"/>
          <w:tab w:val="num" w:pos="567"/>
        </w:tabs>
        <w:spacing w:before="0" w:beforeAutospacing="0" w:after="0" w:afterAutospacing="0" w:line="276" w:lineRule="auto"/>
        <w:ind w:left="567" w:hanging="283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Hissa upp generatorn. </w:t>
      </w:r>
      <w:r w:rsidRPr="000D1259">
        <w:rPr>
          <w:rStyle w:val="eop"/>
          <w:rFonts w:ascii="Georgia" w:hAnsi="Georgia"/>
        </w:rPr>
        <w:t> </w:t>
      </w:r>
    </w:p>
    <w:p w14:paraId="075A0A7E" w14:textId="77777777" w:rsidR="00092BFB" w:rsidRPr="000D1259" w:rsidRDefault="00092BFB" w:rsidP="000D1259">
      <w:pPr>
        <w:pStyle w:val="paragraph"/>
        <w:numPr>
          <w:ilvl w:val="0"/>
          <w:numId w:val="15"/>
        </w:numPr>
        <w:tabs>
          <w:tab w:val="clear" w:pos="720"/>
          <w:tab w:val="num" w:pos="567"/>
        </w:tabs>
        <w:spacing w:before="0" w:beforeAutospacing="0" w:after="0" w:afterAutospacing="0" w:line="276" w:lineRule="auto"/>
        <w:ind w:left="567" w:hanging="283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Ta bort det röda nålskyddet och sätt ned </w:t>
      </w:r>
      <w:proofErr w:type="spellStart"/>
      <w:r w:rsidRPr="000D1259">
        <w:rPr>
          <w:rStyle w:val="normaltextrun"/>
          <w:rFonts w:ascii="Georgia" w:hAnsi="Georgia"/>
        </w:rPr>
        <w:t>elueringsblyskyddet</w:t>
      </w:r>
      <w:proofErr w:type="spellEnd"/>
      <w:r w:rsidRPr="000D1259">
        <w:rPr>
          <w:rStyle w:val="normaltextrun"/>
          <w:rFonts w:ascii="Georgia" w:hAnsi="Georgia"/>
        </w:rPr>
        <w:t>, med markeringen/blyglasfönstret placerat framåt.</w:t>
      </w:r>
      <w:r w:rsidRPr="000D1259">
        <w:rPr>
          <w:rStyle w:val="eop"/>
          <w:rFonts w:ascii="Georgia" w:hAnsi="Georgia"/>
        </w:rPr>
        <w:t> </w:t>
      </w:r>
    </w:p>
    <w:p w14:paraId="245125CB" w14:textId="77777777" w:rsidR="00092BFB" w:rsidRPr="000D1259" w:rsidRDefault="00092BFB" w:rsidP="000D1259">
      <w:pPr>
        <w:pStyle w:val="paragraph"/>
        <w:numPr>
          <w:ilvl w:val="0"/>
          <w:numId w:val="16"/>
        </w:numPr>
        <w:tabs>
          <w:tab w:val="clear" w:pos="720"/>
          <w:tab w:val="num" w:pos="567"/>
        </w:tabs>
        <w:spacing w:before="0" w:beforeAutospacing="0" w:after="0" w:afterAutospacing="0" w:line="276" w:lineRule="auto"/>
        <w:ind w:left="567" w:hanging="283"/>
        <w:textAlignment w:val="baseline"/>
        <w:rPr>
          <w:rFonts w:ascii="Georgia" w:hAnsi="Georgia"/>
        </w:rPr>
      </w:pPr>
      <w:proofErr w:type="spellStart"/>
      <w:r w:rsidRPr="000D1259">
        <w:rPr>
          <w:rStyle w:val="normaltextrun"/>
          <w:rFonts w:ascii="Georgia" w:hAnsi="Georgia"/>
        </w:rPr>
        <w:t>Elueringen</w:t>
      </w:r>
      <w:proofErr w:type="spellEnd"/>
      <w:r w:rsidRPr="000D1259">
        <w:rPr>
          <w:rStyle w:val="normaltextrun"/>
          <w:rFonts w:ascii="Georgia" w:hAnsi="Georgia"/>
        </w:rPr>
        <w:t> startar. Eluera till önskad volym. </w:t>
      </w:r>
      <w:r w:rsidRPr="000D1259">
        <w:rPr>
          <w:rStyle w:val="eop"/>
          <w:rFonts w:ascii="Georgia" w:hAnsi="Georgia"/>
        </w:rPr>
        <w:t> </w:t>
      </w:r>
    </w:p>
    <w:p w14:paraId="5823A20E" w14:textId="1364F542" w:rsidR="00092BFB" w:rsidRPr="000D1259" w:rsidRDefault="00092BFB" w:rsidP="000D1259">
      <w:pPr>
        <w:pStyle w:val="paragraph"/>
        <w:numPr>
          <w:ilvl w:val="0"/>
          <w:numId w:val="17"/>
        </w:numPr>
        <w:spacing w:before="0" w:beforeAutospacing="0" w:after="0" w:afterAutospacing="0" w:line="276" w:lineRule="auto"/>
        <w:ind w:left="284" w:hanging="284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Sätt i ett nytt nålskydd i den röda nålskyddsbehållaren.</w:t>
      </w:r>
      <w:r w:rsidRPr="000D1259">
        <w:rPr>
          <w:rStyle w:val="eop"/>
          <w:rFonts w:ascii="Georgia" w:hAnsi="Georgia"/>
        </w:rPr>
        <w:t> </w:t>
      </w:r>
    </w:p>
    <w:p w14:paraId="6A0CCD99" w14:textId="77777777" w:rsidR="00092BFB" w:rsidRPr="000D1259" w:rsidRDefault="00092BFB" w:rsidP="000D1259">
      <w:pPr>
        <w:pStyle w:val="paragraph"/>
        <w:numPr>
          <w:ilvl w:val="0"/>
          <w:numId w:val="18"/>
        </w:numPr>
        <w:spacing w:before="0" w:beforeAutospacing="0" w:after="0" w:afterAutospacing="0" w:line="276" w:lineRule="auto"/>
        <w:ind w:left="567" w:hanging="283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Avbryt </w:t>
      </w:r>
      <w:proofErr w:type="spellStart"/>
      <w:r w:rsidRPr="000D1259">
        <w:rPr>
          <w:rStyle w:val="normaltextrun"/>
          <w:rFonts w:ascii="Georgia" w:hAnsi="Georgia"/>
        </w:rPr>
        <w:t>elueringen</w:t>
      </w:r>
      <w:proofErr w:type="spellEnd"/>
      <w:r w:rsidRPr="000D1259">
        <w:rPr>
          <w:rStyle w:val="normaltextrun"/>
          <w:rFonts w:ascii="Georgia" w:hAnsi="Georgia"/>
        </w:rPr>
        <w:t> genom att vrida flaskan ett kvarts varv medsols och trycka ner. Flaskan sänks ner något och ett klick hörs. </w:t>
      </w:r>
      <w:proofErr w:type="spellStart"/>
      <w:r w:rsidRPr="000D1259">
        <w:rPr>
          <w:rStyle w:val="normaltextrun"/>
          <w:rFonts w:ascii="Georgia" w:hAnsi="Georgia"/>
        </w:rPr>
        <w:t>Elueringen</w:t>
      </w:r>
      <w:proofErr w:type="spellEnd"/>
      <w:r w:rsidRPr="000D1259">
        <w:rPr>
          <w:rStyle w:val="normaltextrun"/>
          <w:rFonts w:ascii="Georgia" w:hAnsi="Georgia"/>
        </w:rPr>
        <w:t> får inte avslutas på annat vis.</w:t>
      </w:r>
      <w:r w:rsidRPr="000D1259">
        <w:rPr>
          <w:rStyle w:val="eop"/>
          <w:rFonts w:ascii="Georgia" w:hAnsi="Georgia"/>
        </w:rPr>
        <w:t> </w:t>
      </w:r>
    </w:p>
    <w:p w14:paraId="0838509C" w14:textId="77777777" w:rsidR="00092BFB" w:rsidRPr="000D1259" w:rsidRDefault="00092BFB" w:rsidP="000D1259">
      <w:pPr>
        <w:pStyle w:val="paragraph"/>
        <w:numPr>
          <w:ilvl w:val="0"/>
          <w:numId w:val="19"/>
        </w:numPr>
        <w:spacing w:before="0" w:beforeAutospacing="0" w:after="0" w:afterAutospacing="0" w:line="276" w:lineRule="auto"/>
        <w:ind w:left="567" w:hanging="283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Lyft upp </w:t>
      </w:r>
      <w:proofErr w:type="spellStart"/>
      <w:r w:rsidRPr="000D1259">
        <w:rPr>
          <w:rStyle w:val="normaltextrun"/>
          <w:rFonts w:ascii="Georgia" w:hAnsi="Georgia"/>
        </w:rPr>
        <w:t>elueringsblyskyddet</w:t>
      </w:r>
      <w:proofErr w:type="spellEnd"/>
      <w:r w:rsidRPr="000D1259">
        <w:rPr>
          <w:rStyle w:val="normaltextrun"/>
          <w:rFonts w:ascii="Georgia" w:hAnsi="Georgia"/>
        </w:rPr>
        <w:t> och sätt tillbaka det röda nålskyddet.</w:t>
      </w:r>
      <w:r w:rsidRPr="000D1259">
        <w:rPr>
          <w:rStyle w:val="eop"/>
          <w:rFonts w:ascii="Georgia" w:hAnsi="Georgia"/>
        </w:rPr>
        <w:t> </w:t>
      </w:r>
    </w:p>
    <w:p w14:paraId="737924F8" w14:textId="77777777" w:rsidR="00092BFB" w:rsidRPr="000D1259" w:rsidRDefault="00092BFB" w:rsidP="000D1259">
      <w:pPr>
        <w:pStyle w:val="paragraph"/>
        <w:numPr>
          <w:ilvl w:val="0"/>
          <w:numId w:val="20"/>
        </w:numPr>
        <w:spacing w:before="0" w:beforeAutospacing="0" w:after="0" w:afterAutospacing="0" w:line="276" w:lineRule="auto"/>
        <w:ind w:left="567" w:hanging="283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Sänk ner generatorn. </w:t>
      </w:r>
      <w:r w:rsidRPr="000D1259">
        <w:rPr>
          <w:rStyle w:val="eop"/>
          <w:rFonts w:ascii="Georgia" w:hAnsi="Georgia"/>
        </w:rPr>
        <w:t> </w:t>
      </w:r>
    </w:p>
    <w:p w14:paraId="098C360F" w14:textId="77777777" w:rsidR="00092BFB" w:rsidRPr="000D1259" w:rsidRDefault="00092BFB" w:rsidP="000D1259">
      <w:pPr>
        <w:pStyle w:val="paragraph"/>
        <w:numPr>
          <w:ilvl w:val="0"/>
          <w:numId w:val="21"/>
        </w:numPr>
        <w:spacing w:before="0" w:beforeAutospacing="0" w:after="0" w:afterAutospacing="0" w:line="276" w:lineRule="auto"/>
        <w:ind w:left="284" w:hanging="284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Kontrollera att </w:t>
      </w:r>
      <w:proofErr w:type="spellStart"/>
      <w:r w:rsidRPr="000D1259">
        <w:rPr>
          <w:rStyle w:val="normaltextrun"/>
          <w:rFonts w:ascii="Georgia" w:hAnsi="Georgia"/>
        </w:rPr>
        <w:t>eluatet</w:t>
      </w:r>
      <w:proofErr w:type="spellEnd"/>
      <w:r w:rsidRPr="000D1259">
        <w:rPr>
          <w:rStyle w:val="normaltextrun"/>
          <w:rFonts w:ascii="Georgia" w:hAnsi="Georgia"/>
        </w:rPr>
        <w:t> är klart och färglöst, om inte kassera det.</w:t>
      </w:r>
      <w:r w:rsidRPr="000D1259">
        <w:rPr>
          <w:rStyle w:val="eop"/>
          <w:rFonts w:ascii="Georgia" w:hAnsi="Georgia"/>
        </w:rPr>
        <w:t> </w:t>
      </w:r>
    </w:p>
    <w:p w14:paraId="63028995" w14:textId="63CF8511" w:rsidR="00092BFB" w:rsidRPr="000D1259" w:rsidRDefault="00092BFB" w:rsidP="000D1259">
      <w:pPr>
        <w:pStyle w:val="paragraph"/>
        <w:numPr>
          <w:ilvl w:val="0"/>
          <w:numId w:val="22"/>
        </w:numPr>
        <w:spacing w:before="0" w:beforeAutospacing="0" w:after="0" w:afterAutospacing="0" w:line="276" w:lineRule="auto"/>
        <w:ind w:left="284" w:hanging="284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Mät aktiviteten i </w:t>
      </w:r>
      <w:proofErr w:type="spellStart"/>
      <w:r w:rsidRPr="000D1259">
        <w:rPr>
          <w:rStyle w:val="normaltextrun"/>
          <w:rFonts w:ascii="Georgia" w:hAnsi="Georgia"/>
        </w:rPr>
        <w:t>eluatflaskan</w:t>
      </w:r>
      <w:proofErr w:type="spellEnd"/>
      <w:r w:rsidRPr="000D1259">
        <w:rPr>
          <w:rStyle w:val="normaltextrun"/>
          <w:rFonts w:ascii="Georgia" w:hAnsi="Georgia"/>
        </w:rPr>
        <w:t> och anteckna volymen i</w:t>
      </w:r>
      <w:r w:rsidR="002E147C" w:rsidRPr="000D1259">
        <w:rPr>
          <w:rStyle w:val="normaltextrun"/>
          <w:rFonts w:ascii="Georgia" w:hAnsi="Georgia"/>
        </w:rPr>
        <w:t xml:space="preserve"> </w:t>
      </w:r>
      <w:r w:rsidRPr="000D1259">
        <w:rPr>
          <w:rStyle w:val="normaltextrun"/>
          <w:rFonts w:ascii="Georgia" w:hAnsi="Georgia"/>
        </w:rPr>
        <w:t>IBC</w:t>
      </w:r>
      <w:r w:rsidR="00363BB5" w:rsidRPr="000D1259">
        <w:rPr>
          <w:rStyle w:val="normaltextrun"/>
          <w:rFonts w:ascii="Georgia" w:hAnsi="Georgia"/>
        </w:rPr>
        <w:t>-NM</w:t>
      </w:r>
      <w:r w:rsidR="002E147C" w:rsidRPr="000D1259">
        <w:rPr>
          <w:rStyle w:val="normaltextrun"/>
          <w:rFonts w:ascii="Georgia" w:hAnsi="Georgia"/>
        </w:rPr>
        <w:t>.</w:t>
      </w:r>
    </w:p>
    <w:p w14:paraId="7364F271" w14:textId="77777777" w:rsidR="00092BFB" w:rsidRPr="000D1259" w:rsidRDefault="00092BFB" w:rsidP="000D1259">
      <w:pPr>
        <w:pStyle w:val="paragraph"/>
        <w:numPr>
          <w:ilvl w:val="0"/>
          <w:numId w:val="23"/>
        </w:numPr>
        <w:spacing w:before="0" w:beforeAutospacing="0" w:after="0" w:afterAutospacing="0" w:line="276" w:lineRule="auto"/>
        <w:ind w:left="567" w:hanging="283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Förväntad aktivitet finns i tabellerna i </w:t>
      </w:r>
      <w:proofErr w:type="spellStart"/>
      <w:r>
        <w:fldChar w:fldCharType="begin"/>
      </w:r>
      <w:r>
        <w:instrText>HYPERLINK "https://vgregion.sharepoint.com/sites/sy-nu-klinisk-fysiologi-samarbetsgrupp/Delade%20dokument/Forms/AllItems.aspx?id=%2Fsites%2Fsy%2Dnu%2Dklinisk%2Dfysiologi%2Dsamarbetsgrupp%2FDelade%20dokument%2FNuklear%5FRelaterade%20dokument%2FYield%20Table%20Ultra%2DTechnekow%20FM%2Epdf&amp;parent=%2Fsites%2Fsy%2Dnu%2Dklinisk%2Dfysiologi%2Dsamarbetsgrupp%2FDelade%20dokument%2FNuklear%5FRelaterade%20dokument" \t "_blank"</w:instrText>
      </w:r>
      <w:r>
        <w:fldChar w:fldCharType="separate"/>
      </w:r>
      <w:r w:rsidRPr="000D1259">
        <w:rPr>
          <w:rStyle w:val="normaltextrun"/>
          <w:rFonts w:ascii="Georgia" w:hAnsi="Georgia"/>
          <w:color w:val="006298"/>
          <w:u w:val="single"/>
        </w:rPr>
        <w:t>Yield</w:t>
      </w:r>
      <w:proofErr w:type="spellEnd"/>
      <w:r w:rsidRPr="000D1259">
        <w:rPr>
          <w:rStyle w:val="normaltextrun"/>
          <w:rFonts w:ascii="Georgia" w:hAnsi="Georgia"/>
          <w:color w:val="006298"/>
          <w:u w:val="single"/>
        </w:rPr>
        <w:t> Table Ultra-</w:t>
      </w:r>
      <w:proofErr w:type="spellStart"/>
      <w:r w:rsidRPr="000D1259">
        <w:rPr>
          <w:rStyle w:val="normaltextrun"/>
          <w:rFonts w:ascii="Georgia" w:hAnsi="Georgia"/>
          <w:color w:val="006298"/>
          <w:u w:val="single"/>
        </w:rPr>
        <w:t>Technekow</w:t>
      </w:r>
      <w:proofErr w:type="spellEnd"/>
      <w:r w:rsidRPr="000D1259">
        <w:rPr>
          <w:rStyle w:val="normaltextrun"/>
          <w:rFonts w:ascii="Georgia" w:hAnsi="Georgia"/>
          <w:color w:val="006298"/>
          <w:u w:val="single"/>
        </w:rPr>
        <w:t> FM</w:t>
      </w:r>
      <w:r>
        <w:fldChar w:fldCharType="end"/>
      </w:r>
      <w:r w:rsidRPr="000D1259">
        <w:rPr>
          <w:rStyle w:val="normaltextrun"/>
          <w:rFonts w:ascii="Georgia" w:hAnsi="Georgia"/>
        </w:rPr>
        <w:t>. </w:t>
      </w:r>
      <w:r w:rsidRPr="000D1259">
        <w:rPr>
          <w:rStyle w:val="eop"/>
          <w:rFonts w:ascii="Georgia" w:hAnsi="Georgia"/>
        </w:rPr>
        <w:t> </w:t>
      </w:r>
    </w:p>
    <w:p w14:paraId="482487B7" w14:textId="77777777" w:rsidR="00363BB5" w:rsidRPr="000D1259" w:rsidRDefault="00092BFB" w:rsidP="000D1259">
      <w:pPr>
        <w:pStyle w:val="paragraph"/>
        <w:numPr>
          <w:ilvl w:val="0"/>
          <w:numId w:val="24"/>
        </w:numPr>
        <w:spacing w:before="0" w:beforeAutospacing="0" w:after="0" w:afterAutospacing="0" w:line="276" w:lineRule="auto"/>
        <w:ind w:left="284" w:hanging="284"/>
        <w:textAlignment w:val="baseline"/>
        <w:rPr>
          <w:rStyle w:val="normaltextrun"/>
          <w:rFonts w:ascii="Georgia" w:hAnsi="Georgia"/>
        </w:rPr>
      </w:pPr>
      <w:r w:rsidRPr="000D1259">
        <w:rPr>
          <w:rStyle w:val="normaltextrun"/>
          <w:rFonts w:ascii="Georgia" w:hAnsi="Georgia"/>
        </w:rPr>
        <w:t>Definiera hållbarhetstid och skriv ut etikett. </w:t>
      </w:r>
    </w:p>
    <w:p w14:paraId="12938470" w14:textId="57BEA749" w:rsidR="00092BFB" w:rsidRPr="000D1259" w:rsidRDefault="00092BFB" w:rsidP="000D1259">
      <w:pPr>
        <w:pStyle w:val="paragraph"/>
        <w:numPr>
          <w:ilvl w:val="0"/>
          <w:numId w:val="24"/>
        </w:numPr>
        <w:spacing w:before="0" w:beforeAutospacing="0" w:after="0" w:afterAutospacing="0" w:line="276" w:lineRule="auto"/>
        <w:ind w:left="284" w:hanging="284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  <w:sz w:val="19"/>
          <w:szCs w:val="19"/>
          <w:vertAlign w:val="superscript"/>
        </w:rPr>
        <w:t>99m</w:t>
      </w:r>
      <w:r w:rsidRPr="000D1259">
        <w:rPr>
          <w:rStyle w:val="normaltextrun"/>
          <w:rFonts w:ascii="Georgia" w:hAnsi="Georgia"/>
        </w:rPr>
        <w:t>Tc-eluatet har en hållbarhet på 8 timmar.</w:t>
      </w:r>
      <w:r w:rsidRPr="000D1259">
        <w:rPr>
          <w:rStyle w:val="eop"/>
          <w:rFonts w:ascii="Georgia" w:hAnsi="Georgia"/>
        </w:rPr>
        <w:t> </w:t>
      </w:r>
    </w:p>
    <w:p w14:paraId="404C68E6" w14:textId="77777777" w:rsidR="00092BFB" w:rsidRPr="000D1259" w:rsidRDefault="00092BFB" w:rsidP="000D1259">
      <w:pPr>
        <w:pStyle w:val="paragraph"/>
        <w:numPr>
          <w:ilvl w:val="0"/>
          <w:numId w:val="25"/>
        </w:numPr>
        <w:spacing w:before="0" w:beforeAutospacing="0" w:after="0" w:afterAutospacing="0" w:line="276" w:lineRule="auto"/>
        <w:ind w:left="284" w:hanging="284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Som rutin förvaras </w:t>
      </w:r>
      <w:proofErr w:type="spellStart"/>
      <w:r w:rsidRPr="000D1259">
        <w:rPr>
          <w:rStyle w:val="normaltextrun"/>
          <w:rFonts w:ascii="Georgia" w:hAnsi="Georgia"/>
        </w:rPr>
        <w:t>eluatet</w:t>
      </w:r>
      <w:proofErr w:type="spellEnd"/>
      <w:r w:rsidRPr="000D1259">
        <w:rPr>
          <w:rStyle w:val="normaltextrun"/>
          <w:rFonts w:ascii="Georgia" w:hAnsi="Georgia"/>
        </w:rPr>
        <w:t> i kylskåp (2–8 °C), men kan även förvaras i rumstemperatur (max 25 °C).</w:t>
      </w:r>
      <w:r w:rsidRPr="000D1259">
        <w:rPr>
          <w:rStyle w:val="eop"/>
          <w:rFonts w:ascii="Georgia" w:hAnsi="Georgia"/>
        </w:rPr>
        <w:t> </w:t>
      </w:r>
    </w:p>
    <w:p w14:paraId="4E61107A" w14:textId="77777777" w:rsidR="00092BFB" w:rsidRPr="000D1259" w:rsidRDefault="00092BFB" w:rsidP="000D1259">
      <w:pPr>
        <w:pStyle w:val="paragraph"/>
        <w:numPr>
          <w:ilvl w:val="0"/>
          <w:numId w:val="26"/>
        </w:numPr>
        <w:spacing w:before="0" w:beforeAutospacing="0" w:after="0" w:afterAutospacing="0" w:line="276" w:lineRule="auto"/>
        <w:ind w:left="284" w:hanging="284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Vid första </w:t>
      </w:r>
      <w:proofErr w:type="spellStart"/>
      <w:r w:rsidRPr="000D1259">
        <w:rPr>
          <w:rStyle w:val="normaltextrun"/>
          <w:rFonts w:ascii="Georgia" w:hAnsi="Georgia"/>
        </w:rPr>
        <w:t>eluering</w:t>
      </w:r>
      <w:proofErr w:type="spellEnd"/>
      <w:r w:rsidRPr="000D1259">
        <w:rPr>
          <w:rStyle w:val="normaltextrun"/>
          <w:rFonts w:ascii="Georgia" w:hAnsi="Georgia"/>
        </w:rPr>
        <w:t> av ny generator utförs Mo-mätning.  </w:t>
      </w:r>
      <w:r w:rsidRPr="000D1259">
        <w:rPr>
          <w:rStyle w:val="eop"/>
          <w:rFonts w:ascii="Georgia" w:hAnsi="Georgia"/>
        </w:rPr>
        <w:t> </w:t>
      </w:r>
    </w:p>
    <w:p w14:paraId="124486BF" w14:textId="77777777" w:rsidR="00092BFB" w:rsidRDefault="00092BFB" w:rsidP="00C1554A">
      <w:pPr>
        <w:ind w:left="284" w:right="-1" w:hanging="284"/>
        <w:rPr>
          <w:color w:val="FF0000"/>
        </w:rPr>
      </w:pPr>
    </w:p>
    <w:p w14:paraId="342D2675" w14:textId="1230EC3E" w:rsidR="009C716D" w:rsidRPr="000B41EC" w:rsidRDefault="009C716D" w:rsidP="000B41EC">
      <w:pPr>
        <w:pStyle w:val="Rubrik2"/>
        <w:ind w:left="0"/>
        <w:rPr>
          <w:rFonts w:ascii="Verdana" w:hAnsi="Verdana"/>
        </w:rPr>
      </w:pPr>
      <w:r w:rsidRPr="000B41EC">
        <w:rPr>
          <w:rFonts w:ascii="Verdana" w:hAnsi="Verdana"/>
        </w:rPr>
        <w:t>Mo-mätning</w:t>
      </w:r>
    </w:p>
    <w:p w14:paraId="43DC7BF1" w14:textId="0D5D2ACF" w:rsidR="00827FE1" w:rsidRPr="000D1259" w:rsidRDefault="00827FE1" w:rsidP="000D1259">
      <w:pPr>
        <w:pStyle w:val="paragraph"/>
        <w:numPr>
          <w:ilvl w:val="0"/>
          <w:numId w:val="27"/>
        </w:numPr>
        <w:spacing w:before="0" w:beforeAutospacing="0" w:after="0" w:afterAutospacing="0" w:line="276" w:lineRule="auto"/>
        <w:ind w:left="284" w:hanging="284"/>
        <w:textAlignment w:val="baseline"/>
        <w:rPr>
          <w:rFonts w:ascii="Georgia" w:hAnsi="Georgia"/>
        </w:rPr>
      </w:pPr>
      <w:r w:rsidRPr="000D1259">
        <w:rPr>
          <w:rStyle w:val="normaltextrun"/>
          <w:rFonts w:ascii="Georgia" w:hAnsi="Georgia"/>
        </w:rPr>
        <w:t>Använd metallhållaren och blyskydd för Mo-mätning.</w:t>
      </w:r>
      <w:r w:rsidRPr="000D1259">
        <w:rPr>
          <w:rStyle w:val="eop"/>
          <w:rFonts w:ascii="Georgia" w:hAnsi="Georgia"/>
        </w:rPr>
        <w:t> </w:t>
      </w:r>
    </w:p>
    <w:p w14:paraId="7C8BAE1B" w14:textId="77777777" w:rsidR="00827FE1" w:rsidRPr="000D1259" w:rsidRDefault="00827FE1" w:rsidP="000D1259">
      <w:pPr>
        <w:pStyle w:val="paragraph"/>
        <w:numPr>
          <w:ilvl w:val="0"/>
          <w:numId w:val="28"/>
        </w:numPr>
        <w:spacing w:before="0" w:beforeAutospacing="0" w:after="0" w:afterAutospacing="0" w:line="276" w:lineRule="auto"/>
        <w:ind w:left="284" w:hanging="284"/>
        <w:textAlignment w:val="baseline"/>
        <w:rPr>
          <w:rStyle w:val="normaltextrun"/>
          <w:rFonts w:ascii="Georgia" w:hAnsi="Georgia"/>
        </w:rPr>
      </w:pPr>
      <w:r w:rsidRPr="000D1259">
        <w:rPr>
          <w:rStyle w:val="normaltextrun"/>
          <w:rFonts w:ascii="Georgia" w:hAnsi="Georgia"/>
        </w:rPr>
        <w:t>Klicka på </w:t>
      </w:r>
      <w:r w:rsidRPr="000D1259">
        <w:rPr>
          <w:rStyle w:val="normaltextrun"/>
          <w:rFonts w:ascii="Georgia" w:hAnsi="Georgia"/>
          <w:noProof/>
        </w:rPr>
        <w:drawing>
          <wp:inline distT="0" distB="0" distL="0" distR="0" wp14:anchorId="5B784556" wp14:editId="3008D294">
            <wp:extent cx="207010" cy="246380"/>
            <wp:effectExtent l="0" t="0" r="2540" b="1270"/>
            <wp:docPr id="5" name="Bild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246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D1259">
        <w:rPr>
          <w:rStyle w:val="normaltextrun"/>
          <w:rFonts w:ascii="Georgia" w:hAnsi="Georgia"/>
        </w:rPr>
        <w:t>. </w:t>
      </w:r>
    </w:p>
    <w:p w14:paraId="15A32EAF" w14:textId="77777777" w:rsidR="00827FE1" w:rsidRPr="000D1259" w:rsidRDefault="00827FE1" w:rsidP="000D1259">
      <w:pPr>
        <w:pStyle w:val="paragraph"/>
        <w:numPr>
          <w:ilvl w:val="0"/>
          <w:numId w:val="29"/>
        </w:numPr>
        <w:spacing w:before="0" w:beforeAutospacing="0" w:after="0" w:afterAutospacing="0" w:line="276" w:lineRule="auto"/>
        <w:ind w:left="284" w:hanging="284"/>
        <w:textAlignment w:val="baseline"/>
        <w:rPr>
          <w:rStyle w:val="normaltextrun"/>
          <w:rFonts w:ascii="Georgia" w:hAnsi="Georgia"/>
        </w:rPr>
      </w:pPr>
      <w:r w:rsidRPr="000D1259">
        <w:rPr>
          <w:rStyle w:val="normaltextrun"/>
          <w:rFonts w:ascii="Georgia" w:hAnsi="Georgia"/>
        </w:rPr>
        <w:t>Klicka på </w:t>
      </w:r>
      <w:proofErr w:type="spellStart"/>
      <w:r w:rsidRPr="000D1259">
        <w:rPr>
          <w:rStyle w:val="normaltextrun"/>
          <w:rFonts w:ascii="Georgia" w:hAnsi="Georgia"/>
        </w:rPr>
        <w:t>Perteknetat</w:t>
      </w:r>
      <w:proofErr w:type="spellEnd"/>
      <w:r w:rsidRPr="000D1259">
        <w:rPr>
          <w:rStyle w:val="normaltextrun"/>
          <w:rFonts w:ascii="Georgia" w:hAnsi="Georgia"/>
        </w:rPr>
        <w:t> 99mTc. </w:t>
      </w:r>
    </w:p>
    <w:p w14:paraId="3042A034" w14:textId="77777777" w:rsidR="00827FE1" w:rsidRPr="000D1259" w:rsidRDefault="00827FE1" w:rsidP="000D1259">
      <w:pPr>
        <w:pStyle w:val="paragraph"/>
        <w:numPr>
          <w:ilvl w:val="0"/>
          <w:numId w:val="30"/>
        </w:numPr>
        <w:spacing w:before="0" w:beforeAutospacing="0" w:after="0" w:afterAutospacing="0" w:line="276" w:lineRule="auto"/>
        <w:ind w:left="284" w:hanging="284"/>
        <w:textAlignment w:val="baseline"/>
        <w:rPr>
          <w:rStyle w:val="normaltextrun"/>
          <w:rFonts w:ascii="Georgia" w:hAnsi="Georgia"/>
        </w:rPr>
      </w:pPr>
      <w:r w:rsidRPr="000D1259">
        <w:rPr>
          <w:rStyle w:val="normaltextrun"/>
          <w:rFonts w:ascii="Georgia" w:hAnsi="Georgia"/>
        </w:rPr>
        <w:t>Välj aktuellt </w:t>
      </w:r>
      <w:proofErr w:type="spellStart"/>
      <w:r w:rsidRPr="000D1259">
        <w:rPr>
          <w:rStyle w:val="normaltextrun"/>
          <w:rFonts w:ascii="Georgia" w:hAnsi="Georgia"/>
        </w:rPr>
        <w:t>Perteknetat</w:t>
      </w:r>
      <w:proofErr w:type="spellEnd"/>
      <w:r w:rsidRPr="000D1259">
        <w:rPr>
          <w:rStyle w:val="normaltextrun"/>
          <w:rFonts w:ascii="Georgia" w:hAnsi="Georgia"/>
        </w:rPr>
        <w:t> 99mTc och tryck på </w:t>
      </w:r>
      <w:r w:rsidRPr="000D1259">
        <w:rPr>
          <w:rStyle w:val="normaltextrun"/>
          <w:rFonts w:ascii="Georgia" w:hAnsi="Georgia"/>
          <w:noProof/>
        </w:rPr>
        <w:drawing>
          <wp:inline distT="0" distB="0" distL="0" distR="0" wp14:anchorId="5D83458A" wp14:editId="100FADCE">
            <wp:extent cx="246380" cy="230505"/>
            <wp:effectExtent l="0" t="0" r="1270" b="0"/>
            <wp:docPr id="1938284769" name="Bild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380" cy="230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D1259">
        <w:rPr>
          <w:rStyle w:val="normaltextrun"/>
          <w:rFonts w:ascii="Georgia" w:hAnsi="Georgia"/>
        </w:rPr>
        <w:t>.  </w:t>
      </w:r>
    </w:p>
    <w:p w14:paraId="0708C050" w14:textId="77777777" w:rsidR="00827FE1" w:rsidRPr="000D1259" w:rsidRDefault="00827FE1" w:rsidP="000D1259">
      <w:pPr>
        <w:pStyle w:val="paragraph"/>
        <w:numPr>
          <w:ilvl w:val="0"/>
          <w:numId w:val="31"/>
        </w:numPr>
        <w:spacing w:before="0" w:beforeAutospacing="0" w:after="0" w:afterAutospacing="0" w:line="276" w:lineRule="auto"/>
        <w:ind w:left="284" w:hanging="284"/>
        <w:textAlignment w:val="baseline"/>
        <w:rPr>
          <w:rStyle w:val="normaltextrun"/>
          <w:rFonts w:ascii="Georgia" w:hAnsi="Georgia"/>
        </w:rPr>
      </w:pPr>
      <w:r w:rsidRPr="000D1259">
        <w:rPr>
          <w:rStyle w:val="normaltextrun"/>
          <w:rFonts w:ascii="Georgia" w:hAnsi="Georgia"/>
        </w:rPr>
        <w:t>Tryck på Genomför och därefter på </w:t>
      </w:r>
      <w:r w:rsidRPr="000D1259">
        <w:rPr>
          <w:rStyle w:val="normaltextrun"/>
          <w:rFonts w:ascii="Georgia" w:hAnsi="Georgia"/>
          <w:noProof/>
        </w:rPr>
        <w:drawing>
          <wp:inline distT="0" distB="0" distL="0" distR="0" wp14:anchorId="448B762D" wp14:editId="35417AFC">
            <wp:extent cx="246380" cy="230505"/>
            <wp:effectExtent l="0" t="0" r="127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380" cy="230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D1259">
        <w:rPr>
          <w:rStyle w:val="normaltextrun"/>
          <w:rFonts w:ascii="Georgia" w:hAnsi="Georgia"/>
        </w:rPr>
        <w:t>och följ instruktionen på skärmen.  </w:t>
      </w:r>
    </w:p>
    <w:p w14:paraId="75C6733C" w14:textId="77777777" w:rsidR="00827FE1" w:rsidRPr="000D1259" w:rsidRDefault="00827FE1" w:rsidP="000D1259">
      <w:pPr>
        <w:pStyle w:val="paragraph"/>
        <w:numPr>
          <w:ilvl w:val="0"/>
          <w:numId w:val="32"/>
        </w:numPr>
        <w:spacing w:before="0" w:beforeAutospacing="0" w:after="0" w:afterAutospacing="0" w:line="276" w:lineRule="auto"/>
        <w:ind w:left="284" w:hanging="284"/>
        <w:textAlignment w:val="baseline"/>
        <w:rPr>
          <w:rStyle w:val="normaltextrun"/>
          <w:rFonts w:ascii="Georgia" w:hAnsi="Georgia"/>
        </w:rPr>
      </w:pPr>
      <w:r w:rsidRPr="000D1259">
        <w:rPr>
          <w:rStyle w:val="normaltextrun"/>
          <w:rFonts w:ascii="Georgia" w:hAnsi="Georgia"/>
        </w:rPr>
        <w:t>För att acceptera varje mätvärde klicka på </w:t>
      </w:r>
      <w:r w:rsidRPr="000D1259">
        <w:rPr>
          <w:rStyle w:val="normaltextrun"/>
          <w:rFonts w:ascii="Georgia" w:hAnsi="Georgia"/>
          <w:noProof/>
        </w:rPr>
        <w:drawing>
          <wp:inline distT="0" distB="0" distL="0" distR="0" wp14:anchorId="2C17D8D6" wp14:editId="29E64191">
            <wp:extent cx="151130" cy="151130"/>
            <wp:effectExtent l="0" t="0" r="1270" b="1270"/>
            <wp:docPr id="8" name="Bild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51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D1259">
        <w:rPr>
          <w:rStyle w:val="normaltextrun"/>
          <w:rFonts w:ascii="Georgia" w:hAnsi="Georgia"/>
        </w:rPr>
        <w:t> i </w:t>
      </w:r>
      <w:proofErr w:type="spellStart"/>
      <w:r w:rsidRPr="000D1259">
        <w:rPr>
          <w:rStyle w:val="normaltextrun"/>
          <w:rFonts w:ascii="Georgia" w:hAnsi="Georgia"/>
        </w:rPr>
        <w:t>mätfönstret</w:t>
      </w:r>
      <w:proofErr w:type="spellEnd"/>
      <w:r w:rsidRPr="000D1259">
        <w:rPr>
          <w:rStyle w:val="normaltextrun"/>
          <w:rFonts w:ascii="Georgia" w:hAnsi="Georgia"/>
        </w:rPr>
        <w:t>.  </w:t>
      </w:r>
    </w:p>
    <w:p w14:paraId="593FAB26" w14:textId="4FB469F1" w:rsidR="00827FE1" w:rsidRPr="000D1259" w:rsidRDefault="00827FE1" w:rsidP="000D1259">
      <w:pPr>
        <w:pStyle w:val="paragraph"/>
        <w:numPr>
          <w:ilvl w:val="0"/>
          <w:numId w:val="33"/>
        </w:numPr>
        <w:spacing w:before="0" w:beforeAutospacing="0" w:after="0" w:afterAutospacing="0" w:line="276" w:lineRule="auto"/>
        <w:ind w:left="284" w:hanging="284"/>
        <w:textAlignment w:val="baseline"/>
        <w:rPr>
          <w:rStyle w:val="normaltextrun"/>
          <w:rFonts w:ascii="Georgia" w:hAnsi="Georgia"/>
        </w:rPr>
      </w:pPr>
      <w:r w:rsidRPr="000D1259">
        <w:rPr>
          <w:rStyle w:val="normaltextrun"/>
          <w:rFonts w:ascii="Georgia" w:hAnsi="Georgia"/>
        </w:rPr>
        <w:t>När alla mätningar är klara klicka på </w:t>
      </w:r>
      <w:r w:rsidRPr="000D1259">
        <w:rPr>
          <w:rStyle w:val="normaltextrun"/>
          <w:rFonts w:ascii="Georgia" w:hAnsi="Georgia"/>
          <w:noProof/>
        </w:rPr>
        <w:drawing>
          <wp:inline distT="0" distB="0" distL="0" distR="0" wp14:anchorId="016E1785" wp14:editId="7788F37F">
            <wp:extent cx="151130" cy="151130"/>
            <wp:effectExtent l="0" t="0" r="1270" b="1270"/>
            <wp:docPr id="9" name="Bild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51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D1259">
        <w:rPr>
          <w:rStyle w:val="normaltextrun"/>
          <w:rFonts w:ascii="Georgia" w:hAnsi="Georgia"/>
        </w:rPr>
        <w:t xml:space="preserve"> för att låsa in mätvärdet. Kontrollera att värdet </w:t>
      </w:r>
      <w:r w:rsidR="000D1259">
        <w:rPr>
          <w:rStyle w:val="normaltextrun"/>
          <w:rFonts w:ascii="Georgia" w:hAnsi="Georgia"/>
        </w:rPr>
        <w:br/>
      </w:r>
      <w:r w:rsidRPr="000D1259">
        <w:rPr>
          <w:rStyle w:val="normaltextrun"/>
          <w:rFonts w:ascii="Georgia" w:hAnsi="Georgia"/>
        </w:rPr>
        <w:t>för Mo-</w:t>
      </w:r>
      <w:proofErr w:type="spellStart"/>
      <w:r w:rsidRPr="000D1259">
        <w:rPr>
          <w:rStyle w:val="normaltextrun"/>
          <w:rFonts w:ascii="Georgia" w:hAnsi="Georgia"/>
        </w:rPr>
        <w:t>breakthrough</w:t>
      </w:r>
      <w:proofErr w:type="spellEnd"/>
      <w:r w:rsidRPr="000D1259">
        <w:rPr>
          <w:rStyle w:val="normaltextrun"/>
          <w:rFonts w:ascii="Georgia" w:hAnsi="Georgia"/>
        </w:rPr>
        <w:t> är mindre än 0,004%. Du får en varning om värdet är över detta.  </w:t>
      </w:r>
    </w:p>
    <w:p w14:paraId="356A367C" w14:textId="77777777" w:rsidR="00B63443" w:rsidRDefault="00B63443" w:rsidP="00827FE1">
      <w:pPr>
        <w:pStyle w:val="Punktlista"/>
        <w:numPr>
          <w:ilvl w:val="0"/>
          <w:numId w:val="0"/>
        </w:numPr>
      </w:pPr>
    </w:p>
    <w:p w14:paraId="1E4D959D" w14:textId="56783EFC" w:rsidR="004C5C50" w:rsidRPr="000B41EC" w:rsidRDefault="004C5C50" w:rsidP="00092BFB">
      <w:pPr>
        <w:pStyle w:val="Rubrik2"/>
        <w:ind w:left="0"/>
        <w:rPr>
          <w:rFonts w:ascii="Verdana" w:hAnsi="Verdana"/>
        </w:rPr>
      </w:pPr>
      <w:r w:rsidRPr="000B41EC">
        <w:rPr>
          <w:rFonts w:ascii="Verdana" w:hAnsi="Verdana"/>
        </w:rPr>
        <w:t>Nerpackning av använd generator</w:t>
      </w:r>
    </w:p>
    <w:p w14:paraId="0511A33B" w14:textId="55EDCD99" w:rsidR="009A00DE" w:rsidRPr="000D1259" w:rsidRDefault="00A64E16" w:rsidP="00092BFB">
      <w:pPr>
        <w:ind w:left="0"/>
        <w:rPr>
          <w:rFonts w:ascii="Georgia" w:hAnsi="Georgia"/>
        </w:rPr>
      </w:pPr>
      <w:r w:rsidRPr="000D1259">
        <w:rPr>
          <w:rFonts w:ascii="Georgia" w:hAnsi="Georgia"/>
        </w:rPr>
        <w:t>Generatorn ska även flyttas till källarförrådet i IBC-NM</w:t>
      </w:r>
      <w:r w:rsidR="005B77FD" w:rsidRPr="000D1259">
        <w:rPr>
          <w:rFonts w:ascii="Georgia" w:hAnsi="Georgia"/>
        </w:rPr>
        <w:t>:s lager.</w:t>
      </w:r>
    </w:p>
    <w:p w14:paraId="40E36A59" w14:textId="1E87F57B" w:rsidR="005B77FD" w:rsidRPr="000D1259" w:rsidRDefault="005B77FD" w:rsidP="00092BFB">
      <w:pPr>
        <w:ind w:left="0"/>
        <w:rPr>
          <w:rFonts w:ascii="Georgia" w:hAnsi="Georgia"/>
          <w:b/>
          <w:bCs/>
        </w:rPr>
      </w:pPr>
      <w:proofErr w:type="spellStart"/>
      <w:r w:rsidRPr="000D1259">
        <w:rPr>
          <w:rFonts w:ascii="Georgia" w:hAnsi="Georgia"/>
          <w:b/>
          <w:bCs/>
        </w:rPr>
        <w:t>Torreluering</w:t>
      </w:r>
      <w:proofErr w:type="spellEnd"/>
      <w:r w:rsidRPr="000D1259">
        <w:rPr>
          <w:rFonts w:ascii="Georgia" w:hAnsi="Georgia"/>
          <w:b/>
          <w:bCs/>
        </w:rPr>
        <w:t>:</w:t>
      </w:r>
    </w:p>
    <w:p w14:paraId="3ACC0E03" w14:textId="15EB1914" w:rsidR="005B77FD" w:rsidRPr="000D1259" w:rsidRDefault="005B77FD" w:rsidP="00092BFB">
      <w:pPr>
        <w:ind w:left="0"/>
        <w:rPr>
          <w:rFonts w:ascii="Georgia" w:hAnsi="Georgia"/>
        </w:rPr>
      </w:pPr>
      <w:r w:rsidRPr="000D1259">
        <w:rPr>
          <w:rFonts w:ascii="Georgia" w:hAnsi="Georgia"/>
        </w:rPr>
        <w:t>Registreras ej i IBC-NM.</w:t>
      </w:r>
    </w:p>
    <w:p w14:paraId="3E619352" w14:textId="77777777" w:rsidR="00DC5DEC" w:rsidRPr="000D1259" w:rsidRDefault="00DC5DEC" w:rsidP="000D1259">
      <w:pPr>
        <w:pStyle w:val="Punktlista"/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>Hissa upp generatorn.</w:t>
      </w:r>
    </w:p>
    <w:p w14:paraId="405D82E9" w14:textId="77777777" w:rsidR="00DC5DEC" w:rsidRPr="000D1259" w:rsidRDefault="00DC5DEC" w:rsidP="000D1259">
      <w:pPr>
        <w:pStyle w:val="Punktlista"/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Ta bort </w:t>
      </w:r>
      <w:proofErr w:type="spellStart"/>
      <w:r w:rsidRPr="000D1259">
        <w:rPr>
          <w:rFonts w:ascii="Georgia" w:hAnsi="Georgia"/>
        </w:rPr>
        <w:t>NaCl</w:t>
      </w:r>
      <w:proofErr w:type="spellEnd"/>
      <w:r w:rsidRPr="000D1259">
        <w:rPr>
          <w:rFonts w:ascii="Georgia" w:hAnsi="Georgia"/>
        </w:rPr>
        <w:t>-flaskan.</w:t>
      </w:r>
    </w:p>
    <w:p w14:paraId="5E74017B" w14:textId="77777777" w:rsidR="00DC5DEC" w:rsidRPr="000D1259" w:rsidRDefault="00DC5DEC" w:rsidP="000D1259">
      <w:pPr>
        <w:pStyle w:val="Punktlista"/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Ta bort snäpplocket från </w:t>
      </w:r>
      <w:proofErr w:type="spellStart"/>
      <w:r w:rsidRPr="000D1259">
        <w:rPr>
          <w:rFonts w:ascii="Georgia" w:hAnsi="Georgia"/>
        </w:rPr>
        <w:t>elueringsflaskan</w:t>
      </w:r>
      <w:proofErr w:type="spellEnd"/>
      <w:r w:rsidRPr="000D1259">
        <w:rPr>
          <w:rFonts w:ascii="Georgia" w:hAnsi="Georgia"/>
        </w:rPr>
        <w:t xml:space="preserve">. </w:t>
      </w:r>
    </w:p>
    <w:p w14:paraId="2369A78C" w14:textId="77777777" w:rsidR="00DC5DEC" w:rsidRPr="000D1259" w:rsidRDefault="00DC5DEC" w:rsidP="000D1259">
      <w:pPr>
        <w:pStyle w:val="Punktlista"/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Placera </w:t>
      </w:r>
      <w:proofErr w:type="spellStart"/>
      <w:r w:rsidRPr="000D1259">
        <w:rPr>
          <w:rFonts w:ascii="Georgia" w:hAnsi="Georgia"/>
        </w:rPr>
        <w:t>elueringsflaskan</w:t>
      </w:r>
      <w:proofErr w:type="spellEnd"/>
      <w:r w:rsidRPr="000D1259">
        <w:rPr>
          <w:rFonts w:ascii="Georgia" w:hAnsi="Georgia"/>
        </w:rPr>
        <w:t xml:space="preserve"> i </w:t>
      </w:r>
      <w:proofErr w:type="spellStart"/>
      <w:r w:rsidRPr="000D1259">
        <w:rPr>
          <w:rFonts w:ascii="Georgia" w:hAnsi="Georgia"/>
        </w:rPr>
        <w:t>elueringsblyskyddet</w:t>
      </w:r>
      <w:proofErr w:type="spellEnd"/>
      <w:r w:rsidRPr="000D1259">
        <w:rPr>
          <w:rFonts w:ascii="Georgia" w:hAnsi="Georgia"/>
        </w:rPr>
        <w:t xml:space="preserve">. </w:t>
      </w:r>
    </w:p>
    <w:p w14:paraId="274D73DD" w14:textId="77777777" w:rsidR="00DC5DEC" w:rsidRPr="000D1259" w:rsidRDefault="00DC5DEC" w:rsidP="000D1259">
      <w:pPr>
        <w:pStyle w:val="Punktlista"/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lastRenderedPageBreak/>
        <w:t>Ta bort det röda nålskyddet.</w:t>
      </w:r>
    </w:p>
    <w:p w14:paraId="61629C22" w14:textId="04691E19" w:rsidR="00DC5DEC" w:rsidRPr="000D1259" w:rsidRDefault="00DC5DEC" w:rsidP="000D1259">
      <w:pPr>
        <w:pStyle w:val="Punktlista"/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Sätt ner </w:t>
      </w:r>
      <w:proofErr w:type="spellStart"/>
      <w:r w:rsidRPr="000D1259">
        <w:rPr>
          <w:rFonts w:ascii="Georgia" w:hAnsi="Georgia"/>
        </w:rPr>
        <w:t>elueringsblyskyddet</w:t>
      </w:r>
      <w:proofErr w:type="spellEnd"/>
      <w:r w:rsidRPr="000D1259">
        <w:rPr>
          <w:rFonts w:ascii="Georgia" w:hAnsi="Georgia"/>
        </w:rPr>
        <w:t xml:space="preserve"> med markeringen framåt. Avbryt </w:t>
      </w:r>
      <w:proofErr w:type="spellStart"/>
      <w:r w:rsidRPr="000D1259">
        <w:rPr>
          <w:rFonts w:ascii="Georgia" w:hAnsi="Georgia"/>
        </w:rPr>
        <w:t>elueringen</w:t>
      </w:r>
      <w:proofErr w:type="spellEnd"/>
      <w:r w:rsidRPr="000D1259">
        <w:rPr>
          <w:rFonts w:ascii="Georgia" w:hAnsi="Georgia"/>
        </w:rPr>
        <w:t xml:space="preserve"> genom </w:t>
      </w:r>
      <w:r w:rsidR="000D1259">
        <w:rPr>
          <w:rFonts w:ascii="Georgia" w:hAnsi="Georgia"/>
        </w:rPr>
        <w:br/>
      </w:r>
      <w:r w:rsidRPr="000D1259">
        <w:rPr>
          <w:rFonts w:ascii="Georgia" w:hAnsi="Georgia"/>
        </w:rPr>
        <w:t xml:space="preserve">att vrida flaskan ett kvarts varv medsols och trycka ner. </w:t>
      </w:r>
      <w:r w:rsidRPr="000D1259">
        <w:rPr>
          <w:rFonts w:ascii="Georgia" w:hAnsi="Georgia"/>
        </w:rPr>
        <w:br/>
        <w:t>Flaskan sänks ner något och ett klick hörs.</w:t>
      </w:r>
    </w:p>
    <w:p w14:paraId="1F0C9CB2" w14:textId="77777777" w:rsidR="00DC5DEC" w:rsidRPr="000D1259" w:rsidRDefault="00DC5DEC" w:rsidP="000D1259">
      <w:pPr>
        <w:pStyle w:val="Punktlista"/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Lyft upp </w:t>
      </w:r>
      <w:proofErr w:type="spellStart"/>
      <w:r w:rsidRPr="000D1259">
        <w:rPr>
          <w:rFonts w:ascii="Georgia" w:hAnsi="Georgia"/>
        </w:rPr>
        <w:t>elueringsblyskyddet</w:t>
      </w:r>
      <w:proofErr w:type="spellEnd"/>
      <w:r w:rsidRPr="000D1259">
        <w:rPr>
          <w:rFonts w:ascii="Georgia" w:hAnsi="Georgia"/>
        </w:rPr>
        <w:t>.</w:t>
      </w:r>
    </w:p>
    <w:p w14:paraId="41E4120F" w14:textId="77777777" w:rsidR="00DC5DEC" w:rsidRPr="000D1259" w:rsidRDefault="00DC5DEC" w:rsidP="000D1259">
      <w:pPr>
        <w:pStyle w:val="Punktlista"/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Sänk ner generatorn och dra ut generatorlådan. </w:t>
      </w:r>
    </w:p>
    <w:p w14:paraId="6595A888" w14:textId="4E1CDAF5" w:rsidR="00DC5DEC" w:rsidRPr="000D1259" w:rsidRDefault="00DC5DEC" w:rsidP="000D1259">
      <w:pPr>
        <w:pStyle w:val="Punktlista"/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Sätt tillbaka nålskydden och generatorlocket med hävstångsförslutningen, </w:t>
      </w:r>
      <w:r w:rsidR="000D1259">
        <w:rPr>
          <w:rFonts w:ascii="Georgia" w:hAnsi="Georgia"/>
        </w:rPr>
        <w:br/>
      </w:r>
      <w:r w:rsidRPr="000D1259">
        <w:rPr>
          <w:rFonts w:ascii="Georgia" w:hAnsi="Georgia"/>
        </w:rPr>
        <w:t>inklusive sprint.</w:t>
      </w:r>
    </w:p>
    <w:p w14:paraId="396F5681" w14:textId="697B68CB" w:rsidR="00DC5DEC" w:rsidRPr="000D1259" w:rsidRDefault="00DC5DEC" w:rsidP="000D1259">
      <w:pPr>
        <w:spacing w:line="276" w:lineRule="auto"/>
        <w:ind w:left="0" w:right="-1"/>
        <w:rPr>
          <w:rFonts w:ascii="Georgia" w:hAnsi="Georgia"/>
        </w:rPr>
      </w:pPr>
      <w:r w:rsidRPr="000D1259">
        <w:rPr>
          <w:rFonts w:ascii="Georgia" w:hAnsi="Georgia"/>
          <w:b/>
          <w:bCs/>
        </w:rPr>
        <w:t>NÄL</w:t>
      </w:r>
      <w:r w:rsidR="006A7C57">
        <w:rPr>
          <w:rFonts w:ascii="Georgia" w:hAnsi="Georgia"/>
        </w:rPr>
        <w:br/>
      </w:r>
      <w:r w:rsidRPr="000D1259">
        <w:rPr>
          <w:rFonts w:ascii="Georgia" w:hAnsi="Georgia"/>
        </w:rPr>
        <w:t xml:space="preserve">Generatorn placeras på generatorvagnen i beredningsrummet som förs ut </w:t>
      </w:r>
      <w:r w:rsidR="000D1259">
        <w:rPr>
          <w:rFonts w:ascii="Georgia" w:hAnsi="Georgia"/>
        </w:rPr>
        <w:br/>
      </w:r>
      <w:r w:rsidRPr="000D1259">
        <w:rPr>
          <w:rFonts w:ascii="Georgia" w:hAnsi="Georgia"/>
        </w:rPr>
        <w:t xml:space="preserve">till sluss 1, ren zon. Generatorn lyfts över till en annan generatorvagn i oren zon, </w:t>
      </w:r>
      <w:r w:rsidR="008408FC">
        <w:rPr>
          <w:rFonts w:ascii="Georgia" w:hAnsi="Georgia"/>
        </w:rPr>
        <w:br/>
      </w:r>
      <w:r w:rsidRPr="000D1259">
        <w:rPr>
          <w:rFonts w:ascii="Georgia" w:hAnsi="Georgia"/>
        </w:rPr>
        <w:t>sluss 1</w:t>
      </w:r>
      <w:r w:rsidR="00BA0B17" w:rsidRPr="000D1259">
        <w:rPr>
          <w:rFonts w:ascii="Georgia" w:hAnsi="Georgia"/>
        </w:rPr>
        <w:t>. Sätt en vit klisterlapp över det radioaktiva märket på generatorn</w:t>
      </w:r>
    </w:p>
    <w:p w14:paraId="126C4818" w14:textId="42B9B2CB" w:rsidR="00DC5DEC" w:rsidRDefault="00DC5DEC" w:rsidP="008408FC">
      <w:pPr>
        <w:spacing w:line="276" w:lineRule="auto"/>
        <w:ind w:left="0" w:right="-1"/>
        <w:rPr>
          <w:rFonts w:ascii="Georgia" w:hAnsi="Georgia"/>
        </w:rPr>
      </w:pPr>
      <w:r w:rsidRPr="000D1259">
        <w:rPr>
          <w:rFonts w:ascii="Georgia" w:hAnsi="Georgia"/>
          <w:b/>
          <w:bCs/>
        </w:rPr>
        <w:t>Uddevalla sjukhus</w:t>
      </w:r>
      <w:r w:rsidR="008408FC">
        <w:rPr>
          <w:rFonts w:ascii="Georgia" w:hAnsi="Georgia"/>
        </w:rPr>
        <w:br/>
      </w:r>
      <w:r w:rsidRPr="000D1259">
        <w:rPr>
          <w:rFonts w:ascii="Georgia" w:hAnsi="Georgia"/>
        </w:rPr>
        <w:t>Generatorn ställs i genomräckningsskåpet.</w:t>
      </w:r>
      <w:r w:rsidR="008408FC">
        <w:rPr>
          <w:rFonts w:ascii="Georgia" w:hAnsi="Georgia"/>
        </w:rPr>
        <w:t xml:space="preserve"> </w:t>
      </w:r>
      <w:r w:rsidRPr="000D1259">
        <w:rPr>
          <w:rFonts w:ascii="Georgia" w:hAnsi="Georgia"/>
        </w:rPr>
        <w:t xml:space="preserve">Sätt en vit klisterlapp över det radioaktiva </w:t>
      </w:r>
      <w:r w:rsidR="008408FC">
        <w:rPr>
          <w:rFonts w:ascii="Georgia" w:hAnsi="Georgia"/>
        </w:rPr>
        <w:br/>
      </w:r>
      <w:r w:rsidRPr="000D1259">
        <w:rPr>
          <w:rFonts w:ascii="Georgia" w:hAnsi="Georgia"/>
        </w:rPr>
        <w:t>märket på generatorn.</w:t>
      </w:r>
      <w:r w:rsidR="008408FC">
        <w:rPr>
          <w:rFonts w:ascii="Georgia" w:hAnsi="Georgia"/>
        </w:rPr>
        <w:t xml:space="preserve"> </w:t>
      </w:r>
      <w:r w:rsidRPr="000D1259">
        <w:rPr>
          <w:rFonts w:ascii="Georgia" w:hAnsi="Georgia"/>
        </w:rPr>
        <w:t xml:space="preserve">Placera generatorn i sin kartong, tejpa ihop kartongen och transportera den till avklingningsrummet i källaren. Sätt en lapp med datum och </w:t>
      </w:r>
      <w:proofErr w:type="spellStart"/>
      <w:r w:rsidRPr="000D1259">
        <w:rPr>
          <w:rFonts w:ascii="Georgia" w:hAnsi="Georgia"/>
        </w:rPr>
        <w:t>parcel</w:t>
      </w:r>
      <w:proofErr w:type="spellEnd"/>
      <w:r w:rsidRPr="000D1259">
        <w:rPr>
          <w:rFonts w:ascii="Georgia" w:hAnsi="Georgia"/>
        </w:rPr>
        <w:t>-ID på kartongen.</w:t>
      </w:r>
      <w:r w:rsidR="00B65DF7">
        <w:rPr>
          <w:rFonts w:ascii="Georgia" w:hAnsi="Georgia"/>
        </w:rPr>
        <w:br/>
      </w:r>
    </w:p>
    <w:p w14:paraId="09CC8D55" w14:textId="6747EED1" w:rsidR="00B65DF7" w:rsidRPr="00B65DF7" w:rsidRDefault="00B65DF7" w:rsidP="008408FC">
      <w:pPr>
        <w:pStyle w:val="Punktlista"/>
        <w:numPr>
          <w:ilvl w:val="0"/>
          <w:numId w:val="0"/>
        </w:numPr>
        <w:spacing w:line="276" w:lineRule="auto"/>
        <w:rPr>
          <w:rFonts w:ascii="Georgia" w:hAnsi="Georgia"/>
          <w:b/>
          <w:bCs/>
        </w:rPr>
      </w:pPr>
      <w:r w:rsidRPr="00B65DF7">
        <w:rPr>
          <w:rFonts w:ascii="Georgia" w:hAnsi="Georgia"/>
          <w:b/>
          <w:bCs/>
        </w:rPr>
        <w:t>NÄL/Uddevalla sjukhus</w:t>
      </w:r>
    </w:p>
    <w:p w14:paraId="5720736C" w14:textId="0859C7B7" w:rsidR="001B5A74" w:rsidRPr="000D1259" w:rsidRDefault="001B5A74" w:rsidP="008408FC">
      <w:pPr>
        <w:pStyle w:val="Punktlista"/>
        <w:numPr>
          <w:ilvl w:val="0"/>
          <w:numId w:val="0"/>
        </w:numPr>
        <w:spacing w:line="276" w:lineRule="auto"/>
        <w:rPr>
          <w:rFonts w:ascii="Georgia" w:hAnsi="Georgia"/>
        </w:rPr>
      </w:pPr>
      <w:r w:rsidRPr="000D1259">
        <w:rPr>
          <w:rFonts w:ascii="Georgia" w:hAnsi="Georgia"/>
        </w:rPr>
        <w:t>När generatorn är transporterad till avkling</w:t>
      </w:r>
      <w:r w:rsidR="0081693C" w:rsidRPr="000D1259">
        <w:rPr>
          <w:rFonts w:ascii="Georgia" w:hAnsi="Georgia"/>
        </w:rPr>
        <w:t>ning</w:t>
      </w:r>
      <w:r w:rsidRPr="000D1259">
        <w:rPr>
          <w:rFonts w:ascii="Georgia" w:hAnsi="Georgia"/>
        </w:rPr>
        <w:t xml:space="preserve">srummet i </w:t>
      </w:r>
      <w:r w:rsidR="009E0A47" w:rsidRPr="000D1259">
        <w:rPr>
          <w:rFonts w:ascii="Georgia" w:hAnsi="Georgia"/>
        </w:rPr>
        <w:t xml:space="preserve">källaren ska man gå in i IBC-NM, </w:t>
      </w:r>
      <w:r w:rsidR="003B7395" w:rsidRPr="000D1259">
        <w:rPr>
          <w:rFonts w:ascii="Georgia" w:hAnsi="Georgia"/>
        </w:rPr>
        <w:t>a</w:t>
      </w:r>
      <w:r w:rsidR="009E0A47" w:rsidRPr="000D1259">
        <w:rPr>
          <w:rFonts w:ascii="Georgia" w:hAnsi="Georgia"/>
        </w:rPr>
        <w:t xml:space="preserve">vfallshantering och flytta </w:t>
      </w:r>
      <w:r w:rsidR="003B7395" w:rsidRPr="000D1259">
        <w:rPr>
          <w:rFonts w:ascii="Georgia" w:hAnsi="Georgia"/>
        </w:rPr>
        <w:t>generatorn till behållaren ”Generatorer källarförråd”.</w:t>
      </w:r>
    </w:p>
    <w:p w14:paraId="3F9DB5BB" w14:textId="77777777" w:rsidR="00645102" w:rsidRPr="000B41EC" w:rsidRDefault="00645102" w:rsidP="00092BFB">
      <w:pPr>
        <w:pStyle w:val="Rubrik2"/>
        <w:ind w:left="0"/>
        <w:rPr>
          <w:rFonts w:ascii="Verdana" w:hAnsi="Verdana"/>
        </w:rPr>
      </w:pPr>
      <w:r w:rsidRPr="000B41EC">
        <w:rPr>
          <w:rFonts w:ascii="Verdana" w:hAnsi="Verdana"/>
        </w:rPr>
        <w:t>Uppackning av ny generator</w:t>
      </w:r>
    </w:p>
    <w:p w14:paraId="691E3B05" w14:textId="15444381" w:rsidR="00FA4EEE" w:rsidRPr="000D1259" w:rsidRDefault="002A5DCA" w:rsidP="000D1259">
      <w:pPr>
        <w:pStyle w:val="Liststycke"/>
        <w:numPr>
          <w:ilvl w:val="0"/>
          <w:numId w:val="4"/>
        </w:numPr>
        <w:spacing w:line="276" w:lineRule="auto"/>
        <w:ind w:left="284" w:right="-1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Generatorn ska även läggas in i IBC-NM, </w:t>
      </w:r>
      <w:r w:rsidR="0081693C" w:rsidRPr="000D1259">
        <w:rPr>
          <w:rFonts w:ascii="Georgia" w:hAnsi="Georgia"/>
          <w:i/>
          <w:iCs/>
        </w:rPr>
        <w:t>B</w:t>
      </w:r>
      <w:r w:rsidRPr="000D1259">
        <w:rPr>
          <w:rFonts w:ascii="Georgia" w:hAnsi="Georgia"/>
          <w:i/>
          <w:iCs/>
        </w:rPr>
        <w:t>oka lager från order</w:t>
      </w:r>
      <w:r w:rsidR="00953437" w:rsidRPr="000D1259">
        <w:rPr>
          <w:rFonts w:ascii="Georgia" w:hAnsi="Georgia"/>
        </w:rPr>
        <w:t xml:space="preserve"> (se IBC-NM) och </w:t>
      </w:r>
      <w:r w:rsidR="000D1259">
        <w:rPr>
          <w:rFonts w:ascii="Georgia" w:hAnsi="Georgia"/>
        </w:rPr>
        <w:br/>
      </w:r>
      <w:proofErr w:type="spellStart"/>
      <w:r w:rsidR="00953437" w:rsidRPr="000D1259">
        <w:rPr>
          <w:rFonts w:ascii="Georgia" w:hAnsi="Georgia"/>
        </w:rPr>
        <w:t>NaC</w:t>
      </w:r>
      <w:r w:rsidR="00853CB1">
        <w:rPr>
          <w:rFonts w:ascii="Georgia" w:hAnsi="Georgia"/>
        </w:rPr>
        <w:t>l</w:t>
      </w:r>
      <w:proofErr w:type="spellEnd"/>
      <w:r w:rsidR="00853CB1">
        <w:rPr>
          <w:rFonts w:ascii="Georgia" w:hAnsi="Georgia"/>
        </w:rPr>
        <w:t>-</w:t>
      </w:r>
      <w:r w:rsidR="00953437" w:rsidRPr="000D1259">
        <w:rPr>
          <w:rFonts w:ascii="Georgia" w:hAnsi="Georgia"/>
        </w:rPr>
        <w:t xml:space="preserve">flaskans </w:t>
      </w:r>
      <w:proofErr w:type="spellStart"/>
      <w:r w:rsidR="00953437" w:rsidRPr="000D1259">
        <w:rPr>
          <w:rFonts w:ascii="Georgia" w:hAnsi="Georgia"/>
        </w:rPr>
        <w:t>batchnu</w:t>
      </w:r>
      <w:r w:rsidR="00206351" w:rsidRPr="000D1259">
        <w:rPr>
          <w:rFonts w:ascii="Georgia" w:hAnsi="Georgia"/>
        </w:rPr>
        <w:t>mmer</w:t>
      </w:r>
      <w:proofErr w:type="spellEnd"/>
      <w:r w:rsidR="00206351" w:rsidRPr="000D1259">
        <w:rPr>
          <w:rFonts w:ascii="Georgia" w:hAnsi="Georgia"/>
        </w:rPr>
        <w:t xml:space="preserve"> ska skrivas in med generatorn.</w:t>
      </w:r>
    </w:p>
    <w:p w14:paraId="0F60AC5F" w14:textId="51CDA314" w:rsidR="005463EE" w:rsidRPr="000D1259" w:rsidRDefault="00941BFA" w:rsidP="000D1259">
      <w:pPr>
        <w:pStyle w:val="Liststycke"/>
        <w:numPr>
          <w:ilvl w:val="0"/>
          <w:numId w:val="35"/>
        </w:numPr>
        <w:spacing w:line="276" w:lineRule="auto"/>
        <w:ind w:left="567" w:right="-1" w:hanging="283"/>
        <w:rPr>
          <w:rFonts w:ascii="Georgia" w:hAnsi="Georgia"/>
        </w:rPr>
      </w:pPr>
      <w:r w:rsidRPr="000D1259">
        <w:rPr>
          <w:rFonts w:ascii="Georgia" w:hAnsi="Georgia"/>
        </w:rPr>
        <w:t xml:space="preserve">På </w:t>
      </w:r>
      <w:r w:rsidR="00645102" w:rsidRPr="000D1259">
        <w:rPr>
          <w:rFonts w:ascii="Georgia" w:hAnsi="Georgia"/>
        </w:rPr>
        <w:t>NÄL Skriv datum och veckonummer på kartongen som den nya generator</w:t>
      </w:r>
      <w:r w:rsidR="695F0D50" w:rsidRPr="000D1259">
        <w:rPr>
          <w:rFonts w:ascii="Georgia" w:hAnsi="Georgia"/>
        </w:rPr>
        <w:t>n</w:t>
      </w:r>
      <w:r w:rsidR="00A1552A" w:rsidRPr="000D1259">
        <w:rPr>
          <w:rFonts w:ascii="Georgia" w:hAnsi="Georgia"/>
        </w:rPr>
        <w:t xml:space="preserve"> </w:t>
      </w:r>
      <w:r w:rsidR="000D1259">
        <w:rPr>
          <w:rFonts w:ascii="Georgia" w:hAnsi="Georgia"/>
        </w:rPr>
        <w:br/>
      </w:r>
      <w:r w:rsidR="00645102" w:rsidRPr="000D1259">
        <w:rPr>
          <w:rFonts w:ascii="Georgia" w:hAnsi="Georgia"/>
        </w:rPr>
        <w:t>kommer i.</w:t>
      </w:r>
    </w:p>
    <w:p w14:paraId="6F4796FA" w14:textId="1E31A411" w:rsidR="00645102" w:rsidRPr="000D1259" w:rsidRDefault="00645102" w:rsidP="000D1259">
      <w:pPr>
        <w:pStyle w:val="Liststycke"/>
        <w:numPr>
          <w:ilvl w:val="0"/>
          <w:numId w:val="4"/>
        </w:numPr>
        <w:spacing w:line="276" w:lineRule="auto"/>
        <w:ind w:left="284" w:right="-1" w:hanging="284"/>
        <w:rPr>
          <w:rFonts w:ascii="Georgia" w:hAnsi="Georgia"/>
        </w:rPr>
      </w:pPr>
      <w:r w:rsidRPr="000D1259">
        <w:rPr>
          <w:rFonts w:ascii="Georgia" w:hAnsi="Georgia"/>
        </w:rPr>
        <w:t>Placera den nya generatorn i generatorlådan</w:t>
      </w:r>
      <w:r w:rsidR="005463EE" w:rsidRPr="000D1259">
        <w:rPr>
          <w:rFonts w:ascii="Georgia" w:hAnsi="Georgia"/>
        </w:rPr>
        <w:t>, längst fram, läge 1.</w:t>
      </w:r>
    </w:p>
    <w:p w14:paraId="6260ADE0" w14:textId="58F625AF" w:rsidR="00FA4EEE" w:rsidRPr="000D1259" w:rsidRDefault="00245822" w:rsidP="000D1259">
      <w:pPr>
        <w:pStyle w:val="Liststycke"/>
        <w:numPr>
          <w:ilvl w:val="0"/>
          <w:numId w:val="4"/>
        </w:numPr>
        <w:spacing w:line="276" w:lineRule="auto"/>
        <w:ind w:left="284" w:right="-1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Ta bort metallsäkringen. Öppna hävstångsförslutningen och spara delarna ihop </w:t>
      </w:r>
      <w:r w:rsidR="000D1259">
        <w:rPr>
          <w:rFonts w:ascii="Georgia" w:hAnsi="Georgia"/>
        </w:rPr>
        <w:br/>
      </w:r>
      <w:r w:rsidRPr="000D1259">
        <w:rPr>
          <w:rFonts w:ascii="Georgia" w:hAnsi="Georgia"/>
        </w:rPr>
        <w:t>med locket.</w:t>
      </w:r>
    </w:p>
    <w:p w14:paraId="1DCEAF9E" w14:textId="77777777" w:rsidR="00645102" w:rsidRPr="000D1259" w:rsidRDefault="00645102" w:rsidP="000D1259">
      <w:pPr>
        <w:pStyle w:val="Punktlista"/>
        <w:numPr>
          <w:ilvl w:val="0"/>
          <w:numId w:val="4"/>
        </w:numPr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Tag bort båda nålskydden (sparas). </w:t>
      </w:r>
      <w:r w:rsidRPr="000D1259">
        <w:rPr>
          <w:rFonts w:ascii="Georgia" w:hAnsi="Georgia"/>
        </w:rPr>
        <w:br/>
        <w:t xml:space="preserve">OBS: Nålarna är sterila under skydden och ingen rengöring får göras då detta kan påverka </w:t>
      </w:r>
      <w:proofErr w:type="spellStart"/>
      <w:r w:rsidRPr="000D1259">
        <w:rPr>
          <w:rFonts w:ascii="Georgia" w:hAnsi="Georgia"/>
        </w:rPr>
        <w:t>perteknetatet</w:t>
      </w:r>
      <w:proofErr w:type="spellEnd"/>
      <w:r w:rsidRPr="000D1259">
        <w:rPr>
          <w:rFonts w:ascii="Georgia" w:hAnsi="Georgia"/>
        </w:rPr>
        <w:t xml:space="preserve"> negativt.</w:t>
      </w:r>
    </w:p>
    <w:p w14:paraId="1D340496" w14:textId="1D757E7D" w:rsidR="00645102" w:rsidRPr="000D1259" w:rsidRDefault="009A7C4C" w:rsidP="000D1259">
      <w:pPr>
        <w:pStyle w:val="Punktlista"/>
        <w:numPr>
          <w:ilvl w:val="0"/>
          <w:numId w:val="4"/>
        </w:numPr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>S</w:t>
      </w:r>
      <w:r w:rsidR="00BD2538" w:rsidRPr="000D1259">
        <w:rPr>
          <w:rFonts w:ascii="Georgia" w:hAnsi="Georgia"/>
        </w:rPr>
        <w:t xml:space="preserve">kjut in </w:t>
      </w:r>
      <w:r w:rsidRPr="000D1259">
        <w:rPr>
          <w:rFonts w:ascii="Georgia" w:hAnsi="Georgia"/>
        </w:rPr>
        <w:t>generatorlådan i säkerhetsbänken</w:t>
      </w:r>
      <w:r w:rsidR="00BD2538" w:rsidRPr="000D1259">
        <w:rPr>
          <w:rFonts w:ascii="Georgia" w:hAnsi="Georgia"/>
        </w:rPr>
        <w:t>, genom att trycka på Close,</w:t>
      </w:r>
    </w:p>
    <w:p w14:paraId="6FA0AD34" w14:textId="76109F3C" w:rsidR="00645102" w:rsidRPr="000D1259" w:rsidRDefault="00645102" w:rsidP="000D1259">
      <w:pPr>
        <w:pStyle w:val="Punktlista"/>
        <w:numPr>
          <w:ilvl w:val="0"/>
          <w:numId w:val="4"/>
        </w:numPr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Tag bort snäpplocket från den medföljande flaskan med </w:t>
      </w:r>
      <w:proofErr w:type="spellStart"/>
      <w:r w:rsidRPr="000D1259">
        <w:rPr>
          <w:rFonts w:ascii="Georgia" w:hAnsi="Georgia"/>
        </w:rPr>
        <w:t>elueringsvätska</w:t>
      </w:r>
      <w:proofErr w:type="spellEnd"/>
      <w:r w:rsidRPr="000D1259">
        <w:rPr>
          <w:rFonts w:ascii="Georgia" w:hAnsi="Georgia"/>
        </w:rPr>
        <w:t xml:space="preserve"> (</w:t>
      </w:r>
      <w:proofErr w:type="spellStart"/>
      <w:r w:rsidRPr="000D1259">
        <w:rPr>
          <w:rFonts w:ascii="Georgia" w:hAnsi="Georgia"/>
        </w:rPr>
        <w:t>NaCl</w:t>
      </w:r>
      <w:proofErr w:type="spellEnd"/>
      <w:r w:rsidRPr="000D1259">
        <w:rPr>
          <w:rFonts w:ascii="Georgia" w:hAnsi="Georgia"/>
        </w:rPr>
        <w:t xml:space="preserve">) </w:t>
      </w:r>
      <w:r w:rsidR="000D1259">
        <w:rPr>
          <w:rFonts w:ascii="Georgia" w:hAnsi="Georgia"/>
        </w:rPr>
        <w:br/>
      </w:r>
      <w:r w:rsidRPr="000D1259">
        <w:rPr>
          <w:rFonts w:ascii="Georgia" w:hAnsi="Georgia"/>
        </w:rPr>
        <w:t>och desin</w:t>
      </w:r>
      <w:r w:rsidR="002354E6" w:rsidRPr="000D1259">
        <w:rPr>
          <w:rFonts w:ascii="Georgia" w:hAnsi="Georgia"/>
        </w:rPr>
        <w:t>ficera</w:t>
      </w:r>
      <w:r w:rsidRPr="000D1259">
        <w:rPr>
          <w:rFonts w:ascii="Georgia" w:hAnsi="Georgia"/>
        </w:rPr>
        <w:t xml:space="preserve"> membranet. Låt spriten avdunsta ordentligt.</w:t>
      </w:r>
    </w:p>
    <w:p w14:paraId="1CE170F1" w14:textId="77777777" w:rsidR="005B1237" w:rsidRPr="000D1259" w:rsidRDefault="00645102" w:rsidP="000D1259">
      <w:pPr>
        <w:pStyle w:val="Punktlista"/>
        <w:numPr>
          <w:ilvl w:val="0"/>
          <w:numId w:val="4"/>
        </w:numPr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Sätt flaskan med </w:t>
      </w:r>
      <w:proofErr w:type="spellStart"/>
      <w:r w:rsidRPr="000D1259">
        <w:rPr>
          <w:rFonts w:ascii="Georgia" w:hAnsi="Georgia"/>
        </w:rPr>
        <w:t>elueringsvätska</w:t>
      </w:r>
      <w:proofErr w:type="spellEnd"/>
      <w:r w:rsidRPr="000D1259">
        <w:rPr>
          <w:rFonts w:ascii="Georgia" w:hAnsi="Georgia"/>
        </w:rPr>
        <w:t xml:space="preserve"> (</w:t>
      </w:r>
      <w:proofErr w:type="spellStart"/>
      <w:r w:rsidRPr="000D1259">
        <w:rPr>
          <w:rFonts w:ascii="Georgia" w:hAnsi="Georgia"/>
        </w:rPr>
        <w:t>NaCl</w:t>
      </w:r>
      <w:proofErr w:type="spellEnd"/>
      <w:r w:rsidRPr="000D1259">
        <w:rPr>
          <w:rFonts w:ascii="Georgia" w:hAnsi="Georgia"/>
        </w:rPr>
        <w:t>) i dess hållare över ingångsnålarna.</w:t>
      </w:r>
    </w:p>
    <w:p w14:paraId="0221A55F" w14:textId="66CF697B" w:rsidR="00645102" w:rsidRPr="000D1259" w:rsidRDefault="005B1237" w:rsidP="000D1259">
      <w:pPr>
        <w:pStyle w:val="Punktlista"/>
        <w:numPr>
          <w:ilvl w:val="0"/>
          <w:numId w:val="4"/>
        </w:numPr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Första </w:t>
      </w:r>
      <w:proofErr w:type="spellStart"/>
      <w:r w:rsidRPr="000D1259">
        <w:rPr>
          <w:rFonts w:ascii="Georgia" w:hAnsi="Georgia"/>
        </w:rPr>
        <w:t>eluering</w:t>
      </w:r>
      <w:proofErr w:type="spellEnd"/>
      <w:r w:rsidRPr="000D1259">
        <w:rPr>
          <w:rFonts w:ascii="Georgia" w:hAnsi="Georgia"/>
        </w:rPr>
        <w:t xml:space="preserve"> utförs enligt rubrik</w:t>
      </w:r>
      <w:r w:rsidR="0090636C" w:rsidRPr="000D1259">
        <w:rPr>
          <w:rFonts w:ascii="Georgia" w:hAnsi="Georgia"/>
        </w:rPr>
        <w:t>:</w:t>
      </w:r>
      <w:r w:rsidR="00472232" w:rsidRPr="000D1259">
        <w:rPr>
          <w:rFonts w:ascii="Georgia" w:hAnsi="Georgia"/>
        </w:rPr>
        <w:t xml:space="preserve"> </w:t>
      </w:r>
      <w:proofErr w:type="spellStart"/>
      <w:r w:rsidR="00472232" w:rsidRPr="000D1259">
        <w:rPr>
          <w:rFonts w:ascii="Georgia" w:hAnsi="Georgia"/>
        </w:rPr>
        <w:t>Eluering</w:t>
      </w:r>
      <w:proofErr w:type="spellEnd"/>
      <w:r w:rsidR="00472232" w:rsidRPr="000D1259">
        <w:rPr>
          <w:rFonts w:ascii="Georgia" w:hAnsi="Georgia"/>
        </w:rPr>
        <w:t>.</w:t>
      </w:r>
      <w:r w:rsidR="00645102" w:rsidRPr="000D1259">
        <w:rPr>
          <w:rFonts w:ascii="Georgia" w:hAnsi="Georgia"/>
        </w:rPr>
        <w:t xml:space="preserve"> </w:t>
      </w:r>
    </w:p>
    <w:p w14:paraId="1679F78B" w14:textId="76F243CD" w:rsidR="003E5E69" w:rsidRPr="000D1259" w:rsidRDefault="00645102" w:rsidP="000D1259">
      <w:pPr>
        <w:pStyle w:val="Punktlista"/>
        <w:numPr>
          <w:ilvl w:val="0"/>
          <w:numId w:val="4"/>
        </w:numPr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Placera sedan nålskyddsflaskan i det röda nålskyddet och placera det över </w:t>
      </w:r>
      <w:proofErr w:type="spellStart"/>
      <w:r w:rsidRPr="000D1259">
        <w:rPr>
          <w:rFonts w:ascii="Georgia" w:hAnsi="Georgia"/>
        </w:rPr>
        <w:t>elueringsnålen</w:t>
      </w:r>
      <w:proofErr w:type="spellEnd"/>
      <w:r w:rsidRPr="000D1259">
        <w:rPr>
          <w:rFonts w:ascii="Georgia" w:hAnsi="Georgia"/>
        </w:rPr>
        <w:t>.</w:t>
      </w:r>
    </w:p>
    <w:p w14:paraId="29F1B3DD" w14:textId="77777777" w:rsidR="00645102" w:rsidRPr="000D1259" w:rsidRDefault="00645102" w:rsidP="000D1259">
      <w:pPr>
        <w:pStyle w:val="Punktlista"/>
        <w:numPr>
          <w:ilvl w:val="0"/>
          <w:numId w:val="4"/>
        </w:numPr>
        <w:spacing w:line="276" w:lineRule="auto"/>
        <w:ind w:left="284" w:hanging="284"/>
        <w:rPr>
          <w:rFonts w:ascii="Georgia" w:hAnsi="Georgia"/>
        </w:rPr>
      </w:pPr>
      <w:r w:rsidRPr="000D1259">
        <w:rPr>
          <w:rFonts w:ascii="Georgia" w:hAnsi="Georgia"/>
        </w:rPr>
        <w:t xml:space="preserve">Mo-mätning utförs enligt rubrik: Mo-mätning. </w:t>
      </w:r>
    </w:p>
    <w:p w14:paraId="607CE2BC" w14:textId="7EFC2436" w:rsidR="00645102" w:rsidRDefault="00645102" w:rsidP="000B41EC">
      <w:pPr>
        <w:pStyle w:val="Rubrik2"/>
        <w:ind w:left="0"/>
      </w:pPr>
    </w:p>
    <w:sectPr w:rsidR="00645102" w:rsidSect="000D1259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414B81" w14:textId="77777777" w:rsidR="009049D3" w:rsidRDefault="009049D3">
      <w:r>
        <w:separator/>
      </w:r>
    </w:p>
  </w:endnote>
  <w:endnote w:type="continuationSeparator" w:id="0">
    <w:p w14:paraId="69D9895D" w14:textId="77777777" w:rsidR="009049D3" w:rsidRDefault="009049D3">
      <w:r>
        <w:continuationSeparator/>
      </w:r>
    </w:p>
  </w:endnote>
  <w:endnote w:type="continuationNotice" w:id="1">
    <w:p w14:paraId="5CE927CD" w14:textId="77777777" w:rsidR="009049D3" w:rsidRDefault="009049D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76062709" name="Bildobjekt 47606270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4FC1C8" w14:textId="77777777" w:rsidR="009049D3" w:rsidRDefault="009049D3"/>
  </w:footnote>
  <w:footnote w:type="continuationSeparator" w:id="0">
    <w:p w14:paraId="1E0C8044" w14:textId="77777777" w:rsidR="009049D3" w:rsidRDefault="009049D3">
      <w:r>
        <w:continuationSeparator/>
      </w:r>
    </w:p>
  </w:footnote>
  <w:footnote w:type="continuationNotice" w:id="1">
    <w:p w14:paraId="2DD184C0" w14:textId="77777777" w:rsidR="009049D3" w:rsidRDefault="009049D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47981558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A2A15"/>
    <w:multiLevelType w:val="multilevel"/>
    <w:tmpl w:val="361C269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 w15:restartNumberingAfterBreak="0">
    <w:nsid w:val="04F606A1"/>
    <w:multiLevelType w:val="hybridMultilevel"/>
    <w:tmpl w:val="1E225A7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7F03D5"/>
    <w:multiLevelType w:val="multilevel"/>
    <w:tmpl w:val="59AEFB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0ED6687F"/>
    <w:multiLevelType w:val="multilevel"/>
    <w:tmpl w:val="4D30C11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0F3F2460"/>
    <w:multiLevelType w:val="multilevel"/>
    <w:tmpl w:val="518CB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F5316D5"/>
    <w:multiLevelType w:val="multilevel"/>
    <w:tmpl w:val="378E9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5017852"/>
    <w:multiLevelType w:val="multilevel"/>
    <w:tmpl w:val="573AC5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18D84DAF"/>
    <w:multiLevelType w:val="hybridMultilevel"/>
    <w:tmpl w:val="34C6FB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AF300B"/>
    <w:multiLevelType w:val="multilevel"/>
    <w:tmpl w:val="B8FEA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22CC29D9"/>
    <w:multiLevelType w:val="multilevel"/>
    <w:tmpl w:val="2D9E5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7231F25"/>
    <w:multiLevelType w:val="multilevel"/>
    <w:tmpl w:val="FEE8D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DD16737"/>
    <w:multiLevelType w:val="multilevel"/>
    <w:tmpl w:val="E2D48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41E0DC7"/>
    <w:multiLevelType w:val="multilevel"/>
    <w:tmpl w:val="79CC0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4457DD0"/>
    <w:multiLevelType w:val="multilevel"/>
    <w:tmpl w:val="BBE00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45C606B"/>
    <w:multiLevelType w:val="multilevel"/>
    <w:tmpl w:val="58063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55B348E"/>
    <w:multiLevelType w:val="multilevel"/>
    <w:tmpl w:val="DC149FB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 w15:restartNumberingAfterBreak="0">
    <w:nsid w:val="36DE2B91"/>
    <w:multiLevelType w:val="multilevel"/>
    <w:tmpl w:val="F2C03BC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AF756CB"/>
    <w:multiLevelType w:val="hybridMultilevel"/>
    <w:tmpl w:val="D20C9EBC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1152FA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3F3E7418"/>
    <w:multiLevelType w:val="multilevel"/>
    <w:tmpl w:val="F72607A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 w15:restartNumberingAfterBreak="0">
    <w:nsid w:val="40942036"/>
    <w:multiLevelType w:val="multilevel"/>
    <w:tmpl w:val="E52C8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48634658"/>
    <w:multiLevelType w:val="multilevel"/>
    <w:tmpl w:val="ACB29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AB8350B"/>
    <w:multiLevelType w:val="multilevel"/>
    <w:tmpl w:val="700CE99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 w15:restartNumberingAfterBreak="0">
    <w:nsid w:val="4B124964"/>
    <w:multiLevelType w:val="multilevel"/>
    <w:tmpl w:val="74A688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4B704B01"/>
    <w:multiLevelType w:val="multilevel"/>
    <w:tmpl w:val="3858E89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E273B0A"/>
    <w:multiLevelType w:val="multilevel"/>
    <w:tmpl w:val="48D45C1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 w15:restartNumberingAfterBreak="0">
    <w:nsid w:val="60EA44C6"/>
    <w:multiLevelType w:val="multilevel"/>
    <w:tmpl w:val="37840F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212119E"/>
    <w:multiLevelType w:val="multilevel"/>
    <w:tmpl w:val="40788AF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 w15:restartNumberingAfterBreak="0">
    <w:nsid w:val="64740455"/>
    <w:multiLevelType w:val="hybridMultilevel"/>
    <w:tmpl w:val="75B88150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62F5682"/>
    <w:multiLevelType w:val="multilevel"/>
    <w:tmpl w:val="26749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6E81ADE"/>
    <w:multiLevelType w:val="multilevel"/>
    <w:tmpl w:val="E6C4A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79640F8"/>
    <w:multiLevelType w:val="multilevel"/>
    <w:tmpl w:val="7D66394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4" w15:restartNumberingAfterBreak="0">
    <w:nsid w:val="6E354767"/>
    <w:multiLevelType w:val="multilevel"/>
    <w:tmpl w:val="DC68F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72770A29"/>
    <w:multiLevelType w:val="multilevel"/>
    <w:tmpl w:val="CF84A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40A7732"/>
    <w:multiLevelType w:val="hybridMultilevel"/>
    <w:tmpl w:val="36DCE3C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0F38CC"/>
    <w:multiLevelType w:val="hybridMultilevel"/>
    <w:tmpl w:val="3752B23A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8" w15:restartNumberingAfterBreak="0">
    <w:nsid w:val="76D33DA7"/>
    <w:multiLevelType w:val="multilevel"/>
    <w:tmpl w:val="D85AB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25503844">
    <w:abstractNumId w:val="9"/>
  </w:num>
  <w:num w:numId="2" w16cid:durableId="1024554442">
    <w:abstractNumId w:val="26"/>
  </w:num>
  <w:num w:numId="3" w16cid:durableId="1336416624">
    <w:abstractNumId w:val="19"/>
  </w:num>
  <w:num w:numId="4" w16cid:durableId="1729692941">
    <w:abstractNumId w:val="1"/>
  </w:num>
  <w:num w:numId="5" w16cid:durableId="95486677">
    <w:abstractNumId w:val="28"/>
  </w:num>
  <w:num w:numId="6" w16cid:durableId="1841774328">
    <w:abstractNumId w:val="22"/>
  </w:num>
  <w:num w:numId="7" w16cid:durableId="1627002668">
    <w:abstractNumId w:val="11"/>
  </w:num>
  <w:num w:numId="8" w16cid:durableId="2027245893">
    <w:abstractNumId w:val="15"/>
  </w:num>
  <w:num w:numId="9" w16cid:durableId="7561260">
    <w:abstractNumId w:val="31"/>
  </w:num>
  <w:num w:numId="10" w16cid:durableId="1108887542">
    <w:abstractNumId w:val="23"/>
  </w:num>
  <w:num w:numId="11" w16cid:durableId="824400200">
    <w:abstractNumId w:val="6"/>
  </w:num>
  <w:num w:numId="12" w16cid:durableId="651367546">
    <w:abstractNumId w:val="25"/>
  </w:num>
  <w:num w:numId="13" w16cid:durableId="2073576202">
    <w:abstractNumId w:val="2"/>
  </w:num>
  <w:num w:numId="14" w16cid:durableId="642587939">
    <w:abstractNumId w:val="33"/>
  </w:num>
  <w:num w:numId="15" w16cid:durableId="1111896389">
    <w:abstractNumId w:val="20"/>
  </w:num>
  <w:num w:numId="16" w16cid:durableId="91978669">
    <w:abstractNumId w:val="16"/>
  </w:num>
  <w:num w:numId="17" w16cid:durableId="200941155">
    <w:abstractNumId w:val="24"/>
  </w:num>
  <w:num w:numId="18" w16cid:durableId="427779390">
    <w:abstractNumId w:val="29"/>
  </w:num>
  <w:num w:numId="19" w16cid:durableId="211187534">
    <w:abstractNumId w:val="3"/>
  </w:num>
  <w:num w:numId="20" w16cid:durableId="101844511">
    <w:abstractNumId w:val="0"/>
  </w:num>
  <w:num w:numId="21" w16cid:durableId="1293318974">
    <w:abstractNumId w:val="10"/>
  </w:num>
  <w:num w:numId="22" w16cid:durableId="1439178411">
    <w:abstractNumId w:val="5"/>
  </w:num>
  <w:num w:numId="23" w16cid:durableId="1117720411">
    <w:abstractNumId w:val="27"/>
  </w:num>
  <w:num w:numId="24" w16cid:durableId="776607654">
    <w:abstractNumId w:val="8"/>
  </w:num>
  <w:num w:numId="25" w16cid:durableId="1274433825">
    <w:abstractNumId w:val="14"/>
  </w:num>
  <w:num w:numId="26" w16cid:durableId="1064063259">
    <w:abstractNumId w:val="21"/>
  </w:num>
  <w:num w:numId="27" w16cid:durableId="1383208054">
    <w:abstractNumId w:val="34"/>
  </w:num>
  <w:num w:numId="28" w16cid:durableId="461463489">
    <w:abstractNumId w:val="12"/>
  </w:num>
  <w:num w:numId="29" w16cid:durableId="179584946">
    <w:abstractNumId w:val="4"/>
  </w:num>
  <w:num w:numId="30" w16cid:durableId="1947422199">
    <w:abstractNumId w:val="38"/>
  </w:num>
  <w:num w:numId="31" w16cid:durableId="914436852">
    <w:abstractNumId w:val="35"/>
  </w:num>
  <w:num w:numId="32" w16cid:durableId="1829512089">
    <w:abstractNumId w:val="13"/>
  </w:num>
  <w:num w:numId="33" w16cid:durableId="1052848631">
    <w:abstractNumId w:val="32"/>
  </w:num>
  <w:num w:numId="34" w16cid:durableId="1615207318">
    <w:abstractNumId w:val="37"/>
  </w:num>
  <w:num w:numId="35" w16cid:durableId="1307322408">
    <w:abstractNumId w:val="30"/>
  </w:num>
  <w:num w:numId="36" w16cid:durableId="349375082">
    <w:abstractNumId w:val="18"/>
  </w:num>
  <w:num w:numId="37" w16cid:durableId="63258938">
    <w:abstractNumId w:val="7"/>
  </w:num>
  <w:num w:numId="38" w16cid:durableId="1162815122">
    <w:abstractNumId w:val="36"/>
  </w:num>
  <w:num w:numId="39" w16cid:durableId="215968821">
    <w:abstractNumId w:val="17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CB8"/>
    <w:rsid w:val="00030DDD"/>
    <w:rsid w:val="000313BB"/>
    <w:rsid w:val="00033ED5"/>
    <w:rsid w:val="00041159"/>
    <w:rsid w:val="00050500"/>
    <w:rsid w:val="0005691C"/>
    <w:rsid w:val="00056ECB"/>
    <w:rsid w:val="00056ED5"/>
    <w:rsid w:val="0006262C"/>
    <w:rsid w:val="000655CC"/>
    <w:rsid w:val="000700AE"/>
    <w:rsid w:val="00076DEC"/>
    <w:rsid w:val="00084024"/>
    <w:rsid w:val="0009062C"/>
    <w:rsid w:val="00092BFB"/>
    <w:rsid w:val="000934A3"/>
    <w:rsid w:val="00095368"/>
    <w:rsid w:val="000954C4"/>
    <w:rsid w:val="0009714E"/>
    <w:rsid w:val="000A611A"/>
    <w:rsid w:val="000B12D9"/>
    <w:rsid w:val="000B41EC"/>
    <w:rsid w:val="000B4536"/>
    <w:rsid w:val="000B7715"/>
    <w:rsid w:val="000D0524"/>
    <w:rsid w:val="000D1259"/>
    <w:rsid w:val="000D5609"/>
    <w:rsid w:val="000E18A5"/>
    <w:rsid w:val="000E463B"/>
    <w:rsid w:val="000E5A7E"/>
    <w:rsid w:val="000F43A3"/>
    <w:rsid w:val="000F6AE5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BF6"/>
    <w:rsid w:val="0014070B"/>
    <w:rsid w:val="001422C1"/>
    <w:rsid w:val="00150DD3"/>
    <w:rsid w:val="001522AE"/>
    <w:rsid w:val="00157D5B"/>
    <w:rsid w:val="00161FE6"/>
    <w:rsid w:val="00164C3D"/>
    <w:rsid w:val="00166D3A"/>
    <w:rsid w:val="00172FEF"/>
    <w:rsid w:val="00181FDC"/>
    <w:rsid w:val="00184167"/>
    <w:rsid w:val="001860B9"/>
    <w:rsid w:val="00186F2B"/>
    <w:rsid w:val="001874D6"/>
    <w:rsid w:val="0019632A"/>
    <w:rsid w:val="001A4E7C"/>
    <w:rsid w:val="001B5A74"/>
    <w:rsid w:val="001B75AB"/>
    <w:rsid w:val="001B762C"/>
    <w:rsid w:val="001B77A8"/>
    <w:rsid w:val="001C4D0A"/>
    <w:rsid w:val="001C5FEF"/>
    <w:rsid w:val="00206351"/>
    <w:rsid w:val="00211487"/>
    <w:rsid w:val="00211D91"/>
    <w:rsid w:val="00212B70"/>
    <w:rsid w:val="00217DEC"/>
    <w:rsid w:val="002338D5"/>
    <w:rsid w:val="002354E6"/>
    <w:rsid w:val="00235B57"/>
    <w:rsid w:val="00242EC1"/>
    <w:rsid w:val="0024480D"/>
    <w:rsid w:val="00245822"/>
    <w:rsid w:val="00247EA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124"/>
    <w:rsid w:val="00284119"/>
    <w:rsid w:val="00290B5C"/>
    <w:rsid w:val="00294791"/>
    <w:rsid w:val="002A1C4F"/>
    <w:rsid w:val="002A5DCA"/>
    <w:rsid w:val="002A7450"/>
    <w:rsid w:val="002B05C9"/>
    <w:rsid w:val="002B0B30"/>
    <w:rsid w:val="002B0C78"/>
    <w:rsid w:val="002B72C5"/>
    <w:rsid w:val="002C0AB5"/>
    <w:rsid w:val="002C0C02"/>
    <w:rsid w:val="002C1277"/>
    <w:rsid w:val="002C5013"/>
    <w:rsid w:val="002C60AD"/>
    <w:rsid w:val="002D0E0E"/>
    <w:rsid w:val="002D3217"/>
    <w:rsid w:val="002D6023"/>
    <w:rsid w:val="002E147C"/>
    <w:rsid w:val="002E263F"/>
    <w:rsid w:val="002E6F81"/>
    <w:rsid w:val="002F08BA"/>
    <w:rsid w:val="002F2CFF"/>
    <w:rsid w:val="002F568B"/>
    <w:rsid w:val="002F7818"/>
    <w:rsid w:val="00301895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80"/>
    <w:rsid w:val="00345EB1"/>
    <w:rsid w:val="00350CC4"/>
    <w:rsid w:val="00360E0D"/>
    <w:rsid w:val="0036357D"/>
    <w:rsid w:val="00363BB5"/>
    <w:rsid w:val="0036594C"/>
    <w:rsid w:val="00367D19"/>
    <w:rsid w:val="00371BED"/>
    <w:rsid w:val="00384019"/>
    <w:rsid w:val="003854F1"/>
    <w:rsid w:val="0039118E"/>
    <w:rsid w:val="00397F54"/>
    <w:rsid w:val="003A0D43"/>
    <w:rsid w:val="003A3964"/>
    <w:rsid w:val="003B2A4B"/>
    <w:rsid w:val="003B7395"/>
    <w:rsid w:val="003C17DC"/>
    <w:rsid w:val="003D099E"/>
    <w:rsid w:val="003D21A2"/>
    <w:rsid w:val="003D29D2"/>
    <w:rsid w:val="003D6DF1"/>
    <w:rsid w:val="003E0705"/>
    <w:rsid w:val="003E2FF7"/>
    <w:rsid w:val="003E5E69"/>
    <w:rsid w:val="003F1013"/>
    <w:rsid w:val="003F1ACF"/>
    <w:rsid w:val="00403B93"/>
    <w:rsid w:val="00404948"/>
    <w:rsid w:val="00406BEA"/>
    <w:rsid w:val="00413A60"/>
    <w:rsid w:val="004230F7"/>
    <w:rsid w:val="0043167E"/>
    <w:rsid w:val="0043399D"/>
    <w:rsid w:val="0043409A"/>
    <w:rsid w:val="00441CB4"/>
    <w:rsid w:val="00442D10"/>
    <w:rsid w:val="00446255"/>
    <w:rsid w:val="00451935"/>
    <w:rsid w:val="00454C1B"/>
    <w:rsid w:val="00460ED0"/>
    <w:rsid w:val="00465651"/>
    <w:rsid w:val="00470CE7"/>
    <w:rsid w:val="00470F4F"/>
    <w:rsid w:val="00472232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5C50"/>
    <w:rsid w:val="004D6358"/>
    <w:rsid w:val="004D7BA3"/>
    <w:rsid w:val="004E2418"/>
    <w:rsid w:val="004E78C0"/>
    <w:rsid w:val="004F4518"/>
    <w:rsid w:val="004F4C62"/>
    <w:rsid w:val="00501433"/>
    <w:rsid w:val="00511CC4"/>
    <w:rsid w:val="00531E60"/>
    <w:rsid w:val="00541D07"/>
    <w:rsid w:val="00544BAB"/>
    <w:rsid w:val="00545F31"/>
    <w:rsid w:val="005463EE"/>
    <w:rsid w:val="005578FA"/>
    <w:rsid w:val="00565129"/>
    <w:rsid w:val="00565CD0"/>
    <w:rsid w:val="00567820"/>
    <w:rsid w:val="00573D36"/>
    <w:rsid w:val="005770AD"/>
    <w:rsid w:val="00581414"/>
    <w:rsid w:val="00582490"/>
    <w:rsid w:val="00595ED8"/>
    <w:rsid w:val="00597E28"/>
    <w:rsid w:val="005A54ED"/>
    <w:rsid w:val="005A5D5B"/>
    <w:rsid w:val="005A5F56"/>
    <w:rsid w:val="005A6081"/>
    <w:rsid w:val="005A627D"/>
    <w:rsid w:val="005B1237"/>
    <w:rsid w:val="005B77FD"/>
    <w:rsid w:val="005C0045"/>
    <w:rsid w:val="005C084E"/>
    <w:rsid w:val="005C2123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778"/>
    <w:rsid w:val="006319DB"/>
    <w:rsid w:val="006338D5"/>
    <w:rsid w:val="00636616"/>
    <w:rsid w:val="00645102"/>
    <w:rsid w:val="0065595B"/>
    <w:rsid w:val="00656DCD"/>
    <w:rsid w:val="00660269"/>
    <w:rsid w:val="00665F89"/>
    <w:rsid w:val="00673C92"/>
    <w:rsid w:val="006753EC"/>
    <w:rsid w:val="00685193"/>
    <w:rsid w:val="00696E69"/>
    <w:rsid w:val="006A2789"/>
    <w:rsid w:val="006A4978"/>
    <w:rsid w:val="006A50D7"/>
    <w:rsid w:val="006A7261"/>
    <w:rsid w:val="006A7C57"/>
    <w:rsid w:val="006B0D29"/>
    <w:rsid w:val="006B1819"/>
    <w:rsid w:val="006C03BE"/>
    <w:rsid w:val="006C5048"/>
    <w:rsid w:val="006C6A4B"/>
    <w:rsid w:val="006C779F"/>
    <w:rsid w:val="006D01F5"/>
    <w:rsid w:val="006D0730"/>
    <w:rsid w:val="006D0CFB"/>
    <w:rsid w:val="006D30C0"/>
    <w:rsid w:val="006D7535"/>
    <w:rsid w:val="006E450B"/>
    <w:rsid w:val="006E69FC"/>
    <w:rsid w:val="006F0D7E"/>
    <w:rsid w:val="00710B77"/>
    <w:rsid w:val="007155D5"/>
    <w:rsid w:val="0072075B"/>
    <w:rsid w:val="007221C2"/>
    <w:rsid w:val="00722D41"/>
    <w:rsid w:val="00730955"/>
    <w:rsid w:val="00733A9C"/>
    <w:rsid w:val="00736574"/>
    <w:rsid w:val="007367E0"/>
    <w:rsid w:val="00737215"/>
    <w:rsid w:val="00741EE1"/>
    <w:rsid w:val="00746487"/>
    <w:rsid w:val="00747066"/>
    <w:rsid w:val="00754905"/>
    <w:rsid w:val="00760038"/>
    <w:rsid w:val="00762EE0"/>
    <w:rsid w:val="00765C41"/>
    <w:rsid w:val="00771100"/>
    <w:rsid w:val="007759DD"/>
    <w:rsid w:val="007837B1"/>
    <w:rsid w:val="0078609F"/>
    <w:rsid w:val="007917BA"/>
    <w:rsid w:val="007A5C6F"/>
    <w:rsid w:val="007A6659"/>
    <w:rsid w:val="007B6D9F"/>
    <w:rsid w:val="007D0C85"/>
    <w:rsid w:val="007D4241"/>
    <w:rsid w:val="007D4317"/>
    <w:rsid w:val="007D4EA3"/>
    <w:rsid w:val="007F1CFF"/>
    <w:rsid w:val="007F5DD5"/>
    <w:rsid w:val="0080D2E6"/>
    <w:rsid w:val="0081693C"/>
    <w:rsid w:val="00821A1B"/>
    <w:rsid w:val="008262E9"/>
    <w:rsid w:val="00827E69"/>
    <w:rsid w:val="00827FE1"/>
    <w:rsid w:val="00835C4D"/>
    <w:rsid w:val="008408FC"/>
    <w:rsid w:val="00843F48"/>
    <w:rsid w:val="00851423"/>
    <w:rsid w:val="00853CB1"/>
    <w:rsid w:val="008569C6"/>
    <w:rsid w:val="00857848"/>
    <w:rsid w:val="008654B6"/>
    <w:rsid w:val="008660EE"/>
    <w:rsid w:val="0087139C"/>
    <w:rsid w:val="008738A6"/>
    <w:rsid w:val="00880E83"/>
    <w:rsid w:val="00892F28"/>
    <w:rsid w:val="008A0C5F"/>
    <w:rsid w:val="008A3DEA"/>
    <w:rsid w:val="008A4EB9"/>
    <w:rsid w:val="008A74C0"/>
    <w:rsid w:val="008B1694"/>
    <w:rsid w:val="008B1C03"/>
    <w:rsid w:val="008C36BB"/>
    <w:rsid w:val="008C4B27"/>
    <w:rsid w:val="008C7F2A"/>
    <w:rsid w:val="008D15BA"/>
    <w:rsid w:val="008D34E1"/>
    <w:rsid w:val="008E36F8"/>
    <w:rsid w:val="008E46B2"/>
    <w:rsid w:val="008E682C"/>
    <w:rsid w:val="008E78A1"/>
    <w:rsid w:val="008F589F"/>
    <w:rsid w:val="009049D3"/>
    <w:rsid w:val="00905135"/>
    <w:rsid w:val="00906238"/>
    <w:rsid w:val="0090636C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BFA"/>
    <w:rsid w:val="00942257"/>
    <w:rsid w:val="009471BF"/>
    <w:rsid w:val="00950E4E"/>
    <w:rsid w:val="009529BD"/>
    <w:rsid w:val="009533B4"/>
    <w:rsid w:val="00953437"/>
    <w:rsid w:val="00957D35"/>
    <w:rsid w:val="009613A6"/>
    <w:rsid w:val="00971D93"/>
    <w:rsid w:val="009A00DE"/>
    <w:rsid w:val="009A7931"/>
    <w:rsid w:val="009A7C4C"/>
    <w:rsid w:val="009B093F"/>
    <w:rsid w:val="009B1F6B"/>
    <w:rsid w:val="009C0D12"/>
    <w:rsid w:val="009C192E"/>
    <w:rsid w:val="009C2E3E"/>
    <w:rsid w:val="009C4D27"/>
    <w:rsid w:val="009C716D"/>
    <w:rsid w:val="009D6819"/>
    <w:rsid w:val="009D6D1C"/>
    <w:rsid w:val="009E0A47"/>
    <w:rsid w:val="009E0CF9"/>
    <w:rsid w:val="009E531B"/>
    <w:rsid w:val="009E6C56"/>
    <w:rsid w:val="009E7DCF"/>
    <w:rsid w:val="009F3918"/>
    <w:rsid w:val="009F4A56"/>
    <w:rsid w:val="009F4E65"/>
    <w:rsid w:val="00A006A5"/>
    <w:rsid w:val="00A05942"/>
    <w:rsid w:val="00A0622C"/>
    <w:rsid w:val="00A07BEC"/>
    <w:rsid w:val="00A1552A"/>
    <w:rsid w:val="00A264BE"/>
    <w:rsid w:val="00A272CA"/>
    <w:rsid w:val="00A31817"/>
    <w:rsid w:val="00A33051"/>
    <w:rsid w:val="00A3488B"/>
    <w:rsid w:val="00A35658"/>
    <w:rsid w:val="00A407AD"/>
    <w:rsid w:val="00A40923"/>
    <w:rsid w:val="00A41C05"/>
    <w:rsid w:val="00A42426"/>
    <w:rsid w:val="00A45DFD"/>
    <w:rsid w:val="00A514B7"/>
    <w:rsid w:val="00A54A0B"/>
    <w:rsid w:val="00A64E16"/>
    <w:rsid w:val="00A65FD4"/>
    <w:rsid w:val="00A81198"/>
    <w:rsid w:val="00A81E48"/>
    <w:rsid w:val="00A82035"/>
    <w:rsid w:val="00A9012C"/>
    <w:rsid w:val="00A90D77"/>
    <w:rsid w:val="00A92E07"/>
    <w:rsid w:val="00AA0B3A"/>
    <w:rsid w:val="00AA6EB4"/>
    <w:rsid w:val="00AA767D"/>
    <w:rsid w:val="00AB0CC9"/>
    <w:rsid w:val="00AC3FF6"/>
    <w:rsid w:val="00AD3C14"/>
    <w:rsid w:val="00AD73EC"/>
    <w:rsid w:val="00AD7AD5"/>
    <w:rsid w:val="00AE5BC7"/>
    <w:rsid w:val="00AF5AAF"/>
    <w:rsid w:val="00B046D8"/>
    <w:rsid w:val="00B13F4C"/>
    <w:rsid w:val="00B16219"/>
    <w:rsid w:val="00B16C59"/>
    <w:rsid w:val="00B32389"/>
    <w:rsid w:val="00B33FDD"/>
    <w:rsid w:val="00B359CC"/>
    <w:rsid w:val="00B36107"/>
    <w:rsid w:val="00B41789"/>
    <w:rsid w:val="00B46C03"/>
    <w:rsid w:val="00B52135"/>
    <w:rsid w:val="00B5287C"/>
    <w:rsid w:val="00B544AA"/>
    <w:rsid w:val="00B60C6C"/>
    <w:rsid w:val="00B619A9"/>
    <w:rsid w:val="00B63443"/>
    <w:rsid w:val="00B65A9D"/>
    <w:rsid w:val="00B65DF7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B17"/>
    <w:rsid w:val="00BB69DB"/>
    <w:rsid w:val="00BC322E"/>
    <w:rsid w:val="00BC44CD"/>
    <w:rsid w:val="00BC48A6"/>
    <w:rsid w:val="00BD2538"/>
    <w:rsid w:val="00BE7978"/>
    <w:rsid w:val="00C01F0D"/>
    <w:rsid w:val="00C07DDB"/>
    <w:rsid w:val="00C10369"/>
    <w:rsid w:val="00C1554A"/>
    <w:rsid w:val="00C4115D"/>
    <w:rsid w:val="00C4370D"/>
    <w:rsid w:val="00C43BDD"/>
    <w:rsid w:val="00C46663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B46"/>
    <w:rsid w:val="00C97BD3"/>
    <w:rsid w:val="00CA1B63"/>
    <w:rsid w:val="00CA39EF"/>
    <w:rsid w:val="00CA521F"/>
    <w:rsid w:val="00CA7E7B"/>
    <w:rsid w:val="00CB0493"/>
    <w:rsid w:val="00CB17FF"/>
    <w:rsid w:val="00CB1ED7"/>
    <w:rsid w:val="00CB2BAA"/>
    <w:rsid w:val="00CB6EFC"/>
    <w:rsid w:val="00CC0A20"/>
    <w:rsid w:val="00CC167C"/>
    <w:rsid w:val="00CC52D9"/>
    <w:rsid w:val="00CD6647"/>
    <w:rsid w:val="00CE4B73"/>
    <w:rsid w:val="00CF70BB"/>
    <w:rsid w:val="00D0240D"/>
    <w:rsid w:val="00D074DB"/>
    <w:rsid w:val="00D139CF"/>
    <w:rsid w:val="00D14E95"/>
    <w:rsid w:val="00D37E7F"/>
    <w:rsid w:val="00D47AD7"/>
    <w:rsid w:val="00D5028B"/>
    <w:rsid w:val="00D51529"/>
    <w:rsid w:val="00D571B4"/>
    <w:rsid w:val="00D85218"/>
    <w:rsid w:val="00D9067B"/>
    <w:rsid w:val="00D915B1"/>
    <w:rsid w:val="00DA299D"/>
    <w:rsid w:val="00DA65C4"/>
    <w:rsid w:val="00DC5DEC"/>
    <w:rsid w:val="00DE340B"/>
    <w:rsid w:val="00DE4447"/>
    <w:rsid w:val="00DE5DA2"/>
    <w:rsid w:val="00DF0033"/>
    <w:rsid w:val="00DF3A25"/>
    <w:rsid w:val="00E026BF"/>
    <w:rsid w:val="00E07B1B"/>
    <w:rsid w:val="00E11853"/>
    <w:rsid w:val="00E15608"/>
    <w:rsid w:val="00E2061B"/>
    <w:rsid w:val="00E4280D"/>
    <w:rsid w:val="00E454B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7D0D"/>
    <w:rsid w:val="00EA00CB"/>
    <w:rsid w:val="00EA1BAA"/>
    <w:rsid w:val="00EA3FCD"/>
    <w:rsid w:val="00EA42A0"/>
    <w:rsid w:val="00EB0845"/>
    <w:rsid w:val="00EB6714"/>
    <w:rsid w:val="00EC0A68"/>
    <w:rsid w:val="00EC3C32"/>
    <w:rsid w:val="00EC5006"/>
    <w:rsid w:val="00ED49C3"/>
    <w:rsid w:val="00ED567A"/>
    <w:rsid w:val="00ED6CE8"/>
    <w:rsid w:val="00ED7AA6"/>
    <w:rsid w:val="00EE2A56"/>
    <w:rsid w:val="00EE3818"/>
    <w:rsid w:val="00EF1534"/>
    <w:rsid w:val="00EF6334"/>
    <w:rsid w:val="00F22264"/>
    <w:rsid w:val="00F2564D"/>
    <w:rsid w:val="00F304DD"/>
    <w:rsid w:val="00F345AB"/>
    <w:rsid w:val="00F35B05"/>
    <w:rsid w:val="00F413D9"/>
    <w:rsid w:val="00F42679"/>
    <w:rsid w:val="00F5135F"/>
    <w:rsid w:val="00F513BF"/>
    <w:rsid w:val="00F51F78"/>
    <w:rsid w:val="00F86F47"/>
    <w:rsid w:val="00F90B64"/>
    <w:rsid w:val="00FA4EEE"/>
    <w:rsid w:val="00FA7D28"/>
    <w:rsid w:val="00FB2F0F"/>
    <w:rsid w:val="00FB5086"/>
    <w:rsid w:val="00FB5411"/>
    <w:rsid w:val="00FB6392"/>
    <w:rsid w:val="00FC4F36"/>
    <w:rsid w:val="00FD3C70"/>
    <w:rsid w:val="00FD6820"/>
    <w:rsid w:val="00FD6B01"/>
    <w:rsid w:val="00FE12D8"/>
    <w:rsid w:val="00FE2546"/>
    <w:rsid w:val="00FF7C02"/>
    <w:rsid w:val="024801E3"/>
    <w:rsid w:val="1492EC97"/>
    <w:rsid w:val="4085E506"/>
    <w:rsid w:val="638CB4CA"/>
    <w:rsid w:val="647B2B65"/>
    <w:rsid w:val="65F1BD41"/>
    <w:rsid w:val="695F0D50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rsid w:val="0064510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</w:style>
  <w:style w:type="character" w:styleId="Olstomnmnande">
    <w:name w:val="Unresolved Mention"/>
    <w:basedOn w:val="Standardstycketeckensnitt"/>
    <w:uiPriority w:val="99"/>
    <w:semiHidden/>
    <w:unhideWhenUsed/>
    <w:rsid w:val="00C10369"/>
    <w:rPr>
      <w:color w:val="605E5C"/>
      <w:shd w:val="clear" w:color="auto" w:fill="E1DFDD"/>
    </w:rPr>
  </w:style>
  <w:style w:type="character" w:styleId="Nmn">
    <w:name w:val="Mention"/>
    <w:basedOn w:val="Standardstycketeckensnitt"/>
    <w:uiPriority w:val="99"/>
    <w:unhideWhenUsed/>
    <w:rsid w:val="00DC5DEC"/>
    <w:rPr>
      <w:color w:val="2B579A"/>
      <w:shd w:val="clear" w:color="auto" w:fill="E6E6E6"/>
    </w:rPr>
  </w:style>
  <w:style w:type="character" w:styleId="AnvndHyperlnk">
    <w:name w:val="FollowedHyperlink"/>
    <w:basedOn w:val="Standardstycketeckensnitt"/>
    <w:uiPriority w:val="99"/>
    <w:semiHidden/>
    <w:unhideWhenUsed/>
    <w:rsid w:val="00F513BF"/>
    <w:rPr>
      <w:color w:val="9EA2A2" w:themeColor="followedHyperlink"/>
      <w:u w:val="singl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B6D9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B6D9F"/>
    <w:rPr>
      <w:b/>
      <w:bCs/>
    </w:rPr>
  </w:style>
  <w:style w:type="paragraph" w:customStyle="1" w:styleId="paragraph">
    <w:name w:val="paragraph"/>
    <w:basedOn w:val="Normal"/>
    <w:rsid w:val="00092BFB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092BFB"/>
  </w:style>
  <w:style w:type="character" w:customStyle="1" w:styleId="eop">
    <w:name w:val="eop"/>
    <w:basedOn w:val="Standardstycketeckensnitt"/>
    <w:rsid w:val="00092BFB"/>
  </w:style>
  <w:style w:type="character" w:customStyle="1" w:styleId="wacimagecontainer">
    <w:name w:val="wacimagecontainer"/>
    <w:basedOn w:val="Standardstycketeckensnitt"/>
    <w:rsid w:val="00092BFB"/>
  </w:style>
  <w:style w:type="character" w:customStyle="1" w:styleId="scxw98398701">
    <w:name w:val="scxw98398701"/>
    <w:basedOn w:val="Standardstycketeckensnitt"/>
    <w:rsid w:val="00092B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33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07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98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7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29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53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0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10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6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90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0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480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48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74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009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90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63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275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66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70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263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163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1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27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4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26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463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864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54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562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609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35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709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931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020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73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462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image" Target="media/image7.png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6.png" Id="rId17" /><Relationship Type="http://schemas.openxmlformats.org/officeDocument/2006/relationships/fontTable" Target="fontTable.xml" Id="rId25" /><Relationship Type="http://schemas.openxmlformats.org/officeDocument/2006/relationships/image" Target="media/image5.png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image" Target="media/image4.png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image" Target="media/image8.png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56</TotalTime>
  <Pages>5</Pages>
  <Words>976</Words>
  <Characters>5177</Characters>
  <Application>Microsoft Office Word</Application>
  <DocSecurity>0</DocSecurity>
  <Lines>43</Lines>
  <Paragraphs>12</Paragraphs>
  <ScaleCrop>false</ScaleCrop>
  <Manager/>
  <Company/>
  <LinksUpToDate>false</LinksUpToDate>
  <CharactersWithSpaces>6141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generator i  beredningsrum</dc:title>
  <dc:subject/>
  <dc:creator/>
  <keywords/>
  <lastModifiedBy>Ulrica Sehlberg</lastModifiedBy>
  <revision>167</revision>
  <lastPrinted>2016-03-31T10:56:00.0000000Z</lastPrinted>
  <dcterms:created xsi:type="dcterms:W3CDTF">2021-05-27T09:25:00.0000000Z</dcterms:created>
  <dcterms:modified xsi:type="dcterms:W3CDTF">2026-01-13T12:30:00.0000000Z</dcterms:modified>
</coreProperties>
</file>