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C3E45" w14:textId="77777777" w:rsidR="008C085D" w:rsidRDefault="008C085D" w:rsidP="0007098B">
      <w:pPr>
        <w:pStyle w:val="Rubrik2"/>
        <w:tabs>
          <w:tab w:val="left" w:pos="8080"/>
        </w:tabs>
        <w:ind w:left="0"/>
        <w:sectPr w:rsidR="008C085D" w:rsidSect="0007098B">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4" w:footer="737" w:gutter="0"/>
          <w:cols w:space="708"/>
          <w:noEndnote/>
          <w:titlePg/>
          <w:docGrid w:linePitch="326"/>
        </w:sectPr>
      </w:pPr>
      <w:bookmarkStart w:id="0" w:name="_Toc321146591"/>
    </w:p>
    <w:p w14:paraId="4283FF49" w14:textId="77777777" w:rsidR="008C085D" w:rsidRPr="008C085D" w:rsidRDefault="008C085D" w:rsidP="0007098B">
      <w:pPr>
        <w:spacing w:after="0" w:line="240" w:lineRule="auto"/>
        <w:ind w:left="0" w:right="0"/>
        <w:rPr>
          <w:sz w:val="22"/>
          <w:szCs w:val="20"/>
        </w:rPr>
      </w:pPr>
    </w:p>
    <w:p w14:paraId="3524733F" w14:textId="77777777" w:rsidR="002C7EED" w:rsidRPr="00F84720" w:rsidRDefault="002C7EED" w:rsidP="0007098B">
      <w:pPr>
        <w:ind w:left="0"/>
        <w:rPr>
          <w:sz w:val="22"/>
        </w:rPr>
      </w:pPr>
      <w:bookmarkStart w:id="1" w:name="_1314629194"/>
      <w:bookmarkStart w:id="2" w:name="Rubrik"/>
      <w:bookmarkEnd w:id="1"/>
      <w:bookmarkEnd w:id="2"/>
    </w:p>
    <w:p w14:paraId="2D3A50E9" w14:textId="7BE6B3ED" w:rsidR="002C7EED" w:rsidRPr="00962FA1" w:rsidRDefault="002C7EED" w:rsidP="0007098B">
      <w:pPr>
        <w:pStyle w:val="Rubrik1"/>
        <w:ind w:left="0"/>
      </w:pPr>
      <w:r w:rsidRPr="00962FA1">
        <w:t>Långtids-EKG – Metodbeskrivning</w:t>
      </w:r>
    </w:p>
    <w:p w14:paraId="16E928A6" w14:textId="77777777" w:rsidR="00F86C66" w:rsidRPr="00DD3EC2" w:rsidRDefault="00F86C66" w:rsidP="0007098B">
      <w:pPr>
        <w:pStyle w:val="Rubrik1"/>
        <w:ind w:left="0"/>
        <w:rPr>
          <w:rFonts w:ascii="Times New Roman" w:hAnsi="Times New Roman"/>
          <w:sz w:val="24"/>
          <w:szCs w:val="24"/>
        </w:rPr>
      </w:pPr>
    </w:p>
    <w:p w14:paraId="0BFFE422" w14:textId="3299F1CB" w:rsidR="00CB0C67" w:rsidRDefault="00962FA1">
      <w:pPr>
        <w:pStyle w:val="Innehll2"/>
        <w:tabs>
          <w:tab w:val="right" w:leader="dot" w:pos="9054"/>
        </w:tabs>
        <w:rPr>
          <w:rFonts w:eastAsiaTheme="minorEastAsia" w:cstheme="minorBidi"/>
          <w:b w:val="0"/>
          <w:bCs w:val="0"/>
          <w:noProof/>
          <w:kern w:val="2"/>
          <w:sz w:val="24"/>
          <w:szCs w:val="24"/>
          <w14:ligatures w14:val="standardContextual"/>
        </w:rPr>
      </w:pPr>
      <w:r>
        <w:fldChar w:fldCharType="begin"/>
      </w:r>
      <w:r>
        <w:instrText xml:space="preserve"> TOC \o "2-4" \h \z </w:instrText>
      </w:r>
      <w:r>
        <w:fldChar w:fldCharType="separate"/>
      </w:r>
      <w:hyperlink w:anchor="_Toc196231426" w:history="1">
        <w:r w:rsidR="00CB0C67" w:rsidRPr="00E624EB">
          <w:rPr>
            <w:rStyle w:val="Hyperlnk"/>
            <w:rFonts w:eastAsia="MS Gothic"/>
            <w:noProof/>
          </w:rPr>
          <w:t>Metodgrupp:</w:t>
        </w:r>
        <w:r w:rsidR="00CB0C67">
          <w:rPr>
            <w:noProof/>
            <w:webHidden/>
          </w:rPr>
          <w:tab/>
        </w:r>
        <w:r w:rsidR="00CB0C67">
          <w:rPr>
            <w:noProof/>
            <w:webHidden/>
          </w:rPr>
          <w:fldChar w:fldCharType="begin"/>
        </w:r>
        <w:r w:rsidR="00CB0C67">
          <w:rPr>
            <w:noProof/>
            <w:webHidden/>
          </w:rPr>
          <w:instrText xml:space="preserve"> PAGEREF _Toc196231426 \h </w:instrText>
        </w:r>
        <w:r w:rsidR="00CB0C67">
          <w:rPr>
            <w:noProof/>
            <w:webHidden/>
          </w:rPr>
        </w:r>
        <w:r w:rsidR="00CB0C67">
          <w:rPr>
            <w:noProof/>
            <w:webHidden/>
          </w:rPr>
          <w:fldChar w:fldCharType="separate"/>
        </w:r>
        <w:r w:rsidR="009954AD">
          <w:rPr>
            <w:noProof/>
            <w:webHidden/>
          </w:rPr>
          <w:t>3</w:t>
        </w:r>
        <w:r w:rsidR="00CB0C67">
          <w:rPr>
            <w:noProof/>
            <w:webHidden/>
          </w:rPr>
          <w:fldChar w:fldCharType="end"/>
        </w:r>
      </w:hyperlink>
    </w:p>
    <w:p w14:paraId="72DFB22F" w14:textId="54723F92"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27" w:history="1">
        <w:r w:rsidR="00CB0C67" w:rsidRPr="00E624EB">
          <w:rPr>
            <w:rStyle w:val="Hyperlnk"/>
            <w:rFonts w:eastAsia="MS Gothic"/>
            <w:noProof/>
          </w:rPr>
          <w:t>Förändringar sen föregående version</w:t>
        </w:r>
        <w:r w:rsidR="00CB0C67">
          <w:rPr>
            <w:noProof/>
            <w:webHidden/>
          </w:rPr>
          <w:tab/>
        </w:r>
        <w:r w:rsidR="00CB0C67">
          <w:rPr>
            <w:noProof/>
            <w:webHidden/>
          </w:rPr>
          <w:fldChar w:fldCharType="begin"/>
        </w:r>
        <w:r w:rsidR="00CB0C67">
          <w:rPr>
            <w:noProof/>
            <w:webHidden/>
          </w:rPr>
          <w:instrText xml:space="preserve"> PAGEREF _Toc196231427 \h </w:instrText>
        </w:r>
        <w:r w:rsidR="00CB0C67">
          <w:rPr>
            <w:noProof/>
            <w:webHidden/>
          </w:rPr>
        </w:r>
        <w:r w:rsidR="00CB0C67">
          <w:rPr>
            <w:noProof/>
            <w:webHidden/>
          </w:rPr>
          <w:fldChar w:fldCharType="separate"/>
        </w:r>
        <w:r w:rsidR="009954AD">
          <w:rPr>
            <w:noProof/>
            <w:webHidden/>
          </w:rPr>
          <w:t>3</w:t>
        </w:r>
        <w:r w:rsidR="00CB0C67">
          <w:rPr>
            <w:noProof/>
            <w:webHidden/>
          </w:rPr>
          <w:fldChar w:fldCharType="end"/>
        </w:r>
      </w:hyperlink>
    </w:p>
    <w:p w14:paraId="0AC39A02" w14:textId="04C04B3F"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28" w:history="1">
        <w:r w:rsidR="00CB0C67" w:rsidRPr="00E624EB">
          <w:rPr>
            <w:rStyle w:val="Hyperlnk"/>
            <w:rFonts w:eastAsia="MS Gothic"/>
            <w:noProof/>
          </w:rPr>
          <w:t>Inledning</w:t>
        </w:r>
        <w:r w:rsidR="00CB0C67">
          <w:rPr>
            <w:noProof/>
            <w:webHidden/>
          </w:rPr>
          <w:tab/>
        </w:r>
        <w:r w:rsidR="00CB0C67">
          <w:rPr>
            <w:noProof/>
            <w:webHidden/>
          </w:rPr>
          <w:fldChar w:fldCharType="begin"/>
        </w:r>
        <w:r w:rsidR="00CB0C67">
          <w:rPr>
            <w:noProof/>
            <w:webHidden/>
          </w:rPr>
          <w:instrText xml:space="preserve"> PAGEREF _Toc196231428 \h </w:instrText>
        </w:r>
        <w:r w:rsidR="00CB0C67">
          <w:rPr>
            <w:noProof/>
            <w:webHidden/>
          </w:rPr>
        </w:r>
        <w:r w:rsidR="00CB0C67">
          <w:rPr>
            <w:noProof/>
            <w:webHidden/>
          </w:rPr>
          <w:fldChar w:fldCharType="separate"/>
        </w:r>
        <w:r w:rsidR="009954AD">
          <w:rPr>
            <w:noProof/>
            <w:webHidden/>
          </w:rPr>
          <w:t>3</w:t>
        </w:r>
        <w:r w:rsidR="00CB0C67">
          <w:rPr>
            <w:noProof/>
            <w:webHidden/>
          </w:rPr>
          <w:fldChar w:fldCharType="end"/>
        </w:r>
      </w:hyperlink>
    </w:p>
    <w:p w14:paraId="0CF7E59E" w14:textId="10795AF2"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29" w:history="1">
        <w:r w:rsidR="00CB0C67" w:rsidRPr="00E624EB">
          <w:rPr>
            <w:rStyle w:val="Hyperlnk"/>
            <w:rFonts w:eastAsia="MS Gothic"/>
            <w:noProof/>
          </w:rPr>
          <w:t>Indikationer</w:t>
        </w:r>
        <w:r w:rsidR="00CB0C67">
          <w:rPr>
            <w:noProof/>
            <w:webHidden/>
          </w:rPr>
          <w:tab/>
        </w:r>
        <w:r w:rsidR="00CB0C67">
          <w:rPr>
            <w:noProof/>
            <w:webHidden/>
          </w:rPr>
          <w:fldChar w:fldCharType="begin"/>
        </w:r>
        <w:r w:rsidR="00CB0C67">
          <w:rPr>
            <w:noProof/>
            <w:webHidden/>
          </w:rPr>
          <w:instrText xml:space="preserve"> PAGEREF _Toc196231429 \h </w:instrText>
        </w:r>
        <w:r w:rsidR="00CB0C67">
          <w:rPr>
            <w:noProof/>
            <w:webHidden/>
          </w:rPr>
        </w:r>
        <w:r w:rsidR="00CB0C67">
          <w:rPr>
            <w:noProof/>
            <w:webHidden/>
          </w:rPr>
          <w:fldChar w:fldCharType="separate"/>
        </w:r>
        <w:r w:rsidR="009954AD">
          <w:rPr>
            <w:noProof/>
            <w:webHidden/>
          </w:rPr>
          <w:t>3</w:t>
        </w:r>
        <w:r w:rsidR="00CB0C67">
          <w:rPr>
            <w:noProof/>
            <w:webHidden/>
          </w:rPr>
          <w:fldChar w:fldCharType="end"/>
        </w:r>
      </w:hyperlink>
    </w:p>
    <w:p w14:paraId="1D309C4B" w14:textId="00535E81"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30" w:history="1">
        <w:r w:rsidR="00CB0C67" w:rsidRPr="00E624EB">
          <w:rPr>
            <w:rStyle w:val="Hyperlnk"/>
            <w:rFonts w:eastAsia="MS Gothic"/>
            <w:noProof/>
          </w:rPr>
          <w:t>Kontraindikationer</w:t>
        </w:r>
        <w:r w:rsidR="00CB0C67">
          <w:rPr>
            <w:noProof/>
            <w:webHidden/>
          </w:rPr>
          <w:tab/>
        </w:r>
        <w:r w:rsidR="00CB0C67">
          <w:rPr>
            <w:noProof/>
            <w:webHidden/>
          </w:rPr>
          <w:fldChar w:fldCharType="begin"/>
        </w:r>
        <w:r w:rsidR="00CB0C67">
          <w:rPr>
            <w:noProof/>
            <w:webHidden/>
          </w:rPr>
          <w:instrText xml:space="preserve"> PAGEREF _Toc196231430 \h </w:instrText>
        </w:r>
        <w:r w:rsidR="00CB0C67">
          <w:rPr>
            <w:noProof/>
            <w:webHidden/>
          </w:rPr>
        </w:r>
        <w:r w:rsidR="00CB0C67">
          <w:rPr>
            <w:noProof/>
            <w:webHidden/>
          </w:rPr>
          <w:fldChar w:fldCharType="separate"/>
        </w:r>
        <w:r w:rsidR="009954AD">
          <w:rPr>
            <w:noProof/>
            <w:webHidden/>
          </w:rPr>
          <w:t>4</w:t>
        </w:r>
        <w:r w:rsidR="00CB0C67">
          <w:rPr>
            <w:noProof/>
            <w:webHidden/>
          </w:rPr>
          <w:fldChar w:fldCharType="end"/>
        </w:r>
      </w:hyperlink>
    </w:p>
    <w:p w14:paraId="6CE89E11" w14:textId="365627AA"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31" w:history="1">
        <w:r w:rsidR="00CB0C67" w:rsidRPr="00E624EB">
          <w:rPr>
            <w:rStyle w:val="Hyperlnk"/>
            <w:rFonts w:eastAsia="MS Gothic"/>
            <w:noProof/>
          </w:rPr>
          <w:t>Utrustning</w:t>
        </w:r>
        <w:r w:rsidR="00CB0C67">
          <w:rPr>
            <w:noProof/>
            <w:webHidden/>
          </w:rPr>
          <w:tab/>
        </w:r>
        <w:r w:rsidR="00CB0C67">
          <w:rPr>
            <w:noProof/>
            <w:webHidden/>
          </w:rPr>
          <w:fldChar w:fldCharType="begin"/>
        </w:r>
        <w:r w:rsidR="00CB0C67">
          <w:rPr>
            <w:noProof/>
            <w:webHidden/>
          </w:rPr>
          <w:instrText xml:space="preserve"> PAGEREF _Toc196231431 \h </w:instrText>
        </w:r>
        <w:r w:rsidR="00CB0C67">
          <w:rPr>
            <w:noProof/>
            <w:webHidden/>
          </w:rPr>
        </w:r>
        <w:r w:rsidR="00CB0C67">
          <w:rPr>
            <w:noProof/>
            <w:webHidden/>
          </w:rPr>
          <w:fldChar w:fldCharType="separate"/>
        </w:r>
        <w:r w:rsidR="009954AD">
          <w:rPr>
            <w:noProof/>
            <w:webHidden/>
          </w:rPr>
          <w:t>4</w:t>
        </w:r>
        <w:r w:rsidR="00CB0C67">
          <w:rPr>
            <w:noProof/>
            <w:webHidden/>
          </w:rPr>
          <w:fldChar w:fldCharType="end"/>
        </w:r>
      </w:hyperlink>
    </w:p>
    <w:p w14:paraId="3304F48D" w14:textId="41F0D4D9"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2" w:history="1">
        <w:r w:rsidR="00CB0C67" w:rsidRPr="00E624EB">
          <w:rPr>
            <w:rStyle w:val="Hyperlnk"/>
            <w:rFonts w:eastAsia="MS Gothic"/>
            <w:noProof/>
          </w:rPr>
          <w:t>Förbrukningsmaterial</w:t>
        </w:r>
        <w:r w:rsidR="00CB0C67">
          <w:rPr>
            <w:noProof/>
            <w:webHidden/>
          </w:rPr>
          <w:tab/>
        </w:r>
        <w:r w:rsidR="00CB0C67">
          <w:rPr>
            <w:noProof/>
            <w:webHidden/>
          </w:rPr>
          <w:fldChar w:fldCharType="begin"/>
        </w:r>
        <w:r w:rsidR="00CB0C67">
          <w:rPr>
            <w:noProof/>
            <w:webHidden/>
          </w:rPr>
          <w:instrText xml:space="preserve"> PAGEREF _Toc196231432 \h </w:instrText>
        </w:r>
        <w:r w:rsidR="00CB0C67">
          <w:rPr>
            <w:noProof/>
            <w:webHidden/>
          </w:rPr>
        </w:r>
        <w:r w:rsidR="00CB0C67">
          <w:rPr>
            <w:noProof/>
            <w:webHidden/>
          </w:rPr>
          <w:fldChar w:fldCharType="separate"/>
        </w:r>
        <w:r w:rsidR="009954AD">
          <w:rPr>
            <w:noProof/>
            <w:webHidden/>
          </w:rPr>
          <w:t>5</w:t>
        </w:r>
        <w:r w:rsidR="00CB0C67">
          <w:rPr>
            <w:noProof/>
            <w:webHidden/>
          </w:rPr>
          <w:fldChar w:fldCharType="end"/>
        </w:r>
      </w:hyperlink>
    </w:p>
    <w:p w14:paraId="6026A128" w14:textId="2977621B"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33" w:history="1">
        <w:r w:rsidR="00CB0C67" w:rsidRPr="00E624EB">
          <w:rPr>
            <w:rStyle w:val="Hyperlnk"/>
            <w:rFonts w:eastAsia="MS Gothic"/>
            <w:noProof/>
          </w:rPr>
          <w:t>Funktionskontroll/kalibrering</w:t>
        </w:r>
        <w:r w:rsidR="00CB0C67">
          <w:rPr>
            <w:noProof/>
            <w:webHidden/>
          </w:rPr>
          <w:tab/>
        </w:r>
        <w:r w:rsidR="00CB0C67">
          <w:rPr>
            <w:noProof/>
            <w:webHidden/>
          </w:rPr>
          <w:fldChar w:fldCharType="begin"/>
        </w:r>
        <w:r w:rsidR="00CB0C67">
          <w:rPr>
            <w:noProof/>
            <w:webHidden/>
          </w:rPr>
          <w:instrText xml:space="preserve"> PAGEREF _Toc196231433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450176DD" w14:textId="11147FA7"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4" w:history="1">
        <w:r w:rsidR="00CB0C67" w:rsidRPr="00E624EB">
          <w:rPr>
            <w:rStyle w:val="Hyperlnk"/>
            <w:rFonts w:eastAsia="MS Gothic"/>
            <w:noProof/>
          </w:rPr>
          <w:t>Mjukvara</w:t>
        </w:r>
        <w:r w:rsidR="00CB0C67">
          <w:rPr>
            <w:noProof/>
            <w:webHidden/>
          </w:rPr>
          <w:tab/>
        </w:r>
        <w:r w:rsidR="00CB0C67">
          <w:rPr>
            <w:noProof/>
            <w:webHidden/>
          </w:rPr>
          <w:fldChar w:fldCharType="begin"/>
        </w:r>
        <w:r w:rsidR="00CB0C67">
          <w:rPr>
            <w:noProof/>
            <w:webHidden/>
          </w:rPr>
          <w:instrText xml:space="preserve"> PAGEREF _Toc196231434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6439D55F" w14:textId="6C630317"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5" w:history="1">
        <w:r w:rsidR="00CB0C67" w:rsidRPr="00E624EB">
          <w:rPr>
            <w:rStyle w:val="Hyperlnk"/>
            <w:rFonts w:eastAsia="MS Gothic"/>
            <w:noProof/>
          </w:rPr>
          <w:t>Analys</w:t>
        </w:r>
        <w:r w:rsidR="00CB0C67">
          <w:rPr>
            <w:noProof/>
            <w:webHidden/>
          </w:rPr>
          <w:tab/>
        </w:r>
        <w:r w:rsidR="00CB0C67">
          <w:rPr>
            <w:noProof/>
            <w:webHidden/>
          </w:rPr>
          <w:fldChar w:fldCharType="begin"/>
        </w:r>
        <w:r w:rsidR="00CB0C67">
          <w:rPr>
            <w:noProof/>
            <w:webHidden/>
          </w:rPr>
          <w:instrText xml:space="preserve"> PAGEREF _Toc196231435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19BB9C98" w14:textId="2E594E4A"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36" w:history="1">
        <w:r w:rsidR="00CB0C67" w:rsidRPr="00E624EB">
          <w:rPr>
            <w:rStyle w:val="Hyperlnk"/>
            <w:rFonts w:eastAsia="MS Gothic"/>
            <w:noProof/>
          </w:rPr>
          <w:t>Förberedelser</w:t>
        </w:r>
        <w:r w:rsidR="00CB0C67">
          <w:rPr>
            <w:noProof/>
            <w:webHidden/>
          </w:rPr>
          <w:tab/>
        </w:r>
        <w:r w:rsidR="00CB0C67">
          <w:rPr>
            <w:noProof/>
            <w:webHidden/>
          </w:rPr>
          <w:fldChar w:fldCharType="begin"/>
        </w:r>
        <w:r w:rsidR="00CB0C67">
          <w:rPr>
            <w:noProof/>
            <w:webHidden/>
          </w:rPr>
          <w:instrText xml:space="preserve"> PAGEREF _Toc196231436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4D732917" w14:textId="6BBBFA35"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7" w:history="1">
        <w:r w:rsidR="00CB0C67" w:rsidRPr="00E624EB">
          <w:rPr>
            <w:rStyle w:val="Hyperlnk"/>
            <w:rFonts w:eastAsia="MS Gothic"/>
            <w:noProof/>
          </w:rPr>
          <w:t>Patientinformation (kallelse)</w:t>
        </w:r>
        <w:r w:rsidR="00CB0C67">
          <w:rPr>
            <w:noProof/>
            <w:webHidden/>
          </w:rPr>
          <w:tab/>
        </w:r>
        <w:r w:rsidR="00CB0C67">
          <w:rPr>
            <w:noProof/>
            <w:webHidden/>
          </w:rPr>
          <w:fldChar w:fldCharType="begin"/>
        </w:r>
        <w:r w:rsidR="00CB0C67">
          <w:rPr>
            <w:noProof/>
            <w:webHidden/>
          </w:rPr>
          <w:instrText xml:space="preserve"> PAGEREF _Toc196231437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55FC4832" w14:textId="21A31940"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8" w:history="1">
        <w:r w:rsidR="00CB0C67" w:rsidRPr="00E624EB">
          <w:rPr>
            <w:rStyle w:val="Hyperlnk"/>
            <w:rFonts w:eastAsia="MS Gothic"/>
            <w:noProof/>
          </w:rPr>
          <w:t>Remittentinformation</w:t>
        </w:r>
        <w:r w:rsidR="00CB0C67">
          <w:rPr>
            <w:noProof/>
            <w:webHidden/>
          </w:rPr>
          <w:tab/>
        </w:r>
        <w:r w:rsidR="00CB0C67">
          <w:rPr>
            <w:noProof/>
            <w:webHidden/>
          </w:rPr>
          <w:fldChar w:fldCharType="begin"/>
        </w:r>
        <w:r w:rsidR="00CB0C67">
          <w:rPr>
            <w:noProof/>
            <w:webHidden/>
          </w:rPr>
          <w:instrText xml:space="preserve"> PAGEREF _Toc196231438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4A6A9522" w14:textId="1CBF2641"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39" w:history="1">
        <w:r w:rsidR="00CB0C67" w:rsidRPr="00E624EB">
          <w:rPr>
            <w:rStyle w:val="Hyperlnk"/>
            <w:rFonts w:eastAsia="MS Gothic"/>
            <w:noProof/>
          </w:rPr>
          <w:t>Patient</w:t>
        </w:r>
        <w:r w:rsidR="00CB0C67">
          <w:rPr>
            <w:noProof/>
            <w:webHidden/>
          </w:rPr>
          <w:tab/>
        </w:r>
        <w:r w:rsidR="00CB0C67">
          <w:rPr>
            <w:noProof/>
            <w:webHidden/>
          </w:rPr>
          <w:fldChar w:fldCharType="begin"/>
        </w:r>
        <w:r w:rsidR="00CB0C67">
          <w:rPr>
            <w:noProof/>
            <w:webHidden/>
          </w:rPr>
          <w:instrText xml:space="preserve"> PAGEREF _Toc196231439 \h </w:instrText>
        </w:r>
        <w:r w:rsidR="00CB0C67">
          <w:rPr>
            <w:noProof/>
            <w:webHidden/>
          </w:rPr>
        </w:r>
        <w:r w:rsidR="00CB0C67">
          <w:rPr>
            <w:noProof/>
            <w:webHidden/>
          </w:rPr>
          <w:fldChar w:fldCharType="separate"/>
        </w:r>
        <w:r w:rsidR="009954AD">
          <w:rPr>
            <w:noProof/>
            <w:webHidden/>
          </w:rPr>
          <w:t>6</w:t>
        </w:r>
        <w:r w:rsidR="00CB0C67">
          <w:rPr>
            <w:noProof/>
            <w:webHidden/>
          </w:rPr>
          <w:fldChar w:fldCharType="end"/>
        </w:r>
      </w:hyperlink>
    </w:p>
    <w:p w14:paraId="75E81390" w14:textId="5AA41EA4"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0" w:history="1">
        <w:r w:rsidR="00CB0C67" w:rsidRPr="00E624EB">
          <w:rPr>
            <w:rStyle w:val="Hyperlnk"/>
            <w:rFonts w:eastAsia="MS Gothic"/>
            <w:noProof/>
          </w:rPr>
          <w:t>Lifecard CF</w:t>
        </w:r>
        <w:r w:rsidR="00CB0C67">
          <w:rPr>
            <w:noProof/>
            <w:webHidden/>
          </w:rPr>
          <w:tab/>
        </w:r>
        <w:r w:rsidR="00CB0C67">
          <w:rPr>
            <w:noProof/>
            <w:webHidden/>
          </w:rPr>
          <w:fldChar w:fldCharType="begin"/>
        </w:r>
        <w:r w:rsidR="00CB0C67">
          <w:rPr>
            <w:noProof/>
            <w:webHidden/>
          </w:rPr>
          <w:instrText xml:space="preserve"> PAGEREF _Toc196231440 \h </w:instrText>
        </w:r>
        <w:r w:rsidR="00CB0C67">
          <w:rPr>
            <w:noProof/>
            <w:webHidden/>
          </w:rPr>
        </w:r>
        <w:r w:rsidR="00CB0C67">
          <w:rPr>
            <w:noProof/>
            <w:webHidden/>
          </w:rPr>
          <w:fldChar w:fldCharType="separate"/>
        </w:r>
        <w:r w:rsidR="009954AD">
          <w:rPr>
            <w:noProof/>
            <w:webHidden/>
          </w:rPr>
          <w:t>7</w:t>
        </w:r>
        <w:r w:rsidR="00CB0C67">
          <w:rPr>
            <w:noProof/>
            <w:webHidden/>
          </w:rPr>
          <w:fldChar w:fldCharType="end"/>
        </w:r>
      </w:hyperlink>
    </w:p>
    <w:p w14:paraId="63436FD3" w14:textId="0FB462F6"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1" w:history="1">
        <w:r w:rsidR="00CB0C67" w:rsidRPr="00E624EB">
          <w:rPr>
            <w:rStyle w:val="Hyperlnk"/>
            <w:rFonts w:eastAsia="MS Gothic"/>
            <w:noProof/>
          </w:rPr>
          <w:t>Eclipse PRO</w:t>
        </w:r>
        <w:r w:rsidR="00CB0C67">
          <w:rPr>
            <w:noProof/>
            <w:webHidden/>
          </w:rPr>
          <w:tab/>
        </w:r>
        <w:r w:rsidR="00CB0C67">
          <w:rPr>
            <w:noProof/>
            <w:webHidden/>
          </w:rPr>
          <w:fldChar w:fldCharType="begin"/>
        </w:r>
        <w:r w:rsidR="00CB0C67">
          <w:rPr>
            <w:noProof/>
            <w:webHidden/>
          </w:rPr>
          <w:instrText xml:space="preserve"> PAGEREF _Toc196231441 \h </w:instrText>
        </w:r>
        <w:r w:rsidR="00CB0C67">
          <w:rPr>
            <w:noProof/>
            <w:webHidden/>
          </w:rPr>
        </w:r>
        <w:r w:rsidR="00CB0C67">
          <w:rPr>
            <w:noProof/>
            <w:webHidden/>
          </w:rPr>
          <w:fldChar w:fldCharType="separate"/>
        </w:r>
        <w:r w:rsidR="009954AD">
          <w:rPr>
            <w:noProof/>
            <w:webHidden/>
          </w:rPr>
          <w:t>9</w:t>
        </w:r>
        <w:r w:rsidR="00CB0C67">
          <w:rPr>
            <w:noProof/>
            <w:webHidden/>
          </w:rPr>
          <w:fldChar w:fldCharType="end"/>
        </w:r>
      </w:hyperlink>
    </w:p>
    <w:p w14:paraId="2D25DCE0" w14:textId="160866FC"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2" w:history="1">
        <w:r w:rsidR="00CB0C67" w:rsidRPr="00E624EB">
          <w:rPr>
            <w:rStyle w:val="Hyperlnk"/>
            <w:rFonts w:eastAsia="MS Gothic"/>
            <w:noProof/>
          </w:rPr>
          <w:t>Eclipse Mini</w:t>
        </w:r>
        <w:r w:rsidR="00CB0C67">
          <w:rPr>
            <w:noProof/>
            <w:webHidden/>
          </w:rPr>
          <w:tab/>
        </w:r>
        <w:r w:rsidR="00CB0C67">
          <w:rPr>
            <w:noProof/>
            <w:webHidden/>
          </w:rPr>
          <w:fldChar w:fldCharType="begin"/>
        </w:r>
        <w:r w:rsidR="00CB0C67">
          <w:rPr>
            <w:noProof/>
            <w:webHidden/>
          </w:rPr>
          <w:instrText xml:space="preserve"> PAGEREF _Toc196231442 \h </w:instrText>
        </w:r>
        <w:r w:rsidR="00CB0C67">
          <w:rPr>
            <w:noProof/>
            <w:webHidden/>
          </w:rPr>
        </w:r>
        <w:r w:rsidR="00CB0C67">
          <w:rPr>
            <w:noProof/>
            <w:webHidden/>
          </w:rPr>
          <w:fldChar w:fldCharType="separate"/>
        </w:r>
        <w:r w:rsidR="009954AD">
          <w:rPr>
            <w:noProof/>
            <w:webHidden/>
          </w:rPr>
          <w:t>12</w:t>
        </w:r>
        <w:r w:rsidR="00CB0C67">
          <w:rPr>
            <w:noProof/>
            <w:webHidden/>
          </w:rPr>
          <w:fldChar w:fldCharType="end"/>
        </w:r>
      </w:hyperlink>
    </w:p>
    <w:p w14:paraId="20975472" w14:textId="0ED47080"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43" w:history="1">
        <w:r w:rsidR="00CB0C67" w:rsidRPr="00E624EB">
          <w:rPr>
            <w:rStyle w:val="Hyperlnk"/>
            <w:rFonts w:eastAsia="MS Gothic"/>
            <w:noProof/>
          </w:rPr>
          <w:t>Undersökningsprocedur</w:t>
        </w:r>
        <w:r w:rsidR="00CB0C67">
          <w:rPr>
            <w:noProof/>
            <w:webHidden/>
          </w:rPr>
          <w:tab/>
        </w:r>
        <w:r w:rsidR="00CB0C67">
          <w:rPr>
            <w:noProof/>
            <w:webHidden/>
          </w:rPr>
          <w:fldChar w:fldCharType="begin"/>
        </w:r>
        <w:r w:rsidR="00CB0C67">
          <w:rPr>
            <w:noProof/>
            <w:webHidden/>
          </w:rPr>
          <w:instrText xml:space="preserve"> PAGEREF _Toc196231443 \h </w:instrText>
        </w:r>
        <w:r w:rsidR="00CB0C67">
          <w:rPr>
            <w:noProof/>
            <w:webHidden/>
          </w:rPr>
        </w:r>
        <w:r w:rsidR="00CB0C67">
          <w:rPr>
            <w:noProof/>
            <w:webHidden/>
          </w:rPr>
          <w:fldChar w:fldCharType="separate"/>
        </w:r>
        <w:r w:rsidR="009954AD">
          <w:rPr>
            <w:noProof/>
            <w:webHidden/>
          </w:rPr>
          <w:t>14</w:t>
        </w:r>
        <w:r w:rsidR="00CB0C67">
          <w:rPr>
            <w:noProof/>
            <w:webHidden/>
          </w:rPr>
          <w:fldChar w:fldCharType="end"/>
        </w:r>
      </w:hyperlink>
    </w:p>
    <w:p w14:paraId="688F4F6F" w14:textId="36D6CB91"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4" w:history="1">
        <w:r w:rsidR="00CB0C67" w:rsidRPr="00E624EB">
          <w:rPr>
            <w:rStyle w:val="Hyperlnk"/>
            <w:rFonts w:eastAsia="MS Gothic"/>
            <w:noProof/>
          </w:rPr>
          <w:t>Lifecard CF</w:t>
        </w:r>
        <w:r w:rsidR="00CB0C67">
          <w:rPr>
            <w:noProof/>
            <w:webHidden/>
          </w:rPr>
          <w:tab/>
        </w:r>
        <w:r w:rsidR="00CB0C67">
          <w:rPr>
            <w:noProof/>
            <w:webHidden/>
          </w:rPr>
          <w:fldChar w:fldCharType="begin"/>
        </w:r>
        <w:r w:rsidR="00CB0C67">
          <w:rPr>
            <w:noProof/>
            <w:webHidden/>
          </w:rPr>
          <w:instrText xml:space="preserve"> PAGEREF _Toc196231444 \h </w:instrText>
        </w:r>
        <w:r w:rsidR="00CB0C67">
          <w:rPr>
            <w:noProof/>
            <w:webHidden/>
          </w:rPr>
        </w:r>
        <w:r w:rsidR="00CB0C67">
          <w:rPr>
            <w:noProof/>
            <w:webHidden/>
          </w:rPr>
          <w:fldChar w:fldCharType="separate"/>
        </w:r>
        <w:r w:rsidR="009954AD">
          <w:rPr>
            <w:noProof/>
            <w:webHidden/>
          </w:rPr>
          <w:t>14</w:t>
        </w:r>
        <w:r w:rsidR="00CB0C67">
          <w:rPr>
            <w:noProof/>
            <w:webHidden/>
          </w:rPr>
          <w:fldChar w:fldCharType="end"/>
        </w:r>
      </w:hyperlink>
    </w:p>
    <w:p w14:paraId="5CE7541A" w14:textId="3F3A909B"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5" w:history="1">
        <w:r w:rsidR="00CB0C67" w:rsidRPr="00E624EB">
          <w:rPr>
            <w:rStyle w:val="Hyperlnk"/>
            <w:rFonts w:eastAsia="MS Gothic"/>
            <w:noProof/>
          </w:rPr>
          <w:t>Eclipse PRO</w:t>
        </w:r>
        <w:r w:rsidR="00CB0C67">
          <w:rPr>
            <w:noProof/>
            <w:webHidden/>
          </w:rPr>
          <w:tab/>
        </w:r>
        <w:r w:rsidR="00CB0C67">
          <w:rPr>
            <w:noProof/>
            <w:webHidden/>
          </w:rPr>
          <w:fldChar w:fldCharType="begin"/>
        </w:r>
        <w:r w:rsidR="00CB0C67">
          <w:rPr>
            <w:noProof/>
            <w:webHidden/>
          </w:rPr>
          <w:instrText xml:space="preserve"> PAGEREF _Toc196231445 \h </w:instrText>
        </w:r>
        <w:r w:rsidR="00CB0C67">
          <w:rPr>
            <w:noProof/>
            <w:webHidden/>
          </w:rPr>
        </w:r>
        <w:r w:rsidR="00CB0C67">
          <w:rPr>
            <w:noProof/>
            <w:webHidden/>
          </w:rPr>
          <w:fldChar w:fldCharType="separate"/>
        </w:r>
        <w:r w:rsidR="009954AD">
          <w:rPr>
            <w:noProof/>
            <w:webHidden/>
          </w:rPr>
          <w:t>17</w:t>
        </w:r>
        <w:r w:rsidR="00CB0C67">
          <w:rPr>
            <w:noProof/>
            <w:webHidden/>
          </w:rPr>
          <w:fldChar w:fldCharType="end"/>
        </w:r>
      </w:hyperlink>
    </w:p>
    <w:p w14:paraId="3192502C" w14:textId="432CE200"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6" w:history="1">
        <w:r w:rsidR="00CB0C67" w:rsidRPr="00E624EB">
          <w:rPr>
            <w:rStyle w:val="Hyperlnk"/>
            <w:rFonts w:eastAsia="MS Gothic"/>
            <w:noProof/>
          </w:rPr>
          <w:t>Eclipse Mini</w:t>
        </w:r>
        <w:r w:rsidR="00CB0C67">
          <w:rPr>
            <w:noProof/>
            <w:webHidden/>
          </w:rPr>
          <w:tab/>
        </w:r>
        <w:r w:rsidR="00CB0C67">
          <w:rPr>
            <w:noProof/>
            <w:webHidden/>
          </w:rPr>
          <w:fldChar w:fldCharType="begin"/>
        </w:r>
        <w:r w:rsidR="00CB0C67">
          <w:rPr>
            <w:noProof/>
            <w:webHidden/>
          </w:rPr>
          <w:instrText xml:space="preserve"> PAGEREF _Toc196231446 \h </w:instrText>
        </w:r>
        <w:r w:rsidR="00CB0C67">
          <w:rPr>
            <w:noProof/>
            <w:webHidden/>
          </w:rPr>
        </w:r>
        <w:r w:rsidR="00CB0C67">
          <w:rPr>
            <w:noProof/>
            <w:webHidden/>
          </w:rPr>
          <w:fldChar w:fldCharType="separate"/>
        </w:r>
        <w:r w:rsidR="009954AD">
          <w:rPr>
            <w:noProof/>
            <w:webHidden/>
          </w:rPr>
          <w:t>20</w:t>
        </w:r>
        <w:r w:rsidR="00CB0C67">
          <w:rPr>
            <w:noProof/>
            <w:webHidden/>
          </w:rPr>
          <w:fldChar w:fldCharType="end"/>
        </w:r>
      </w:hyperlink>
    </w:p>
    <w:p w14:paraId="551A82F2" w14:textId="489C3FC2"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47" w:history="1">
        <w:r w:rsidR="00CB0C67" w:rsidRPr="00E624EB">
          <w:rPr>
            <w:rStyle w:val="Hyperlnk"/>
            <w:rFonts w:eastAsia="MS Gothic"/>
            <w:noProof/>
          </w:rPr>
          <w:t>Rengöring</w:t>
        </w:r>
        <w:r w:rsidR="00CB0C67">
          <w:rPr>
            <w:noProof/>
            <w:webHidden/>
          </w:rPr>
          <w:tab/>
        </w:r>
        <w:r w:rsidR="00CB0C67">
          <w:rPr>
            <w:noProof/>
            <w:webHidden/>
          </w:rPr>
          <w:fldChar w:fldCharType="begin"/>
        </w:r>
        <w:r w:rsidR="00CB0C67">
          <w:rPr>
            <w:noProof/>
            <w:webHidden/>
          </w:rPr>
          <w:instrText xml:space="preserve"> PAGEREF _Toc196231447 \h </w:instrText>
        </w:r>
        <w:r w:rsidR="00CB0C67">
          <w:rPr>
            <w:noProof/>
            <w:webHidden/>
          </w:rPr>
        </w:r>
        <w:r w:rsidR="00CB0C67">
          <w:rPr>
            <w:noProof/>
            <w:webHidden/>
          </w:rPr>
          <w:fldChar w:fldCharType="separate"/>
        </w:r>
        <w:r w:rsidR="009954AD">
          <w:rPr>
            <w:noProof/>
            <w:webHidden/>
          </w:rPr>
          <w:t>22</w:t>
        </w:r>
        <w:r w:rsidR="00CB0C67">
          <w:rPr>
            <w:noProof/>
            <w:webHidden/>
          </w:rPr>
          <w:fldChar w:fldCharType="end"/>
        </w:r>
      </w:hyperlink>
    </w:p>
    <w:p w14:paraId="751E6B62" w14:textId="549899EA"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48" w:history="1">
        <w:r w:rsidR="00CB0C67" w:rsidRPr="00E624EB">
          <w:rPr>
            <w:rStyle w:val="Hyperlnk"/>
            <w:rFonts w:eastAsia="MS Gothic"/>
            <w:noProof/>
          </w:rPr>
          <w:t>Sammanställning och analys av undersökningsinformation</w:t>
        </w:r>
        <w:r w:rsidR="00CB0C67">
          <w:rPr>
            <w:noProof/>
            <w:webHidden/>
          </w:rPr>
          <w:tab/>
        </w:r>
        <w:r w:rsidR="00CB0C67">
          <w:rPr>
            <w:noProof/>
            <w:webHidden/>
          </w:rPr>
          <w:fldChar w:fldCharType="begin"/>
        </w:r>
        <w:r w:rsidR="00CB0C67">
          <w:rPr>
            <w:noProof/>
            <w:webHidden/>
          </w:rPr>
          <w:instrText xml:space="preserve"> PAGEREF _Toc196231448 \h </w:instrText>
        </w:r>
        <w:r w:rsidR="00CB0C67">
          <w:rPr>
            <w:noProof/>
            <w:webHidden/>
          </w:rPr>
        </w:r>
        <w:r w:rsidR="00CB0C67">
          <w:rPr>
            <w:noProof/>
            <w:webHidden/>
          </w:rPr>
          <w:fldChar w:fldCharType="separate"/>
        </w:r>
        <w:r w:rsidR="009954AD">
          <w:rPr>
            <w:noProof/>
            <w:webHidden/>
          </w:rPr>
          <w:t>23</w:t>
        </w:r>
        <w:r w:rsidR="00CB0C67">
          <w:rPr>
            <w:noProof/>
            <w:webHidden/>
          </w:rPr>
          <w:fldChar w:fldCharType="end"/>
        </w:r>
      </w:hyperlink>
    </w:p>
    <w:p w14:paraId="2B0A76E7" w14:textId="1F2F5A1A"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49" w:history="1">
        <w:r w:rsidR="00CB0C67" w:rsidRPr="00E624EB">
          <w:rPr>
            <w:rStyle w:val="Hyperlnk"/>
            <w:rFonts w:eastAsia="MS Gothic"/>
            <w:noProof/>
          </w:rPr>
          <w:t>Hämta inspelning från Eclipse PRO/Lifecard CF till Sentinel</w:t>
        </w:r>
        <w:r w:rsidR="00CB0C67">
          <w:rPr>
            <w:noProof/>
            <w:webHidden/>
          </w:rPr>
          <w:tab/>
        </w:r>
        <w:r w:rsidR="00CB0C67">
          <w:rPr>
            <w:noProof/>
            <w:webHidden/>
          </w:rPr>
          <w:fldChar w:fldCharType="begin"/>
        </w:r>
        <w:r w:rsidR="00CB0C67">
          <w:rPr>
            <w:noProof/>
            <w:webHidden/>
          </w:rPr>
          <w:instrText xml:space="preserve"> PAGEREF _Toc196231449 \h </w:instrText>
        </w:r>
        <w:r w:rsidR="00CB0C67">
          <w:rPr>
            <w:noProof/>
            <w:webHidden/>
          </w:rPr>
        </w:r>
        <w:r w:rsidR="00CB0C67">
          <w:rPr>
            <w:noProof/>
            <w:webHidden/>
          </w:rPr>
          <w:fldChar w:fldCharType="separate"/>
        </w:r>
        <w:r w:rsidR="009954AD">
          <w:rPr>
            <w:noProof/>
            <w:webHidden/>
          </w:rPr>
          <w:t>23</w:t>
        </w:r>
        <w:r w:rsidR="00CB0C67">
          <w:rPr>
            <w:noProof/>
            <w:webHidden/>
          </w:rPr>
          <w:fldChar w:fldCharType="end"/>
        </w:r>
      </w:hyperlink>
    </w:p>
    <w:p w14:paraId="4B804FC3" w14:textId="4C6CE240"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50" w:history="1">
        <w:r w:rsidR="00CB0C67" w:rsidRPr="00E624EB">
          <w:rPr>
            <w:rStyle w:val="Hyperlnk"/>
            <w:rFonts w:eastAsia="MS Gothic"/>
            <w:noProof/>
          </w:rPr>
          <w:t xml:space="preserve">Analysera inspelning från Eclipse PRO/Lifecard CF med Pathfinder SL </w:t>
        </w:r>
        <w:r w:rsidR="00CB0C67">
          <w:rPr>
            <w:noProof/>
            <w:webHidden/>
          </w:rPr>
          <w:tab/>
        </w:r>
        <w:r w:rsidR="00CB0C67">
          <w:rPr>
            <w:noProof/>
            <w:webHidden/>
          </w:rPr>
          <w:fldChar w:fldCharType="begin"/>
        </w:r>
        <w:r w:rsidR="00CB0C67">
          <w:rPr>
            <w:noProof/>
            <w:webHidden/>
          </w:rPr>
          <w:instrText xml:space="preserve"> PAGEREF _Toc196231450 \h </w:instrText>
        </w:r>
        <w:r w:rsidR="00CB0C67">
          <w:rPr>
            <w:noProof/>
            <w:webHidden/>
          </w:rPr>
        </w:r>
        <w:r w:rsidR="00CB0C67">
          <w:rPr>
            <w:noProof/>
            <w:webHidden/>
          </w:rPr>
          <w:fldChar w:fldCharType="separate"/>
        </w:r>
        <w:r w:rsidR="009954AD">
          <w:rPr>
            <w:noProof/>
            <w:webHidden/>
          </w:rPr>
          <w:t>26</w:t>
        </w:r>
        <w:r w:rsidR="00CB0C67">
          <w:rPr>
            <w:noProof/>
            <w:webHidden/>
          </w:rPr>
          <w:fldChar w:fldCharType="end"/>
        </w:r>
      </w:hyperlink>
    </w:p>
    <w:p w14:paraId="1480CF7F" w14:textId="6FC55860"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51" w:history="1">
        <w:r w:rsidR="00CB0C67" w:rsidRPr="00E624EB">
          <w:rPr>
            <w:rStyle w:val="Hyperlnk"/>
            <w:rFonts w:eastAsia="MS Gothic"/>
            <w:noProof/>
          </w:rPr>
          <w:t>Skapa rapport</w:t>
        </w:r>
        <w:r w:rsidR="00CB0C67">
          <w:rPr>
            <w:noProof/>
            <w:webHidden/>
          </w:rPr>
          <w:tab/>
        </w:r>
        <w:r w:rsidR="00CB0C67">
          <w:rPr>
            <w:noProof/>
            <w:webHidden/>
          </w:rPr>
          <w:fldChar w:fldCharType="begin"/>
        </w:r>
        <w:r w:rsidR="00CB0C67">
          <w:rPr>
            <w:noProof/>
            <w:webHidden/>
          </w:rPr>
          <w:instrText xml:space="preserve"> PAGEREF _Toc196231451 \h </w:instrText>
        </w:r>
        <w:r w:rsidR="00CB0C67">
          <w:rPr>
            <w:noProof/>
            <w:webHidden/>
          </w:rPr>
        </w:r>
        <w:r w:rsidR="00CB0C67">
          <w:rPr>
            <w:noProof/>
            <w:webHidden/>
          </w:rPr>
          <w:fldChar w:fldCharType="separate"/>
        </w:r>
        <w:r w:rsidR="009954AD">
          <w:rPr>
            <w:noProof/>
            <w:webHidden/>
          </w:rPr>
          <w:t>32</w:t>
        </w:r>
        <w:r w:rsidR="00CB0C67">
          <w:rPr>
            <w:noProof/>
            <w:webHidden/>
          </w:rPr>
          <w:fldChar w:fldCharType="end"/>
        </w:r>
      </w:hyperlink>
    </w:p>
    <w:p w14:paraId="2CA504F1" w14:textId="17DF38F2"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52" w:history="1">
        <w:r w:rsidR="00CB0C67" w:rsidRPr="00E624EB">
          <w:rPr>
            <w:rStyle w:val="Hyperlnk"/>
            <w:rFonts w:eastAsia="MS Gothic"/>
            <w:noProof/>
          </w:rPr>
          <w:t>Hämta inspelning från Eclipse Mini till Sentinel</w:t>
        </w:r>
        <w:r w:rsidR="00CB0C67">
          <w:rPr>
            <w:noProof/>
            <w:webHidden/>
          </w:rPr>
          <w:tab/>
        </w:r>
        <w:r w:rsidR="00CB0C67">
          <w:rPr>
            <w:noProof/>
            <w:webHidden/>
          </w:rPr>
          <w:fldChar w:fldCharType="begin"/>
        </w:r>
        <w:r w:rsidR="00CB0C67">
          <w:rPr>
            <w:noProof/>
            <w:webHidden/>
          </w:rPr>
          <w:instrText xml:space="preserve"> PAGEREF _Toc196231452 \h </w:instrText>
        </w:r>
        <w:r w:rsidR="00CB0C67">
          <w:rPr>
            <w:noProof/>
            <w:webHidden/>
          </w:rPr>
        </w:r>
        <w:r w:rsidR="00CB0C67">
          <w:rPr>
            <w:noProof/>
            <w:webHidden/>
          </w:rPr>
          <w:fldChar w:fldCharType="separate"/>
        </w:r>
        <w:r w:rsidR="009954AD">
          <w:rPr>
            <w:noProof/>
            <w:webHidden/>
          </w:rPr>
          <w:t>33</w:t>
        </w:r>
        <w:r w:rsidR="00CB0C67">
          <w:rPr>
            <w:noProof/>
            <w:webHidden/>
          </w:rPr>
          <w:fldChar w:fldCharType="end"/>
        </w:r>
      </w:hyperlink>
    </w:p>
    <w:p w14:paraId="51BB682B" w14:textId="53356CAA"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53" w:history="1">
        <w:r w:rsidR="00CB0C67" w:rsidRPr="00E624EB">
          <w:rPr>
            <w:rStyle w:val="Hyperlnk"/>
            <w:rFonts w:eastAsia="MS Gothic"/>
            <w:noProof/>
          </w:rPr>
          <w:t>Analysera inspelning från Eclipse Mini (översiktlig) med Pathfinder SL</w:t>
        </w:r>
        <w:r w:rsidR="00CB0C67">
          <w:rPr>
            <w:noProof/>
            <w:webHidden/>
          </w:rPr>
          <w:tab/>
        </w:r>
        <w:r w:rsidR="00CB0C67">
          <w:rPr>
            <w:noProof/>
            <w:webHidden/>
          </w:rPr>
          <w:fldChar w:fldCharType="begin"/>
        </w:r>
        <w:r w:rsidR="00CB0C67">
          <w:rPr>
            <w:noProof/>
            <w:webHidden/>
          </w:rPr>
          <w:instrText xml:space="preserve"> PAGEREF _Toc196231453 \h </w:instrText>
        </w:r>
        <w:r w:rsidR="00CB0C67">
          <w:rPr>
            <w:noProof/>
            <w:webHidden/>
          </w:rPr>
        </w:r>
        <w:r w:rsidR="00CB0C67">
          <w:rPr>
            <w:noProof/>
            <w:webHidden/>
          </w:rPr>
          <w:fldChar w:fldCharType="separate"/>
        </w:r>
        <w:r w:rsidR="009954AD">
          <w:rPr>
            <w:noProof/>
            <w:webHidden/>
          </w:rPr>
          <w:t>35</w:t>
        </w:r>
        <w:r w:rsidR="00CB0C67">
          <w:rPr>
            <w:noProof/>
            <w:webHidden/>
          </w:rPr>
          <w:fldChar w:fldCharType="end"/>
        </w:r>
      </w:hyperlink>
    </w:p>
    <w:p w14:paraId="1D981290" w14:textId="14AB25DA"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4" w:history="1">
        <w:r w:rsidR="00CB0C67" w:rsidRPr="00E624EB">
          <w:rPr>
            <w:rStyle w:val="Hyperlnk"/>
            <w:rFonts w:eastAsia="MS Gothic"/>
            <w:noProof/>
          </w:rPr>
          <w:t>Skapa rapport</w:t>
        </w:r>
        <w:r w:rsidR="00CB0C67">
          <w:rPr>
            <w:noProof/>
            <w:webHidden/>
          </w:rPr>
          <w:tab/>
        </w:r>
        <w:r w:rsidR="00CB0C67">
          <w:rPr>
            <w:noProof/>
            <w:webHidden/>
          </w:rPr>
          <w:fldChar w:fldCharType="begin"/>
        </w:r>
        <w:r w:rsidR="00CB0C67">
          <w:rPr>
            <w:noProof/>
            <w:webHidden/>
          </w:rPr>
          <w:instrText xml:space="preserve"> PAGEREF _Toc196231454 \h </w:instrText>
        </w:r>
        <w:r w:rsidR="00CB0C67">
          <w:rPr>
            <w:noProof/>
            <w:webHidden/>
          </w:rPr>
        </w:r>
        <w:r w:rsidR="00CB0C67">
          <w:rPr>
            <w:noProof/>
            <w:webHidden/>
          </w:rPr>
          <w:fldChar w:fldCharType="separate"/>
        </w:r>
        <w:r w:rsidR="009954AD">
          <w:rPr>
            <w:noProof/>
            <w:webHidden/>
          </w:rPr>
          <w:t>38</w:t>
        </w:r>
        <w:r w:rsidR="00CB0C67">
          <w:rPr>
            <w:noProof/>
            <w:webHidden/>
          </w:rPr>
          <w:fldChar w:fldCharType="end"/>
        </w:r>
      </w:hyperlink>
    </w:p>
    <w:p w14:paraId="6E0CE917" w14:textId="45E78997"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5" w:history="1">
        <w:r w:rsidR="00CB0C67" w:rsidRPr="00E624EB">
          <w:rPr>
            <w:rStyle w:val="Hyperlnk"/>
            <w:rFonts w:eastAsia="MS Gothic"/>
            <w:noProof/>
          </w:rPr>
          <w:t>Referensvärden</w:t>
        </w:r>
        <w:r w:rsidR="00CB0C67">
          <w:rPr>
            <w:noProof/>
            <w:webHidden/>
          </w:rPr>
          <w:tab/>
        </w:r>
        <w:r w:rsidR="00CB0C67">
          <w:rPr>
            <w:noProof/>
            <w:webHidden/>
          </w:rPr>
          <w:fldChar w:fldCharType="begin"/>
        </w:r>
        <w:r w:rsidR="00CB0C67">
          <w:rPr>
            <w:noProof/>
            <w:webHidden/>
          </w:rPr>
          <w:instrText xml:space="preserve"> PAGEREF _Toc196231455 \h </w:instrText>
        </w:r>
        <w:r w:rsidR="00CB0C67">
          <w:rPr>
            <w:noProof/>
            <w:webHidden/>
          </w:rPr>
        </w:r>
        <w:r w:rsidR="00CB0C67">
          <w:rPr>
            <w:noProof/>
            <w:webHidden/>
          </w:rPr>
          <w:fldChar w:fldCharType="separate"/>
        </w:r>
        <w:r w:rsidR="009954AD">
          <w:rPr>
            <w:noProof/>
            <w:webHidden/>
          </w:rPr>
          <w:t>39</w:t>
        </w:r>
        <w:r w:rsidR="00CB0C67">
          <w:rPr>
            <w:noProof/>
            <w:webHidden/>
          </w:rPr>
          <w:fldChar w:fldCharType="end"/>
        </w:r>
      </w:hyperlink>
    </w:p>
    <w:p w14:paraId="0056FBD7" w14:textId="7847AA84"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6" w:history="1">
        <w:r w:rsidR="00CB0C67" w:rsidRPr="00E624EB">
          <w:rPr>
            <w:rStyle w:val="Hyperlnk"/>
            <w:rFonts w:eastAsia="MS Gothic"/>
            <w:noProof/>
          </w:rPr>
          <w:t>Felkällor</w:t>
        </w:r>
        <w:r w:rsidR="00CB0C67">
          <w:rPr>
            <w:noProof/>
            <w:webHidden/>
          </w:rPr>
          <w:tab/>
        </w:r>
        <w:r w:rsidR="00CB0C67">
          <w:rPr>
            <w:noProof/>
            <w:webHidden/>
          </w:rPr>
          <w:fldChar w:fldCharType="begin"/>
        </w:r>
        <w:r w:rsidR="00CB0C67">
          <w:rPr>
            <w:noProof/>
            <w:webHidden/>
          </w:rPr>
          <w:instrText xml:space="preserve"> PAGEREF _Toc196231456 \h </w:instrText>
        </w:r>
        <w:r w:rsidR="00CB0C67">
          <w:rPr>
            <w:noProof/>
            <w:webHidden/>
          </w:rPr>
        </w:r>
        <w:r w:rsidR="00CB0C67">
          <w:rPr>
            <w:noProof/>
            <w:webHidden/>
          </w:rPr>
          <w:fldChar w:fldCharType="separate"/>
        </w:r>
        <w:r w:rsidR="009954AD">
          <w:rPr>
            <w:noProof/>
            <w:webHidden/>
          </w:rPr>
          <w:t>39</w:t>
        </w:r>
        <w:r w:rsidR="00CB0C67">
          <w:rPr>
            <w:noProof/>
            <w:webHidden/>
          </w:rPr>
          <w:fldChar w:fldCharType="end"/>
        </w:r>
      </w:hyperlink>
    </w:p>
    <w:p w14:paraId="24080A8C" w14:textId="2D00B278"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7" w:history="1">
        <w:r w:rsidR="00CB0C67" w:rsidRPr="00E624EB">
          <w:rPr>
            <w:rStyle w:val="Hyperlnk"/>
            <w:rFonts w:eastAsia="MS Gothic"/>
            <w:noProof/>
          </w:rPr>
          <w:t>Utlåtande</w:t>
        </w:r>
        <w:r w:rsidR="00CB0C67">
          <w:rPr>
            <w:noProof/>
            <w:webHidden/>
          </w:rPr>
          <w:tab/>
        </w:r>
        <w:r w:rsidR="00CB0C67">
          <w:rPr>
            <w:noProof/>
            <w:webHidden/>
          </w:rPr>
          <w:fldChar w:fldCharType="begin"/>
        </w:r>
        <w:r w:rsidR="00CB0C67">
          <w:rPr>
            <w:noProof/>
            <w:webHidden/>
          </w:rPr>
          <w:instrText xml:space="preserve"> PAGEREF _Toc196231457 \h </w:instrText>
        </w:r>
        <w:r w:rsidR="00CB0C67">
          <w:rPr>
            <w:noProof/>
            <w:webHidden/>
          </w:rPr>
        </w:r>
        <w:r w:rsidR="00CB0C67">
          <w:rPr>
            <w:noProof/>
            <w:webHidden/>
          </w:rPr>
          <w:fldChar w:fldCharType="separate"/>
        </w:r>
        <w:r w:rsidR="009954AD">
          <w:rPr>
            <w:noProof/>
            <w:webHidden/>
          </w:rPr>
          <w:t>39</w:t>
        </w:r>
        <w:r w:rsidR="00CB0C67">
          <w:rPr>
            <w:noProof/>
            <w:webHidden/>
          </w:rPr>
          <w:fldChar w:fldCharType="end"/>
        </w:r>
      </w:hyperlink>
    </w:p>
    <w:p w14:paraId="6389737A" w14:textId="662F2226"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8" w:history="1">
        <w:r w:rsidR="00CB0C67" w:rsidRPr="00E624EB">
          <w:rPr>
            <w:rStyle w:val="Hyperlnk"/>
            <w:rFonts w:eastAsia="MS Gothic"/>
            <w:noProof/>
          </w:rPr>
          <w:t>Referenser</w:t>
        </w:r>
        <w:r w:rsidR="00CB0C67">
          <w:rPr>
            <w:noProof/>
            <w:webHidden/>
          </w:rPr>
          <w:tab/>
        </w:r>
        <w:r w:rsidR="00CB0C67">
          <w:rPr>
            <w:noProof/>
            <w:webHidden/>
          </w:rPr>
          <w:fldChar w:fldCharType="begin"/>
        </w:r>
        <w:r w:rsidR="00CB0C67">
          <w:rPr>
            <w:noProof/>
            <w:webHidden/>
          </w:rPr>
          <w:instrText xml:space="preserve"> PAGEREF _Toc196231458 \h </w:instrText>
        </w:r>
        <w:r w:rsidR="00CB0C67">
          <w:rPr>
            <w:noProof/>
            <w:webHidden/>
          </w:rPr>
        </w:r>
        <w:r w:rsidR="00CB0C67">
          <w:rPr>
            <w:noProof/>
            <w:webHidden/>
          </w:rPr>
          <w:fldChar w:fldCharType="separate"/>
        </w:r>
        <w:r w:rsidR="009954AD">
          <w:rPr>
            <w:noProof/>
            <w:webHidden/>
          </w:rPr>
          <w:t>40</w:t>
        </w:r>
        <w:r w:rsidR="00CB0C67">
          <w:rPr>
            <w:noProof/>
            <w:webHidden/>
          </w:rPr>
          <w:fldChar w:fldCharType="end"/>
        </w:r>
      </w:hyperlink>
    </w:p>
    <w:p w14:paraId="2B1FF6A6" w14:textId="1535E320" w:rsidR="00CB0C67" w:rsidRDefault="00622621">
      <w:pPr>
        <w:pStyle w:val="Innehll2"/>
        <w:tabs>
          <w:tab w:val="right" w:leader="dot" w:pos="9054"/>
        </w:tabs>
        <w:rPr>
          <w:rFonts w:eastAsiaTheme="minorEastAsia" w:cstheme="minorBidi"/>
          <w:b w:val="0"/>
          <w:bCs w:val="0"/>
          <w:noProof/>
          <w:kern w:val="2"/>
          <w:sz w:val="24"/>
          <w:szCs w:val="24"/>
          <w14:ligatures w14:val="standardContextual"/>
        </w:rPr>
      </w:pPr>
      <w:hyperlink w:anchor="_Toc196231459" w:history="1">
        <w:r w:rsidR="00CB0C67" w:rsidRPr="00E624EB">
          <w:rPr>
            <w:rStyle w:val="Hyperlnk"/>
            <w:rFonts w:eastAsia="MS Gothic"/>
            <w:noProof/>
          </w:rPr>
          <w:t>Bilagor</w:t>
        </w:r>
        <w:r w:rsidR="00CB0C67">
          <w:rPr>
            <w:noProof/>
            <w:webHidden/>
          </w:rPr>
          <w:tab/>
        </w:r>
        <w:r w:rsidR="00CB0C67">
          <w:rPr>
            <w:noProof/>
            <w:webHidden/>
          </w:rPr>
          <w:fldChar w:fldCharType="begin"/>
        </w:r>
        <w:r w:rsidR="00CB0C67">
          <w:rPr>
            <w:noProof/>
            <w:webHidden/>
          </w:rPr>
          <w:instrText xml:space="preserve"> PAGEREF _Toc196231459 \h </w:instrText>
        </w:r>
        <w:r w:rsidR="00CB0C67">
          <w:rPr>
            <w:noProof/>
            <w:webHidden/>
          </w:rPr>
        </w:r>
        <w:r w:rsidR="00CB0C67">
          <w:rPr>
            <w:noProof/>
            <w:webHidden/>
          </w:rPr>
          <w:fldChar w:fldCharType="separate"/>
        </w:r>
        <w:r w:rsidR="009954AD">
          <w:rPr>
            <w:noProof/>
            <w:webHidden/>
          </w:rPr>
          <w:t>41</w:t>
        </w:r>
        <w:r w:rsidR="00CB0C67">
          <w:rPr>
            <w:noProof/>
            <w:webHidden/>
          </w:rPr>
          <w:fldChar w:fldCharType="end"/>
        </w:r>
      </w:hyperlink>
    </w:p>
    <w:p w14:paraId="0446044B" w14:textId="13DFD47D"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0" w:history="1">
        <w:r w:rsidR="00CB0C67" w:rsidRPr="00E624EB">
          <w:rPr>
            <w:rStyle w:val="Hyperlnk"/>
            <w:rFonts w:eastAsia="MS Gothic"/>
            <w:noProof/>
          </w:rPr>
          <w:t>Allmän information om Eclipse PRO</w:t>
        </w:r>
        <w:r w:rsidR="00CB0C67">
          <w:rPr>
            <w:noProof/>
            <w:webHidden/>
          </w:rPr>
          <w:tab/>
        </w:r>
        <w:r w:rsidR="00CB0C67">
          <w:rPr>
            <w:noProof/>
            <w:webHidden/>
          </w:rPr>
          <w:fldChar w:fldCharType="begin"/>
        </w:r>
        <w:r w:rsidR="00CB0C67">
          <w:rPr>
            <w:noProof/>
            <w:webHidden/>
          </w:rPr>
          <w:instrText xml:space="preserve"> PAGEREF _Toc196231460 \h </w:instrText>
        </w:r>
        <w:r w:rsidR="00CB0C67">
          <w:rPr>
            <w:noProof/>
            <w:webHidden/>
          </w:rPr>
        </w:r>
        <w:r w:rsidR="00CB0C67">
          <w:rPr>
            <w:noProof/>
            <w:webHidden/>
          </w:rPr>
          <w:fldChar w:fldCharType="separate"/>
        </w:r>
        <w:r w:rsidR="009954AD">
          <w:rPr>
            <w:noProof/>
            <w:webHidden/>
          </w:rPr>
          <w:t>41</w:t>
        </w:r>
        <w:r w:rsidR="00CB0C67">
          <w:rPr>
            <w:noProof/>
            <w:webHidden/>
          </w:rPr>
          <w:fldChar w:fldCharType="end"/>
        </w:r>
      </w:hyperlink>
    </w:p>
    <w:p w14:paraId="0D1F5763" w14:textId="341CE0AC"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1" w:history="1">
        <w:r w:rsidR="00CB0C67" w:rsidRPr="00E624EB">
          <w:rPr>
            <w:rStyle w:val="Hyperlnk"/>
            <w:rFonts w:eastAsia="MS Gothic"/>
            <w:noProof/>
          </w:rPr>
          <w:t>Datorprogrammets beteckningar och definitioner</w:t>
        </w:r>
        <w:r w:rsidR="00CB0C67">
          <w:rPr>
            <w:noProof/>
            <w:webHidden/>
          </w:rPr>
          <w:tab/>
        </w:r>
        <w:r w:rsidR="00CB0C67">
          <w:rPr>
            <w:noProof/>
            <w:webHidden/>
          </w:rPr>
          <w:fldChar w:fldCharType="begin"/>
        </w:r>
        <w:r w:rsidR="00CB0C67">
          <w:rPr>
            <w:noProof/>
            <w:webHidden/>
          </w:rPr>
          <w:instrText xml:space="preserve"> PAGEREF _Toc196231461 \h </w:instrText>
        </w:r>
        <w:r w:rsidR="00CB0C67">
          <w:rPr>
            <w:noProof/>
            <w:webHidden/>
          </w:rPr>
        </w:r>
        <w:r w:rsidR="00CB0C67">
          <w:rPr>
            <w:noProof/>
            <w:webHidden/>
          </w:rPr>
          <w:fldChar w:fldCharType="separate"/>
        </w:r>
        <w:r w:rsidR="009954AD">
          <w:rPr>
            <w:noProof/>
            <w:webHidden/>
          </w:rPr>
          <w:t>42</w:t>
        </w:r>
        <w:r w:rsidR="00CB0C67">
          <w:rPr>
            <w:noProof/>
            <w:webHidden/>
          </w:rPr>
          <w:fldChar w:fldCharType="end"/>
        </w:r>
      </w:hyperlink>
    </w:p>
    <w:p w14:paraId="066835E7" w14:textId="11F60358"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2" w:history="1">
        <w:r w:rsidR="00CB0C67" w:rsidRPr="00E624EB">
          <w:rPr>
            <w:rStyle w:val="Hyperlnk"/>
            <w:rFonts w:eastAsia="MS Gothic"/>
            <w:noProof/>
          </w:rPr>
          <w:t>Arytmianalysinställningar, Klinisk fysiologi, NU-sjukvården</w:t>
        </w:r>
        <w:r w:rsidR="00CB0C67">
          <w:rPr>
            <w:noProof/>
            <w:webHidden/>
          </w:rPr>
          <w:tab/>
        </w:r>
        <w:r w:rsidR="00CB0C67">
          <w:rPr>
            <w:noProof/>
            <w:webHidden/>
          </w:rPr>
          <w:fldChar w:fldCharType="begin"/>
        </w:r>
        <w:r w:rsidR="00CB0C67">
          <w:rPr>
            <w:noProof/>
            <w:webHidden/>
          </w:rPr>
          <w:instrText xml:space="preserve"> PAGEREF _Toc196231462 \h </w:instrText>
        </w:r>
        <w:r w:rsidR="00CB0C67">
          <w:rPr>
            <w:noProof/>
            <w:webHidden/>
          </w:rPr>
        </w:r>
        <w:r w:rsidR="00CB0C67">
          <w:rPr>
            <w:noProof/>
            <w:webHidden/>
          </w:rPr>
          <w:fldChar w:fldCharType="separate"/>
        </w:r>
        <w:r w:rsidR="009954AD">
          <w:rPr>
            <w:noProof/>
            <w:webHidden/>
          </w:rPr>
          <w:t>44</w:t>
        </w:r>
        <w:r w:rsidR="00CB0C67">
          <w:rPr>
            <w:noProof/>
            <w:webHidden/>
          </w:rPr>
          <w:fldChar w:fldCharType="end"/>
        </w:r>
      </w:hyperlink>
    </w:p>
    <w:p w14:paraId="66E89696" w14:textId="562DA621"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3" w:history="1">
        <w:r w:rsidR="00CB0C67" w:rsidRPr="00E624EB">
          <w:rPr>
            <w:rStyle w:val="Hyperlnk"/>
            <w:rFonts w:eastAsia="MS Gothic"/>
            <w:noProof/>
          </w:rPr>
          <w:t>Rapport, Klinisk fysiologi, NU-sjukvården</w:t>
        </w:r>
        <w:r w:rsidR="00CB0C67">
          <w:rPr>
            <w:noProof/>
            <w:webHidden/>
          </w:rPr>
          <w:tab/>
        </w:r>
        <w:r w:rsidR="00CB0C67">
          <w:rPr>
            <w:noProof/>
            <w:webHidden/>
          </w:rPr>
          <w:fldChar w:fldCharType="begin"/>
        </w:r>
        <w:r w:rsidR="00CB0C67">
          <w:rPr>
            <w:noProof/>
            <w:webHidden/>
          </w:rPr>
          <w:instrText xml:space="preserve"> PAGEREF _Toc196231463 \h </w:instrText>
        </w:r>
        <w:r w:rsidR="00CB0C67">
          <w:rPr>
            <w:noProof/>
            <w:webHidden/>
          </w:rPr>
        </w:r>
        <w:r w:rsidR="00CB0C67">
          <w:rPr>
            <w:noProof/>
            <w:webHidden/>
          </w:rPr>
          <w:fldChar w:fldCharType="separate"/>
        </w:r>
        <w:r w:rsidR="009954AD">
          <w:rPr>
            <w:noProof/>
            <w:webHidden/>
          </w:rPr>
          <w:t>46</w:t>
        </w:r>
        <w:r w:rsidR="00CB0C67">
          <w:rPr>
            <w:noProof/>
            <w:webHidden/>
          </w:rPr>
          <w:fldChar w:fldCharType="end"/>
        </w:r>
      </w:hyperlink>
    </w:p>
    <w:p w14:paraId="03E5F720" w14:textId="353C344D"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4" w:history="1">
        <w:r w:rsidR="00CB0C67" w:rsidRPr="00E624EB">
          <w:rPr>
            <w:rStyle w:val="Hyperlnk"/>
            <w:rFonts w:eastAsia="MS Gothic"/>
            <w:noProof/>
          </w:rPr>
          <w:t>Checklista långtids-EKG vid inläsning av registrering, vuxna</w:t>
        </w:r>
        <w:r w:rsidR="00CB0C67">
          <w:rPr>
            <w:noProof/>
            <w:webHidden/>
          </w:rPr>
          <w:tab/>
        </w:r>
        <w:r w:rsidR="00CB0C67">
          <w:rPr>
            <w:noProof/>
            <w:webHidden/>
          </w:rPr>
          <w:fldChar w:fldCharType="begin"/>
        </w:r>
        <w:r w:rsidR="00CB0C67">
          <w:rPr>
            <w:noProof/>
            <w:webHidden/>
          </w:rPr>
          <w:instrText xml:space="preserve"> PAGEREF _Toc196231464 \h </w:instrText>
        </w:r>
        <w:r w:rsidR="00CB0C67">
          <w:rPr>
            <w:noProof/>
            <w:webHidden/>
          </w:rPr>
        </w:r>
        <w:r w:rsidR="00CB0C67">
          <w:rPr>
            <w:noProof/>
            <w:webHidden/>
          </w:rPr>
          <w:fldChar w:fldCharType="separate"/>
        </w:r>
        <w:r w:rsidR="009954AD">
          <w:rPr>
            <w:noProof/>
            <w:webHidden/>
          </w:rPr>
          <w:t>47</w:t>
        </w:r>
        <w:r w:rsidR="00CB0C67">
          <w:rPr>
            <w:noProof/>
            <w:webHidden/>
          </w:rPr>
          <w:fldChar w:fldCharType="end"/>
        </w:r>
      </w:hyperlink>
    </w:p>
    <w:p w14:paraId="2846390E" w14:textId="31D8CCBA"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5" w:history="1">
        <w:r w:rsidR="00CB0C67" w:rsidRPr="00E624EB">
          <w:rPr>
            <w:rStyle w:val="Hyperlnk"/>
            <w:rFonts w:eastAsia="MS Gothic"/>
            <w:noProof/>
          </w:rPr>
          <w:t>Checklista långtids-EKG vid inläsning av registrering, barn</w:t>
        </w:r>
        <w:r w:rsidR="00CB0C67">
          <w:rPr>
            <w:noProof/>
            <w:webHidden/>
          </w:rPr>
          <w:tab/>
        </w:r>
        <w:r w:rsidR="00CB0C67">
          <w:rPr>
            <w:noProof/>
            <w:webHidden/>
          </w:rPr>
          <w:fldChar w:fldCharType="begin"/>
        </w:r>
        <w:r w:rsidR="00CB0C67">
          <w:rPr>
            <w:noProof/>
            <w:webHidden/>
          </w:rPr>
          <w:instrText xml:space="preserve"> PAGEREF _Toc196231465 \h </w:instrText>
        </w:r>
        <w:r w:rsidR="00CB0C67">
          <w:rPr>
            <w:noProof/>
            <w:webHidden/>
          </w:rPr>
        </w:r>
        <w:r w:rsidR="00CB0C67">
          <w:rPr>
            <w:noProof/>
            <w:webHidden/>
          </w:rPr>
          <w:fldChar w:fldCharType="separate"/>
        </w:r>
        <w:r w:rsidR="009954AD">
          <w:rPr>
            <w:noProof/>
            <w:webHidden/>
          </w:rPr>
          <w:t>49</w:t>
        </w:r>
        <w:r w:rsidR="00CB0C67">
          <w:rPr>
            <w:noProof/>
            <w:webHidden/>
          </w:rPr>
          <w:fldChar w:fldCharType="end"/>
        </w:r>
      </w:hyperlink>
    </w:p>
    <w:p w14:paraId="29078AEE" w14:textId="34C93454"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6" w:history="1">
        <w:r w:rsidR="00CB0C67" w:rsidRPr="00E624EB">
          <w:rPr>
            <w:rStyle w:val="Hyperlnk"/>
            <w:rFonts w:eastAsia="MS Gothic"/>
            <w:noProof/>
          </w:rPr>
          <w:t>Riktlinjer för bedömning och svarsskrivning för långtids-EKG</w:t>
        </w:r>
        <w:r w:rsidR="00CB0C67">
          <w:rPr>
            <w:noProof/>
            <w:webHidden/>
          </w:rPr>
          <w:tab/>
        </w:r>
        <w:r w:rsidR="00CB0C67">
          <w:rPr>
            <w:noProof/>
            <w:webHidden/>
          </w:rPr>
          <w:fldChar w:fldCharType="begin"/>
        </w:r>
        <w:r w:rsidR="00CB0C67">
          <w:rPr>
            <w:noProof/>
            <w:webHidden/>
          </w:rPr>
          <w:instrText xml:space="preserve"> PAGEREF _Toc196231466 \h </w:instrText>
        </w:r>
        <w:r w:rsidR="00CB0C67">
          <w:rPr>
            <w:noProof/>
            <w:webHidden/>
          </w:rPr>
        </w:r>
        <w:r w:rsidR="00CB0C67">
          <w:rPr>
            <w:noProof/>
            <w:webHidden/>
          </w:rPr>
          <w:fldChar w:fldCharType="separate"/>
        </w:r>
        <w:r w:rsidR="009954AD">
          <w:rPr>
            <w:noProof/>
            <w:webHidden/>
          </w:rPr>
          <w:t>50</w:t>
        </w:r>
        <w:r w:rsidR="00CB0C67">
          <w:rPr>
            <w:noProof/>
            <w:webHidden/>
          </w:rPr>
          <w:fldChar w:fldCharType="end"/>
        </w:r>
      </w:hyperlink>
    </w:p>
    <w:p w14:paraId="216992D2" w14:textId="122DFFDE"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7" w:history="1">
        <w:r w:rsidR="00CB0C67" w:rsidRPr="00E624EB">
          <w:rPr>
            <w:rStyle w:val="Hyperlnk"/>
            <w:rFonts w:eastAsia="MS Gothic"/>
            <w:noProof/>
          </w:rPr>
          <w:t>Svarsmall för Långtids-EKG: Normal</w:t>
        </w:r>
        <w:r w:rsidR="00CB0C67">
          <w:rPr>
            <w:noProof/>
            <w:webHidden/>
          </w:rPr>
          <w:tab/>
        </w:r>
        <w:r w:rsidR="00CB0C67">
          <w:rPr>
            <w:noProof/>
            <w:webHidden/>
          </w:rPr>
          <w:fldChar w:fldCharType="begin"/>
        </w:r>
        <w:r w:rsidR="00CB0C67">
          <w:rPr>
            <w:noProof/>
            <w:webHidden/>
          </w:rPr>
          <w:instrText xml:space="preserve"> PAGEREF _Toc196231467 \h </w:instrText>
        </w:r>
        <w:r w:rsidR="00CB0C67">
          <w:rPr>
            <w:noProof/>
            <w:webHidden/>
          </w:rPr>
        </w:r>
        <w:r w:rsidR="00CB0C67">
          <w:rPr>
            <w:noProof/>
            <w:webHidden/>
          </w:rPr>
          <w:fldChar w:fldCharType="separate"/>
        </w:r>
        <w:r w:rsidR="009954AD">
          <w:rPr>
            <w:noProof/>
            <w:webHidden/>
          </w:rPr>
          <w:t>52</w:t>
        </w:r>
        <w:r w:rsidR="00CB0C67">
          <w:rPr>
            <w:noProof/>
            <w:webHidden/>
          </w:rPr>
          <w:fldChar w:fldCharType="end"/>
        </w:r>
      </w:hyperlink>
    </w:p>
    <w:p w14:paraId="6A324B44" w14:textId="1991CB6A"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8" w:history="1">
        <w:r w:rsidR="00CB0C67" w:rsidRPr="00E624EB">
          <w:rPr>
            <w:rStyle w:val="Hyperlnk"/>
            <w:rFonts w:eastAsia="MS Gothic"/>
            <w:noProof/>
          </w:rPr>
          <w:t>Svarsmall för Långtids-EKG: Minst måttligt ökat antal extraslag</w:t>
        </w:r>
        <w:r w:rsidR="00CB0C67">
          <w:rPr>
            <w:noProof/>
            <w:webHidden/>
          </w:rPr>
          <w:tab/>
        </w:r>
        <w:r w:rsidR="00CB0C67">
          <w:rPr>
            <w:noProof/>
            <w:webHidden/>
          </w:rPr>
          <w:fldChar w:fldCharType="begin"/>
        </w:r>
        <w:r w:rsidR="00CB0C67">
          <w:rPr>
            <w:noProof/>
            <w:webHidden/>
          </w:rPr>
          <w:instrText xml:space="preserve"> PAGEREF _Toc196231468 \h </w:instrText>
        </w:r>
        <w:r w:rsidR="00CB0C67">
          <w:rPr>
            <w:noProof/>
            <w:webHidden/>
          </w:rPr>
        </w:r>
        <w:r w:rsidR="00CB0C67">
          <w:rPr>
            <w:noProof/>
            <w:webHidden/>
          </w:rPr>
          <w:fldChar w:fldCharType="separate"/>
        </w:r>
        <w:r w:rsidR="009954AD">
          <w:rPr>
            <w:noProof/>
            <w:webHidden/>
          </w:rPr>
          <w:t>53</w:t>
        </w:r>
        <w:r w:rsidR="00CB0C67">
          <w:rPr>
            <w:noProof/>
            <w:webHidden/>
          </w:rPr>
          <w:fldChar w:fldCharType="end"/>
        </w:r>
      </w:hyperlink>
    </w:p>
    <w:p w14:paraId="267E6CC3" w14:textId="3B293FA8"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69" w:history="1">
        <w:r w:rsidR="00CB0C67" w:rsidRPr="00E624EB">
          <w:rPr>
            <w:rStyle w:val="Hyperlnk"/>
            <w:rFonts w:eastAsia="MS Gothic"/>
            <w:noProof/>
          </w:rPr>
          <w:t>Svarsmall Långtids-EKG: Konstant förmaksflimmer</w:t>
        </w:r>
        <w:r w:rsidR="00CB0C67">
          <w:rPr>
            <w:noProof/>
            <w:webHidden/>
          </w:rPr>
          <w:tab/>
        </w:r>
        <w:r w:rsidR="00CB0C67">
          <w:rPr>
            <w:noProof/>
            <w:webHidden/>
          </w:rPr>
          <w:fldChar w:fldCharType="begin"/>
        </w:r>
        <w:r w:rsidR="00CB0C67">
          <w:rPr>
            <w:noProof/>
            <w:webHidden/>
          </w:rPr>
          <w:instrText xml:space="preserve"> PAGEREF _Toc196231469 \h </w:instrText>
        </w:r>
        <w:r w:rsidR="00CB0C67">
          <w:rPr>
            <w:noProof/>
            <w:webHidden/>
          </w:rPr>
        </w:r>
        <w:r w:rsidR="00CB0C67">
          <w:rPr>
            <w:noProof/>
            <w:webHidden/>
          </w:rPr>
          <w:fldChar w:fldCharType="separate"/>
        </w:r>
        <w:r w:rsidR="009954AD">
          <w:rPr>
            <w:noProof/>
            <w:webHidden/>
          </w:rPr>
          <w:t>54</w:t>
        </w:r>
        <w:r w:rsidR="00CB0C67">
          <w:rPr>
            <w:noProof/>
            <w:webHidden/>
          </w:rPr>
          <w:fldChar w:fldCharType="end"/>
        </w:r>
      </w:hyperlink>
    </w:p>
    <w:p w14:paraId="5B1F2E62" w14:textId="6111B3EC"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70" w:history="1">
        <w:r w:rsidR="00CB0C67" w:rsidRPr="00E624EB">
          <w:rPr>
            <w:rStyle w:val="Hyperlnk"/>
            <w:rFonts w:eastAsia="MS Gothic"/>
            <w:noProof/>
          </w:rPr>
          <w:t>Svarsmall Långtids-EKG, översiktlig</w:t>
        </w:r>
        <w:r w:rsidR="00CB0C67">
          <w:rPr>
            <w:noProof/>
            <w:webHidden/>
          </w:rPr>
          <w:tab/>
        </w:r>
        <w:r w:rsidR="00CB0C67">
          <w:rPr>
            <w:noProof/>
            <w:webHidden/>
          </w:rPr>
          <w:fldChar w:fldCharType="begin"/>
        </w:r>
        <w:r w:rsidR="00CB0C67">
          <w:rPr>
            <w:noProof/>
            <w:webHidden/>
          </w:rPr>
          <w:instrText xml:space="preserve"> PAGEREF _Toc196231470 \h </w:instrText>
        </w:r>
        <w:r w:rsidR="00CB0C67">
          <w:rPr>
            <w:noProof/>
            <w:webHidden/>
          </w:rPr>
        </w:r>
        <w:r w:rsidR="00CB0C67">
          <w:rPr>
            <w:noProof/>
            <w:webHidden/>
          </w:rPr>
          <w:fldChar w:fldCharType="separate"/>
        </w:r>
        <w:r w:rsidR="009954AD">
          <w:rPr>
            <w:noProof/>
            <w:webHidden/>
          </w:rPr>
          <w:t>55</w:t>
        </w:r>
        <w:r w:rsidR="00CB0C67">
          <w:rPr>
            <w:noProof/>
            <w:webHidden/>
          </w:rPr>
          <w:fldChar w:fldCharType="end"/>
        </w:r>
      </w:hyperlink>
    </w:p>
    <w:p w14:paraId="5643529F" w14:textId="3EA72FFA"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71" w:history="1">
        <w:r w:rsidR="00CB0C67" w:rsidRPr="00E624EB">
          <w:rPr>
            <w:rStyle w:val="Hyperlnk"/>
            <w:rFonts w:eastAsia="MS Gothic"/>
            <w:noProof/>
          </w:rPr>
          <w:t>Lathund svarsmall Långtids-EKG: Normal</w:t>
        </w:r>
        <w:r w:rsidR="00CB0C67">
          <w:rPr>
            <w:noProof/>
            <w:webHidden/>
          </w:rPr>
          <w:tab/>
        </w:r>
        <w:r w:rsidR="00CB0C67">
          <w:rPr>
            <w:noProof/>
            <w:webHidden/>
          </w:rPr>
          <w:fldChar w:fldCharType="begin"/>
        </w:r>
        <w:r w:rsidR="00CB0C67">
          <w:rPr>
            <w:noProof/>
            <w:webHidden/>
          </w:rPr>
          <w:instrText xml:space="preserve"> PAGEREF _Toc196231471 \h </w:instrText>
        </w:r>
        <w:r w:rsidR="00CB0C67">
          <w:rPr>
            <w:noProof/>
            <w:webHidden/>
          </w:rPr>
        </w:r>
        <w:r w:rsidR="00CB0C67">
          <w:rPr>
            <w:noProof/>
            <w:webHidden/>
          </w:rPr>
          <w:fldChar w:fldCharType="separate"/>
        </w:r>
        <w:r w:rsidR="009954AD">
          <w:rPr>
            <w:noProof/>
            <w:webHidden/>
          </w:rPr>
          <w:t>56</w:t>
        </w:r>
        <w:r w:rsidR="00CB0C67">
          <w:rPr>
            <w:noProof/>
            <w:webHidden/>
          </w:rPr>
          <w:fldChar w:fldCharType="end"/>
        </w:r>
      </w:hyperlink>
    </w:p>
    <w:p w14:paraId="6FC5829D" w14:textId="32E8EC1D"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72" w:history="1">
        <w:r w:rsidR="00CB0C67" w:rsidRPr="00E624EB">
          <w:rPr>
            <w:rStyle w:val="Hyperlnk"/>
            <w:rFonts w:eastAsia="MS Gothic"/>
            <w:noProof/>
          </w:rPr>
          <w:t>Lathund svarsmall Långtids-EKG: Konstant förmaksflimmer</w:t>
        </w:r>
        <w:r w:rsidR="00CB0C67">
          <w:rPr>
            <w:noProof/>
            <w:webHidden/>
          </w:rPr>
          <w:tab/>
        </w:r>
        <w:r w:rsidR="00CB0C67">
          <w:rPr>
            <w:noProof/>
            <w:webHidden/>
          </w:rPr>
          <w:fldChar w:fldCharType="begin"/>
        </w:r>
        <w:r w:rsidR="00CB0C67">
          <w:rPr>
            <w:noProof/>
            <w:webHidden/>
          </w:rPr>
          <w:instrText xml:space="preserve"> PAGEREF _Toc196231472 \h </w:instrText>
        </w:r>
        <w:r w:rsidR="00CB0C67">
          <w:rPr>
            <w:noProof/>
            <w:webHidden/>
          </w:rPr>
        </w:r>
        <w:r w:rsidR="00CB0C67">
          <w:rPr>
            <w:noProof/>
            <w:webHidden/>
          </w:rPr>
          <w:fldChar w:fldCharType="separate"/>
        </w:r>
        <w:r w:rsidR="009954AD">
          <w:rPr>
            <w:noProof/>
            <w:webHidden/>
          </w:rPr>
          <w:t>58</w:t>
        </w:r>
        <w:r w:rsidR="00CB0C67">
          <w:rPr>
            <w:noProof/>
            <w:webHidden/>
          </w:rPr>
          <w:fldChar w:fldCharType="end"/>
        </w:r>
      </w:hyperlink>
    </w:p>
    <w:p w14:paraId="0730AD9C" w14:textId="3ECDFE2F"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73" w:history="1">
        <w:r w:rsidR="00CB0C67" w:rsidRPr="00E624EB">
          <w:rPr>
            <w:rStyle w:val="Hyperlnk"/>
            <w:rFonts w:eastAsia="MS Gothic"/>
            <w:noProof/>
          </w:rPr>
          <w:t>Lathund svarsmall Långtids-EKG, översiktlig</w:t>
        </w:r>
        <w:r w:rsidR="00CB0C67">
          <w:rPr>
            <w:noProof/>
            <w:webHidden/>
          </w:rPr>
          <w:tab/>
        </w:r>
        <w:r w:rsidR="00CB0C67">
          <w:rPr>
            <w:noProof/>
            <w:webHidden/>
          </w:rPr>
          <w:fldChar w:fldCharType="begin"/>
        </w:r>
        <w:r w:rsidR="00CB0C67">
          <w:rPr>
            <w:noProof/>
            <w:webHidden/>
          </w:rPr>
          <w:instrText xml:space="preserve"> PAGEREF _Toc196231473 \h </w:instrText>
        </w:r>
        <w:r w:rsidR="00CB0C67">
          <w:rPr>
            <w:noProof/>
            <w:webHidden/>
          </w:rPr>
        </w:r>
        <w:r w:rsidR="00CB0C67">
          <w:rPr>
            <w:noProof/>
            <w:webHidden/>
          </w:rPr>
          <w:fldChar w:fldCharType="separate"/>
        </w:r>
        <w:r w:rsidR="009954AD">
          <w:rPr>
            <w:noProof/>
            <w:webHidden/>
          </w:rPr>
          <w:t>60</w:t>
        </w:r>
        <w:r w:rsidR="00CB0C67">
          <w:rPr>
            <w:noProof/>
            <w:webHidden/>
          </w:rPr>
          <w:fldChar w:fldCharType="end"/>
        </w:r>
      </w:hyperlink>
    </w:p>
    <w:p w14:paraId="7180F4CA" w14:textId="42657E4D" w:rsidR="00CB0C67" w:rsidRDefault="00622621">
      <w:pPr>
        <w:pStyle w:val="Innehll3"/>
        <w:tabs>
          <w:tab w:val="right" w:leader="dot" w:pos="9054"/>
        </w:tabs>
        <w:rPr>
          <w:rFonts w:eastAsiaTheme="minorEastAsia" w:cstheme="minorBidi"/>
          <w:noProof/>
          <w:kern w:val="2"/>
          <w:sz w:val="24"/>
          <w:szCs w:val="24"/>
          <w14:ligatures w14:val="standardContextual"/>
        </w:rPr>
      </w:pPr>
      <w:hyperlink w:anchor="_Toc196231474" w:history="1">
        <w:r w:rsidR="00CB0C67" w:rsidRPr="00E624EB">
          <w:rPr>
            <w:rStyle w:val="Hyperlnk"/>
            <w:rFonts w:eastAsia="MS Gothic"/>
            <w:noProof/>
          </w:rPr>
          <w:t>Körkort långtids-EKG</w:t>
        </w:r>
        <w:r w:rsidR="00CB0C67">
          <w:rPr>
            <w:noProof/>
            <w:webHidden/>
          </w:rPr>
          <w:tab/>
        </w:r>
        <w:r w:rsidR="00CB0C67">
          <w:rPr>
            <w:noProof/>
            <w:webHidden/>
          </w:rPr>
          <w:fldChar w:fldCharType="begin"/>
        </w:r>
        <w:r w:rsidR="00CB0C67">
          <w:rPr>
            <w:noProof/>
            <w:webHidden/>
          </w:rPr>
          <w:instrText xml:space="preserve"> PAGEREF _Toc196231474 \h </w:instrText>
        </w:r>
        <w:r w:rsidR="00CB0C67">
          <w:rPr>
            <w:noProof/>
            <w:webHidden/>
          </w:rPr>
        </w:r>
        <w:r w:rsidR="00CB0C67">
          <w:rPr>
            <w:noProof/>
            <w:webHidden/>
          </w:rPr>
          <w:fldChar w:fldCharType="separate"/>
        </w:r>
        <w:r w:rsidR="009954AD">
          <w:rPr>
            <w:noProof/>
            <w:webHidden/>
          </w:rPr>
          <w:t>62</w:t>
        </w:r>
        <w:r w:rsidR="00CB0C67">
          <w:rPr>
            <w:noProof/>
            <w:webHidden/>
          </w:rPr>
          <w:fldChar w:fldCharType="end"/>
        </w:r>
      </w:hyperlink>
    </w:p>
    <w:p w14:paraId="5DFCE8A0" w14:textId="7B3BCF48" w:rsidR="00F86C66" w:rsidRDefault="00962FA1" w:rsidP="0007098B">
      <w:pPr>
        <w:tabs>
          <w:tab w:val="left" w:pos="8505"/>
        </w:tabs>
        <w:ind w:left="0" w:right="0"/>
      </w:pPr>
      <w:r>
        <w:rPr>
          <w:rFonts w:asciiTheme="minorHAnsi" w:hAnsiTheme="minorHAnsi"/>
          <w:sz w:val="22"/>
          <w:szCs w:val="22"/>
        </w:rPr>
        <w:fldChar w:fldCharType="end"/>
      </w:r>
    </w:p>
    <w:p w14:paraId="4A753930" w14:textId="77777777" w:rsidR="00F86C66" w:rsidRPr="00515512" w:rsidRDefault="00F86C66" w:rsidP="0007098B">
      <w:pPr>
        <w:pStyle w:val="Rubrik2"/>
        <w:ind w:left="0"/>
      </w:pPr>
      <w:r>
        <w:br w:type="page"/>
      </w:r>
      <w:bookmarkStart w:id="3" w:name="_Toc196231426"/>
      <w:r w:rsidRPr="00515512">
        <w:lastRenderedPageBreak/>
        <w:t>Metodgrupp:</w:t>
      </w:r>
      <w:bookmarkEnd w:id="3"/>
      <w:r w:rsidRPr="00515512">
        <w:t xml:space="preserve"> </w:t>
      </w:r>
    </w:p>
    <w:p w14:paraId="573C37C6" w14:textId="4086C914" w:rsidR="00F86C66" w:rsidRDefault="00F86C66" w:rsidP="0007098B">
      <w:pPr>
        <w:ind w:left="0"/>
      </w:pPr>
      <w:r>
        <w:t xml:space="preserve">Qays Almodares (klinisk </w:t>
      </w:r>
      <w:r w:rsidRPr="00776FD8">
        <w:t>fysiolog), Anna-Karin Halldin (</w:t>
      </w:r>
      <w:r>
        <w:t xml:space="preserve">klinisk </w:t>
      </w:r>
      <w:r w:rsidRPr="00776FD8">
        <w:t>fysiolog)</w:t>
      </w:r>
      <w:r w:rsidR="00E03413">
        <w:t xml:space="preserve">, </w:t>
      </w:r>
      <w:r w:rsidR="0007098B">
        <w:br/>
      </w:r>
      <w:r w:rsidR="00E03413">
        <w:t xml:space="preserve">Anna Werngren (biomedicinsk analytiker) </w:t>
      </w:r>
      <w:r>
        <w:t>och Helen Samuelsson (biomedicinsk analytiker).</w:t>
      </w:r>
      <w:bookmarkStart w:id="4" w:name="_Toc473720101"/>
      <w:bookmarkStart w:id="5" w:name="_Toc473720258"/>
    </w:p>
    <w:p w14:paraId="3C348D5B" w14:textId="77777777" w:rsidR="00F86C66" w:rsidRDefault="00F86C66" w:rsidP="0007098B">
      <w:pPr>
        <w:pStyle w:val="Rubrik2"/>
        <w:ind w:left="0"/>
      </w:pPr>
      <w:bookmarkStart w:id="6" w:name="_Toc196231427"/>
      <w:r>
        <w:t>Förändringar sen föregående version</w:t>
      </w:r>
      <w:bookmarkEnd w:id="6"/>
    </w:p>
    <w:p w14:paraId="471FC183" w14:textId="53724172" w:rsidR="00F86C66" w:rsidRPr="00A8610D" w:rsidRDefault="00F86C66" w:rsidP="00F87678">
      <w:pPr>
        <w:pStyle w:val="Punktlista"/>
        <w:ind w:left="284" w:hanging="284"/>
      </w:pPr>
      <w:r w:rsidRPr="00A8610D">
        <w:t xml:space="preserve">Tillägg med den nya registreringsenheten Eclipse </w:t>
      </w:r>
      <w:r w:rsidR="0020165C">
        <w:t>Mini</w:t>
      </w:r>
    </w:p>
    <w:p w14:paraId="2FC503A6" w14:textId="1DEE80A6" w:rsidR="00F86C66" w:rsidRDefault="0020165C" w:rsidP="00F87678">
      <w:pPr>
        <w:pStyle w:val="Punktlista"/>
        <w:ind w:left="284" w:hanging="284"/>
      </w:pPr>
      <w:r>
        <w:t>Checklista vuxna och barn samt lathundar uppdaterade</w:t>
      </w:r>
    </w:p>
    <w:p w14:paraId="2009B578" w14:textId="49E70295" w:rsidR="0020165C" w:rsidRPr="00A529F4" w:rsidRDefault="0020165C" w:rsidP="00F87678">
      <w:pPr>
        <w:pStyle w:val="Punktlista"/>
        <w:ind w:left="284" w:hanging="284"/>
      </w:pPr>
      <w:r>
        <w:t>Körkortsförfarande uppdaterat</w:t>
      </w:r>
    </w:p>
    <w:p w14:paraId="3429C65B" w14:textId="6B683CFA" w:rsidR="00F86C66" w:rsidRPr="002342F7" w:rsidRDefault="00F86C66" w:rsidP="0007098B">
      <w:pPr>
        <w:pStyle w:val="Rubrik2"/>
        <w:ind w:left="0"/>
      </w:pPr>
      <w:bookmarkStart w:id="7" w:name="_Toc12281378"/>
      <w:bookmarkStart w:id="8" w:name="_Toc256000001"/>
      <w:bookmarkStart w:id="9" w:name="_Toc256000037"/>
      <w:bookmarkStart w:id="10" w:name="_Toc256000073"/>
      <w:bookmarkStart w:id="11" w:name="_Toc256000109"/>
      <w:bookmarkStart w:id="12" w:name="_Toc256000145"/>
      <w:bookmarkStart w:id="13" w:name="_Toc256000181"/>
      <w:bookmarkStart w:id="14" w:name="_Toc256000217"/>
      <w:bookmarkStart w:id="15" w:name="_Toc256000253"/>
      <w:bookmarkStart w:id="16" w:name="_Toc256000289"/>
      <w:bookmarkStart w:id="17" w:name="_Toc256000325"/>
      <w:bookmarkStart w:id="18" w:name="_Toc55934181"/>
      <w:bookmarkStart w:id="19" w:name="_Toc256000044"/>
      <w:bookmarkStart w:id="20" w:name="_Toc56436493"/>
      <w:bookmarkStart w:id="21" w:name="_Toc256000387"/>
      <w:bookmarkStart w:id="22" w:name="_Toc256000423"/>
      <w:bookmarkStart w:id="23" w:name="_Toc56686020"/>
      <w:bookmarkStart w:id="24" w:name="_Toc256000008"/>
      <w:bookmarkStart w:id="25" w:name="_Toc256000482"/>
      <w:bookmarkStart w:id="26" w:name="_Toc256000518"/>
      <w:bookmarkStart w:id="27" w:name="_Toc256000554"/>
      <w:bookmarkStart w:id="28" w:name="_Toc256000590"/>
      <w:bookmarkStart w:id="29" w:name="_Toc256000626"/>
      <w:bookmarkStart w:id="30" w:name="_Toc256000662"/>
      <w:bookmarkStart w:id="31" w:name="_Toc256000698"/>
      <w:bookmarkStart w:id="32" w:name="_Toc196231428"/>
      <w:r w:rsidRPr="002342F7">
        <w:t>Inledning</w:t>
      </w:r>
      <w:bookmarkEnd w:id="4"/>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1AB5CBD" w14:textId="77777777" w:rsidR="00F86C66" w:rsidRPr="00A529F4" w:rsidRDefault="00F86C66" w:rsidP="0007098B">
      <w:pPr>
        <w:pStyle w:val="Ingetavstnd"/>
        <w:ind w:left="0"/>
      </w:pPr>
      <w:r w:rsidRPr="00A529F4">
        <w:t>Långtids-EKG används i Sverige huvudsakligen för utredning av patienter vid misstanke om rubbningar i hjärtats rytm (arytmi). De är ibland förenade med symtom av olika slag, t</w:t>
      </w:r>
      <w:r>
        <w:t>ill</w:t>
      </w:r>
      <w:r w:rsidRPr="00A529F4">
        <w:t> ex</w:t>
      </w:r>
      <w:r>
        <w:t>empel</w:t>
      </w:r>
      <w:r w:rsidRPr="00A529F4">
        <w:t xml:space="preserve"> arytmikänsla, oklarhet, yrsel, svimning. Många arytmier är dock intermittenta och kan vara snabbt övergående därmed svårt att fånga på ett vilo-EKG. I sådana fall kan man göra långtidsregistrering där hjärtats aktivitet kan registreras under ett eller flera dygn. Bärbar utrustning för EKG-registrering har funnits sedan 1960-talet.</w:t>
      </w:r>
    </w:p>
    <w:p w14:paraId="661183AB" w14:textId="77777777" w:rsidR="00F86C66" w:rsidRPr="00A529F4" w:rsidRDefault="00F86C66" w:rsidP="0007098B">
      <w:pPr>
        <w:pStyle w:val="Ingetavstnd"/>
        <w:ind w:left="0"/>
      </w:pPr>
    </w:p>
    <w:p w14:paraId="304A1DBB" w14:textId="436B5A89" w:rsidR="00F86C66" w:rsidRPr="00A529F4" w:rsidRDefault="00A93C98" w:rsidP="0007098B">
      <w:pPr>
        <w:pStyle w:val="Ingetavstnd"/>
        <w:ind w:left="0"/>
      </w:pPr>
      <w:r>
        <w:t>En eller t</w:t>
      </w:r>
      <w:r w:rsidR="00F86C66" w:rsidRPr="00A529F4">
        <w:t xml:space="preserve">re EKG-elektroder fästs på kroppen och EKG-signalerna registreras </w:t>
      </w:r>
      <w:r w:rsidR="00F86C66" w:rsidRPr="000D50C0">
        <w:t>och lagras digitalt i utrustningen</w:t>
      </w:r>
      <w:r w:rsidR="00F86C66" w:rsidRPr="001264B5">
        <w:t>.</w:t>
      </w:r>
      <w:r w:rsidR="00F86C66" w:rsidRPr="00A529F4">
        <w:t xml:space="preserve"> Patientens EKG registreras under deras normala, dagliga akti</w:t>
      </w:r>
      <w:r w:rsidR="00F86C66">
        <w:t>viteter under ett dygn och ibland två</w:t>
      </w:r>
      <w:r w:rsidR="00F86C66" w:rsidRPr="00A529F4">
        <w:t xml:space="preserve"> dygn. Vid vissa specifika frågeställningar, t</w:t>
      </w:r>
      <w:r w:rsidR="00F86C66">
        <w:t>ill</w:t>
      </w:r>
      <w:r w:rsidR="00F86C66" w:rsidRPr="00A529F4">
        <w:t xml:space="preserve"> ex</w:t>
      </w:r>
      <w:r w:rsidR="00F86C66">
        <w:t>empel</w:t>
      </w:r>
      <w:r w:rsidR="00F86C66" w:rsidRPr="00A529F4">
        <w:t xml:space="preserve"> intermittent förmaksflimmer, kan registreringen ske u</w:t>
      </w:r>
      <w:r>
        <w:t>pp till</w:t>
      </w:r>
      <w:r w:rsidR="00F86C66" w:rsidRPr="00A529F4">
        <w:t xml:space="preserve"> sju dygn.</w:t>
      </w:r>
    </w:p>
    <w:p w14:paraId="26636EC5" w14:textId="77777777" w:rsidR="00F86C66" w:rsidRPr="002342F7" w:rsidRDefault="00F86C66" w:rsidP="0007098B">
      <w:pPr>
        <w:pStyle w:val="Rubrik2"/>
        <w:ind w:left="0"/>
      </w:pPr>
      <w:bookmarkStart w:id="33" w:name="_Toc473720102"/>
      <w:bookmarkStart w:id="34" w:name="_Toc473720259"/>
      <w:bookmarkStart w:id="35" w:name="_Toc12281379"/>
      <w:bookmarkStart w:id="36" w:name="_Toc256000002"/>
      <w:bookmarkStart w:id="37" w:name="_Toc256000038"/>
      <w:bookmarkStart w:id="38" w:name="_Toc256000074"/>
      <w:bookmarkStart w:id="39" w:name="_Toc256000110"/>
      <w:bookmarkStart w:id="40" w:name="_Toc256000146"/>
      <w:bookmarkStart w:id="41" w:name="_Toc256000182"/>
      <w:bookmarkStart w:id="42" w:name="_Toc256000218"/>
      <w:bookmarkStart w:id="43" w:name="_Toc256000254"/>
      <w:bookmarkStart w:id="44" w:name="_Toc256000290"/>
      <w:bookmarkStart w:id="45" w:name="_Toc256000326"/>
      <w:bookmarkStart w:id="46" w:name="_Toc55934182"/>
      <w:bookmarkStart w:id="47" w:name="_Toc256000080"/>
      <w:bookmarkStart w:id="48" w:name="_Toc56436494"/>
      <w:bookmarkStart w:id="49" w:name="_Toc256000388"/>
      <w:bookmarkStart w:id="50" w:name="_Toc256000424"/>
      <w:bookmarkStart w:id="51" w:name="_Toc56686021"/>
      <w:bookmarkStart w:id="52" w:name="_Toc256000027"/>
      <w:bookmarkStart w:id="53" w:name="_Toc256000483"/>
      <w:bookmarkStart w:id="54" w:name="_Toc256000519"/>
      <w:bookmarkStart w:id="55" w:name="_Toc256000555"/>
      <w:bookmarkStart w:id="56" w:name="_Toc256000591"/>
      <w:bookmarkStart w:id="57" w:name="_Toc256000627"/>
      <w:bookmarkStart w:id="58" w:name="_Toc256000663"/>
      <w:bookmarkStart w:id="59" w:name="_Toc256000699"/>
      <w:bookmarkStart w:id="60" w:name="_Toc196231429"/>
      <w:r w:rsidRPr="002342F7">
        <w:t>Indikationer</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F9D3B41" w14:textId="2BAA73EA" w:rsidR="00F86C66" w:rsidRPr="008A26D0" w:rsidRDefault="00F86C66" w:rsidP="00F87678">
      <w:pPr>
        <w:pStyle w:val="Punktlista"/>
        <w:ind w:left="284" w:right="142" w:hanging="284"/>
      </w:pPr>
      <w:r w:rsidRPr="008A26D0">
        <w:t>Utredning där symt</w:t>
      </w:r>
      <w:r>
        <w:t>om inger misstanke om arytmi (till exempel</w:t>
      </w:r>
      <w:r w:rsidRPr="008A26D0">
        <w:t xml:space="preserve"> yrsel, svimning, hjärt</w:t>
      </w:r>
      <w:r w:rsidRPr="008A26D0">
        <w:softHyphen/>
      </w:r>
      <w:r w:rsidRPr="008A26D0">
        <w:softHyphen/>
        <w:t xml:space="preserve">klappning eller annan arytmikänsla, stroke/TIA) med särskilt hänsyn till maligna arytmier men även för att upptäcka sjuk sinusknuta, höggradiga </w:t>
      </w:r>
      <w:r w:rsidR="003D0298">
        <w:t>AV-</w:t>
      </w:r>
      <w:r w:rsidRPr="008A26D0">
        <w:t xml:space="preserve">block och andra olika taky- eller bradyarytmier. </w:t>
      </w:r>
    </w:p>
    <w:p w14:paraId="5DF71596" w14:textId="13847CAF" w:rsidR="00F86C66" w:rsidRPr="008A26D0" w:rsidRDefault="00F86C66" w:rsidP="00F87678">
      <w:pPr>
        <w:pStyle w:val="Punktlista"/>
        <w:ind w:left="284" w:right="142" w:hanging="284"/>
      </w:pPr>
      <w:r w:rsidRPr="008A26D0">
        <w:t xml:space="preserve">Längre EKG registrering hos patienter där man sett misstänkt patologi på </w:t>
      </w:r>
      <w:r>
        <w:t>vilo-</w:t>
      </w:r>
      <w:r w:rsidRPr="008A26D0">
        <w:t>EKG-registrering, arbets</w:t>
      </w:r>
      <w:r>
        <w:t>-</w:t>
      </w:r>
      <w:r w:rsidRPr="008A26D0">
        <w:t>EKG eller arytmiövervakning. Kontroll av känd arytmibenägenhet</w:t>
      </w:r>
      <w:r w:rsidR="044B2148">
        <w:t>.</w:t>
      </w:r>
    </w:p>
    <w:p w14:paraId="3909BB3F" w14:textId="282D2F38" w:rsidR="47FC8014" w:rsidRDefault="00F86C66" w:rsidP="00504E78">
      <w:pPr>
        <w:pStyle w:val="Punktlista"/>
        <w:ind w:left="284" w:right="142" w:hanging="284"/>
      </w:pPr>
      <w:r w:rsidRPr="008A26D0">
        <w:t>För att se frekvensvaria</w:t>
      </w:r>
      <w:r>
        <w:t>tioner under ett dygn vid till exempel k</w:t>
      </w:r>
      <w:r w:rsidRPr="008A26D0">
        <w:t>roniskt förmaksflimmer. Utvä</w:t>
      </w:r>
      <w:r>
        <w:t>rdera kronotrop förmåga</w:t>
      </w:r>
      <w:r w:rsidRPr="008A26D0">
        <w:t xml:space="preserve"> i s</w:t>
      </w:r>
      <w:r>
        <w:t>a</w:t>
      </w:r>
      <w:r w:rsidRPr="008A26D0">
        <w:t>mb</w:t>
      </w:r>
      <w:r>
        <w:t>and</w:t>
      </w:r>
      <w:r w:rsidRPr="008A26D0">
        <w:t xml:space="preserve"> med ans</w:t>
      </w:r>
      <w:r>
        <w:t xml:space="preserve">trängning/fysisk aktivitet. </w:t>
      </w:r>
    </w:p>
    <w:p w14:paraId="14A7CFDE" w14:textId="77777777" w:rsidR="00F86C66" w:rsidRPr="008A26D0" w:rsidRDefault="00F86C66" w:rsidP="00F87678">
      <w:pPr>
        <w:pStyle w:val="Punktlista"/>
        <w:ind w:left="284" w:right="0" w:hanging="284"/>
      </w:pPr>
      <w:r w:rsidRPr="008A26D0">
        <w:t>Utvärdering av arytmibehandling (medicinering, pacemaker) avseende i första fall förekomst av arytmi men även för att ta reda på medelkammar</w:t>
      </w:r>
      <w:r>
        <w:t>frekvens och förekomst av bradyk</w:t>
      </w:r>
      <w:r w:rsidRPr="008A26D0">
        <w:t>ardier som hjälp vi</w:t>
      </w:r>
      <w:r>
        <w:t>d val av dosering av mediciner.</w:t>
      </w:r>
    </w:p>
    <w:p w14:paraId="04DE44E7" w14:textId="77777777" w:rsidR="00F86C66" w:rsidRDefault="00F86C66" w:rsidP="00F87678">
      <w:pPr>
        <w:pStyle w:val="Punktlista"/>
        <w:ind w:left="284" w:right="0" w:hanging="284"/>
      </w:pPr>
      <w:r w:rsidRPr="008A26D0">
        <w:t xml:space="preserve">Vid arytmier där man misstänker sparsam sporadisk förekomst kan man i stället välja </w:t>
      </w:r>
      <w:r w:rsidRPr="00130145">
        <w:t>metod med längre registreringstid.</w:t>
      </w:r>
    </w:p>
    <w:p w14:paraId="2AD0913E" w14:textId="77777777" w:rsidR="00B550FE" w:rsidRDefault="00B550FE">
      <w:pPr>
        <w:spacing w:after="0" w:line="240" w:lineRule="auto"/>
        <w:ind w:left="0" w:right="0"/>
        <w:rPr>
          <w:rFonts w:asciiTheme="majorHAnsi" w:eastAsiaTheme="majorEastAsia" w:hAnsiTheme="majorHAnsi" w:cstheme="majorBidi"/>
          <w:bCs/>
          <w:color w:val="000000" w:themeColor="text1"/>
          <w:sz w:val="40"/>
          <w:szCs w:val="26"/>
        </w:rPr>
      </w:pPr>
      <w:bookmarkStart w:id="61" w:name="_Toc473720103"/>
      <w:bookmarkStart w:id="62" w:name="_Toc473720260"/>
      <w:bookmarkStart w:id="63" w:name="_Toc12281380"/>
      <w:bookmarkStart w:id="64" w:name="_Toc256000003"/>
      <w:bookmarkStart w:id="65" w:name="_Toc256000039"/>
      <w:bookmarkStart w:id="66" w:name="_Toc256000075"/>
      <w:bookmarkStart w:id="67" w:name="_Toc256000111"/>
      <w:bookmarkStart w:id="68" w:name="_Toc256000147"/>
      <w:bookmarkStart w:id="69" w:name="_Toc256000183"/>
      <w:bookmarkStart w:id="70" w:name="_Toc256000219"/>
      <w:bookmarkStart w:id="71" w:name="_Toc256000255"/>
      <w:bookmarkStart w:id="72" w:name="_Toc256000291"/>
      <w:bookmarkStart w:id="73" w:name="_Toc256000327"/>
      <w:bookmarkStart w:id="74" w:name="_Toc55934183"/>
      <w:bookmarkStart w:id="75" w:name="_Toc256000116"/>
      <w:bookmarkStart w:id="76" w:name="_Toc56436495"/>
      <w:bookmarkStart w:id="77" w:name="_Toc256000389"/>
      <w:bookmarkStart w:id="78" w:name="_Toc256000425"/>
      <w:bookmarkStart w:id="79" w:name="_Toc56686022"/>
      <w:bookmarkStart w:id="80" w:name="_Toc256000063"/>
      <w:bookmarkStart w:id="81" w:name="_Toc256000484"/>
      <w:bookmarkStart w:id="82" w:name="_Toc256000520"/>
      <w:bookmarkStart w:id="83" w:name="_Toc256000556"/>
      <w:bookmarkStart w:id="84" w:name="_Toc256000592"/>
      <w:bookmarkStart w:id="85" w:name="_Toc256000628"/>
      <w:bookmarkStart w:id="86" w:name="_Toc256000664"/>
      <w:bookmarkStart w:id="87" w:name="_Toc256000700"/>
      <w:bookmarkStart w:id="88" w:name="_Toc196231430"/>
      <w:r>
        <w:br w:type="page"/>
      </w:r>
    </w:p>
    <w:p w14:paraId="7A20D8F9" w14:textId="077EE980" w:rsidR="00F86C66" w:rsidRPr="00515512" w:rsidRDefault="00F86C66" w:rsidP="0007098B">
      <w:pPr>
        <w:pStyle w:val="Rubrik2"/>
        <w:ind w:left="0"/>
      </w:pPr>
      <w:r w:rsidRPr="00515512">
        <w:t>Kontraindikationer</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5930CAC2" w14:textId="77777777" w:rsidR="00F86C66" w:rsidRPr="00960F99" w:rsidRDefault="00F86C66" w:rsidP="0007098B">
      <w:pPr>
        <w:pStyle w:val="Ingetavstnd"/>
        <w:ind w:left="0"/>
        <w:rPr>
          <w:b/>
          <w:bCs/>
        </w:rPr>
      </w:pPr>
      <w:r w:rsidRPr="00960F99">
        <w:t>Inga absoluta kontraindikationer.</w:t>
      </w:r>
    </w:p>
    <w:p w14:paraId="3FDF4985" w14:textId="05E4C540" w:rsidR="00F86C66" w:rsidRPr="00960F99" w:rsidRDefault="00F86C66" w:rsidP="0007098B">
      <w:pPr>
        <w:pStyle w:val="Ingetavstnd"/>
        <w:ind w:left="0" w:right="142"/>
      </w:pPr>
      <w:r w:rsidRPr="00960F99">
        <w:t>I sällsynta fall kan hudirritation uppstå av elektroder.</w:t>
      </w:r>
    </w:p>
    <w:p w14:paraId="7414535F" w14:textId="77777777" w:rsidR="00F86C66" w:rsidRPr="00960F99" w:rsidRDefault="00F86C66" w:rsidP="0007098B">
      <w:pPr>
        <w:pStyle w:val="Ingetavstnd"/>
        <w:ind w:left="0"/>
      </w:pPr>
    </w:p>
    <w:p w14:paraId="4ACF5E78" w14:textId="77777777" w:rsidR="00F86C66" w:rsidRPr="00960F99" w:rsidRDefault="00F86C66" w:rsidP="0007098B">
      <w:pPr>
        <w:pStyle w:val="Ingetavstnd"/>
        <w:ind w:left="0"/>
        <w:rPr>
          <w:b/>
          <w:bCs/>
        </w:rPr>
      </w:pPr>
      <w:r w:rsidRPr="00960F99">
        <w:t>Observera dock särskilda åtgärder vid känd/misstänkt kontaktallergi mot elektroderna (se Utrustning).</w:t>
      </w:r>
    </w:p>
    <w:p w14:paraId="1067FE49" w14:textId="77777777" w:rsidR="00F86C66" w:rsidRPr="00960F99" w:rsidRDefault="00F86C66" w:rsidP="0007098B">
      <w:pPr>
        <w:pStyle w:val="Ingetavstnd"/>
        <w:ind w:left="0"/>
      </w:pPr>
    </w:p>
    <w:p w14:paraId="5274C479" w14:textId="632402A4" w:rsidR="00F86C66" w:rsidRPr="00960F99" w:rsidRDefault="00F86C66" w:rsidP="0007098B">
      <w:pPr>
        <w:pStyle w:val="Ingetavstnd"/>
        <w:ind w:left="0"/>
      </w:pPr>
      <w:r w:rsidRPr="00960F99">
        <w:t>I vanliga fall utförs registreringen polikliniskt. Vid särskilda fall kan vi erbjuda långtids-EKG-registrering på inneliggande patient. Remittenten bör</w:t>
      </w:r>
      <w:r>
        <w:t xml:space="preserve"> vara medveten om att metoden inte</w:t>
      </w:r>
      <w:r w:rsidRPr="00960F99">
        <w:t xml:space="preserve"> är avsedd för arytmi</w:t>
      </w:r>
      <w:r w:rsidRPr="00960F99">
        <w:softHyphen/>
        <w:t>övervakning och bedömning in</w:t>
      </w:r>
      <w:r>
        <w:t>klusive dataanalys sker inom två till fem</w:t>
      </w:r>
      <w:r w:rsidRPr="00960F99">
        <w:t xml:space="preserve"> arbetsdagar.</w:t>
      </w:r>
    </w:p>
    <w:p w14:paraId="64A240D7" w14:textId="3739BB52" w:rsidR="00F86C66" w:rsidRPr="00515512" w:rsidRDefault="00F86C66" w:rsidP="0007098B">
      <w:pPr>
        <w:pStyle w:val="Rubrik2"/>
        <w:ind w:left="0"/>
      </w:pPr>
      <w:bookmarkStart w:id="89" w:name="_Toc473720104"/>
      <w:bookmarkStart w:id="90" w:name="_Toc473720261"/>
      <w:bookmarkStart w:id="91" w:name="_Toc12281381"/>
      <w:bookmarkStart w:id="92" w:name="_Toc256000004"/>
      <w:bookmarkStart w:id="93" w:name="_Toc256000040"/>
      <w:bookmarkStart w:id="94" w:name="_Toc256000076"/>
      <w:bookmarkStart w:id="95" w:name="_Toc256000112"/>
      <w:bookmarkStart w:id="96" w:name="_Toc256000148"/>
      <w:bookmarkStart w:id="97" w:name="_Toc256000184"/>
      <w:bookmarkStart w:id="98" w:name="_Toc256000220"/>
      <w:bookmarkStart w:id="99" w:name="_Toc256000256"/>
      <w:bookmarkStart w:id="100" w:name="_Toc256000292"/>
      <w:bookmarkStart w:id="101" w:name="_Toc256000328"/>
      <w:bookmarkStart w:id="102" w:name="_Toc55934184"/>
      <w:bookmarkStart w:id="103" w:name="_Toc256000152"/>
      <w:bookmarkStart w:id="104" w:name="_Toc56436496"/>
      <w:bookmarkStart w:id="105" w:name="_Toc256000390"/>
      <w:bookmarkStart w:id="106" w:name="_Toc256000426"/>
      <w:bookmarkStart w:id="107" w:name="_Toc56686023"/>
      <w:bookmarkStart w:id="108" w:name="_Toc256000099"/>
      <w:bookmarkStart w:id="109" w:name="_Toc256000485"/>
      <w:bookmarkStart w:id="110" w:name="_Toc256000521"/>
      <w:bookmarkStart w:id="111" w:name="_Toc256000557"/>
      <w:bookmarkStart w:id="112" w:name="_Toc256000593"/>
      <w:bookmarkStart w:id="113" w:name="_Toc256000629"/>
      <w:bookmarkStart w:id="114" w:name="_Toc256000665"/>
      <w:bookmarkStart w:id="115" w:name="_Toc256000701"/>
      <w:bookmarkStart w:id="116" w:name="_Toc196231431"/>
      <w:r w:rsidRPr="00515512">
        <w:t>Utrustning</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F9E6966" w14:textId="77777777" w:rsidR="00F86C66" w:rsidRPr="00682EBB" w:rsidRDefault="00F86C66" w:rsidP="00F87678">
      <w:pPr>
        <w:pStyle w:val="Punktlista"/>
        <w:ind w:left="284" w:hanging="284"/>
      </w:pPr>
      <w:r w:rsidRPr="00682EBB">
        <w:t>EKG-apparat med sugelektroder</w:t>
      </w:r>
    </w:p>
    <w:p w14:paraId="3B3E3A1C" w14:textId="77777777" w:rsidR="00F86C66" w:rsidRPr="007517CB" w:rsidRDefault="00F86C66" w:rsidP="00F87678">
      <w:pPr>
        <w:pStyle w:val="Punktlista"/>
        <w:ind w:left="284" w:hanging="284"/>
      </w:pPr>
      <w:r w:rsidRPr="007517CB">
        <w:t xml:space="preserve">Registreringsenhet: </w:t>
      </w:r>
    </w:p>
    <w:p w14:paraId="5D4805A8" w14:textId="77777777" w:rsidR="00F86C66" w:rsidRPr="007517CB" w:rsidRDefault="00F86C66" w:rsidP="00E604BD">
      <w:pPr>
        <w:pStyle w:val="Punktlista"/>
        <w:numPr>
          <w:ilvl w:val="5"/>
          <w:numId w:val="6"/>
        </w:numPr>
        <w:ind w:left="567" w:hanging="283"/>
      </w:pPr>
      <w:r w:rsidRPr="007517CB">
        <w:t xml:space="preserve">Lifecard CF inklusive minneskort </w:t>
      </w:r>
    </w:p>
    <w:p w14:paraId="2F0DF4CB" w14:textId="77777777" w:rsidR="00F86C66" w:rsidRDefault="00F86C66" w:rsidP="00E604BD">
      <w:pPr>
        <w:pStyle w:val="Punktlista"/>
        <w:numPr>
          <w:ilvl w:val="5"/>
          <w:numId w:val="6"/>
        </w:numPr>
        <w:ind w:left="567" w:hanging="283"/>
      </w:pPr>
      <w:r w:rsidRPr="007517CB">
        <w:t>Eclipse PRO inklusive patientkabel</w:t>
      </w:r>
    </w:p>
    <w:p w14:paraId="2403A9F1" w14:textId="44D92BA9" w:rsidR="00F17E75" w:rsidRPr="007517CB" w:rsidRDefault="00F17E75" w:rsidP="00E604BD">
      <w:pPr>
        <w:pStyle w:val="Punktlista"/>
        <w:numPr>
          <w:ilvl w:val="5"/>
          <w:numId w:val="6"/>
        </w:numPr>
        <w:ind w:left="567" w:hanging="283"/>
      </w:pPr>
      <w:r>
        <w:t>Eclipse</w:t>
      </w:r>
      <w:r w:rsidR="00924E04">
        <w:t xml:space="preserve"> Mini</w:t>
      </w:r>
    </w:p>
    <w:p w14:paraId="19E416FB" w14:textId="2D5197F9" w:rsidR="00924E04" w:rsidRDefault="00924E04" w:rsidP="00F87678">
      <w:pPr>
        <w:pStyle w:val="Punktlista"/>
        <w:ind w:left="284" w:hanging="284"/>
      </w:pPr>
      <w:r>
        <w:t>Kortläsare med kabel till dator (Lifecard CF)</w:t>
      </w:r>
    </w:p>
    <w:p w14:paraId="3D236E44" w14:textId="772FC9B9" w:rsidR="00280F46" w:rsidRDefault="00280F46" w:rsidP="00F87678">
      <w:pPr>
        <w:pStyle w:val="Punktlista"/>
        <w:ind w:left="284" w:hanging="284"/>
      </w:pPr>
      <w:r>
        <w:t>USB-kabel till dator</w:t>
      </w:r>
    </w:p>
    <w:p w14:paraId="4574E5C4" w14:textId="74C5161E" w:rsidR="00F86C66" w:rsidRDefault="00924E04" w:rsidP="00F87678">
      <w:pPr>
        <w:pStyle w:val="Punktlista"/>
        <w:ind w:left="284" w:hanging="284"/>
      </w:pPr>
      <w:r>
        <w:t>Transportlåda vid behov</w:t>
      </w:r>
      <w:r w:rsidR="000B58DF">
        <w:br/>
      </w:r>
    </w:p>
    <w:p w14:paraId="309F57C3" w14:textId="77777777" w:rsidR="00F86C66" w:rsidRDefault="00F86C66" w:rsidP="00E604BD">
      <w:pPr>
        <w:pStyle w:val="Punktlista"/>
        <w:ind w:left="284" w:hanging="284"/>
      </w:pPr>
      <w:r>
        <w:t>Programvara:</w:t>
      </w:r>
    </w:p>
    <w:p w14:paraId="6BF69939" w14:textId="77777777" w:rsidR="00F86C66" w:rsidRDefault="00F86C66" w:rsidP="00E604BD">
      <w:pPr>
        <w:numPr>
          <w:ilvl w:val="5"/>
          <w:numId w:val="22"/>
        </w:numPr>
        <w:tabs>
          <w:tab w:val="num" w:pos="4320"/>
        </w:tabs>
        <w:spacing w:before="60" w:after="0" w:line="240" w:lineRule="auto"/>
        <w:ind w:left="567" w:right="0" w:hanging="283"/>
      </w:pPr>
      <w:r>
        <w:t>Patientadministrativt system: Sentinel</w:t>
      </w:r>
    </w:p>
    <w:p w14:paraId="1A77746B" w14:textId="686C90B8" w:rsidR="00F86C66" w:rsidRPr="000143DE" w:rsidRDefault="00F86C66" w:rsidP="00E604BD">
      <w:pPr>
        <w:numPr>
          <w:ilvl w:val="5"/>
          <w:numId w:val="22"/>
        </w:numPr>
        <w:tabs>
          <w:tab w:val="num" w:pos="4320"/>
        </w:tabs>
        <w:spacing w:before="60" w:after="0" w:line="240" w:lineRule="auto"/>
        <w:ind w:left="567" w:right="0" w:hanging="283"/>
      </w:pPr>
      <w:r>
        <w:t>Analysprogram: Path</w:t>
      </w:r>
      <w:r w:rsidR="00326CDB">
        <w:t>f</w:t>
      </w:r>
      <w:r>
        <w:t>inder SL</w:t>
      </w:r>
    </w:p>
    <w:p w14:paraId="41132078" w14:textId="77777777" w:rsidR="00160F31" w:rsidRDefault="00160F31">
      <w:pPr>
        <w:spacing w:after="0" w:line="240" w:lineRule="auto"/>
        <w:ind w:left="0" w:right="0"/>
        <w:rPr>
          <w:rFonts w:asciiTheme="majorHAnsi" w:eastAsiaTheme="majorEastAsia" w:hAnsiTheme="majorHAnsi" w:cstheme="majorBidi"/>
          <w:bCs/>
          <w:color w:val="000000" w:themeColor="text1"/>
          <w:sz w:val="36"/>
        </w:rPr>
      </w:pPr>
      <w:bookmarkStart w:id="117" w:name="_Toc486573914"/>
      <w:bookmarkStart w:id="118" w:name="_Toc505344600"/>
      <w:bookmarkStart w:id="119" w:name="_Toc12281382"/>
      <w:bookmarkStart w:id="120" w:name="_Toc256000005"/>
      <w:bookmarkStart w:id="121" w:name="_Toc256000041"/>
      <w:bookmarkStart w:id="122" w:name="_Toc256000077"/>
      <w:bookmarkStart w:id="123" w:name="_Toc256000113"/>
      <w:bookmarkStart w:id="124" w:name="_Toc256000149"/>
      <w:bookmarkStart w:id="125" w:name="_Toc256000185"/>
      <w:bookmarkStart w:id="126" w:name="_Toc256000221"/>
      <w:bookmarkStart w:id="127" w:name="_Toc256000257"/>
      <w:bookmarkStart w:id="128" w:name="_Toc256000293"/>
      <w:bookmarkStart w:id="129" w:name="_Toc256000329"/>
      <w:bookmarkStart w:id="130" w:name="_Toc55934185"/>
      <w:bookmarkStart w:id="131" w:name="_Toc256000188"/>
      <w:bookmarkStart w:id="132" w:name="_Toc56436497"/>
      <w:bookmarkStart w:id="133" w:name="_Toc256000391"/>
      <w:bookmarkStart w:id="134" w:name="_Toc256000427"/>
      <w:bookmarkStart w:id="135" w:name="_Toc56686024"/>
      <w:bookmarkStart w:id="136" w:name="_Toc256000135"/>
      <w:bookmarkStart w:id="137" w:name="_Toc256000486"/>
      <w:bookmarkStart w:id="138" w:name="_Toc256000522"/>
      <w:bookmarkStart w:id="139" w:name="_Toc256000558"/>
      <w:bookmarkStart w:id="140" w:name="_Toc256000594"/>
      <w:bookmarkStart w:id="141" w:name="_Toc256000630"/>
      <w:bookmarkStart w:id="142" w:name="_Toc256000666"/>
      <w:bookmarkStart w:id="143" w:name="_Toc256000702"/>
      <w:bookmarkStart w:id="144" w:name="_Toc196231432"/>
      <w:r>
        <w:br w:type="page"/>
      </w:r>
    </w:p>
    <w:p w14:paraId="73B9E896" w14:textId="127F84B7" w:rsidR="00F86C66" w:rsidRPr="00C916FB" w:rsidRDefault="00F86C66" w:rsidP="0007098B">
      <w:pPr>
        <w:pStyle w:val="Rubrik3"/>
        <w:ind w:left="0"/>
      </w:pPr>
      <w:r w:rsidRPr="00515512">
        <w:t>Förbrukningsmaterial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t xml:space="preserve"> </w:t>
      </w:r>
    </w:p>
    <w:p w14:paraId="3E1CB9C7" w14:textId="77777777" w:rsidR="00F86C66" w:rsidRDefault="00622621" w:rsidP="00E604BD">
      <w:pPr>
        <w:pStyle w:val="Punktlista"/>
        <w:ind w:left="284" w:hanging="284"/>
        <w:rPr>
          <w:color w:val="0070C0"/>
        </w:rPr>
      </w:pPr>
      <w:hyperlink r:id="rId17" w:history="1">
        <w:r w:rsidR="00F86C66" w:rsidRPr="005456B7">
          <w:rPr>
            <w:rStyle w:val="Hyperlnk"/>
          </w:rPr>
          <w:t>Patientprotokoll NÄL</w:t>
        </w:r>
      </w:hyperlink>
      <w:r w:rsidR="00F86C66" w:rsidRPr="00C916FB">
        <w:rPr>
          <w:color w:val="0070C0"/>
        </w:rPr>
        <w:t xml:space="preserve"> </w:t>
      </w:r>
      <w:r w:rsidR="00F86C66">
        <w:t>eller</w:t>
      </w:r>
      <w:r w:rsidR="00F86C66" w:rsidRPr="00C916FB">
        <w:rPr>
          <w:color w:val="0070C0"/>
        </w:rPr>
        <w:t xml:space="preserve"> </w:t>
      </w:r>
      <w:hyperlink r:id="rId18" w:history="1">
        <w:r w:rsidR="00F86C66" w:rsidRPr="005456B7">
          <w:rPr>
            <w:rStyle w:val="Hyperlnk"/>
          </w:rPr>
          <w:t>Patientprotokoll US</w:t>
        </w:r>
      </w:hyperlink>
    </w:p>
    <w:p w14:paraId="6F0FE7B9" w14:textId="77777777" w:rsidR="00F86C66" w:rsidRDefault="00622621" w:rsidP="00E604BD">
      <w:pPr>
        <w:pStyle w:val="Punktlista"/>
        <w:ind w:left="284" w:hanging="284"/>
        <w:rPr>
          <w:rStyle w:val="Hyperlnk"/>
        </w:rPr>
      </w:pPr>
      <w:hyperlink r:id="rId19" w:history="1">
        <w:r w:rsidR="00F86C66" w:rsidRPr="005456B7">
          <w:rPr>
            <w:rStyle w:val="Hyperlnk"/>
          </w:rPr>
          <w:t>Informationslapp</w:t>
        </w:r>
      </w:hyperlink>
    </w:p>
    <w:p w14:paraId="7D9EF9BC" w14:textId="77777777" w:rsidR="00A670D4" w:rsidRPr="00395C8D" w:rsidRDefault="00622621" w:rsidP="00A670D4">
      <w:pPr>
        <w:pStyle w:val="Punktlista"/>
        <w:ind w:left="284" w:right="-283" w:hanging="284"/>
        <w:rPr>
          <w:color w:val="0070C0"/>
        </w:rPr>
      </w:pPr>
      <w:hyperlink r:id="rId20" w:history="1">
        <w:r w:rsidR="00A670D4" w:rsidRPr="00395C8D">
          <w:rPr>
            <w:rStyle w:val="Hyperlnk"/>
          </w:rPr>
          <w:t>Patientprotokoll NÄL – 5 dygn</w:t>
        </w:r>
      </w:hyperlink>
      <w:r w:rsidR="00A670D4" w:rsidRPr="00395C8D">
        <w:rPr>
          <w:color w:val="0070C0"/>
        </w:rPr>
        <w:t xml:space="preserve"> </w:t>
      </w:r>
      <w:r w:rsidR="00A670D4" w:rsidRPr="00395C8D">
        <w:t>eller</w:t>
      </w:r>
      <w:r w:rsidR="00A670D4" w:rsidRPr="00395C8D">
        <w:rPr>
          <w:color w:val="0070C0"/>
        </w:rPr>
        <w:t xml:space="preserve"> </w:t>
      </w:r>
      <w:hyperlink r:id="rId21" w:history="1">
        <w:r w:rsidR="00A670D4" w:rsidRPr="00395C8D">
          <w:rPr>
            <w:rStyle w:val="Hyperlnk"/>
          </w:rPr>
          <w:t>Patientprotokoll US – 5 dygn</w:t>
        </w:r>
      </w:hyperlink>
    </w:p>
    <w:p w14:paraId="1ED8C8E0" w14:textId="2049672F" w:rsidR="00A670D4" w:rsidRPr="00395C8D" w:rsidRDefault="00622621" w:rsidP="00A670D4">
      <w:pPr>
        <w:pStyle w:val="Punktlista"/>
        <w:ind w:left="284" w:hanging="284"/>
        <w:rPr>
          <w:rStyle w:val="Hyperlnk"/>
        </w:rPr>
      </w:pPr>
      <w:hyperlink r:id="rId22" w:history="1">
        <w:r w:rsidR="00A670D4" w:rsidRPr="00395C8D">
          <w:rPr>
            <w:rStyle w:val="Hyperlnk"/>
          </w:rPr>
          <w:t>Informationslapp – 5 dygn</w:t>
        </w:r>
      </w:hyperlink>
    </w:p>
    <w:p w14:paraId="50399BA4" w14:textId="77777777" w:rsidR="00F86C66" w:rsidRDefault="00622621" w:rsidP="00E604BD">
      <w:pPr>
        <w:pStyle w:val="Punktlista"/>
        <w:ind w:left="284" w:right="-283" w:hanging="284"/>
        <w:rPr>
          <w:color w:val="0070C0"/>
        </w:rPr>
      </w:pPr>
      <w:hyperlink r:id="rId23" w:history="1">
        <w:r w:rsidR="00F86C66" w:rsidRPr="005456B7">
          <w:rPr>
            <w:rStyle w:val="Hyperlnk"/>
          </w:rPr>
          <w:t>Patientprotokoll NÄL – 7 dygn</w:t>
        </w:r>
      </w:hyperlink>
      <w:r w:rsidR="00F86C66" w:rsidRPr="00C916FB">
        <w:rPr>
          <w:color w:val="0070C0"/>
        </w:rPr>
        <w:t xml:space="preserve"> </w:t>
      </w:r>
      <w:r w:rsidR="00F86C66">
        <w:t>eller</w:t>
      </w:r>
      <w:r w:rsidR="00F86C66" w:rsidRPr="00C916FB">
        <w:rPr>
          <w:color w:val="0070C0"/>
        </w:rPr>
        <w:t xml:space="preserve"> </w:t>
      </w:r>
      <w:hyperlink r:id="rId24" w:history="1">
        <w:r w:rsidR="00F86C66" w:rsidRPr="005456B7">
          <w:rPr>
            <w:rStyle w:val="Hyperlnk"/>
          </w:rPr>
          <w:t>Patientprotokoll US – 7dygn</w:t>
        </w:r>
      </w:hyperlink>
    </w:p>
    <w:p w14:paraId="4D14D119" w14:textId="77777777" w:rsidR="00F86C66" w:rsidRPr="002544AC" w:rsidRDefault="00622621" w:rsidP="00E604BD">
      <w:pPr>
        <w:pStyle w:val="Punktlista"/>
        <w:ind w:left="284" w:hanging="284"/>
        <w:rPr>
          <w:color w:val="0000FF"/>
          <w:u w:val="single"/>
        </w:rPr>
      </w:pPr>
      <w:hyperlink r:id="rId25" w:history="1">
        <w:r w:rsidR="00F86C66" w:rsidRPr="005456B7">
          <w:rPr>
            <w:rStyle w:val="Hyperlnk"/>
          </w:rPr>
          <w:t>Informationslapp – 7 dygn</w:t>
        </w:r>
      </w:hyperlink>
    </w:p>
    <w:p w14:paraId="38F6A5B6" w14:textId="707B352E" w:rsidR="00F86C66" w:rsidRPr="009B7691" w:rsidRDefault="00F86C66" w:rsidP="00E604BD">
      <w:pPr>
        <w:pStyle w:val="Punktlista"/>
        <w:ind w:left="284" w:hanging="284"/>
        <w:rPr>
          <w:b/>
          <w:bCs/>
          <w:i/>
          <w:iCs/>
        </w:rPr>
      </w:pPr>
      <w:r>
        <w:t>Tre engångselektroder som är anpassade för långtids-EKG. Skicka med några extra</w:t>
      </w:r>
      <w:r w:rsidR="00217E06">
        <w:t xml:space="preserve"> </w:t>
      </w:r>
      <w:r w:rsidR="001A3914">
        <w:t>(</w:t>
      </w:r>
      <w:r w:rsidR="00217E06">
        <w:rPr>
          <w:sz w:val="22"/>
          <w:szCs w:val="22"/>
        </w:rPr>
        <w:t>Eclipse PRO och Lifecard CF)</w:t>
      </w:r>
      <w:r>
        <w:t>.</w:t>
      </w:r>
    </w:p>
    <w:p w14:paraId="33EA58ED" w14:textId="788DF266" w:rsidR="009B7691" w:rsidRPr="00413A81" w:rsidRDefault="009B7691" w:rsidP="00E604BD">
      <w:pPr>
        <w:pStyle w:val="Punktlista"/>
        <w:ind w:left="284" w:hanging="284"/>
        <w:rPr>
          <w:b/>
          <w:bCs/>
          <w:i/>
          <w:iCs/>
        </w:rPr>
      </w:pPr>
      <w:r>
        <w:t>Ett alkaliskt batteri</w:t>
      </w:r>
      <w:r w:rsidR="00D271A5">
        <w:t xml:space="preserve"> á 1,5 V, typ AAA (Lifecard CF)</w:t>
      </w:r>
    </w:p>
    <w:p w14:paraId="5ACF2FB1" w14:textId="4B79255D" w:rsidR="00413A81" w:rsidRPr="00A6186D" w:rsidRDefault="00F22D71" w:rsidP="00E604BD">
      <w:pPr>
        <w:pStyle w:val="Punktlista"/>
        <w:ind w:left="284" w:hanging="284"/>
        <w:rPr>
          <w:b/>
          <w:bCs/>
          <w:i/>
          <w:iCs/>
        </w:rPr>
      </w:pPr>
      <w:r>
        <w:t>Patch (elektroddyna) inklusive batteri anpassad (Eclipse Mini)</w:t>
      </w:r>
    </w:p>
    <w:p w14:paraId="217F4D76" w14:textId="3E270013" w:rsidR="00A6186D" w:rsidRPr="00682EBB" w:rsidRDefault="00A6186D" w:rsidP="00E604BD">
      <w:pPr>
        <w:pStyle w:val="Punktlista"/>
        <w:ind w:left="284" w:hanging="284"/>
        <w:rPr>
          <w:b/>
          <w:bCs/>
          <w:i/>
          <w:iCs/>
        </w:rPr>
      </w:pPr>
      <w:r>
        <w:t>Klorhexidinsprit</w:t>
      </w:r>
    </w:p>
    <w:p w14:paraId="693FF9A7" w14:textId="77777777" w:rsidR="00F86C66" w:rsidRPr="00682EBB" w:rsidRDefault="00F86C66" w:rsidP="00E604BD">
      <w:pPr>
        <w:pStyle w:val="Punktlista"/>
        <w:ind w:left="284" w:hanging="284"/>
        <w:rPr>
          <w:b/>
          <w:bCs/>
          <w:i/>
          <w:iCs/>
        </w:rPr>
      </w:pPr>
      <w:r w:rsidRPr="00682EBB">
        <w:t>Cavilon</w:t>
      </w:r>
      <w:r w:rsidRPr="00682EBB">
        <w:rPr>
          <w:rFonts w:ascii="Symbol" w:eastAsia="Symbol" w:hAnsi="Symbol" w:cs="Symbol"/>
        </w:rPr>
        <w:t>ä</w:t>
      </w:r>
      <w:r w:rsidRPr="00682EBB">
        <w:t xml:space="preserve"> (används vid känd/misstänkt kontaktallergi)</w:t>
      </w:r>
    </w:p>
    <w:p w14:paraId="3DE71A3E" w14:textId="5E3407EE" w:rsidR="00F86C66" w:rsidRPr="00A6186D" w:rsidRDefault="00F86C66" w:rsidP="00E604BD">
      <w:pPr>
        <w:pStyle w:val="Punktlista"/>
        <w:ind w:left="284" w:hanging="284"/>
        <w:rPr>
          <w:b/>
          <w:bCs/>
          <w:i/>
          <w:iCs/>
        </w:rPr>
      </w:pPr>
      <w:r w:rsidRPr="00682EBB">
        <w:t>Våtslippapper 600</w:t>
      </w:r>
    </w:p>
    <w:p w14:paraId="65E68953" w14:textId="5A5B94E3" w:rsidR="00F86C66" w:rsidRPr="005B2601" w:rsidRDefault="00F86C66" w:rsidP="00E604BD">
      <w:pPr>
        <w:pStyle w:val="Punktlista"/>
        <w:ind w:left="284" w:hanging="284"/>
        <w:rPr>
          <w:b/>
          <w:bCs/>
          <w:i/>
          <w:iCs/>
        </w:rPr>
      </w:pPr>
      <w:r>
        <w:t xml:space="preserve">Plastfodral eller </w:t>
      </w:r>
      <w:r w:rsidRPr="0023533B">
        <w:t>tygpåse</w:t>
      </w:r>
      <w:r>
        <w:t>, engångs,</w:t>
      </w:r>
      <w:r w:rsidRPr="00682EBB">
        <w:t xml:space="preserve"> att förvara enhet med kort patientkabel i</w:t>
      </w:r>
      <w:r w:rsidR="005813B9">
        <w:t xml:space="preserve"> (Eclipse PRO och Lifecard CF).</w:t>
      </w:r>
    </w:p>
    <w:p w14:paraId="582F15F5" w14:textId="77777777" w:rsidR="00F86C66" w:rsidRPr="00AB1E5C" w:rsidRDefault="00F86C66" w:rsidP="00E604BD">
      <w:pPr>
        <w:pStyle w:val="Punktlista"/>
        <w:ind w:left="284" w:hanging="284"/>
        <w:rPr>
          <w:b/>
          <w:bCs/>
          <w:i/>
          <w:iCs/>
        </w:rPr>
      </w:pPr>
      <w:r w:rsidRPr="00AB1E5C">
        <w:t>Bomullsband (till plastfodral)</w:t>
      </w:r>
    </w:p>
    <w:p w14:paraId="216A4BEC" w14:textId="443A215A" w:rsidR="00F86C66" w:rsidRPr="00AE5266" w:rsidRDefault="00F86C66" w:rsidP="00E604BD">
      <w:pPr>
        <w:pStyle w:val="Punktlista"/>
        <w:ind w:left="284" w:hanging="284"/>
        <w:rPr>
          <w:b/>
          <w:bCs/>
          <w:i/>
          <w:iCs/>
        </w:rPr>
      </w:pPr>
      <w:r w:rsidRPr="00A529F4">
        <w:t>Lifecardspenna</w:t>
      </w:r>
      <w:r>
        <w:t>/</w:t>
      </w:r>
      <w:r w:rsidRPr="00AB1E5C">
        <w:t>overheadpenna (Lifecard CF)</w:t>
      </w:r>
      <w:r w:rsidR="007F65B9">
        <w:br/>
      </w:r>
    </w:p>
    <w:p w14:paraId="05EF5024" w14:textId="77777777" w:rsidR="00F86C66" w:rsidRDefault="00F86C66" w:rsidP="00E604BD">
      <w:pPr>
        <w:pStyle w:val="Punktlista"/>
        <w:ind w:left="284" w:hanging="284"/>
      </w:pPr>
      <w:r>
        <w:t xml:space="preserve">Rengöring: </w:t>
      </w:r>
    </w:p>
    <w:p w14:paraId="48E2196B" w14:textId="77777777" w:rsidR="00F86C66" w:rsidRDefault="00F86C66" w:rsidP="00E604BD">
      <w:pPr>
        <w:pStyle w:val="Ingetavstnd"/>
        <w:numPr>
          <w:ilvl w:val="4"/>
          <w:numId w:val="23"/>
        </w:numPr>
        <w:tabs>
          <w:tab w:val="left" w:pos="1701"/>
        </w:tabs>
        <w:spacing w:before="60"/>
        <w:ind w:left="567" w:right="0" w:hanging="283"/>
      </w:pPr>
      <w:r>
        <w:t xml:space="preserve">Remove våtservett/spray   </w:t>
      </w:r>
      <w:r>
        <w:tab/>
      </w:r>
    </w:p>
    <w:p w14:paraId="24F5FB62" w14:textId="77777777" w:rsidR="00F86C66" w:rsidRDefault="00F86C66" w:rsidP="00E604BD">
      <w:pPr>
        <w:pStyle w:val="Ingetavstnd"/>
        <w:numPr>
          <w:ilvl w:val="4"/>
          <w:numId w:val="23"/>
        </w:numPr>
        <w:tabs>
          <w:tab w:val="left" w:pos="1701"/>
        </w:tabs>
        <w:spacing w:before="60"/>
        <w:ind w:left="567" w:right="0" w:hanging="283"/>
      </w:pPr>
      <w:r>
        <w:t>Incidin®</w:t>
      </w:r>
    </w:p>
    <w:p w14:paraId="0D1E9C18" w14:textId="2C32443F" w:rsidR="00F86C66" w:rsidRPr="0050462C" w:rsidRDefault="00F86C66" w:rsidP="00E604BD">
      <w:pPr>
        <w:pStyle w:val="Ingetavstnd"/>
        <w:numPr>
          <w:ilvl w:val="4"/>
          <w:numId w:val="23"/>
        </w:numPr>
        <w:tabs>
          <w:tab w:val="left" w:pos="1701"/>
        </w:tabs>
        <w:spacing w:before="60"/>
        <w:ind w:left="567" w:right="-283" w:hanging="283"/>
      </w:pPr>
      <w:r>
        <w:t xml:space="preserve">Alkoholbaserat desinfektionsmedel med rengörande effekt </w:t>
      </w:r>
      <w:r w:rsidR="00384473">
        <w:br/>
      </w:r>
      <w:r>
        <w:t xml:space="preserve">(≥ 70 vol%) används för att rengöra </w:t>
      </w:r>
      <w:r w:rsidRPr="00AB1E5C">
        <w:t>minneskort (Lifecard CF)</w:t>
      </w:r>
    </w:p>
    <w:p w14:paraId="103A5153" w14:textId="77777777" w:rsidR="0046480C" w:rsidRDefault="0046480C" w:rsidP="0007098B">
      <w:pPr>
        <w:spacing w:after="0" w:line="240" w:lineRule="auto"/>
        <w:ind w:left="0" w:right="0"/>
        <w:rPr>
          <w:rFonts w:asciiTheme="majorHAnsi" w:eastAsiaTheme="majorEastAsia" w:hAnsiTheme="majorHAnsi" w:cstheme="majorBidi"/>
          <w:bCs/>
          <w:color w:val="000000" w:themeColor="text1"/>
          <w:sz w:val="40"/>
          <w:szCs w:val="26"/>
        </w:rPr>
      </w:pPr>
      <w:bookmarkStart w:id="145" w:name="_Toc473720106"/>
      <w:bookmarkStart w:id="146" w:name="_Toc473720263"/>
      <w:bookmarkStart w:id="147" w:name="_Toc495496651"/>
      <w:bookmarkStart w:id="148" w:name="_Toc12281383"/>
      <w:bookmarkStart w:id="149" w:name="_Toc256000006"/>
      <w:bookmarkStart w:id="150" w:name="_Toc256000042"/>
      <w:bookmarkStart w:id="151" w:name="_Toc256000078"/>
      <w:bookmarkStart w:id="152" w:name="_Toc256000114"/>
      <w:bookmarkStart w:id="153" w:name="_Toc256000150"/>
      <w:bookmarkStart w:id="154" w:name="_Toc256000186"/>
      <w:bookmarkStart w:id="155" w:name="_Toc256000222"/>
      <w:bookmarkStart w:id="156" w:name="_Toc256000258"/>
      <w:bookmarkStart w:id="157" w:name="_Toc256000294"/>
      <w:bookmarkStart w:id="158" w:name="_Toc256000330"/>
      <w:bookmarkStart w:id="159" w:name="_Toc55934186"/>
      <w:bookmarkStart w:id="160" w:name="_Toc256000224"/>
      <w:bookmarkStart w:id="161" w:name="_Toc56436498"/>
      <w:bookmarkStart w:id="162" w:name="_Toc256000392"/>
      <w:bookmarkStart w:id="163" w:name="_Toc256000428"/>
      <w:bookmarkStart w:id="164" w:name="_Toc56686025"/>
      <w:bookmarkStart w:id="165" w:name="_Toc256000171"/>
      <w:bookmarkStart w:id="166" w:name="_Toc256000487"/>
      <w:bookmarkStart w:id="167" w:name="_Toc256000523"/>
      <w:bookmarkStart w:id="168" w:name="_Toc256000559"/>
      <w:bookmarkStart w:id="169" w:name="_Toc256000595"/>
      <w:bookmarkStart w:id="170" w:name="_Toc256000631"/>
      <w:bookmarkStart w:id="171" w:name="_Toc256000667"/>
      <w:bookmarkStart w:id="172" w:name="_Toc256000703"/>
      <w:bookmarkStart w:id="173" w:name="_Toc473720107"/>
      <w:bookmarkStart w:id="174" w:name="_Toc473720264"/>
      <w:r>
        <w:br w:type="page"/>
      </w:r>
    </w:p>
    <w:p w14:paraId="6A56FD70" w14:textId="2C4939C7" w:rsidR="00F86C66" w:rsidRPr="00736500" w:rsidRDefault="00F86C66" w:rsidP="0007098B">
      <w:pPr>
        <w:pStyle w:val="Rubrik2"/>
        <w:ind w:left="0"/>
      </w:pPr>
      <w:bookmarkStart w:id="175" w:name="_Toc196231433"/>
      <w:r w:rsidRPr="00736500">
        <w:t>Funktionskontroll/kalibrering</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5"/>
    </w:p>
    <w:p w14:paraId="26459EC9" w14:textId="1F1B5D16" w:rsidR="00F86C66" w:rsidRDefault="00F86C66" w:rsidP="0007098B">
      <w:pPr>
        <w:pStyle w:val="Ingetavstnd"/>
        <w:ind w:left="0"/>
      </w:pPr>
      <w:r w:rsidRPr="00E505C4">
        <w:t>För Lifecard CF utförs automatisk test genom att en automatisk kalibreringspuls alstras i registreringsenheten när den startas. Testet lagras på minneskortet.</w:t>
      </w:r>
      <w:r w:rsidRPr="00E505C4">
        <w:br/>
      </w:r>
      <w:r w:rsidRPr="00E505C4">
        <w:br/>
        <w:t xml:space="preserve">För Eclipse PRO </w:t>
      </w:r>
      <w:r w:rsidR="009F1F52">
        <w:t xml:space="preserve">och Eclipse Mini </w:t>
      </w:r>
      <w:r w:rsidRPr="00E505C4">
        <w:t>utförs ingen automatisk test enligt ovan.</w:t>
      </w:r>
      <w:r>
        <w:br/>
      </w:r>
      <w:r w:rsidRPr="002D127C">
        <w:br/>
        <w:t>Tillverkarens rekommendation är att följa serviceklockan och utföra en visuell kontroll en gång/år. Denna kontroll sköts av medicinsk teknik.</w:t>
      </w:r>
      <w:r w:rsidRPr="002D127C">
        <w:br/>
      </w:r>
      <w:r w:rsidRPr="002D127C">
        <w:br/>
        <w:t>EKG-signal (signalkvalitet) kontrolleras genom att rucka på sladdarna. Om signalkvaliteten blir sämre kan justering av elektroderna vara nödvändig eller byte av enstaka sladd eller hela patientenheten</w:t>
      </w:r>
      <w:r w:rsidR="00493321">
        <w:t xml:space="preserve"> (Eclipse PRO och Lifecard CF</w:t>
      </w:r>
      <w:r w:rsidRPr="002D127C">
        <w:t>.</w:t>
      </w:r>
    </w:p>
    <w:p w14:paraId="57E94A7A" w14:textId="77777777" w:rsidR="00F86C66" w:rsidRPr="00515512" w:rsidRDefault="00F86C66" w:rsidP="0007098B">
      <w:pPr>
        <w:pStyle w:val="Rubrik3"/>
        <w:ind w:left="0"/>
      </w:pPr>
      <w:bookmarkStart w:id="176" w:name="_Toc505344602"/>
      <w:bookmarkStart w:id="177" w:name="_Toc12281384"/>
      <w:bookmarkStart w:id="178" w:name="_Toc256000007"/>
      <w:bookmarkStart w:id="179" w:name="_Toc256000043"/>
      <w:bookmarkStart w:id="180" w:name="_Toc256000079"/>
      <w:bookmarkStart w:id="181" w:name="_Toc256000115"/>
      <w:bookmarkStart w:id="182" w:name="_Toc256000151"/>
      <w:bookmarkStart w:id="183" w:name="_Toc256000187"/>
      <w:bookmarkStart w:id="184" w:name="_Toc256000223"/>
      <w:bookmarkStart w:id="185" w:name="_Toc256000259"/>
      <w:bookmarkStart w:id="186" w:name="_Toc256000295"/>
      <w:bookmarkStart w:id="187" w:name="_Toc256000331"/>
      <w:bookmarkStart w:id="188" w:name="_Toc55934187"/>
      <w:bookmarkStart w:id="189" w:name="_Toc256000260"/>
      <w:bookmarkStart w:id="190" w:name="_Toc56436499"/>
      <w:bookmarkStart w:id="191" w:name="_Toc256000393"/>
      <w:bookmarkStart w:id="192" w:name="_Toc256000429"/>
      <w:bookmarkStart w:id="193" w:name="_Toc56686026"/>
      <w:bookmarkStart w:id="194" w:name="_Toc256000207"/>
      <w:bookmarkStart w:id="195" w:name="_Toc256000488"/>
      <w:bookmarkStart w:id="196" w:name="_Toc256000524"/>
      <w:bookmarkStart w:id="197" w:name="_Toc256000560"/>
      <w:bookmarkStart w:id="198" w:name="_Toc256000596"/>
      <w:bookmarkStart w:id="199" w:name="_Toc256000632"/>
      <w:bookmarkStart w:id="200" w:name="_Toc256000668"/>
      <w:bookmarkStart w:id="201" w:name="_Toc256000704"/>
      <w:bookmarkStart w:id="202" w:name="_Toc196231434"/>
      <w:r w:rsidRPr="00515512">
        <w:t>Mjukvara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2BDB12C6" w14:textId="259B4E9E" w:rsidR="00F86C66" w:rsidRDefault="00F86C66" w:rsidP="0007098B">
      <w:pPr>
        <w:pStyle w:val="Sidhuvud"/>
        <w:ind w:left="0" w:right="567"/>
        <w:rPr>
          <w:b/>
        </w:rPr>
      </w:pPr>
      <w:r>
        <w:t>Validering av mjukvaran Sentinel och Pathfinder SL är utförd av</w:t>
      </w:r>
      <w:r w:rsidR="00E51A8D">
        <w:t xml:space="preserve"> </w:t>
      </w:r>
      <w:r>
        <w:t>Spacelabs Healthcare.</w:t>
      </w:r>
    </w:p>
    <w:p w14:paraId="0E6BF15A" w14:textId="77777777" w:rsidR="00F86C66" w:rsidRPr="00515512" w:rsidRDefault="00F86C66" w:rsidP="0007098B">
      <w:pPr>
        <w:pStyle w:val="Rubrik3"/>
        <w:ind w:left="0"/>
      </w:pPr>
      <w:bookmarkStart w:id="203" w:name="_Toc505344604"/>
      <w:bookmarkStart w:id="204" w:name="_Toc12281386"/>
      <w:bookmarkStart w:id="205" w:name="_Toc256000009"/>
      <w:bookmarkStart w:id="206" w:name="_Toc256000045"/>
      <w:bookmarkStart w:id="207" w:name="_Toc256000081"/>
      <w:bookmarkStart w:id="208" w:name="_Toc256000117"/>
      <w:bookmarkStart w:id="209" w:name="_Toc256000153"/>
      <w:bookmarkStart w:id="210" w:name="_Toc256000189"/>
      <w:bookmarkStart w:id="211" w:name="_Toc256000225"/>
      <w:bookmarkStart w:id="212" w:name="_Toc256000261"/>
      <w:bookmarkStart w:id="213" w:name="_Toc256000297"/>
      <w:bookmarkStart w:id="214" w:name="_Toc256000333"/>
      <w:bookmarkStart w:id="215" w:name="_Toc55934188"/>
      <w:bookmarkStart w:id="216" w:name="_Toc256000296"/>
      <w:bookmarkStart w:id="217" w:name="_Toc56436500"/>
      <w:bookmarkStart w:id="218" w:name="_Toc256000394"/>
      <w:bookmarkStart w:id="219" w:name="_Toc256000430"/>
      <w:bookmarkStart w:id="220" w:name="_Toc56686027"/>
      <w:bookmarkStart w:id="221" w:name="_Toc256000243"/>
      <w:bookmarkStart w:id="222" w:name="_Toc256000489"/>
      <w:bookmarkStart w:id="223" w:name="_Toc256000525"/>
      <w:bookmarkStart w:id="224" w:name="_Toc256000561"/>
      <w:bookmarkStart w:id="225" w:name="_Toc256000597"/>
      <w:bookmarkStart w:id="226" w:name="_Toc256000633"/>
      <w:bookmarkStart w:id="227" w:name="_Toc256000669"/>
      <w:bookmarkStart w:id="228" w:name="_Toc256000705"/>
      <w:bookmarkStart w:id="229" w:name="_Toc196231435"/>
      <w:r w:rsidRPr="00515512">
        <w:t>Analys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72A630AF" w14:textId="7CE4AE08" w:rsidR="00F86C66" w:rsidRDefault="00F86C66" w:rsidP="0007098B">
      <w:pPr>
        <w:pStyle w:val="Ingetavstnd"/>
        <w:ind w:left="0" w:right="-283"/>
      </w:pPr>
      <w:r w:rsidRPr="003D0D52">
        <w:t xml:space="preserve">En gång om året </w:t>
      </w:r>
      <w:r>
        <w:t>utförs</w:t>
      </w:r>
      <w:r w:rsidRPr="003D0D52">
        <w:t xml:space="preserve"> stickprov av redan analyserad registrering </w:t>
      </w:r>
      <w:r>
        <w:t>av gransknings</w:t>
      </w:r>
      <w:r>
        <w:softHyphen/>
        <w:t>personal.</w:t>
      </w:r>
      <w:r w:rsidRPr="00C93335">
        <w:t xml:space="preserve"> </w:t>
      </w:r>
      <w:r>
        <w:t>Förslag på svar skrivs. Metodansvarig biomedicinsk analytiker</w:t>
      </w:r>
      <w:r w:rsidR="008D44EB">
        <w:t xml:space="preserve"> </w:t>
      </w:r>
      <w:r>
        <w:t xml:space="preserve">meddelar vilken analys som ska granskas. Metodansvarig läkare utför </w:t>
      </w:r>
      <w:r w:rsidRPr="003D0D52">
        <w:t>jämförelse av analysresultaten</w:t>
      </w:r>
      <w:r>
        <w:t xml:space="preserve"> och återkopplar</w:t>
      </w:r>
      <w:r w:rsidRPr="003D0D52">
        <w:t>.</w:t>
      </w:r>
      <w:bookmarkStart w:id="230" w:name="_Toc12281387"/>
      <w:bookmarkStart w:id="231" w:name="_Toc256000010"/>
      <w:bookmarkStart w:id="232" w:name="_Toc256000046"/>
      <w:bookmarkStart w:id="233" w:name="_Toc256000082"/>
      <w:bookmarkStart w:id="234" w:name="_Toc256000118"/>
      <w:bookmarkStart w:id="235" w:name="_Toc256000154"/>
      <w:bookmarkStart w:id="236" w:name="_Toc256000190"/>
      <w:bookmarkStart w:id="237" w:name="_Toc256000226"/>
      <w:bookmarkStart w:id="238" w:name="_Toc256000262"/>
      <w:bookmarkStart w:id="239" w:name="_Toc256000298"/>
      <w:bookmarkStart w:id="240" w:name="_Toc256000334"/>
      <w:bookmarkStart w:id="241" w:name="_Toc55934189"/>
      <w:bookmarkStart w:id="242" w:name="_Toc256000332"/>
      <w:bookmarkStart w:id="243" w:name="_Toc56436501"/>
      <w:bookmarkStart w:id="244" w:name="_Toc256000395"/>
      <w:bookmarkStart w:id="245" w:name="_Toc256000431"/>
      <w:bookmarkStart w:id="246" w:name="_Toc56686028"/>
      <w:bookmarkStart w:id="247" w:name="_Toc256000279"/>
      <w:bookmarkStart w:id="248" w:name="_Toc256000490"/>
      <w:bookmarkStart w:id="249" w:name="_Toc256000526"/>
      <w:bookmarkStart w:id="250" w:name="_Toc256000562"/>
      <w:bookmarkStart w:id="251" w:name="_Toc256000598"/>
      <w:bookmarkStart w:id="252" w:name="_Toc256000634"/>
      <w:bookmarkStart w:id="253" w:name="_Toc256000670"/>
      <w:bookmarkStart w:id="254" w:name="_Toc256000706"/>
    </w:p>
    <w:p w14:paraId="30EFE1B8" w14:textId="77777777" w:rsidR="00F86C66" w:rsidRPr="00515512" w:rsidRDefault="00F86C66" w:rsidP="0007098B">
      <w:pPr>
        <w:pStyle w:val="Rubrik2"/>
        <w:ind w:left="0"/>
      </w:pPr>
      <w:bookmarkStart w:id="255" w:name="_Toc196231436"/>
      <w:r w:rsidRPr="00515512">
        <w:t>Förberedelser</w:t>
      </w:r>
      <w:bookmarkEnd w:id="173"/>
      <w:bookmarkEnd w:id="174"/>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7DB31E5D" w14:textId="77777777" w:rsidR="00F86C66" w:rsidRPr="00515512" w:rsidRDefault="00F86C66" w:rsidP="0007098B">
      <w:pPr>
        <w:pStyle w:val="Rubrik3"/>
        <w:ind w:left="0"/>
      </w:pPr>
      <w:bookmarkStart w:id="256" w:name="_Toc473720108"/>
      <w:bookmarkStart w:id="257" w:name="_Toc473720265"/>
      <w:bookmarkStart w:id="258" w:name="_Toc12281388"/>
      <w:bookmarkStart w:id="259" w:name="_Toc256000011"/>
      <w:bookmarkStart w:id="260" w:name="_Toc256000047"/>
      <w:bookmarkStart w:id="261" w:name="_Toc256000083"/>
      <w:bookmarkStart w:id="262" w:name="_Toc256000119"/>
      <w:bookmarkStart w:id="263" w:name="_Toc256000155"/>
      <w:bookmarkStart w:id="264" w:name="_Toc256000191"/>
      <w:bookmarkStart w:id="265" w:name="_Toc256000227"/>
      <w:bookmarkStart w:id="266" w:name="_Toc256000263"/>
      <w:bookmarkStart w:id="267" w:name="_Toc256000299"/>
      <w:bookmarkStart w:id="268" w:name="_Toc256000335"/>
      <w:bookmarkStart w:id="269" w:name="_Toc55934190"/>
      <w:bookmarkStart w:id="270" w:name="_Toc256000351"/>
      <w:bookmarkStart w:id="271" w:name="_Toc56436502"/>
      <w:bookmarkStart w:id="272" w:name="_Toc256000396"/>
      <w:bookmarkStart w:id="273" w:name="_Toc256000432"/>
      <w:bookmarkStart w:id="274" w:name="_Toc56686029"/>
      <w:bookmarkStart w:id="275" w:name="_Toc256000315"/>
      <w:bookmarkStart w:id="276" w:name="_Toc256000491"/>
      <w:bookmarkStart w:id="277" w:name="_Toc256000527"/>
      <w:bookmarkStart w:id="278" w:name="_Toc256000563"/>
      <w:bookmarkStart w:id="279" w:name="_Toc256000599"/>
      <w:bookmarkStart w:id="280" w:name="_Toc256000635"/>
      <w:bookmarkStart w:id="281" w:name="_Toc256000671"/>
      <w:bookmarkStart w:id="282" w:name="_Toc256000707"/>
      <w:bookmarkStart w:id="283" w:name="_Toc196231437"/>
      <w:r w:rsidRPr="00515512">
        <w:t>Patientinformation (kallelse</w:t>
      </w:r>
      <w:bookmarkEnd w:id="256"/>
      <w:bookmarkEnd w:id="257"/>
      <w:r w:rsidRPr="00515512">
        <w: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bookmarkStart w:id="284" w:name="_Toc473720109"/>
    <w:bookmarkStart w:id="285" w:name="_Toc473720266"/>
    <w:p w14:paraId="5BA0E3C6" w14:textId="5B11D814" w:rsidR="00F86C66" w:rsidRPr="00A07424" w:rsidRDefault="00F86C66" w:rsidP="0007098B">
      <w:pPr>
        <w:pStyle w:val="Ingetavstnd"/>
        <w:ind w:left="0"/>
        <w:rPr>
          <w:color w:val="0070C0"/>
        </w:rPr>
      </w:pPr>
      <w:r>
        <w:rPr>
          <w:color w:val="0070C0"/>
        </w:rPr>
        <w:fldChar w:fldCharType="begin"/>
      </w:r>
      <w:r w:rsidR="00D6523F">
        <w:rPr>
          <w:color w:val="0070C0"/>
        </w:rPr>
        <w:instrText>HYPERLINK "https://mellanarkiv-offentlig.vgregion.se/alfresco/s/archive/stream/public/v1/source/available/sofia/nu9870-703083416-23/surrogate/L%c3%a5ngtidsregistrering%20av%20EKG%20-%2024%20timmar%20-%20N%c3%a4rboende.pdf"</w:instrText>
      </w:r>
      <w:r>
        <w:rPr>
          <w:color w:val="0070C0"/>
        </w:rPr>
      </w:r>
      <w:r>
        <w:rPr>
          <w:color w:val="0070C0"/>
        </w:rPr>
        <w:fldChar w:fldCharType="separate"/>
      </w:r>
      <w:r w:rsidRPr="00AE7A79">
        <w:rPr>
          <w:rStyle w:val="Hyperlnk"/>
        </w:rPr>
        <w:t>Långtids-EKG – Patientinformation</w:t>
      </w:r>
      <w:r>
        <w:rPr>
          <w:color w:val="0070C0"/>
        </w:rPr>
        <w:fldChar w:fldCharType="end"/>
      </w:r>
      <w:r w:rsidRPr="00A07424">
        <w:rPr>
          <w:color w:val="0070C0"/>
        </w:rPr>
        <w:t xml:space="preserve"> </w:t>
      </w:r>
    </w:p>
    <w:p w14:paraId="464F04DC" w14:textId="2D2D4AB6" w:rsidR="00F86C66" w:rsidRPr="00B418D0" w:rsidRDefault="00B418D0" w:rsidP="0007098B">
      <w:pPr>
        <w:pStyle w:val="Ingetavstnd"/>
        <w:ind w:left="0"/>
        <w:rPr>
          <w:rStyle w:val="Hyperlnk"/>
        </w:rPr>
      </w:pPr>
      <w:r>
        <w:fldChar w:fldCharType="begin"/>
      </w:r>
      <w:r>
        <w:instrText>HYPERLINK "https://mellanarkiv-offentlig.vgregion.se/alfresco/s/archive/stream/public/v1/source/available/sofia/nu9870-703083416-23/surrogate/L%c3%a5ngtidsregistrering%20av%20EKG%20-%2024%20timmar%20-%20N%c3%a4rboende.pdf"</w:instrText>
      </w:r>
      <w:r>
        <w:fldChar w:fldCharType="separate"/>
      </w:r>
      <w:r w:rsidR="00F86C66" w:rsidRPr="00B418D0">
        <w:rPr>
          <w:rStyle w:val="Hyperlnk"/>
        </w:rPr>
        <w:t>Långtids-EKG, snabb (närboende) - Patientinformation</w:t>
      </w:r>
    </w:p>
    <w:p w14:paraId="607A5545" w14:textId="17EC13C0" w:rsidR="00F86C66" w:rsidRDefault="00B418D0" w:rsidP="0007098B">
      <w:pPr>
        <w:pStyle w:val="Ingetavstnd"/>
        <w:ind w:left="0"/>
        <w:rPr>
          <w:color w:val="0070C0"/>
        </w:rPr>
      </w:pPr>
      <w:r>
        <w:fldChar w:fldCharType="end"/>
      </w:r>
      <w:hyperlink r:id="rId26" w:history="1">
        <w:r w:rsidR="00F86C66" w:rsidRPr="00AE7A79">
          <w:rPr>
            <w:rStyle w:val="Hyperlnk"/>
          </w:rPr>
          <w:t>Långtids-EKG, 48-timmar - Patientinformation</w:t>
        </w:r>
      </w:hyperlink>
      <w:r w:rsidR="00F86C66" w:rsidRPr="00A07424">
        <w:rPr>
          <w:color w:val="0070C0"/>
        </w:rPr>
        <w:t xml:space="preserve"> </w:t>
      </w:r>
    </w:p>
    <w:p w14:paraId="502620BE" w14:textId="0BE5DCEB" w:rsidR="00F86C66" w:rsidRDefault="00622621" w:rsidP="0007098B">
      <w:pPr>
        <w:pStyle w:val="Ingetavstnd"/>
        <w:ind w:left="0"/>
        <w:rPr>
          <w:color w:val="0070C0"/>
        </w:rPr>
      </w:pPr>
      <w:hyperlink r:id="rId27" w:history="1">
        <w:r w:rsidR="00F86C66" w:rsidRPr="00AE7A79">
          <w:rPr>
            <w:rStyle w:val="Hyperlnk"/>
          </w:rPr>
          <w:t>Långtids-EKG, 48-timmar, snabb (närboende) - Patientinformation</w:t>
        </w:r>
      </w:hyperlink>
      <w:r w:rsidR="00F86C66" w:rsidRPr="00A07424">
        <w:rPr>
          <w:color w:val="0070C0"/>
        </w:rPr>
        <w:t xml:space="preserve"> </w:t>
      </w:r>
    </w:p>
    <w:p w14:paraId="232F458B" w14:textId="77777777" w:rsidR="00A011ED" w:rsidRPr="00A011ED" w:rsidRDefault="00622621" w:rsidP="00A011ED">
      <w:pPr>
        <w:pStyle w:val="Ingetavstnd"/>
        <w:ind w:left="0"/>
        <w:rPr>
          <w:color w:val="0070C0"/>
        </w:rPr>
      </w:pPr>
      <w:hyperlink r:id="rId28" w:history="1">
        <w:r w:rsidR="00A011ED" w:rsidRPr="00A011ED">
          <w:rPr>
            <w:rStyle w:val="Hyperlnk"/>
          </w:rPr>
          <w:t>Långtids-EKG, översiktlig – Patientinformation</w:t>
        </w:r>
      </w:hyperlink>
    </w:p>
    <w:p w14:paraId="14F20179" w14:textId="175A7622" w:rsidR="00A011ED" w:rsidRDefault="00622621" w:rsidP="0007098B">
      <w:pPr>
        <w:pStyle w:val="Ingetavstnd"/>
        <w:ind w:left="0"/>
        <w:rPr>
          <w:color w:val="0070C0"/>
        </w:rPr>
      </w:pPr>
      <w:hyperlink r:id="rId29" w:history="1">
        <w:r w:rsidR="00A011ED" w:rsidRPr="00A011ED">
          <w:rPr>
            <w:rStyle w:val="Hyperlnk"/>
          </w:rPr>
          <w:t>Långtids-EKG, översiktlig, snabb (närboende) - Patientinformation</w:t>
        </w:r>
      </w:hyperlink>
    </w:p>
    <w:p w14:paraId="61C2E958" w14:textId="08D0E2F3" w:rsidR="00F86C66" w:rsidRPr="00A07424" w:rsidRDefault="00622621" w:rsidP="0007098B">
      <w:pPr>
        <w:pStyle w:val="Ingetavstnd"/>
        <w:ind w:left="0"/>
        <w:rPr>
          <w:color w:val="0070C0"/>
        </w:rPr>
      </w:pPr>
      <w:hyperlink r:id="rId30" w:history="1">
        <w:r w:rsidR="00F86C66" w:rsidRPr="00AE7A79">
          <w:rPr>
            <w:rStyle w:val="Hyperlnk"/>
          </w:rPr>
          <w:t>Långtids-EKG, 7 dygn – Patientinformation</w:t>
        </w:r>
      </w:hyperlink>
    </w:p>
    <w:p w14:paraId="0D7ECA63" w14:textId="77777777" w:rsidR="1A667E19" w:rsidRDefault="00F86C66" w:rsidP="00631030">
      <w:pPr>
        <w:pStyle w:val="Rubrik3"/>
        <w:ind w:left="0"/>
      </w:pPr>
      <w:bookmarkStart w:id="286" w:name="_Toc12281389"/>
      <w:bookmarkStart w:id="287" w:name="_Toc256000012"/>
      <w:bookmarkStart w:id="288" w:name="_Toc256000048"/>
      <w:bookmarkStart w:id="289" w:name="_Toc256000084"/>
      <w:bookmarkStart w:id="290" w:name="_Toc256000120"/>
      <w:bookmarkStart w:id="291" w:name="_Toc256000156"/>
      <w:bookmarkStart w:id="292" w:name="_Toc256000192"/>
      <w:bookmarkStart w:id="293" w:name="_Toc256000228"/>
      <w:bookmarkStart w:id="294" w:name="_Toc256000264"/>
      <w:bookmarkStart w:id="295" w:name="_Toc256000300"/>
      <w:bookmarkStart w:id="296" w:name="_Toc256000336"/>
      <w:bookmarkStart w:id="297" w:name="_Toc55934191"/>
      <w:bookmarkStart w:id="298" w:name="_Toc256000361"/>
      <w:bookmarkStart w:id="299" w:name="_Toc56436503"/>
      <w:bookmarkStart w:id="300" w:name="_Toc256000397"/>
      <w:bookmarkStart w:id="301" w:name="_Toc256000433"/>
      <w:bookmarkStart w:id="302" w:name="_Toc56686030"/>
      <w:bookmarkStart w:id="303" w:name="_Toc256000386"/>
      <w:bookmarkStart w:id="304" w:name="_Toc256000492"/>
      <w:bookmarkStart w:id="305" w:name="_Toc256000528"/>
      <w:bookmarkStart w:id="306" w:name="_Toc256000564"/>
      <w:bookmarkStart w:id="307" w:name="_Toc256000600"/>
      <w:bookmarkStart w:id="308" w:name="_Toc256000636"/>
      <w:bookmarkStart w:id="309" w:name="_Toc256000672"/>
      <w:bookmarkStart w:id="310" w:name="_Toc256000708"/>
      <w:bookmarkStart w:id="311" w:name="_Toc196231438"/>
      <w:r w:rsidRPr="00515512">
        <w:t>Remittentinformation</w:t>
      </w:r>
      <w:bookmarkStart w:id="312" w:name="_Toc503541042"/>
      <w:bookmarkStart w:id="313" w:name="_Toc505344608"/>
      <w:bookmarkStart w:id="314" w:name="_Toc12281390"/>
      <w:bookmarkStart w:id="315" w:name="_Toc256000013"/>
      <w:bookmarkStart w:id="316" w:name="_Toc256000049"/>
      <w:bookmarkStart w:id="317" w:name="_Toc256000085"/>
      <w:bookmarkStart w:id="318" w:name="_Toc256000121"/>
      <w:bookmarkStart w:id="319" w:name="_Toc256000157"/>
      <w:bookmarkStart w:id="320" w:name="_Toc256000193"/>
      <w:bookmarkStart w:id="321" w:name="_Toc256000229"/>
      <w:bookmarkStart w:id="322" w:name="_Toc256000265"/>
      <w:bookmarkStart w:id="323" w:name="_Toc256000301"/>
      <w:bookmarkStart w:id="324" w:name="_Toc256000337"/>
      <w:bookmarkStart w:id="325" w:name="_Toc55934192"/>
      <w:bookmarkStart w:id="326" w:name="_Toc256000362"/>
      <w:bookmarkStart w:id="327" w:name="_Toc56436504"/>
      <w:bookmarkStart w:id="328" w:name="_Toc256000398"/>
      <w:bookmarkStart w:id="329" w:name="_Toc256000434"/>
      <w:bookmarkStart w:id="330" w:name="_Toc56686031"/>
      <w:bookmarkStart w:id="331" w:name="_Toc256000422"/>
      <w:bookmarkStart w:id="332" w:name="_Toc256000493"/>
      <w:bookmarkStart w:id="333" w:name="_Toc256000529"/>
      <w:bookmarkStart w:id="334" w:name="_Toc256000565"/>
      <w:bookmarkStart w:id="335" w:name="_Toc256000601"/>
      <w:bookmarkStart w:id="336" w:name="_Toc256000637"/>
      <w:bookmarkStart w:id="337" w:name="_Toc256000673"/>
      <w:bookmarkStart w:id="338" w:name="_Toc256000709"/>
      <w:bookmarkStart w:id="339" w:name="_Toc473720110"/>
      <w:bookmarkStart w:id="340" w:name="_Toc473720267"/>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745DCE50" w14:textId="0350B2CC" w:rsidR="00661A51" w:rsidRDefault="00622621" w:rsidP="00661A51">
      <w:pPr>
        <w:pStyle w:val="Ingetavstnd"/>
        <w:ind w:left="0"/>
        <w:rPr>
          <w:color w:val="0070C0"/>
          <w:highlight w:val="yellow"/>
        </w:rPr>
      </w:pPr>
      <w:hyperlink r:id="rId31" w:history="1">
        <w:r w:rsidR="00661A51" w:rsidRPr="00A878FC">
          <w:rPr>
            <w:rStyle w:val="Hyperlnk"/>
          </w:rPr>
          <w:t>Långtids-EKG – Remittentinformation</w:t>
        </w:r>
      </w:hyperlink>
    </w:p>
    <w:p w14:paraId="69C2E1D0" w14:textId="5DAB7D39" w:rsidR="00661A51" w:rsidRPr="00661A51" w:rsidRDefault="00622621" w:rsidP="00661A51">
      <w:pPr>
        <w:pStyle w:val="Ingetavstnd"/>
        <w:ind w:left="0"/>
        <w:rPr>
          <w:color w:val="0070C0"/>
        </w:rPr>
      </w:pPr>
      <w:hyperlink r:id="rId32" w:history="1">
        <w:r w:rsidR="00661A51" w:rsidRPr="00090C73">
          <w:rPr>
            <w:rStyle w:val="Hyperlnk"/>
          </w:rPr>
          <w:t>Långtids-EKG, översiktlig - Remittentinformation</w:t>
        </w:r>
      </w:hyperlink>
    </w:p>
    <w:p w14:paraId="7203D82A" w14:textId="01A7F52B" w:rsidR="00F86C66" w:rsidRPr="00515512" w:rsidRDefault="00F86C66" w:rsidP="0007098B">
      <w:pPr>
        <w:pStyle w:val="Rubrik3"/>
        <w:ind w:left="0"/>
      </w:pPr>
      <w:bookmarkStart w:id="341" w:name="_Toc196231439"/>
      <w:r w:rsidRPr="00515512">
        <w:t>Patient</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1"/>
    </w:p>
    <w:p w14:paraId="1888A844" w14:textId="77777777" w:rsidR="00F86C66" w:rsidRPr="00682EBB" w:rsidRDefault="00F86C66" w:rsidP="00E604BD">
      <w:pPr>
        <w:pStyle w:val="Punktlista"/>
        <w:ind w:left="284" w:right="-1417" w:hanging="284"/>
      </w:pPr>
      <w:r w:rsidRPr="00682EBB">
        <w:t xml:space="preserve">Mediciner ska tas som vanligt om inte </w:t>
      </w:r>
      <w:r>
        <w:t>in</w:t>
      </w:r>
      <w:r w:rsidRPr="00682EBB">
        <w:t>rem</w:t>
      </w:r>
      <w:r>
        <w:t>itterande läkare angivit annat.</w:t>
      </w:r>
    </w:p>
    <w:p w14:paraId="6BB5A3A3" w14:textId="77777777" w:rsidR="0046480C" w:rsidRDefault="0046480C" w:rsidP="0007098B">
      <w:pPr>
        <w:spacing w:after="0" w:line="240" w:lineRule="auto"/>
        <w:ind w:left="0" w:right="0"/>
        <w:rPr>
          <w:rFonts w:asciiTheme="majorHAnsi" w:eastAsiaTheme="majorEastAsia" w:hAnsiTheme="majorHAnsi" w:cstheme="majorBidi"/>
          <w:bCs/>
          <w:color w:val="000000" w:themeColor="text1"/>
          <w:sz w:val="36"/>
        </w:rPr>
      </w:pPr>
      <w:bookmarkStart w:id="342" w:name="_Toc505344609"/>
      <w:bookmarkStart w:id="343" w:name="_Toc12281391"/>
      <w:bookmarkStart w:id="344" w:name="_Toc256000014"/>
      <w:bookmarkStart w:id="345" w:name="_Toc256000050"/>
      <w:bookmarkStart w:id="346" w:name="_Toc256000086"/>
      <w:bookmarkStart w:id="347" w:name="_Toc256000122"/>
      <w:bookmarkStart w:id="348" w:name="_Toc256000158"/>
      <w:bookmarkStart w:id="349" w:name="_Toc256000194"/>
      <w:bookmarkStart w:id="350" w:name="_Toc256000230"/>
      <w:bookmarkStart w:id="351" w:name="_Toc256000266"/>
      <w:bookmarkStart w:id="352" w:name="_Toc256000302"/>
      <w:bookmarkStart w:id="353" w:name="_Toc256000338"/>
      <w:bookmarkStart w:id="354" w:name="_Toc55934193"/>
      <w:bookmarkStart w:id="355" w:name="_Toc256000363"/>
      <w:bookmarkStart w:id="356" w:name="_Toc56436505"/>
      <w:bookmarkStart w:id="357" w:name="_Toc256000399"/>
      <w:bookmarkStart w:id="358" w:name="_Toc256000435"/>
      <w:bookmarkStart w:id="359" w:name="_Toc56686032"/>
      <w:bookmarkStart w:id="360" w:name="_Toc256000458"/>
      <w:bookmarkStart w:id="361" w:name="_Toc256000494"/>
      <w:bookmarkStart w:id="362" w:name="_Toc256000530"/>
      <w:bookmarkStart w:id="363" w:name="_Toc256000566"/>
      <w:bookmarkStart w:id="364" w:name="_Toc256000602"/>
      <w:bookmarkStart w:id="365" w:name="_Toc256000638"/>
      <w:bookmarkStart w:id="366" w:name="_Toc256000674"/>
      <w:bookmarkStart w:id="367" w:name="_Toc256000710"/>
      <w:bookmarkStart w:id="368" w:name="_Toc503541043"/>
      <w:r>
        <w:br w:type="page"/>
      </w:r>
    </w:p>
    <w:p w14:paraId="56B5FC36" w14:textId="284EA250" w:rsidR="00F86C66" w:rsidRPr="00BB5E93" w:rsidRDefault="00F86C66" w:rsidP="0007098B">
      <w:pPr>
        <w:pStyle w:val="Rubrik3"/>
        <w:ind w:left="0"/>
      </w:pPr>
      <w:bookmarkStart w:id="369" w:name="_Toc196231440"/>
      <w:r w:rsidRPr="00BB5E93">
        <w:t>Lifecard CF</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9"/>
    </w:p>
    <w:bookmarkEnd w:id="368"/>
    <w:p w14:paraId="1E99834E" w14:textId="34990643" w:rsidR="00F86C66" w:rsidRPr="00682EBB" w:rsidRDefault="00134031" w:rsidP="00E604BD">
      <w:pPr>
        <w:pStyle w:val="Punktlista"/>
        <w:ind w:left="284" w:hanging="284"/>
      </w:pPr>
      <w:r w:rsidRPr="001804C5">
        <w:rPr>
          <w:noProof/>
        </w:rPr>
        <w:drawing>
          <wp:anchor distT="0" distB="0" distL="114300" distR="114300" simplePos="0" relativeHeight="251658252" behindDoc="1" locked="0" layoutInCell="1" allowOverlap="1" wp14:anchorId="0639C1DE" wp14:editId="73365E0A">
            <wp:simplePos x="0" y="0"/>
            <wp:positionH relativeFrom="column">
              <wp:posOffset>182880</wp:posOffset>
            </wp:positionH>
            <wp:positionV relativeFrom="paragraph">
              <wp:posOffset>312420</wp:posOffset>
            </wp:positionV>
            <wp:extent cx="476250" cy="533400"/>
            <wp:effectExtent l="0" t="0" r="0" b="0"/>
            <wp:wrapTight wrapText="bothSides">
              <wp:wrapPolygon edited="0">
                <wp:start x="0" y="0"/>
                <wp:lineTo x="0" y="20829"/>
                <wp:lineTo x="20736" y="20829"/>
                <wp:lineTo x="20736" y="0"/>
                <wp:lineTo x="0" y="0"/>
              </wp:wrapPolygon>
            </wp:wrapTight>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14:sizeRelH relativeFrom="margin">
              <wp14:pctWidth>0</wp14:pctWidth>
            </wp14:sizeRelH>
          </wp:anchor>
        </w:drawing>
      </w:r>
      <w:r w:rsidR="00F86C66" w:rsidRPr="00682EBB">
        <w:t>Plocka fram det material som behövs för monteringen.</w:t>
      </w:r>
      <w:r w:rsidR="00F86C66" w:rsidRPr="00682EBB">
        <w:br/>
      </w:r>
    </w:p>
    <w:p w14:paraId="024EF918" w14:textId="1C48EC2C" w:rsidR="00F86C66" w:rsidRDefault="00F86C66" w:rsidP="0007098B">
      <w:pPr>
        <w:ind w:left="0"/>
      </w:pPr>
      <w:r w:rsidRPr="00AD370D">
        <w:rPr>
          <w:noProof/>
        </w:rPr>
        <w:t xml:space="preserve"> </w:t>
      </w:r>
    </w:p>
    <w:p w14:paraId="2AB6B236" w14:textId="77777777" w:rsidR="00F86C66" w:rsidRDefault="00F86C66" w:rsidP="0007098B">
      <w:pPr>
        <w:ind w:left="0"/>
      </w:pPr>
    </w:p>
    <w:p w14:paraId="3DDF86B4" w14:textId="15FB71C3" w:rsidR="00F86C66" w:rsidRDefault="0071292C" w:rsidP="00E604BD">
      <w:pPr>
        <w:pStyle w:val="Punktlista"/>
        <w:ind w:left="284" w:right="-283" w:hanging="284"/>
      </w:pPr>
      <w:r w:rsidRPr="003B423F">
        <w:rPr>
          <w:noProof/>
        </w:rPr>
        <w:drawing>
          <wp:anchor distT="0" distB="0" distL="114300" distR="114300" simplePos="0" relativeHeight="251658294" behindDoc="0" locked="0" layoutInCell="1" allowOverlap="1" wp14:anchorId="2EC3E45A" wp14:editId="64F45362">
            <wp:simplePos x="0" y="0"/>
            <wp:positionH relativeFrom="column">
              <wp:posOffset>154305</wp:posOffset>
            </wp:positionH>
            <wp:positionV relativeFrom="paragraph">
              <wp:posOffset>361315</wp:posOffset>
            </wp:positionV>
            <wp:extent cx="1476375" cy="342900"/>
            <wp:effectExtent l="0" t="0" r="9525" b="0"/>
            <wp:wrapTopAndBottom/>
            <wp:docPr id="257" name="Bildobjekt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342900"/>
                    </a:xfrm>
                    <a:prstGeom prst="rect">
                      <a:avLst/>
                    </a:prstGeom>
                    <a:noFill/>
                    <a:ln>
                      <a:noFill/>
                    </a:ln>
                  </pic:spPr>
                </pic:pic>
              </a:graphicData>
            </a:graphic>
          </wp:anchor>
        </w:drawing>
      </w:r>
      <w:r w:rsidR="00F86C66">
        <w:t>Logga in med personligt användarnamn och lösenord (VGR-ID).</w:t>
      </w:r>
    </w:p>
    <w:p w14:paraId="76B7E151" w14:textId="77777777" w:rsidR="00F86C66" w:rsidRDefault="00F86C66" w:rsidP="0007098B">
      <w:pPr>
        <w:pStyle w:val="Punktlista"/>
        <w:numPr>
          <w:ilvl w:val="0"/>
          <w:numId w:val="0"/>
        </w:numPr>
        <w:rPr>
          <w:noProof/>
        </w:rPr>
      </w:pPr>
    </w:p>
    <w:p w14:paraId="074BE128" w14:textId="039DB420" w:rsidR="00F86C66" w:rsidRDefault="00134031" w:rsidP="00E604BD">
      <w:pPr>
        <w:pStyle w:val="Punktlista"/>
        <w:ind w:left="284" w:hanging="284"/>
      </w:pPr>
      <w:r>
        <w:rPr>
          <w:noProof/>
        </w:rPr>
        <w:drawing>
          <wp:anchor distT="0" distB="0" distL="114300" distR="114300" simplePos="0" relativeHeight="251658240" behindDoc="0" locked="0" layoutInCell="1" allowOverlap="1" wp14:anchorId="75998105" wp14:editId="60AD5CED">
            <wp:simplePos x="0" y="0"/>
            <wp:positionH relativeFrom="column">
              <wp:posOffset>207010</wp:posOffset>
            </wp:positionH>
            <wp:positionV relativeFrom="paragraph">
              <wp:posOffset>307975</wp:posOffset>
            </wp:positionV>
            <wp:extent cx="960120" cy="446405"/>
            <wp:effectExtent l="0" t="0" r="0" b="0"/>
            <wp:wrapSquare wrapText="bothSides"/>
            <wp:docPr id="114" name="Bildobjekt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0120"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C66" w:rsidRPr="00134031">
        <w:t>Sätt minneskortet på avsedd plats i kortläsaren.</w:t>
      </w:r>
      <w:r w:rsidR="00F86C66">
        <w:br/>
      </w:r>
    </w:p>
    <w:p w14:paraId="05097169" w14:textId="0CD28750" w:rsidR="00F86C66" w:rsidRDefault="00F86C66" w:rsidP="0007098B">
      <w:pPr>
        <w:ind w:left="0"/>
      </w:pPr>
      <w:r>
        <w:br w:type="textWrapping" w:clear="all"/>
      </w:r>
    </w:p>
    <w:p w14:paraId="56506D42" w14:textId="59C8A3CC" w:rsidR="00F86C66" w:rsidRDefault="0071292C" w:rsidP="00E604BD">
      <w:pPr>
        <w:pStyle w:val="Punktlista"/>
        <w:ind w:left="284" w:hanging="284"/>
      </w:pPr>
      <w:r w:rsidRPr="003B423F">
        <w:rPr>
          <w:noProof/>
        </w:rPr>
        <w:drawing>
          <wp:anchor distT="0" distB="0" distL="114300" distR="114300" simplePos="0" relativeHeight="251658295" behindDoc="0" locked="0" layoutInCell="1" allowOverlap="1" wp14:anchorId="5BB96188" wp14:editId="4B92C43A">
            <wp:simplePos x="0" y="0"/>
            <wp:positionH relativeFrom="column">
              <wp:posOffset>207645</wp:posOffset>
            </wp:positionH>
            <wp:positionV relativeFrom="paragraph">
              <wp:posOffset>546100</wp:posOffset>
            </wp:positionV>
            <wp:extent cx="1076325" cy="361950"/>
            <wp:effectExtent l="0" t="0" r="9525" b="0"/>
            <wp:wrapTopAndBottom/>
            <wp:docPr id="258" name="Bildobjekt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6325" cy="361950"/>
                    </a:xfrm>
                    <a:prstGeom prst="rect">
                      <a:avLst/>
                    </a:prstGeom>
                    <a:noFill/>
                    <a:ln>
                      <a:noFill/>
                    </a:ln>
                  </pic:spPr>
                </pic:pic>
              </a:graphicData>
            </a:graphic>
          </wp:anchor>
        </w:drawing>
      </w:r>
      <w:r w:rsidR="00F86C66">
        <w:t xml:space="preserve">Skriv in patientens personnummer enligt </w:t>
      </w:r>
      <w:r w:rsidR="00F86C66" w:rsidRPr="00682EBB">
        <w:t>ÅÅÅÅMMDDXXXX</w:t>
      </w:r>
      <w:r w:rsidR="00F86C66">
        <w:t xml:space="preserve"> i fältet vid *Patient-ID.</w:t>
      </w:r>
      <w:r w:rsidR="00134031">
        <w:br/>
      </w:r>
    </w:p>
    <w:p w14:paraId="6E0CA923" w14:textId="6AAD89D3" w:rsidR="00F86C66" w:rsidRDefault="00F86C66" w:rsidP="00E604BD">
      <w:pPr>
        <w:pStyle w:val="Punktlista"/>
        <w:ind w:left="284" w:right="-850" w:hanging="284"/>
      </w:pPr>
      <w:r>
        <w:t xml:space="preserve">Om ”patienten” finns i databasen kommer personnummer och namn att </w:t>
      </w:r>
      <w:r w:rsidR="004B7874">
        <w:br/>
      </w:r>
      <w:r>
        <w:t xml:space="preserve">visas i listan (lilamarkerad). </w:t>
      </w:r>
      <w:r>
        <w:br/>
      </w:r>
    </w:p>
    <w:p w14:paraId="76C18EDC" w14:textId="4A14AD9F" w:rsidR="00F86C66" w:rsidRDefault="00F86C66" w:rsidP="00E604BD">
      <w:pPr>
        <w:pStyle w:val="Punktlista"/>
        <w:numPr>
          <w:ilvl w:val="5"/>
          <w:numId w:val="6"/>
        </w:numPr>
        <w:ind w:left="567" w:right="-992" w:hanging="283"/>
      </w:pPr>
      <w:r>
        <w:t xml:space="preserve">Kontrollera att rätt patientdata är inskriven vid patient-ID och namn. </w:t>
      </w:r>
      <w:r w:rsidR="004B7874">
        <w:br/>
      </w:r>
      <w:r>
        <w:t>Vid behov redigera, se bilaga ”Användarmanual”, Redigera patient.</w:t>
      </w:r>
    </w:p>
    <w:p w14:paraId="7A928488" w14:textId="165590F2" w:rsidR="00F86C66" w:rsidRDefault="00E604BD" w:rsidP="0007098B">
      <w:pPr>
        <w:ind w:left="0"/>
      </w:pPr>
      <w:r w:rsidRPr="001804C5">
        <w:rPr>
          <w:noProof/>
        </w:rPr>
        <w:drawing>
          <wp:anchor distT="0" distB="0" distL="114300" distR="114300" simplePos="0" relativeHeight="251658253" behindDoc="0" locked="0" layoutInCell="1" allowOverlap="1" wp14:anchorId="0435EC4A" wp14:editId="39D85307">
            <wp:simplePos x="0" y="0"/>
            <wp:positionH relativeFrom="column">
              <wp:posOffset>358140</wp:posOffset>
            </wp:positionH>
            <wp:positionV relativeFrom="paragraph">
              <wp:posOffset>-4445</wp:posOffset>
            </wp:positionV>
            <wp:extent cx="1352550" cy="323850"/>
            <wp:effectExtent l="0" t="0" r="0" b="0"/>
            <wp:wrapSquare wrapText="bothSides"/>
            <wp:docPr id="259" name="Bildobjekt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52550" cy="323850"/>
                    </a:xfrm>
                    <a:prstGeom prst="rect">
                      <a:avLst/>
                    </a:prstGeom>
                    <a:noFill/>
                    <a:ln>
                      <a:noFill/>
                    </a:ln>
                  </pic:spPr>
                </pic:pic>
              </a:graphicData>
            </a:graphic>
          </wp:anchor>
        </w:drawing>
      </w:r>
    </w:p>
    <w:p w14:paraId="4C81B1F0" w14:textId="65F8A1DC" w:rsidR="00F86C66" w:rsidRDefault="00F86C66" w:rsidP="0007098B">
      <w:pPr>
        <w:ind w:left="0"/>
      </w:pPr>
      <w:r>
        <w:rPr>
          <w:noProof/>
        </w:rPr>
        <w:br/>
      </w:r>
    </w:p>
    <w:p w14:paraId="26943209" w14:textId="2E5B3B64" w:rsidR="00F86C66" w:rsidRDefault="00F86C66" w:rsidP="00E604BD">
      <w:pPr>
        <w:pStyle w:val="Punktlista"/>
        <w:numPr>
          <w:ilvl w:val="5"/>
          <w:numId w:val="6"/>
        </w:numPr>
        <w:ind w:left="567" w:hanging="283"/>
      </w:pPr>
      <w:r>
        <w:t>Kontrollera att det står rätt Patient-ID och namn.</w:t>
      </w:r>
    </w:p>
    <w:p w14:paraId="17C02A53" w14:textId="7D0229AA" w:rsidR="00625396" w:rsidRDefault="00625396" w:rsidP="0007098B">
      <w:pPr>
        <w:pStyle w:val="Punktlista"/>
        <w:numPr>
          <w:ilvl w:val="0"/>
          <w:numId w:val="0"/>
        </w:numPr>
      </w:pPr>
      <w:r w:rsidRPr="001804C5">
        <w:rPr>
          <w:noProof/>
        </w:rPr>
        <w:drawing>
          <wp:anchor distT="0" distB="0" distL="114300" distR="114300" simplePos="0" relativeHeight="251658254" behindDoc="0" locked="0" layoutInCell="1" allowOverlap="1" wp14:anchorId="044CCBC0" wp14:editId="1FEB79A6">
            <wp:simplePos x="0" y="0"/>
            <wp:positionH relativeFrom="column">
              <wp:posOffset>370205</wp:posOffset>
            </wp:positionH>
            <wp:positionV relativeFrom="paragraph">
              <wp:posOffset>94615</wp:posOffset>
            </wp:positionV>
            <wp:extent cx="981075" cy="304800"/>
            <wp:effectExtent l="0" t="0" r="9525" b="0"/>
            <wp:wrapSquare wrapText="bothSides"/>
            <wp:docPr id="261" name="Bildobjekt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p>
    <w:p w14:paraId="3D3CF66B" w14:textId="5D7365AD" w:rsidR="00625396" w:rsidRDefault="00AB03E5" w:rsidP="0007098B">
      <w:pPr>
        <w:pStyle w:val="Punktlista"/>
        <w:numPr>
          <w:ilvl w:val="0"/>
          <w:numId w:val="0"/>
        </w:numPr>
      </w:pPr>
      <w:r w:rsidRPr="001804C5">
        <w:rPr>
          <w:noProof/>
        </w:rPr>
        <w:drawing>
          <wp:anchor distT="0" distB="0" distL="114300" distR="114300" simplePos="0" relativeHeight="251658255" behindDoc="0" locked="0" layoutInCell="1" allowOverlap="1" wp14:anchorId="5494B7C8" wp14:editId="03869D69">
            <wp:simplePos x="0" y="0"/>
            <wp:positionH relativeFrom="column">
              <wp:posOffset>354330</wp:posOffset>
            </wp:positionH>
            <wp:positionV relativeFrom="paragraph">
              <wp:posOffset>233045</wp:posOffset>
            </wp:positionV>
            <wp:extent cx="1000125" cy="323850"/>
            <wp:effectExtent l="0" t="0" r="9525" b="0"/>
            <wp:wrapSquare wrapText="bothSides"/>
            <wp:docPr id="264" name="Bildobjekt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p>
    <w:p w14:paraId="07F4BC2E" w14:textId="1683E84C" w:rsidR="00F86C66" w:rsidRDefault="00F86C66" w:rsidP="0007098B">
      <w:pPr>
        <w:ind w:left="0"/>
      </w:pPr>
    </w:p>
    <w:p w14:paraId="0CF2AD82" w14:textId="77777777" w:rsidR="00F86C66" w:rsidRDefault="00F86C66" w:rsidP="0007098B">
      <w:pPr>
        <w:ind w:left="0"/>
      </w:pPr>
    </w:p>
    <w:p w14:paraId="54F7102B" w14:textId="3D04F549" w:rsidR="00F86C66" w:rsidRDefault="008763C3" w:rsidP="00E604BD">
      <w:pPr>
        <w:pStyle w:val="Punktlista"/>
        <w:ind w:left="284" w:right="-141" w:hanging="284"/>
      </w:pPr>
      <w:r w:rsidRPr="001804C5">
        <w:rPr>
          <w:noProof/>
        </w:rPr>
        <w:drawing>
          <wp:anchor distT="0" distB="0" distL="114300" distR="114300" simplePos="0" relativeHeight="251658296" behindDoc="0" locked="0" layoutInCell="1" allowOverlap="1" wp14:anchorId="156A8843" wp14:editId="59055952">
            <wp:simplePos x="0" y="0"/>
            <wp:positionH relativeFrom="column">
              <wp:posOffset>202565</wp:posOffset>
            </wp:positionH>
            <wp:positionV relativeFrom="paragraph">
              <wp:posOffset>335280</wp:posOffset>
            </wp:positionV>
            <wp:extent cx="1352550" cy="314325"/>
            <wp:effectExtent l="0" t="0" r="0" b="9525"/>
            <wp:wrapTopAndBottom/>
            <wp:docPr id="265" name="Bildobjekt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anchor>
        </w:drawing>
      </w:r>
      <w:r w:rsidR="00F86C66">
        <w:t>Om ”patienten” inte finns i databasen följ instruktion nedan:</w:t>
      </w:r>
      <w:r w:rsidR="00F86C66">
        <w:br/>
      </w:r>
    </w:p>
    <w:p w14:paraId="25342773" w14:textId="10E047F6" w:rsidR="00F86C66" w:rsidRDefault="00F86C66" w:rsidP="00E604BD">
      <w:pPr>
        <w:pStyle w:val="Punktlista"/>
        <w:numPr>
          <w:ilvl w:val="5"/>
          <w:numId w:val="6"/>
        </w:numPr>
        <w:ind w:left="567" w:hanging="283"/>
      </w:pPr>
      <w:r>
        <w:t xml:space="preserve">Skriv in patientens personnummer enligt </w:t>
      </w:r>
      <w:r w:rsidRPr="00682EBB">
        <w:t>ÅÅÅÅMMDDXXXX</w:t>
      </w:r>
      <w:r>
        <w:t xml:space="preserve"> i fältet vid * Patient-ID.</w:t>
      </w:r>
      <w:r>
        <w:br/>
      </w:r>
    </w:p>
    <w:p w14:paraId="5CDA3AD8" w14:textId="50208B64" w:rsidR="00F86C66" w:rsidRDefault="00E112D3" w:rsidP="00E604BD">
      <w:pPr>
        <w:pStyle w:val="Punktlista"/>
        <w:numPr>
          <w:ilvl w:val="5"/>
          <w:numId w:val="6"/>
        </w:numPr>
        <w:ind w:left="567" w:hanging="283"/>
      </w:pPr>
      <w:r w:rsidRPr="003B423F">
        <w:rPr>
          <w:noProof/>
        </w:rPr>
        <w:drawing>
          <wp:anchor distT="0" distB="0" distL="114300" distR="114300" simplePos="0" relativeHeight="251658256" behindDoc="0" locked="0" layoutInCell="1" allowOverlap="1" wp14:anchorId="454109CA" wp14:editId="241418B6">
            <wp:simplePos x="0" y="0"/>
            <wp:positionH relativeFrom="column">
              <wp:posOffset>356870</wp:posOffset>
            </wp:positionH>
            <wp:positionV relativeFrom="paragraph">
              <wp:posOffset>304165</wp:posOffset>
            </wp:positionV>
            <wp:extent cx="3409950" cy="333375"/>
            <wp:effectExtent l="0" t="0" r="0" b="9525"/>
            <wp:wrapSquare wrapText="bothSides"/>
            <wp:docPr id="266" name="Bildobjekt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9950" cy="333375"/>
                    </a:xfrm>
                    <a:prstGeom prst="rect">
                      <a:avLst/>
                    </a:prstGeom>
                    <a:noFill/>
                    <a:ln>
                      <a:noFill/>
                    </a:ln>
                  </pic:spPr>
                </pic:pic>
              </a:graphicData>
            </a:graphic>
          </wp:anchor>
        </w:drawing>
      </w:r>
      <w:r w:rsidR="00F86C66">
        <w:t>Skriv in efter- och förnamn på härför avsedd plats.</w:t>
      </w:r>
      <w:r w:rsidR="00F86C66">
        <w:br/>
      </w:r>
    </w:p>
    <w:p w14:paraId="7F9A1558" w14:textId="77777777" w:rsidR="00F86C66" w:rsidRDefault="00F86C66" w:rsidP="0007098B">
      <w:pPr>
        <w:ind w:left="0"/>
      </w:pPr>
    </w:p>
    <w:p w14:paraId="5531CF12" w14:textId="76696AF4" w:rsidR="00F86C66" w:rsidRDefault="00F86C66" w:rsidP="00E604BD">
      <w:pPr>
        <w:pStyle w:val="Punktlista"/>
        <w:numPr>
          <w:ilvl w:val="5"/>
          <w:numId w:val="6"/>
        </w:numPr>
        <w:ind w:left="567" w:hanging="283"/>
      </w:pPr>
      <w:r>
        <w:t>Kontrollera att rätt patientdata är inskriven vid patient-ID och namn. Vid behov redigera, se bilaga ”Användarmanual”, Redigera patient.</w:t>
      </w:r>
    </w:p>
    <w:p w14:paraId="72E1DA59" w14:textId="4538F71F" w:rsidR="00F86C66" w:rsidRDefault="00E604BD" w:rsidP="0007098B">
      <w:pPr>
        <w:ind w:left="0"/>
      </w:pPr>
      <w:r w:rsidRPr="001804C5">
        <w:rPr>
          <w:noProof/>
        </w:rPr>
        <w:drawing>
          <wp:anchor distT="0" distB="0" distL="114300" distR="114300" simplePos="0" relativeHeight="251658257" behindDoc="0" locked="0" layoutInCell="1" allowOverlap="1" wp14:anchorId="7D89F3CB" wp14:editId="3BC46DE1">
            <wp:simplePos x="0" y="0"/>
            <wp:positionH relativeFrom="column">
              <wp:posOffset>353695</wp:posOffset>
            </wp:positionH>
            <wp:positionV relativeFrom="paragraph">
              <wp:posOffset>12700</wp:posOffset>
            </wp:positionV>
            <wp:extent cx="981075" cy="304800"/>
            <wp:effectExtent l="0" t="0" r="9525" b="0"/>
            <wp:wrapSquare wrapText="bothSides"/>
            <wp:docPr id="267" name="Bildobjekt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p>
    <w:p w14:paraId="5D828F5A" w14:textId="6E476172" w:rsidR="00F86C66" w:rsidRDefault="000F6F0B" w:rsidP="0007098B">
      <w:pPr>
        <w:ind w:left="0"/>
      </w:pPr>
      <w:r w:rsidRPr="003B423F">
        <w:rPr>
          <w:noProof/>
        </w:rPr>
        <w:drawing>
          <wp:anchor distT="0" distB="0" distL="114300" distR="114300" simplePos="0" relativeHeight="251658259" behindDoc="0" locked="0" layoutInCell="1" allowOverlap="1" wp14:anchorId="1A781632" wp14:editId="678915E9">
            <wp:simplePos x="0" y="0"/>
            <wp:positionH relativeFrom="column">
              <wp:posOffset>424180</wp:posOffset>
            </wp:positionH>
            <wp:positionV relativeFrom="paragraph">
              <wp:posOffset>485775</wp:posOffset>
            </wp:positionV>
            <wp:extent cx="390525" cy="371475"/>
            <wp:effectExtent l="0" t="0" r="9525" b="9525"/>
            <wp:wrapSquare wrapText="bothSides"/>
            <wp:docPr id="269" name="Bildobjekt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anchor>
        </w:drawing>
      </w:r>
      <w:r w:rsidR="00E112D3" w:rsidRPr="001804C5">
        <w:rPr>
          <w:noProof/>
        </w:rPr>
        <w:drawing>
          <wp:anchor distT="0" distB="0" distL="114300" distR="114300" simplePos="0" relativeHeight="251658258" behindDoc="0" locked="0" layoutInCell="1" allowOverlap="1" wp14:anchorId="23FFD579" wp14:editId="56397BD4">
            <wp:simplePos x="0" y="0"/>
            <wp:positionH relativeFrom="column">
              <wp:posOffset>358140</wp:posOffset>
            </wp:positionH>
            <wp:positionV relativeFrom="paragraph">
              <wp:posOffset>105410</wp:posOffset>
            </wp:positionV>
            <wp:extent cx="1000125" cy="323850"/>
            <wp:effectExtent l="0" t="0" r="9525" b="0"/>
            <wp:wrapSquare wrapText="bothSides"/>
            <wp:docPr id="268" name="Bildobjekt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r w:rsidR="00F86C66">
        <w:br/>
      </w:r>
      <w:r w:rsidR="00F86C66">
        <w:br/>
      </w:r>
    </w:p>
    <w:p w14:paraId="66F31090" w14:textId="461FCCF2" w:rsidR="004D208C" w:rsidRDefault="000F6F0B" w:rsidP="0007098B">
      <w:pPr>
        <w:ind w:left="0"/>
        <w:rPr>
          <w:bCs/>
        </w:rPr>
      </w:pPr>
      <w:r w:rsidRPr="00DD2E86">
        <w:rPr>
          <w:noProof/>
        </w:rPr>
        <w:drawing>
          <wp:anchor distT="0" distB="0" distL="114300" distR="114300" simplePos="0" relativeHeight="251658308" behindDoc="0" locked="0" layoutInCell="1" allowOverlap="1" wp14:anchorId="32941108" wp14:editId="07527C77">
            <wp:simplePos x="0" y="0"/>
            <wp:positionH relativeFrom="column">
              <wp:posOffset>419100</wp:posOffset>
            </wp:positionH>
            <wp:positionV relativeFrom="paragraph">
              <wp:posOffset>454660</wp:posOffset>
            </wp:positionV>
            <wp:extent cx="457200" cy="323215"/>
            <wp:effectExtent l="0" t="0" r="0" b="63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C66">
        <w:rPr>
          <w:bCs/>
          <w:lang w:val="en-GB"/>
        </w:rPr>
        <w:tab/>
      </w:r>
      <w:r w:rsidR="00F86C66">
        <w:rPr>
          <w:bCs/>
        </w:rPr>
        <w:br/>
      </w:r>
    </w:p>
    <w:p w14:paraId="51D1D3AB" w14:textId="6F8E6E06" w:rsidR="00774088" w:rsidRDefault="00774088" w:rsidP="0007098B">
      <w:pPr>
        <w:ind w:left="0"/>
        <w:rPr>
          <w:bCs/>
        </w:rPr>
      </w:pPr>
    </w:p>
    <w:p w14:paraId="453F25A8" w14:textId="77777777" w:rsidR="00774088" w:rsidRPr="00DE3F21" w:rsidRDefault="00774088" w:rsidP="0007098B">
      <w:pPr>
        <w:ind w:left="0"/>
        <w:rPr>
          <w:bCs/>
        </w:rPr>
      </w:pPr>
    </w:p>
    <w:p w14:paraId="75D8854E" w14:textId="77777777" w:rsidR="00431113" w:rsidRDefault="00F86C66" w:rsidP="00E604BD">
      <w:pPr>
        <w:pStyle w:val="Punktlista"/>
        <w:ind w:left="284" w:hanging="284"/>
      </w:pPr>
      <w:r w:rsidRPr="00F658CC">
        <w:t>Ta ur minneskortet i kortläsaren.</w:t>
      </w:r>
    </w:p>
    <w:p w14:paraId="21FD44A9" w14:textId="2E00C43B" w:rsidR="00F86C66" w:rsidRDefault="00431113" w:rsidP="00E604BD">
      <w:pPr>
        <w:pStyle w:val="Punktlista"/>
        <w:ind w:left="284" w:right="0" w:hanging="284"/>
      </w:pPr>
      <w:r w:rsidRPr="00F658CC">
        <w:t>Skriv namn och personnummer med lifecardpenna/overheadpenna på avsedd plats på minneskortet.</w:t>
      </w:r>
    </w:p>
    <w:p w14:paraId="0C3FD446" w14:textId="3AA3F7CA" w:rsidR="00F86C66" w:rsidRPr="00F658CC" w:rsidRDefault="00F86C66" w:rsidP="00E604BD">
      <w:pPr>
        <w:pStyle w:val="Punktlista"/>
        <w:ind w:left="284" w:hanging="284"/>
      </w:pPr>
      <w:r w:rsidRPr="00F658CC">
        <w:t>Märk patientprotokollet (antal se nedan) med personnummer (på två sidor), namn, veckodag, datum, Lifecardenhetens nummer, minneskortets nummer och signatur. Skriv remissens prioritet i ”hjärtat” längst upp till höger på patientprotokollet, exempelvis 2 för ”prioritet 2 veckor” och ett K för prioritet ”Kontroll”.</w:t>
      </w:r>
      <w:r w:rsidRPr="00F658CC">
        <w:br/>
      </w:r>
      <w:r w:rsidRPr="00F658CC">
        <w:br/>
        <w:t>Ett dygn:</w:t>
      </w:r>
      <w:r w:rsidR="00F603E8">
        <w:t xml:space="preserve"> </w:t>
      </w:r>
      <w:r w:rsidR="00174922">
        <w:t xml:space="preserve">  </w:t>
      </w:r>
      <w:r w:rsidRPr="00F658CC">
        <w:t>Ett patientprotokoll</w:t>
      </w:r>
      <w:r w:rsidRPr="00F658CC">
        <w:br/>
        <w:t xml:space="preserve">Två dygn: </w:t>
      </w:r>
      <w:r w:rsidR="00150AA4">
        <w:t>Ett till två</w:t>
      </w:r>
      <w:r w:rsidRPr="00F658CC">
        <w:t xml:space="preserve"> patientprotokoll</w:t>
      </w:r>
      <w:r w:rsidRPr="00F658CC">
        <w:br/>
        <w:t>Sju dygn:</w:t>
      </w:r>
      <w:r w:rsidR="00F603E8">
        <w:t xml:space="preserve"> </w:t>
      </w:r>
      <w:r w:rsidR="00174922">
        <w:t xml:space="preserve"> </w:t>
      </w:r>
      <w:r w:rsidRPr="00F658CC">
        <w:t>Ett patientprotokoll för 7-dygnsregistrering.</w:t>
      </w:r>
      <w:r w:rsidR="002D256C">
        <w:br/>
      </w:r>
    </w:p>
    <w:p w14:paraId="4F7421E6" w14:textId="719424CA" w:rsidR="00F86C66" w:rsidRPr="00F658CC" w:rsidRDefault="00F86C66" w:rsidP="00E604BD">
      <w:pPr>
        <w:pStyle w:val="Punktlista"/>
        <w:ind w:left="284" w:right="0" w:hanging="284"/>
        <w:rPr>
          <w:b/>
          <w:bCs/>
        </w:rPr>
      </w:pPr>
      <w:r w:rsidRPr="00F658CC">
        <w:t>Placera ett nytt batteri i Lifecardenheten. Ett batteri räcker för ett till sju dygns registrering.</w:t>
      </w:r>
    </w:p>
    <w:p w14:paraId="3EE8C9D9" w14:textId="51F254E9" w:rsidR="00F86C66" w:rsidRPr="004D208C" w:rsidRDefault="00F86C66" w:rsidP="00E604BD">
      <w:pPr>
        <w:pStyle w:val="Punktlista"/>
        <w:ind w:left="284" w:right="0" w:hanging="284"/>
      </w:pPr>
      <w:r w:rsidRPr="00F658CC">
        <w:t>Placera minneskortet i kortfacket i Lifecardenheten i pilarnas riktning med logotypen uppåt. Tryck tills det klickar på plats.</w:t>
      </w:r>
    </w:p>
    <w:p w14:paraId="039452BE" w14:textId="77777777" w:rsidR="00F86C66" w:rsidRDefault="00F86C66" w:rsidP="0007098B">
      <w:pPr>
        <w:pStyle w:val="Rubrik3"/>
        <w:ind w:left="0"/>
      </w:pPr>
      <w:r>
        <w:rPr>
          <w:highlight w:val="yellow"/>
        </w:rPr>
        <w:br w:type="page"/>
      </w:r>
      <w:bookmarkStart w:id="370" w:name="_Toc196231441"/>
      <w:r w:rsidRPr="00A14C39">
        <w:t>Eclipse PRO</w:t>
      </w:r>
      <w:bookmarkEnd w:id="370"/>
    </w:p>
    <w:p w14:paraId="6C36EC62" w14:textId="77777777" w:rsidR="00F86C66" w:rsidRDefault="00F86C66" w:rsidP="0007098B">
      <w:pPr>
        <w:ind w:left="0"/>
      </w:pPr>
      <w:r>
        <w:t>Allmän information om Eclipse PRO, se bilagor.</w:t>
      </w:r>
    </w:p>
    <w:p w14:paraId="12174FA2" w14:textId="77777777" w:rsidR="00F86C66" w:rsidRDefault="00F86C66" w:rsidP="0007098B">
      <w:pPr>
        <w:ind w:left="0"/>
      </w:pPr>
    </w:p>
    <w:p w14:paraId="2356C036" w14:textId="45B6976A" w:rsidR="00F86C66" w:rsidRPr="00CD0197" w:rsidRDefault="008763C3" w:rsidP="00E604BD">
      <w:pPr>
        <w:pStyle w:val="Punktlista"/>
        <w:numPr>
          <w:ilvl w:val="7"/>
          <w:numId w:val="24"/>
        </w:numPr>
        <w:tabs>
          <w:tab w:val="clear" w:pos="3240"/>
          <w:tab w:val="num" w:pos="1701"/>
        </w:tabs>
        <w:ind w:left="284" w:hanging="284"/>
      </w:pPr>
      <w:r w:rsidRPr="000B09E0">
        <w:rPr>
          <w:noProof/>
        </w:rPr>
        <w:drawing>
          <wp:anchor distT="0" distB="0" distL="114300" distR="114300" simplePos="0" relativeHeight="251658297" behindDoc="0" locked="0" layoutInCell="1" allowOverlap="1" wp14:anchorId="4AAA5F5D" wp14:editId="2A637CB0">
            <wp:simplePos x="0" y="0"/>
            <wp:positionH relativeFrom="column">
              <wp:posOffset>194945</wp:posOffset>
            </wp:positionH>
            <wp:positionV relativeFrom="paragraph">
              <wp:posOffset>286385</wp:posOffset>
            </wp:positionV>
            <wp:extent cx="476250" cy="533400"/>
            <wp:effectExtent l="0" t="0" r="0" b="0"/>
            <wp:wrapTopAndBottom/>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anchor>
        </w:drawing>
      </w:r>
      <w:r w:rsidR="00F86C66" w:rsidRPr="004649D4">
        <w:t>Plocka fram det material som behövs för monteringen.</w:t>
      </w:r>
      <w:r w:rsidR="00F86C66" w:rsidRPr="00E011B6">
        <w:t xml:space="preserve"> </w:t>
      </w:r>
    </w:p>
    <w:p w14:paraId="5218A099" w14:textId="4FCB3932" w:rsidR="00F86C66" w:rsidRDefault="00F86C66" w:rsidP="0007098B">
      <w:pPr>
        <w:pStyle w:val="Punktlista"/>
        <w:numPr>
          <w:ilvl w:val="0"/>
          <w:numId w:val="0"/>
        </w:numPr>
      </w:pPr>
    </w:p>
    <w:p w14:paraId="15D5E447" w14:textId="1B2E0AA5" w:rsidR="00F86C66" w:rsidRDefault="008763C3" w:rsidP="00E604BD">
      <w:pPr>
        <w:pStyle w:val="Punktlista"/>
        <w:ind w:left="284" w:right="-566" w:hanging="284"/>
      </w:pPr>
      <w:r w:rsidRPr="000B09E0">
        <w:rPr>
          <w:noProof/>
        </w:rPr>
        <w:drawing>
          <wp:anchor distT="0" distB="0" distL="114300" distR="114300" simplePos="0" relativeHeight="251658298" behindDoc="0" locked="0" layoutInCell="1" allowOverlap="1" wp14:anchorId="36050EA7" wp14:editId="2BD419A6">
            <wp:simplePos x="0" y="0"/>
            <wp:positionH relativeFrom="column">
              <wp:posOffset>199390</wp:posOffset>
            </wp:positionH>
            <wp:positionV relativeFrom="paragraph">
              <wp:posOffset>413385</wp:posOffset>
            </wp:positionV>
            <wp:extent cx="1476375" cy="342900"/>
            <wp:effectExtent l="0" t="0" r="9525" b="0"/>
            <wp:wrapTopAndBottom/>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342900"/>
                    </a:xfrm>
                    <a:prstGeom prst="rect">
                      <a:avLst/>
                    </a:prstGeom>
                    <a:noFill/>
                    <a:ln>
                      <a:noFill/>
                    </a:ln>
                  </pic:spPr>
                </pic:pic>
              </a:graphicData>
            </a:graphic>
          </wp:anchor>
        </w:drawing>
      </w:r>
      <w:r w:rsidR="00F86C66" w:rsidRPr="004649D4">
        <w:t>Logga in med personligt användarnamn och lösenord</w:t>
      </w:r>
      <w:r w:rsidR="00F86C66" w:rsidRPr="00E011B6">
        <w:t xml:space="preserve"> (VGR-ID). </w:t>
      </w:r>
      <w:r w:rsidR="00F86C66">
        <w:br/>
      </w:r>
    </w:p>
    <w:p w14:paraId="49A33156" w14:textId="08DB9A0C" w:rsidR="00F86C66" w:rsidRDefault="00F86C66" w:rsidP="0007098B">
      <w:pPr>
        <w:pStyle w:val="Punktlista"/>
        <w:numPr>
          <w:ilvl w:val="0"/>
          <w:numId w:val="0"/>
        </w:numPr>
      </w:pPr>
    </w:p>
    <w:p w14:paraId="14A89D44" w14:textId="43C15F55" w:rsidR="00F86C66" w:rsidRDefault="008763C3" w:rsidP="00E604BD">
      <w:pPr>
        <w:pStyle w:val="Punktlista"/>
        <w:ind w:left="284" w:right="-708" w:hanging="284"/>
      </w:pPr>
      <w:r>
        <w:rPr>
          <w:noProof/>
        </w:rPr>
        <w:drawing>
          <wp:anchor distT="0" distB="0" distL="114300" distR="114300" simplePos="0" relativeHeight="251658251" behindDoc="0" locked="0" layoutInCell="1" allowOverlap="1" wp14:anchorId="2C9C1FFB" wp14:editId="6832C5CB">
            <wp:simplePos x="0" y="0"/>
            <wp:positionH relativeFrom="margin">
              <wp:posOffset>195580</wp:posOffset>
            </wp:positionH>
            <wp:positionV relativeFrom="paragraph">
              <wp:posOffset>285750</wp:posOffset>
            </wp:positionV>
            <wp:extent cx="960120" cy="446405"/>
            <wp:effectExtent l="0" t="0" r="0" b="0"/>
            <wp:wrapSquare wrapText="bothSides"/>
            <wp:docPr id="113" name="Bildobjekt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0120"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C66">
        <w:t>Anslut registreringenheten</w:t>
      </w:r>
      <w:r w:rsidR="00F86C66" w:rsidRPr="00E011B6">
        <w:t xml:space="preserve"> </w:t>
      </w:r>
      <w:r w:rsidR="00F86C66">
        <w:t>till Sentinel-datorn via avsedd USB-kabel.</w:t>
      </w:r>
    </w:p>
    <w:p w14:paraId="23A5F832" w14:textId="7DD08669" w:rsidR="00F86C66" w:rsidRDefault="00F86C66" w:rsidP="0007098B">
      <w:pPr>
        <w:tabs>
          <w:tab w:val="left" w:pos="284"/>
        </w:tabs>
        <w:ind w:left="0"/>
      </w:pPr>
    </w:p>
    <w:p w14:paraId="00F789EC" w14:textId="77777777" w:rsidR="00F86C66" w:rsidRDefault="00F86C66" w:rsidP="0007098B">
      <w:pPr>
        <w:tabs>
          <w:tab w:val="left" w:pos="284"/>
        </w:tabs>
        <w:ind w:left="0"/>
      </w:pPr>
      <w:r>
        <w:br/>
      </w:r>
    </w:p>
    <w:p w14:paraId="3372DB4E" w14:textId="52E871A9" w:rsidR="00F86C66" w:rsidRDefault="000A486C" w:rsidP="00E604BD">
      <w:pPr>
        <w:pStyle w:val="Punktlista"/>
        <w:ind w:left="284" w:hanging="284"/>
      </w:pPr>
      <w:r w:rsidRPr="000B09E0">
        <w:rPr>
          <w:noProof/>
        </w:rPr>
        <w:drawing>
          <wp:anchor distT="0" distB="0" distL="114300" distR="114300" simplePos="0" relativeHeight="251658262" behindDoc="0" locked="0" layoutInCell="1" allowOverlap="1" wp14:anchorId="61A46AF5" wp14:editId="2DEDD71F">
            <wp:simplePos x="0" y="0"/>
            <wp:positionH relativeFrom="column">
              <wp:posOffset>198755</wp:posOffset>
            </wp:positionH>
            <wp:positionV relativeFrom="paragraph">
              <wp:posOffset>493395</wp:posOffset>
            </wp:positionV>
            <wp:extent cx="1076325" cy="361950"/>
            <wp:effectExtent l="0" t="0" r="9525" b="0"/>
            <wp:wrapSquare wrapText="bothSides"/>
            <wp:docPr id="270" name="Bildobjekt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6325" cy="361950"/>
                    </a:xfrm>
                    <a:prstGeom prst="rect">
                      <a:avLst/>
                    </a:prstGeom>
                    <a:noFill/>
                    <a:ln>
                      <a:noFill/>
                    </a:ln>
                  </pic:spPr>
                </pic:pic>
              </a:graphicData>
            </a:graphic>
          </wp:anchor>
        </w:drawing>
      </w:r>
      <w:r w:rsidR="00F86C66" w:rsidRPr="00E011B6">
        <w:t xml:space="preserve">Skriv in patientens personnummer enligt ÅÅÅÅMMDDXXXX i fältet vid *Patient-ID. </w:t>
      </w:r>
      <w:r w:rsidR="00F86C66">
        <w:br/>
      </w:r>
    </w:p>
    <w:p w14:paraId="2E22C757" w14:textId="77777777" w:rsidR="00F86C66" w:rsidRDefault="00F86C66" w:rsidP="0007098B">
      <w:pPr>
        <w:tabs>
          <w:tab w:val="left" w:pos="284"/>
        </w:tabs>
        <w:ind w:left="0"/>
      </w:pPr>
    </w:p>
    <w:p w14:paraId="632B44A5" w14:textId="5FE9B510" w:rsidR="0039019D" w:rsidRDefault="00A14C39" w:rsidP="002332FD">
      <w:pPr>
        <w:pStyle w:val="Punktlista"/>
        <w:ind w:left="284" w:right="-992" w:hanging="284"/>
      </w:pPr>
      <w:r w:rsidRPr="00A14C39">
        <w:rPr>
          <w:noProof/>
        </w:rPr>
        <w:drawing>
          <wp:anchor distT="0" distB="0" distL="114300" distR="114300" simplePos="0" relativeHeight="251658263" behindDoc="0" locked="0" layoutInCell="1" allowOverlap="1" wp14:anchorId="05564835" wp14:editId="23B8B3B2">
            <wp:simplePos x="0" y="0"/>
            <wp:positionH relativeFrom="column">
              <wp:posOffset>283845</wp:posOffset>
            </wp:positionH>
            <wp:positionV relativeFrom="paragraph">
              <wp:posOffset>965835</wp:posOffset>
            </wp:positionV>
            <wp:extent cx="1352550" cy="323850"/>
            <wp:effectExtent l="0" t="0" r="0" b="0"/>
            <wp:wrapSquare wrapText="bothSides"/>
            <wp:docPr id="271" name="Bildobjekt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52550" cy="323850"/>
                    </a:xfrm>
                    <a:prstGeom prst="rect">
                      <a:avLst/>
                    </a:prstGeom>
                    <a:noFill/>
                    <a:ln>
                      <a:noFill/>
                    </a:ln>
                  </pic:spPr>
                </pic:pic>
              </a:graphicData>
            </a:graphic>
          </wp:anchor>
        </w:drawing>
      </w:r>
      <w:r w:rsidR="00F86C66" w:rsidRPr="00A14C39">
        <w:t>Om</w:t>
      </w:r>
      <w:r w:rsidR="00F86C66" w:rsidRPr="00E011B6">
        <w:t xml:space="preserve"> ”patienten” finns i databasen kommer personnummer och namn att visas i listan (lilamarkerad). </w:t>
      </w:r>
      <w:r>
        <w:br/>
      </w:r>
      <w:r w:rsidR="00F86C66">
        <w:br/>
      </w:r>
      <w:r w:rsidR="00F86C66" w:rsidRPr="005D15BC">
        <w:t xml:space="preserve">‒ Kontrollera att rätt patientdata är inskriven vid patient-ID och namn. </w:t>
      </w:r>
      <w:r w:rsidR="0039019D">
        <w:br/>
      </w:r>
      <w:r w:rsidR="004B7874">
        <w:t xml:space="preserve">   </w:t>
      </w:r>
      <w:r w:rsidR="00F86C66" w:rsidRPr="005D15BC">
        <w:t>Vid behov redigera, se bilaga ”Användarmanual”, Redigera patient.</w:t>
      </w:r>
      <w:r w:rsidR="00F86C66" w:rsidRPr="00E011B6">
        <w:t xml:space="preserve"> </w:t>
      </w:r>
      <w:r w:rsidR="00F86C66">
        <w:br/>
      </w:r>
      <w:r w:rsidR="00F86C66">
        <w:br/>
      </w:r>
      <w:r w:rsidR="00F86C66">
        <w:rPr>
          <w:noProof/>
        </w:rPr>
        <w:br/>
      </w:r>
    </w:p>
    <w:p w14:paraId="28F80E08" w14:textId="4347FD90" w:rsidR="00F86C66" w:rsidRDefault="0039019D" w:rsidP="00E604BD">
      <w:pPr>
        <w:pStyle w:val="Punktlista"/>
        <w:numPr>
          <w:ilvl w:val="0"/>
          <w:numId w:val="0"/>
        </w:numPr>
        <w:ind w:left="567" w:right="-566" w:hanging="283"/>
      </w:pPr>
      <w:r w:rsidRPr="000B09E0">
        <w:rPr>
          <w:noProof/>
        </w:rPr>
        <w:drawing>
          <wp:anchor distT="0" distB="0" distL="114300" distR="114300" simplePos="0" relativeHeight="251658260" behindDoc="0" locked="0" layoutInCell="1" allowOverlap="1" wp14:anchorId="2624EDD8" wp14:editId="6A3A839F">
            <wp:simplePos x="0" y="0"/>
            <wp:positionH relativeFrom="column">
              <wp:posOffset>316865</wp:posOffset>
            </wp:positionH>
            <wp:positionV relativeFrom="paragraph">
              <wp:posOffset>296545</wp:posOffset>
            </wp:positionV>
            <wp:extent cx="981075" cy="304800"/>
            <wp:effectExtent l="0" t="0" r="9525" b="0"/>
            <wp:wrapSquare wrapText="bothSides"/>
            <wp:docPr id="273" name="Bildobjekt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r w:rsidR="00F86C66" w:rsidRPr="00E011B6">
        <w:t>‒</w:t>
      </w:r>
      <w:r w:rsidR="000A486C">
        <w:t xml:space="preserve"> </w:t>
      </w:r>
      <w:r w:rsidR="00F86C66" w:rsidRPr="00E011B6">
        <w:t xml:space="preserve">Kontrollera att det står rätt Patient-ID och namn. </w:t>
      </w:r>
      <w:r w:rsidR="00F86C66">
        <w:br/>
      </w:r>
    </w:p>
    <w:p w14:paraId="4F3EFEB4" w14:textId="2658CF22" w:rsidR="00F86C66" w:rsidRDefault="008763C3" w:rsidP="0007098B">
      <w:pPr>
        <w:tabs>
          <w:tab w:val="left" w:pos="284"/>
        </w:tabs>
        <w:ind w:left="0"/>
      </w:pPr>
      <w:r w:rsidRPr="000B09E0">
        <w:rPr>
          <w:noProof/>
        </w:rPr>
        <w:drawing>
          <wp:anchor distT="0" distB="0" distL="114300" distR="114300" simplePos="0" relativeHeight="251658261" behindDoc="0" locked="0" layoutInCell="1" allowOverlap="1" wp14:anchorId="37F2CAB6" wp14:editId="578987F9">
            <wp:simplePos x="0" y="0"/>
            <wp:positionH relativeFrom="column">
              <wp:posOffset>299085</wp:posOffset>
            </wp:positionH>
            <wp:positionV relativeFrom="paragraph">
              <wp:posOffset>172085</wp:posOffset>
            </wp:positionV>
            <wp:extent cx="1000125" cy="323850"/>
            <wp:effectExtent l="0" t="0" r="9525" b="0"/>
            <wp:wrapSquare wrapText="bothSides"/>
            <wp:docPr id="274" name="Bildobjekt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r w:rsidR="00F86C66">
        <w:tab/>
      </w:r>
      <w:r w:rsidR="00F86C66">
        <w:rPr>
          <w:noProof/>
        </w:rPr>
        <w:br/>
      </w:r>
    </w:p>
    <w:p w14:paraId="3EBE2944" w14:textId="2A76B05E" w:rsidR="00F86C66" w:rsidRDefault="00F86C66" w:rsidP="0007098B">
      <w:pPr>
        <w:tabs>
          <w:tab w:val="left" w:pos="284"/>
        </w:tabs>
        <w:ind w:left="0"/>
      </w:pPr>
      <w:r>
        <w:tab/>
      </w:r>
      <w:r>
        <w:br/>
      </w:r>
    </w:p>
    <w:p w14:paraId="711663CF" w14:textId="22E5B7A5" w:rsidR="000A486C" w:rsidRDefault="000A486C" w:rsidP="0007098B">
      <w:pPr>
        <w:spacing w:after="0" w:line="240" w:lineRule="auto"/>
        <w:ind w:left="0" w:right="0"/>
      </w:pPr>
      <w:r>
        <w:br w:type="page"/>
      </w:r>
    </w:p>
    <w:p w14:paraId="35568500" w14:textId="5F2C9821" w:rsidR="006720CB" w:rsidRDefault="00027E2F" w:rsidP="00282658">
      <w:pPr>
        <w:pStyle w:val="Punktlista"/>
        <w:tabs>
          <w:tab w:val="clear" w:pos="720"/>
        </w:tabs>
        <w:ind w:left="284" w:right="-851" w:hanging="284"/>
      </w:pPr>
      <w:r w:rsidRPr="000B09E0">
        <w:rPr>
          <w:noProof/>
        </w:rPr>
        <w:drawing>
          <wp:anchor distT="0" distB="0" distL="114300" distR="114300" simplePos="0" relativeHeight="251658299" behindDoc="0" locked="0" layoutInCell="1" allowOverlap="1" wp14:anchorId="4E7DB88F" wp14:editId="44977AF0">
            <wp:simplePos x="0" y="0"/>
            <wp:positionH relativeFrom="column">
              <wp:posOffset>169545</wp:posOffset>
            </wp:positionH>
            <wp:positionV relativeFrom="paragraph">
              <wp:posOffset>326390</wp:posOffset>
            </wp:positionV>
            <wp:extent cx="1352550" cy="314325"/>
            <wp:effectExtent l="0" t="0" r="0" b="9525"/>
            <wp:wrapTopAndBottom/>
            <wp:docPr id="275" name="Bildobjekt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anchor>
        </w:drawing>
      </w:r>
      <w:r w:rsidR="00F86C66" w:rsidRPr="00E011B6">
        <w:t xml:space="preserve">Om ”patienten” inte finns i databasen följ instruktion nedan: </w:t>
      </w:r>
      <w:r w:rsidR="00F86C66">
        <w:br/>
      </w:r>
      <w:r w:rsidR="00F86C66">
        <w:br/>
      </w:r>
      <w:bookmarkStart w:id="371" w:name="_Hlk162350653"/>
      <w:r w:rsidR="00F86C66" w:rsidRPr="00E011B6">
        <w:t>‒</w:t>
      </w:r>
      <w:bookmarkEnd w:id="371"/>
      <w:r w:rsidR="00F86C66" w:rsidRPr="00E011B6">
        <w:t xml:space="preserve"> Skriv in patientens personnummer enligt ÅÅÅÅMMDDXXXX i fältet </w:t>
      </w:r>
      <w:r w:rsidR="00F846F3">
        <w:br/>
        <w:t xml:space="preserve">   </w:t>
      </w:r>
      <w:r w:rsidR="00F86C66" w:rsidRPr="00E011B6">
        <w:t xml:space="preserve">vid Patient-ID. </w:t>
      </w:r>
    </w:p>
    <w:p w14:paraId="2FD0DA67" w14:textId="77777777" w:rsidR="00282658" w:rsidRDefault="00282658" w:rsidP="00463959">
      <w:pPr>
        <w:pStyle w:val="Punktlista"/>
        <w:numPr>
          <w:ilvl w:val="0"/>
          <w:numId w:val="0"/>
        </w:numPr>
        <w:ind w:right="-851"/>
      </w:pPr>
    </w:p>
    <w:p w14:paraId="2041E26F" w14:textId="2ADB62FB" w:rsidR="00F86C66" w:rsidRDefault="00463959" w:rsidP="00463959">
      <w:pPr>
        <w:pStyle w:val="Punktlista"/>
        <w:numPr>
          <w:ilvl w:val="0"/>
          <w:numId w:val="0"/>
        </w:numPr>
        <w:ind w:left="567" w:hanging="283"/>
      </w:pPr>
      <w:r w:rsidRPr="000B09E0">
        <w:rPr>
          <w:noProof/>
        </w:rPr>
        <w:drawing>
          <wp:anchor distT="0" distB="0" distL="114300" distR="114300" simplePos="0" relativeHeight="251658264" behindDoc="0" locked="0" layoutInCell="1" allowOverlap="1" wp14:anchorId="4903087B" wp14:editId="4B7E27FF">
            <wp:simplePos x="0" y="0"/>
            <wp:positionH relativeFrom="column">
              <wp:posOffset>274320</wp:posOffset>
            </wp:positionH>
            <wp:positionV relativeFrom="paragraph">
              <wp:posOffset>283210</wp:posOffset>
            </wp:positionV>
            <wp:extent cx="3409950" cy="333375"/>
            <wp:effectExtent l="0" t="0" r="0" b="9525"/>
            <wp:wrapSquare wrapText="bothSides"/>
            <wp:docPr id="276" name="Bildobjekt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9950" cy="333375"/>
                    </a:xfrm>
                    <a:prstGeom prst="rect">
                      <a:avLst/>
                    </a:prstGeom>
                    <a:noFill/>
                    <a:ln>
                      <a:noFill/>
                    </a:ln>
                  </pic:spPr>
                </pic:pic>
              </a:graphicData>
            </a:graphic>
          </wp:anchor>
        </w:drawing>
      </w:r>
      <w:r w:rsidRPr="00E011B6">
        <w:t xml:space="preserve">‒ </w:t>
      </w:r>
      <w:r w:rsidR="006720CB" w:rsidRPr="00E011B6">
        <w:t>Skriv in efter- och förnamn på härför avsedd plats.</w:t>
      </w:r>
      <w:r w:rsidR="00F86C66">
        <w:br/>
      </w:r>
    </w:p>
    <w:p w14:paraId="2D01ADD5" w14:textId="41D135A2" w:rsidR="00F86C66" w:rsidRDefault="00F86C66" w:rsidP="005D50B0">
      <w:pPr>
        <w:pStyle w:val="Punktlista"/>
        <w:numPr>
          <w:ilvl w:val="0"/>
          <w:numId w:val="0"/>
        </w:numPr>
        <w:tabs>
          <w:tab w:val="num" w:pos="720"/>
        </w:tabs>
        <w:ind w:left="567" w:hanging="283"/>
      </w:pPr>
    </w:p>
    <w:p w14:paraId="7B8F5AC3" w14:textId="77777777" w:rsidR="0076538F" w:rsidRDefault="0076538F" w:rsidP="005D50B0">
      <w:pPr>
        <w:pStyle w:val="Liststycke"/>
        <w:numPr>
          <w:ilvl w:val="0"/>
          <w:numId w:val="0"/>
        </w:numPr>
        <w:tabs>
          <w:tab w:val="left" w:pos="284"/>
          <w:tab w:val="num" w:pos="720"/>
          <w:tab w:val="left" w:pos="1843"/>
        </w:tabs>
        <w:spacing w:after="160" w:line="259" w:lineRule="auto"/>
        <w:ind w:left="567" w:right="-992" w:hanging="283"/>
      </w:pPr>
    </w:p>
    <w:p w14:paraId="3476929B" w14:textId="1C5E30CE" w:rsidR="00F86C66" w:rsidRPr="007F3D6D" w:rsidRDefault="00463959" w:rsidP="004C7869">
      <w:pPr>
        <w:pStyle w:val="Liststycke"/>
        <w:numPr>
          <w:ilvl w:val="0"/>
          <w:numId w:val="0"/>
        </w:numPr>
        <w:tabs>
          <w:tab w:val="left" w:pos="284"/>
          <w:tab w:val="num" w:pos="567"/>
          <w:tab w:val="left" w:pos="1843"/>
        </w:tabs>
        <w:spacing w:after="160" w:line="259" w:lineRule="auto"/>
        <w:ind w:left="567" w:right="-992" w:hanging="283"/>
      </w:pPr>
      <w:r w:rsidRPr="000B09E0">
        <w:rPr>
          <w:noProof/>
        </w:rPr>
        <w:drawing>
          <wp:anchor distT="0" distB="0" distL="114300" distR="114300" simplePos="0" relativeHeight="251658265" behindDoc="0" locked="0" layoutInCell="1" allowOverlap="1" wp14:anchorId="22C7D2BC" wp14:editId="4ABA10D8">
            <wp:simplePos x="0" y="0"/>
            <wp:positionH relativeFrom="column">
              <wp:posOffset>347980</wp:posOffset>
            </wp:positionH>
            <wp:positionV relativeFrom="paragraph">
              <wp:posOffset>448310</wp:posOffset>
            </wp:positionV>
            <wp:extent cx="981075" cy="304800"/>
            <wp:effectExtent l="0" t="0" r="9525" b="0"/>
            <wp:wrapSquare wrapText="bothSides"/>
            <wp:docPr id="277" name="Bildobjekt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r w:rsidR="0076538F" w:rsidRPr="00E011B6">
        <w:t>‒</w:t>
      </w:r>
      <w:r w:rsidR="0076538F">
        <w:t xml:space="preserve"> </w:t>
      </w:r>
      <w:r w:rsidR="00F86C66" w:rsidRPr="007F3D6D">
        <w:t xml:space="preserve">Kontrollera att rätt patientdata är inskriven vid patient-ID och namn. Vid behov redigera, </w:t>
      </w:r>
      <w:r w:rsidR="004C7869">
        <w:br/>
      </w:r>
      <w:r w:rsidR="00F86C66" w:rsidRPr="007F3D6D">
        <w:t>se bilaga ”Användarmanual”, Redigera patient.</w:t>
      </w:r>
      <w:r w:rsidR="00F86C66" w:rsidRPr="007F3D6D">
        <w:br/>
      </w:r>
    </w:p>
    <w:p w14:paraId="43E31010" w14:textId="486B6C56" w:rsidR="00F86C66" w:rsidRDefault="00AA37CA" w:rsidP="0007098B">
      <w:pPr>
        <w:tabs>
          <w:tab w:val="left" w:pos="284"/>
        </w:tabs>
        <w:ind w:left="0"/>
      </w:pPr>
      <w:r w:rsidRPr="000B09E0">
        <w:rPr>
          <w:noProof/>
        </w:rPr>
        <w:drawing>
          <wp:anchor distT="0" distB="0" distL="114300" distR="114300" simplePos="0" relativeHeight="251658266" behindDoc="0" locked="0" layoutInCell="1" allowOverlap="1" wp14:anchorId="0CEEA3E6" wp14:editId="2AEC496D">
            <wp:simplePos x="0" y="0"/>
            <wp:positionH relativeFrom="column">
              <wp:posOffset>354330</wp:posOffset>
            </wp:positionH>
            <wp:positionV relativeFrom="paragraph">
              <wp:posOffset>158115</wp:posOffset>
            </wp:positionV>
            <wp:extent cx="1000125" cy="323850"/>
            <wp:effectExtent l="0" t="0" r="9525" b="0"/>
            <wp:wrapSquare wrapText="bothSides"/>
            <wp:docPr id="278" name="Bildobjekt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r w:rsidR="00F86C66">
        <w:tab/>
      </w:r>
      <w:r w:rsidR="00F86C66">
        <w:br/>
      </w:r>
      <w:r w:rsidR="0076538F">
        <w:t xml:space="preserve"> </w:t>
      </w:r>
      <w:r w:rsidR="00F86C66">
        <w:br/>
      </w:r>
      <w:r w:rsidR="00F86C66">
        <w:rPr>
          <w:noProof/>
        </w:rPr>
        <w:br/>
      </w:r>
    </w:p>
    <w:p w14:paraId="78EC01C9" w14:textId="7C7AC731" w:rsidR="00F86C66" w:rsidRDefault="003E0602" w:rsidP="0007098B">
      <w:pPr>
        <w:tabs>
          <w:tab w:val="left" w:pos="284"/>
        </w:tabs>
        <w:ind w:left="0"/>
      </w:pPr>
      <w:r w:rsidRPr="000B09E0">
        <w:rPr>
          <w:noProof/>
        </w:rPr>
        <w:drawing>
          <wp:anchor distT="0" distB="0" distL="114300" distR="114300" simplePos="0" relativeHeight="251658267" behindDoc="0" locked="0" layoutInCell="1" allowOverlap="1" wp14:anchorId="6EA39A70" wp14:editId="75CE29FA">
            <wp:simplePos x="0" y="0"/>
            <wp:positionH relativeFrom="column">
              <wp:posOffset>451485</wp:posOffset>
            </wp:positionH>
            <wp:positionV relativeFrom="paragraph">
              <wp:posOffset>67310</wp:posOffset>
            </wp:positionV>
            <wp:extent cx="390525" cy="371475"/>
            <wp:effectExtent l="0" t="0" r="9525" b="9525"/>
            <wp:wrapSquare wrapText="bothSides"/>
            <wp:docPr id="279" name="Bildobjekt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anchor>
        </w:drawing>
      </w:r>
      <w:r w:rsidR="00F86C66">
        <w:tab/>
      </w:r>
      <w:r w:rsidR="00F86C66">
        <w:br/>
      </w:r>
      <w:r w:rsidR="00F86C66">
        <w:br/>
      </w:r>
      <w:r w:rsidR="00F86C66">
        <w:br/>
      </w:r>
    </w:p>
    <w:p w14:paraId="23BF9EE9" w14:textId="4434D6A4" w:rsidR="00C11E36" w:rsidRDefault="00C11E36" w:rsidP="0007098B">
      <w:pPr>
        <w:tabs>
          <w:tab w:val="left" w:pos="284"/>
        </w:tabs>
        <w:ind w:left="0"/>
      </w:pPr>
      <w:r w:rsidRPr="00DD2E86">
        <w:rPr>
          <w:noProof/>
        </w:rPr>
        <w:drawing>
          <wp:anchor distT="0" distB="0" distL="114300" distR="114300" simplePos="0" relativeHeight="251658268" behindDoc="0" locked="0" layoutInCell="1" allowOverlap="1" wp14:anchorId="6B416C51" wp14:editId="269EA3E7">
            <wp:simplePos x="0" y="0"/>
            <wp:positionH relativeFrom="column">
              <wp:posOffset>445770</wp:posOffset>
            </wp:positionH>
            <wp:positionV relativeFrom="paragraph">
              <wp:posOffset>17780</wp:posOffset>
            </wp:positionV>
            <wp:extent cx="457200" cy="323215"/>
            <wp:effectExtent l="0" t="0" r="0" b="635"/>
            <wp:wrapSquare wrapText="bothSides"/>
            <wp:docPr id="280" name="Bildobjekt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3BA7F" w14:textId="77777777" w:rsidR="00C11E36" w:rsidRDefault="00C11E36" w:rsidP="0007098B">
      <w:pPr>
        <w:tabs>
          <w:tab w:val="left" w:pos="284"/>
        </w:tabs>
        <w:ind w:left="0"/>
      </w:pPr>
    </w:p>
    <w:p w14:paraId="110D8345" w14:textId="30961227" w:rsidR="00F86C66" w:rsidRDefault="00F86C66" w:rsidP="00463959">
      <w:pPr>
        <w:pStyle w:val="Punktlista"/>
        <w:ind w:left="284" w:right="284" w:hanging="284"/>
      </w:pPr>
      <w:r w:rsidRPr="00D14860">
        <w:t xml:space="preserve">Märk patientprotokollet (antal se nedan) med personnummer (på två sidor), namn, veckodag, datum, registreringenhetens nummer (börja med bokstaven </w:t>
      </w:r>
      <w:r w:rsidR="00E57B28">
        <w:t>P och siffra</w:t>
      </w:r>
      <w:r w:rsidR="00B53C8A">
        <w:t>,</w:t>
      </w:r>
      <w:r w:rsidRPr="00D14860">
        <w:t xml:space="preserve"> exempelvis </w:t>
      </w:r>
      <w:r w:rsidR="004F0DB9">
        <w:t>P1</w:t>
      </w:r>
      <w:r w:rsidRPr="00D14860">
        <w:t xml:space="preserve">) och signatur. Skriv remissens prioritet i ”hjärtat” uppe till höger på patientprotokollet, exempelvis 2 för ”prioritet 2 veckor” och K för prioritet ”Kontroll”. </w:t>
      </w:r>
      <w:r w:rsidRPr="00D14860">
        <w:br/>
      </w:r>
      <w:r w:rsidRPr="00D14860">
        <w:br/>
        <w:t xml:space="preserve">Ett dygn: </w:t>
      </w:r>
      <w:r w:rsidR="009919F3">
        <w:t xml:space="preserve"> </w:t>
      </w:r>
      <w:r w:rsidRPr="00D14860">
        <w:t xml:space="preserve">Ett patientprotokoll </w:t>
      </w:r>
      <w:r w:rsidRPr="00D14860">
        <w:br/>
        <w:t xml:space="preserve">Två dygn: </w:t>
      </w:r>
      <w:r w:rsidR="009919F3">
        <w:t>Ett till två</w:t>
      </w:r>
      <w:r w:rsidRPr="00D14860">
        <w:t xml:space="preserve"> patientprotokoll </w:t>
      </w:r>
      <w:r w:rsidRPr="00D14860">
        <w:br/>
        <w:t>Sju dygn:</w:t>
      </w:r>
      <w:r w:rsidR="009919F3">
        <w:t xml:space="preserve"> </w:t>
      </w:r>
      <w:r w:rsidRPr="00D14860">
        <w:t xml:space="preserve"> Ett patientprotokoll för 7-dygnsregistrering.</w:t>
      </w:r>
      <w:r>
        <w:br/>
      </w:r>
    </w:p>
    <w:p w14:paraId="4E719C4C" w14:textId="53A2A871" w:rsidR="00F86C66" w:rsidRDefault="00F86C66" w:rsidP="00463959">
      <w:pPr>
        <w:pStyle w:val="Punktlista"/>
        <w:ind w:left="284" w:right="426" w:hanging="284"/>
      </w:pPr>
      <w:r>
        <w:t>Kontrollera att batteriet är laddat tillräckligt mycket för de antal dygn som registreringen ska pågå. Om registreringsenheten inte är tillräckligt laddad låt den sitta kvar via USB-kabeln till</w:t>
      </w:r>
      <w:r w:rsidR="005F0B18">
        <w:t>s</w:t>
      </w:r>
      <w:r>
        <w:t xml:space="preserve"> den är det.</w:t>
      </w:r>
    </w:p>
    <w:p w14:paraId="7785EC38" w14:textId="61497BF9" w:rsidR="00B8419C" w:rsidRDefault="00F86C66" w:rsidP="00463959">
      <w:pPr>
        <w:pStyle w:val="Punktlista"/>
        <w:ind w:left="284" w:hanging="284"/>
      </w:pPr>
      <w:r w:rsidRPr="00721C95">
        <w:t xml:space="preserve">Koppla loss registreringsenheten från USB-kabeln. </w:t>
      </w:r>
    </w:p>
    <w:p w14:paraId="480ACC39" w14:textId="033B437D" w:rsidR="00F86C66" w:rsidRPr="00721C95" w:rsidRDefault="00B8419C" w:rsidP="0007098B">
      <w:pPr>
        <w:spacing w:after="0" w:line="240" w:lineRule="auto"/>
        <w:ind w:left="0" w:right="0"/>
      </w:pPr>
      <w:r>
        <w:br w:type="page"/>
      </w:r>
    </w:p>
    <w:p w14:paraId="3D2397CD" w14:textId="177146C3" w:rsidR="00AF33D0" w:rsidRDefault="00F86C66" w:rsidP="00463959">
      <w:pPr>
        <w:pStyle w:val="Punktlista"/>
        <w:tabs>
          <w:tab w:val="left" w:pos="8063"/>
        </w:tabs>
        <w:ind w:left="284" w:hanging="284"/>
      </w:pPr>
      <w:r w:rsidRPr="00260C6D">
        <w:t>Patientens personnummer visas längts upp på registreringenhetens bildskärm.</w:t>
      </w:r>
      <w:r w:rsidRPr="00260C6D">
        <w:br/>
        <w:t>Om du vill kontrollera att rätt namn är inskrivet, följ instruktionen nedan:</w:t>
      </w:r>
    </w:p>
    <w:p w14:paraId="0C36C8BC" w14:textId="77777777" w:rsidR="00AF33D0" w:rsidRDefault="00F86C66" w:rsidP="00463959">
      <w:pPr>
        <w:pStyle w:val="Punktlista"/>
        <w:numPr>
          <w:ilvl w:val="5"/>
          <w:numId w:val="6"/>
        </w:numPr>
        <w:ind w:left="567" w:hanging="283"/>
      </w:pPr>
      <w:r w:rsidRPr="009F33F6">
        <w:t>Tryck på en av pilarna så bildskärmen tänds upp</w:t>
      </w:r>
    </w:p>
    <w:p w14:paraId="67C40DA9" w14:textId="1386CD24" w:rsidR="00F86C66" w:rsidRDefault="00F86C66" w:rsidP="00463959">
      <w:pPr>
        <w:pStyle w:val="Punktlista"/>
        <w:numPr>
          <w:ilvl w:val="5"/>
          <w:numId w:val="6"/>
        </w:numPr>
        <w:ind w:left="567" w:hanging="283"/>
      </w:pPr>
      <w:r w:rsidRPr="009F33F6">
        <w:t>Välj Meny (vänster pil)</w:t>
      </w:r>
    </w:p>
    <w:p w14:paraId="7134DB0F" w14:textId="3A01AE5E" w:rsidR="00AF33D0" w:rsidRDefault="00AF33D0" w:rsidP="00463959">
      <w:pPr>
        <w:pStyle w:val="Punktlista"/>
        <w:numPr>
          <w:ilvl w:val="5"/>
          <w:numId w:val="6"/>
        </w:numPr>
        <w:ind w:left="567" w:hanging="283"/>
      </w:pPr>
      <w:r w:rsidRPr="009F33F6">
        <w:t>Markera ”Testdetaljer” (vänster pil)</w:t>
      </w:r>
    </w:p>
    <w:p w14:paraId="0FBB7B63" w14:textId="01F0E16C" w:rsidR="00AF33D0" w:rsidRDefault="00AF33D0" w:rsidP="00463959">
      <w:pPr>
        <w:pStyle w:val="Punktlista"/>
        <w:numPr>
          <w:ilvl w:val="5"/>
          <w:numId w:val="6"/>
        </w:numPr>
        <w:ind w:left="567" w:hanging="283"/>
      </w:pPr>
      <w:r w:rsidRPr="009F33F6">
        <w:t>Välj Info (höger pil)</w:t>
      </w:r>
    </w:p>
    <w:p w14:paraId="763F7F84" w14:textId="2187DF81" w:rsidR="00AF33D0" w:rsidRDefault="00AF33D0" w:rsidP="00463959">
      <w:pPr>
        <w:pStyle w:val="Punktlista"/>
        <w:numPr>
          <w:ilvl w:val="5"/>
          <w:numId w:val="6"/>
        </w:numPr>
        <w:ind w:left="567" w:hanging="283"/>
      </w:pPr>
      <w:r w:rsidRPr="009F33F6">
        <w:t>Personnummer och namn visas på bildskärmen</w:t>
      </w:r>
    </w:p>
    <w:p w14:paraId="3FE9A47A" w14:textId="757FBD88" w:rsidR="00AF33D0" w:rsidRDefault="00AF33D0" w:rsidP="00463959">
      <w:pPr>
        <w:pStyle w:val="Punktlista"/>
        <w:numPr>
          <w:ilvl w:val="5"/>
          <w:numId w:val="6"/>
        </w:numPr>
        <w:ind w:left="567" w:hanging="283"/>
      </w:pPr>
      <w:r w:rsidRPr="009F33F6">
        <w:t>Välj Bakåt (vänster pil)</w:t>
      </w:r>
    </w:p>
    <w:p w14:paraId="674D0D32" w14:textId="52C1C30C" w:rsidR="00F86C66" w:rsidRPr="009F33F6" w:rsidRDefault="00AF33D0" w:rsidP="00463959">
      <w:pPr>
        <w:pStyle w:val="Punktlista"/>
        <w:numPr>
          <w:ilvl w:val="5"/>
          <w:numId w:val="6"/>
        </w:numPr>
        <w:ind w:left="567" w:hanging="283"/>
      </w:pPr>
      <w:r w:rsidRPr="009F33F6">
        <w:t>Välj OK (höger pil)</w:t>
      </w:r>
      <w:r w:rsidR="00260914">
        <w:br/>
      </w:r>
      <w:r w:rsidR="00F86C66" w:rsidRPr="009F33F6">
        <w:tab/>
      </w:r>
    </w:p>
    <w:p w14:paraId="12001A39" w14:textId="77777777" w:rsidR="00F86C66" w:rsidRDefault="00F86C66" w:rsidP="00463959">
      <w:pPr>
        <w:pStyle w:val="Punktlista"/>
        <w:ind w:left="284" w:right="1" w:hanging="284"/>
      </w:pPr>
      <w:r w:rsidRPr="00515510">
        <w:t xml:space="preserve">Koppla ihop de båda </w:t>
      </w:r>
      <w:r w:rsidRPr="00BB03B1">
        <w:t>delarna</w:t>
      </w:r>
      <w:r w:rsidRPr="00515510">
        <w:t xml:space="preserve"> (registrering</w:t>
      </w:r>
      <w:r>
        <w:t>-</w:t>
      </w:r>
      <w:r w:rsidRPr="00515510">
        <w:t xml:space="preserve"> och </w:t>
      </w:r>
      <w:r>
        <w:t>patientkabel</w:t>
      </w:r>
      <w:r w:rsidRPr="00515510">
        <w:t xml:space="preserve">). </w:t>
      </w:r>
    </w:p>
    <w:p w14:paraId="28FAB521" w14:textId="77777777" w:rsidR="00F86C66" w:rsidRPr="007819CF" w:rsidRDefault="00F86C66" w:rsidP="00463959">
      <w:pPr>
        <w:pStyle w:val="Punktlista"/>
        <w:numPr>
          <w:ilvl w:val="5"/>
          <w:numId w:val="6"/>
        </w:numPr>
        <w:ind w:left="567" w:hanging="283"/>
      </w:pPr>
      <w:r w:rsidRPr="007819CF">
        <w:t>Håll patientkabeln med triangelsymbolen mot dig och för in registreringsenheten i ramen uppifrån.</w:t>
      </w:r>
    </w:p>
    <w:p w14:paraId="35038436" w14:textId="77777777" w:rsidR="00F86C66" w:rsidRPr="007819CF" w:rsidRDefault="00F86C66" w:rsidP="00463959">
      <w:pPr>
        <w:pStyle w:val="Punktlista"/>
        <w:numPr>
          <w:ilvl w:val="5"/>
          <w:numId w:val="6"/>
        </w:numPr>
        <w:ind w:left="567" w:right="-850" w:hanging="283"/>
      </w:pPr>
      <w:r w:rsidRPr="007819CF">
        <w:t>Anslut registreringsenheten till USB-C-kontakten på patientkabeln.</w:t>
      </w:r>
    </w:p>
    <w:p w14:paraId="62F3E18F" w14:textId="77777777" w:rsidR="00F86C66" w:rsidRDefault="00F86C66" w:rsidP="00463959">
      <w:pPr>
        <w:pStyle w:val="Punktlista"/>
        <w:numPr>
          <w:ilvl w:val="5"/>
          <w:numId w:val="6"/>
        </w:numPr>
        <w:ind w:left="567" w:right="-141" w:hanging="283"/>
      </w:pPr>
      <w:r w:rsidRPr="007819CF">
        <w:t>Fäst patientkabelns fästram runt registreringsenheten.</w:t>
      </w:r>
      <w:bookmarkStart w:id="372" w:name="_Toc12281392"/>
      <w:bookmarkStart w:id="373" w:name="_Toc256000015"/>
      <w:bookmarkStart w:id="374" w:name="_Toc256000051"/>
      <w:bookmarkStart w:id="375" w:name="_Toc256000087"/>
      <w:bookmarkStart w:id="376" w:name="_Toc256000123"/>
      <w:bookmarkStart w:id="377" w:name="_Toc256000159"/>
      <w:bookmarkStart w:id="378" w:name="_Toc256000195"/>
      <w:bookmarkStart w:id="379" w:name="_Toc256000231"/>
      <w:bookmarkStart w:id="380" w:name="_Toc256000267"/>
      <w:bookmarkStart w:id="381" w:name="_Toc256000303"/>
      <w:bookmarkStart w:id="382" w:name="_Toc256000339"/>
      <w:bookmarkStart w:id="383" w:name="_Toc55934194"/>
      <w:bookmarkStart w:id="384" w:name="_Toc256000364"/>
      <w:bookmarkStart w:id="385" w:name="_Toc56436506"/>
      <w:bookmarkStart w:id="386" w:name="_Toc256000400"/>
      <w:bookmarkStart w:id="387" w:name="_Toc256000436"/>
      <w:bookmarkStart w:id="388" w:name="_Toc56686033"/>
      <w:bookmarkStart w:id="389" w:name="_Toc256000459"/>
      <w:bookmarkStart w:id="390" w:name="_Toc256000495"/>
      <w:bookmarkStart w:id="391" w:name="_Toc256000531"/>
      <w:bookmarkStart w:id="392" w:name="_Toc256000567"/>
      <w:bookmarkStart w:id="393" w:name="_Toc256000603"/>
      <w:bookmarkStart w:id="394" w:name="_Toc256000639"/>
      <w:bookmarkStart w:id="395" w:name="_Toc256000675"/>
      <w:bookmarkStart w:id="396" w:name="_Toc256000711"/>
    </w:p>
    <w:p w14:paraId="2B4EA70E" w14:textId="77777777" w:rsidR="00650CE3" w:rsidRDefault="00650CE3" w:rsidP="0007098B">
      <w:pPr>
        <w:pStyle w:val="Punktlista"/>
        <w:numPr>
          <w:ilvl w:val="0"/>
          <w:numId w:val="0"/>
        </w:numPr>
      </w:pPr>
    </w:p>
    <w:p w14:paraId="639F02DC" w14:textId="051C4203" w:rsidR="00650CE3" w:rsidRDefault="00650CE3" w:rsidP="0007098B">
      <w:pPr>
        <w:spacing w:after="0" w:line="240" w:lineRule="auto"/>
        <w:ind w:left="0" w:right="0"/>
      </w:pPr>
      <w:r>
        <w:br w:type="page"/>
      </w:r>
    </w:p>
    <w:p w14:paraId="281D30C0" w14:textId="77777777" w:rsidR="00650CE3" w:rsidRPr="00260C6D" w:rsidRDefault="00650CE3" w:rsidP="0007098B">
      <w:pPr>
        <w:pStyle w:val="Punktlista"/>
        <w:numPr>
          <w:ilvl w:val="0"/>
          <w:numId w:val="0"/>
        </w:numPr>
      </w:pPr>
    </w:p>
    <w:p w14:paraId="663D9580" w14:textId="77777777" w:rsidR="00650CE3" w:rsidRPr="00650CE3" w:rsidRDefault="00650CE3" w:rsidP="0007098B">
      <w:pPr>
        <w:pStyle w:val="Rubrik3"/>
        <w:ind w:left="0"/>
      </w:pPr>
      <w:bookmarkStart w:id="397" w:name="_Toc195275674"/>
      <w:bookmarkStart w:id="398" w:name="_Toc196231442"/>
      <w:r w:rsidRPr="00650CE3">
        <w:t>Eclipse Mini</w:t>
      </w:r>
      <w:bookmarkEnd w:id="397"/>
      <w:bookmarkEnd w:id="398"/>
    </w:p>
    <w:p w14:paraId="639D38B3" w14:textId="77777777" w:rsidR="00650CE3" w:rsidRPr="00650CE3" w:rsidRDefault="00650CE3" w:rsidP="00463959">
      <w:pPr>
        <w:numPr>
          <w:ilvl w:val="7"/>
          <w:numId w:val="24"/>
        </w:numPr>
        <w:tabs>
          <w:tab w:val="clear" w:pos="3240"/>
          <w:tab w:val="num" w:pos="1701"/>
        </w:tabs>
        <w:ind w:left="284" w:hanging="284"/>
        <w:contextualSpacing/>
      </w:pPr>
      <w:r w:rsidRPr="00650CE3">
        <w:rPr>
          <w:noProof/>
        </w:rPr>
        <w:drawing>
          <wp:anchor distT="0" distB="0" distL="114300" distR="114300" simplePos="0" relativeHeight="251658331" behindDoc="0" locked="0" layoutInCell="1" allowOverlap="1" wp14:anchorId="06CC01A1" wp14:editId="625C709C">
            <wp:simplePos x="0" y="0"/>
            <wp:positionH relativeFrom="column">
              <wp:posOffset>198755</wp:posOffset>
            </wp:positionH>
            <wp:positionV relativeFrom="paragraph">
              <wp:posOffset>345440</wp:posOffset>
            </wp:positionV>
            <wp:extent cx="476250" cy="533400"/>
            <wp:effectExtent l="0" t="0" r="0" b="0"/>
            <wp:wrapTopAndBottom/>
            <wp:docPr id="205676010" name="Bildobjekt 20567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anchor>
        </w:drawing>
      </w:r>
      <w:r w:rsidRPr="00650CE3">
        <w:t xml:space="preserve">Plocka fram det material som behövs för montering. </w:t>
      </w:r>
    </w:p>
    <w:p w14:paraId="219505C5" w14:textId="77777777" w:rsidR="00650CE3" w:rsidRPr="00650CE3" w:rsidRDefault="00650CE3" w:rsidP="0007098B">
      <w:pPr>
        <w:ind w:left="0"/>
        <w:contextualSpacing/>
      </w:pPr>
    </w:p>
    <w:p w14:paraId="6D0B08C4" w14:textId="77777777" w:rsidR="00650CE3" w:rsidRPr="00650CE3" w:rsidRDefault="00650CE3" w:rsidP="0007098B">
      <w:pPr>
        <w:ind w:left="0" w:right="-566"/>
        <w:contextualSpacing/>
      </w:pPr>
      <w:r w:rsidRPr="00650CE3">
        <w:rPr>
          <w:noProof/>
        </w:rPr>
        <w:drawing>
          <wp:anchor distT="0" distB="0" distL="114300" distR="114300" simplePos="0" relativeHeight="251658332" behindDoc="0" locked="0" layoutInCell="1" allowOverlap="1" wp14:anchorId="2135C0C0" wp14:editId="0073F2AD">
            <wp:simplePos x="0" y="0"/>
            <wp:positionH relativeFrom="margin">
              <wp:posOffset>74295</wp:posOffset>
            </wp:positionH>
            <wp:positionV relativeFrom="paragraph">
              <wp:posOffset>332740</wp:posOffset>
            </wp:positionV>
            <wp:extent cx="1476375" cy="342900"/>
            <wp:effectExtent l="0" t="0" r="9525" b="0"/>
            <wp:wrapTopAndBottom/>
            <wp:docPr id="1243189220" name="Bildobjekt 124318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342900"/>
                    </a:xfrm>
                    <a:prstGeom prst="rect">
                      <a:avLst/>
                    </a:prstGeom>
                    <a:noFill/>
                    <a:ln>
                      <a:noFill/>
                    </a:ln>
                  </pic:spPr>
                </pic:pic>
              </a:graphicData>
            </a:graphic>
          </wp:anchor>
        </w:drawing>
      </w:r>
      <w:r w:rsidRPr="00650CE3">
        <w:t xml:space="preserve">Logga in med personligt användarnamn och lösenord (VGR-ID). </w:t>
      </w:r>
      <w:r w:rsidRPr="00650CE3">
        <w:br/>
      </w:r>
    </w:p>
    <w:p w14:paraId="5B5C3BDD" w14:textId="77777777" w:rsidR="00650CE3" w:rsidRPr="00650CE3" w:rsidRDefault="00650CE3" w:rsidP="00463959">
      <w:pPr>
        <w:numPr>
          <w:ilvl w:val="0"/>
          <w:numId w:val="6"/>
        </w:numPr>
        <w:ind w:left="284" w:right="-708" w:hanging="284"/>
        <w:contextualSpacing/>
      </w:pPr>
      <w:r w:rsidRPr="00650CE3">
        <w:t>Anslut registreringenheten till Sentinel-datorn via avsedd USB-kabel. Utrustningen ska lysa blå.</w:t>
      </w:r>
    </w:p>
    <w:p w14:paraId="7C718671" w14:textId="77777777" w:rsidR="00650CE3" w:rsidRPr="00650CE3" w:rsidRDefault="00650CE3" w:rsidP="0007098B">
      <w:pPr>
        <w:tabs>
          <w:tab w:val="left" w:pos="284"/>
        </w:tabs>
        <w:ind w:left="0"/>
      </w:pPr>
      <w:r w:rsidRPr="00650CE3">
        <w:rPr>
          <w:noProof/>
        </w:rPr>
        <w:drawing>
          <wp:anchor distT="0" distB="0" distL="114300" distR="114300" simplePos="0" relativeHeight="251658323" behindDoc="0" locked="0" layoutInCell="1" allowOverlap="1" wp14:anchorId="23C26FBA" wp14:editId="02A2E443">
            <wp:simplePos x="0" y="0"/>
            <wp:positionH relativeFrom="margin">
              <wp:posOffset>153670</wp:posOffset>
            </wp:positionH>
            <wp:positionV relativeFrom="paragraph">
              <wp:posOffset>7620</wp:posOffset>
            </wp:positionV>
            <wp:extent cx="960120" cy="446405"/>
            <wp:effectExtent l="0" t="0" r="0" b="0"/>
            <wp:wrapSquare wrapText="bothSides"/>
            <wp:docPr id="1580525671" name="Bildobjekt 158052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0120" cy="446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F923E" w14:textId="77777777" w:rsidR="00650CE3" w:rsidRPr="00650CE3" w:rsidRDefault="00650CE3" w:rsidP="0007098B">
      <w:pPr>
        <w:tabs>
          <w:tab w:val="left" w:pos="284"/>
        </w:tabs>
        <w:ind w:left="0"/>
      </w:pPr>
    </w:p>
    <w:p w14:paraId="63DA0B4B" w14:textId="77777777" w:rsidR="00650CE3" w:rsidRPr="00650CE3" w:rsidRDefault="00650CE3" w:rsidP="00463959">
      <w:pPr>
        <w:numPr>
          <w:ilvl w:val="0"/>
          <w:numId w:val="6"/>
        </w:numPr>
        <w:ind w:left="284" w:hanging="284"/>
        <w:contextualSpacing/>
      </w:pPr>
      <w:r w:rsidRPr="00650CE3">
        <w:rPr>
          <w:noProof/>
        </w:rPr>
        <w:drawing>
          <wp:anchor distT="0" distB="0" distL="114300" distR="114300" simplePos="0" relativeHeight="251658326" behindDoc="0" locked="0" layoutInCell="1" allowOverlap="1" wp14:anchorId="711D164D" wp14:editId="03ED8615">
            <wp:simplePos x="0" y="0"/>
            <wp:positionH relativeFrom="column">
              <wp:posOffset>190472</wp:posOffset>
            </wp:positionH>
            <wp:positionV relativeFrom="paragraph">
              <wp:posOffset>506067</wp:posOffset>
            </wp:positionV>
            <wp:extent cx="1076325" cy="361950"/>
            <wp:effectExtent l="0" t="0" r="9525" b="0"/>
            <wp:wrapSquare wrapText="bothSides"/>
            <wp:docPr id="236576957" name="Bildobjekt 23657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6325" cy="361950"/>
                    </a:xfrm>
                    <a:prstGeom prst="rect">
                      <a:avLst/>
                    </a:prstGeom>
                    <a:noFill/>
                    <a:ln>
                      <a:noFill/>
                    </a:ln>
                  </pic:spPr>
                </pic:pic>
              </a:graphicData>
            </a:graphic>
          </wp:anchor>
        </w:drawing>
      </w:r>
      <w:r w:rsidRPr="00650CE3">
        <w:t xml:space="preserve">Skriv in patientens personnummer enligt ÅÅÅÅMMDDXXXX i fältet vid *Patient-ID. </w:t>
      </w:r>
      <w:r w:rsidRPr="00650CE3">
        <w:br/>
      </w:r>
    </w:p>
    <w:p w14:paraId="3EF033FB" w14:textId="77777777" w:rsidR="00650CE3" w:rsidRPr="00650CE3" w:rsidRDefault="00650CE3" w:rsidP="0007098B">
      <w:pPr>
        <w:tabs>
          <w:tab w:val="left" w:pos="284"/>
        </w:tabs>
        <w:ind w:left="0"/>
      </w:pPr>
    </w:p>
    <w:p w14:paraId="20070811" w14:textId="77777777" w:rsidR="00650CE3" w:rsidRPr="00650CE3" w:rsidRDefault="00650CE3" w:rsidP="00463959">
      <w:pPr>
        <w:numPr>
          <w:ilvl w:val="0"/>
          <w:numId w:val="6"/>
        </w:numPr>
        <w:ind w:left="284" w:right="-992" w:hanging="284"/>
        <w:contextualSpacing/>
      </w:pPr>
      <w:r w:rsidRPr="00650CE3">
        <w:t xml:space="preserve">Om ”patienten” finns i databasen kommer personnummer och namn att visas i listan (lilamarkerad). </w:t>
      </w:r>
    </w:p>
    <w:p w14:paraId="48CD2C86" w14:textId="77777777" w:rsidR="00650CE3" w:rsidRPr="00650CE3" w:rsidRDefault="00650CE3" w:rsidP="00463959">
      <w:pPr>
        <w:numPr>
          <w:ilvl w:val="1"/>
          <w:numId w:val="6"/>
        </w:numPr>
        <w:tabs>
          <w:tab w:val="clear" w:pos="720"/>
        </w:tabs>
        <w:ind w:left="567" w:right="-992" w:hanging="283"/>
        <w:contextualSpacing/>
      </w:pPr>
      <w:r w:rsidRPr="00650CE3">
        <w:rPr>
          <w:noProof/>
        </w:rPr>
        <w:drawing>
          <wp:anchor distT="0" distB="0" distL="114300" distR="114300" simplePos="0" relativeHeight="251658334" behindDoc="0" locked="0" layoutInCell="1" allowOverlap="1" wp14:anchorId="4A3D7BB7" wp14:editId="33BFFC24">
            <wp:simplePos x="0" y="0"/>
            <wp:positionH relativeFrom="column">
              <wp:posOffset>197816</wp:posOffset>
            </wp:positionH>
            <wp:positionV relativeFrom="paragraph">
              <wp:posOffset>438757</wp:posOffset>
            </wp:positionV>
            <wp:extent cx="1352550" cy="323850"/>
            <wp:effectExtent l="0" t="0" r="0" b="0"/>
            <wp:wrapSquare wrapText="bothSides"/>
            <wp:docPr id="1963614213" name="Bildobjekt 196361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52550" cy="323850"/>
                    </a:xfrm>
                    <a:prstGeom prst="rect">
                      <a:avLst/>
                    </a:prstGeom>
                    <a:noFill/>
                    <a:ln>
                      <a:noFill/>
                    </a:ln>
                  </pic:spPr>
                </pic:pic>
              </a:graphicData>
            </a:graphic>
          </wp:anchor>
        </w:drawing>
      </w:r>
      <w:r w:rsidRPr="00650CE3">
        <w:t xml:space="preserve">Kontrollera att rätt patientdata är inskriven vid patient-ID och namn. </w:t>
      </w:r>
      <w:r w:rsidRPr="00650CE3">
        <w:br/>
        <w:t>Vid behov redigera.</w:t>
      </w:r>
      <w:r w:rsidRPr="00650CE3">
        <w:br/>
      </w:r>
      <w:r w:rsidRPr="00650CE3">
        <w:br/>
      </w:r>
    </w:p>
    <w:p w14:paraId="0231DAF0" w14:textId="77777777" w:rsidR="00650CE3" w:rsidRPr="00650CE3" w:rsidRDefault="00650CE3" w:rsidP="00463959">
      <w:pPr>
        <w:numPr>
          <w:ilvl w:val="1"/>
          <w:numId w:val="6"/>
        </w:numPr>
        <w:tabs>
          <w:tab w:val="clear" w:pos="720"/>
          <w:tab w:val="num" w:pos="567"/>
        </w:tabs>
        <w:ind w:left="567" w:right="-992" w:hanging="283"/>
        <w:contextualSpacing/>
      </w:pPr>
      <w:r w:rsidRPr="00650CE3">
        <w:t>Kontrollera att det står rätt Patient-ID och namn.</w:t>
      </w:r>
    </w:p>
    <w:p w14:paraId="4DA8DCE3" w14:textId="25ACA0B1" w:rsidR="00650CE3" w:rsidRPr="00650CE3" w:rsidRDefault="00586519" w:rsidP="0007098B">
      <w:pPr>
        <w:ind w:left="0" w:right="-992"/>
        <w:contextualSpacing/>
      </w:pPr>
      <w:r w:rsidRPr="00650CE3">
        <w:rPr>
          <w:noProof/>
        </w:rPr>
        <w:drawing>
          <wp:anchor distT="0" distB="0" distL="114300" distR="114300" simplePos="0" relativeHeight="251658325" behindDoc="0" locked="0" layoutInCell="1" allowOverlap="1" wp14:anchorId="074B98A8" wp14:editId="760CD517">
            <wp:simplePos x="0" y="0"/>
            <wp:positionH relativeFrom="column">
              <wp:posOffset>300355</wp:posOffset>
            </wp:positionH>
            <wp:positionV relativeFrom="paragraph">
              <wp:posOffset>403860</wp:posOffset>
            </wp:positionV>
            <wp:extent cx="1000125" cy="323850"/>
            <wp:effectExtent l="0" t="0" r="9525" b="0"/>
            <wp:wrapSquare wrapText="bothSides"/>
            <wp:docPr id="1046241241" name="Bildobjekt 104624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r w:rsidRPr="00650CE3">
        <w:rPr>
          <w:noProof/>
        </w:rPr>
        <w:drawing>
          <wp:anchor distT="0" distB="0" distL="114300" distR="114300" simplePos="0" relativeHeight="251658324" behindDoc="0" locked="0" layoutInCell="1" allowOverlap="1" wp14:anchorId="6738B0B1" wp14:editId="712BE9FF">
            <wp:simplePos x="0" y="0"/>
            <wp:positionH relativeFrom="column">
              <wp:posOffset>322580</wp:posOffset>
            </wp:positionH>
            <wp:positionV relativeFrom="paragraph">
              <wp:posOffset>59690</wp:posOffset>
            </wp:positionV>
            <wp:extent cx="981075" cy="304800"/>
            <wp:effectExtent l="0" t="0" r="9525" b="0"/>
            <wp:wrapNone/>
            <wp:docPr id="230054064" name="Bildobjekt 23005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r w:rsidR="00650CE3" w:rsidRPr="00650CE3">
        <w:br/>
      </w:r>
    </w:p>
    <w:p w14:paraId="622ED70B" w14:textId="6A9D70B4" w:rsidR="00650CE3" w:rsidRPr="00650CE3" w:rsidRDefault="00650CE3" w:rsidP="0007098B">
      <w:pPr>
        <w:ind w:left="0" w:right="-566"/>
        <w:contextualSpacing/>
      </w:pPr>
      <w:r w:rsidRPr="00650CE3">
        <w:br/>
      </w:r>
    </w:p>
    <w:p w14:paraId="39FCA507" w14:textId="77777777" w:rsidR="00650CE3" w:rsidRPr="00650CE3" w:rsidRDefault="00650CE3" w:rsidP="00463959">
      <w:pPr>
        <w:numPr>
          <w:ilvl w:val="0"/>
          <w:numId w:val="6"/>
        </w:numPr>
        <w:tabs>
          <w:tab w:val="clear" w:pos="720"/>
          <w:tab w:val="num" w:pos="284"/>
        </w:tabs>
        <w:ind w:left="284" w:hanging="284"/>
        <w:contextualSpacing/>
      </w:pPr>
      <w:r w:rsidRPr="00650CE3">
        <w:rPr>
          <w:noProof/>
        </w:rPr>
        <w:drawing>
          <wp:anchor distT="0" distB="0" distL="114300" distR="114300" simplePos="0" relativeHeight="251658333" behindDoc="0" locked="0" layoutInCell="1" allowOverlap="1" wp14:anchorId="0A501269" wp14:editId="5017824B">
            <wp:simplePos x="0" y="0"/>
            <wp:positionH relativeFrom="margin">
              <wp:posOffset>192405</wp:posOffset>
            </wp:positionH>
            <wp:positionV relativeFrom="paragraph">
              <wp:posOffset>229235</wp:posOffset>
            </wp:positionV>
            <wp:extent cx="1352550" cy="314325"/>
            <wp:effectExtent l="0" t="0" r="0" b="9525"/>
            <wp:wrapTopAndBottom/>
            <wp:docPr id="889866622" name="Bildobjekt 88986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0" cy="314325"/>
                    </a:xfrm>
                    <a:prstGeom prst="rect">
                      <a:avLst/>
                    </a:prstGeom>
                    <a:noFill/>
                    <a:ln>
                      <a:noFill/>
                    </a:ln>
                  </pic:spPr>
                </pic:pic>
              </a:graphicData>
            </a:graphic>
          </wp:anchor>
        </w:drawing>
      </w:r>
      <w:r w:rsidRPr="00650CE3">
        <w:t xml:space="preserve">Om ”patienten” </w:t>
      </w:r>
      <w:r w:rsidRPr="00650CE3">
        <w:rPr>
          <w:b/>
          <w:bCs/>
        </w:rPr>
        <w:t>inte</w:t>
      </w:r>
      <w:r w:rsidRPr="00650CE3">
        <w:t xml:space="preserve"> finns i databasen följ instruktion nedan: </w:t>
      </w:r>
    </w:p>
    <w:p w14:paraId="2C53C3D4" w14:textId="77777777" w:rsidR="00650CE3" w:rsidRPr="00650CE3" w:rsidRDefault="00650CE3" w:rsidP="00463959">
      <w:pPr>
        <w:numPr>
          <w:ilvl w:val="0"/>
          <w:numId w:val="37"/>
        </w:numPr>
        <w:ind w:left="284" w:hanging="284"/>
        <w:contextualSpacing/>
      </w:pPr>
      <w:r w:rsidRPr="00650CE3">
        <w:t>Skriv in patientens personnummer enligt ÅÅÅÅMMDDXXXX i fältet vid Patient-ID.</w:t>
      </w:r>
    </w:p>
    <w:p w14:paraId="248C5E08" w14:textId="77777777" w:rsidR="00650CE3" w:rsidRDefault="00650CE3" w:rsidP="00463959">
      <w:pPr>
        <w:numPr>
          <w:ilvl w:val="0"/>
          <w:numId w:val="37"/>
        </w:numPr>
        <w:ind w:left="284" w:hanging="284"/>
        <w:contextualSpacing/>
      </w:pPr>
      <w:r w:rsidRPr="00650CE3">
        <w:rPr>
          <w:noProof/>
        </w:rPr>
        <w:drawing>
          <wp:anchor distT="0" distB="0" distL="114300" distR="114300" simplePos="0" relativeHeight="251658335" behindDoc="0" locked="0" layoutInCell="1" allowOverlap="1" wp14:anchorId="4EF8F301" wp14:editId="55A0B6CC">
            <wp:simplePos x="0" y="0"/>
            <wp:positionH relativeFrom="margin">
              <wp:posOffset>114300</wp:posOffset>
            </wp:positionH>
            <wp:positionV relativeFrom="paragraph">
              <wp:posOffset>286385</wp:posOffset>
            </wp:positionV>
            <wp:extent cx="3409950" cy="333375"/>
            <wp:effectExtent l="0" t="0" r="0" b="9525"/>
            <wp:wrapSquare wrapText="bothSides"/>
            <wp:docPr id="1608457405" name="Bildobjekt 1608457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9950" cy="333375"/>
                    </a:xfrm>
                    <a:prstGeom prst="rect">
                      <a:avLst/>
                    </a:prstGeom>
                    <a:noFill/>
                    <a:ln>
                      <a:noFill/>
                    </a:ln>
                  </pic:spPr>
                </pic:pic>
              </a:graphicData>
            </a:graphic>
          </wp:anchor>
        </w:drawing>
      </w:r>
      <w:r w:rsidRPr="00650CE3">
        <w:t>Skriv in efter- och förnamn på härför avsedd plats.</w:t>
      </w:r>
      <w:r w:rsidRPr="00650CE3">
        <w:br/>
      </w:r>
      <w:r w:rsidRPr="00650CE3">
        <w:br/>
      </w:r>
    </w:p>
    <w:p w14:paraId="2B7205A8" w14:textId="77777777" w:rsidR="00463959" w:rsidRPr="00650CE3" w:rsidRDefault="00463959" w:rsidP="00463959">
      <w:pPr>
        <w:contextualSpacing/>
      </w:pPr>
    </w:p>
    <w:p w14:paraId="38000D5B" w14:textId="504FCFC7" w:rsidR="00463959" w:rsidRDefault="00463959">
      <w:pPr>
        <w:spacing w:after="0" w:line="240" w:lineRule="auto"/>
        <w:ind w:left="0" w:right="0"/>
      </w:pPr>
      <w:r>
        <w:br w:type="page"/>
      </w:r>
    </w:p>
    <w:p w14:paraId="20E2E5A7" w14:textId="77777777" w:rsidR="00650CE3" w:rsidRPr="00650CE3" w:rsidRDefault="00650CE3" w:rsidP="0007098B">
      <w:pPr>
        <w:ind w:left="0"/>
        <w:contextualSpacing/>
      </w:pPr>
    </w:p>
    <w:p w14:paraId="750D3B97" w14:textId="77777777" w:rsidR="00650CE3" w:rsidRPr="00650CE3" w:rsidRDefault="00650CE3" w:rsidP="00463959">
      <w:pPr>
        <w:numPr>
          <w:ilvl w:val="1"/>
          <w:numId w:val="37"/>
        </w:numPr>
        <w:tabs>
          <w:tab w:val="num" w:pos="567"/>
        </w:tabs>
        <w:ind w:left="567" w:hanging="283"/>
        <w:contextualSpacing/>
      </w:pPr>
      <w:r w:rsidRPr="00650CE3">
        <w:rPr>
          <w:noProof/>
        </w:rPr>
        <w:drawing>
          <wp:anchor distT="0" distB="0" distL="114300" distR="114300" simplePos="0" relativeHeight="251658327" behindDoc="0" locked="0" layoutInCell="1" allowOverlap="1" wp14:anchorId="78F5CD2D" wp14:editId="6282C235">
            <wp:simplePos x="0" y="0"/>
            <wp:positionH relativeFrom="column">
              <wp:posOffset>364490</wp:posOffset>
            </wp:positionH>
            <wp:positionV relativeFrom="paragraph">
              <wp:posOffset>544830</wp:posOffset>
            </wp:positionV>
            <wp:extent cx="981075" cy="304800"/>
            <wp:effectExtent l="0" t="0" r="9525" b="0"/>
            <wp:wrapSquare wrapText="bothSides"/>
            <wp:docPr id="2072344230" name="Bildobjekt 207234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anchor>
        </w:drawing>
      </w:r>
      <w:r w:rsidRPr="00650CE3">
        <w:t xml:space="preserve">Kontrollera att rätt patientdata är inskriven vid patient-ID och namn. </w:t>
      </w:r>
      <w:r w:rsidRPr="00650CE3">
        <w:br/>
        <w:t>Vid behov redigera, se bilaga ”Användarmanual”, Redigera patient.</w:t>
      </w:r>
      <w:r w:rsidRPr="00650CE3">
        <w:br/>
      </w:r>
    </w:p>
    <w:p w14:paraId="17B40067" w14:textId="77777777" w:rsidR="00650CE3" w:rsidRPr="00650CE3" w:rsidRDefault="00650CE3" w:rsidP="0007098B">
      <w:pPr>
        <w:ind w:left="0"/>
        <w:contextualSpacing/>
      </w:pPr>
      <w:r w:rsidRPr="00650CE3">
        <w:br/>
      </w:r>
    </w:p>
    <w:p w14:paraId="6F801C4C" w14:textId="77777777" w:rsidR="00650CE3" w:rsidRPr="00650CE3" w:rsidRDefault="00650CE3" w:rsidP="0007098B">
      <w:pPr>
        <w:ind w:left="0"/>
        <w:contextualSpacing/>
      </w:pPr>
      <w:r w:rsidRPr="00650CE3">
        <w:rPr>
          <w:noProof/>
        </w:rPr>
        <w:drawing>
          <wp:anchor distT="0" distB="0" distL="114300" distR="114300" simplePos="0" relativeHeight="251658328" behindDoc="0" locked="0" layoutInCell="1" allowOverlap="1" wp14:anchorId="4446290E" wp14:editId="320D1A32">
            <wp:simplePos x="0" y="0"/>
            <wp:positionH relativeFrom="column">
              <wp:posOffset>361950</wp:posOffset>
            </wp:positionH>
            <wp:positionV relativeFrom="paragraph">
              <wp:posOffset>68580</wp:posOffset>
            </wp:positionV>
            <wp:extent cx="1000125" cy="323850"/>
            <wp:effectExtent l="0" t="0" r="9525" b="0"/>
            <wp:wrapSquare wrapText="bothSides"/>
            <wp:docPr id="24254748" name="Bildobjekt 2425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0125" cy="323850"/>
                    </a:xfrm>
                    <a:prstGeom prst="rect">
                      <a:avLst/>
                    </a:prstGeom>
                    <a:noFill/>
                    <a:ln>
                      <a:noFill/>
                    </a:ln>
                  </pic:spPr>
                </pic:pic>
              </a:graphicData>
            </a:graphic>
          </wp:anchor>
        </w:drawing>
      </w:r>
    </w:p>
    <w:p w14:paraId="20CA883F" w14:textId="7A504CDE" w:rsidR="00650CE3" w:rsidRPr="00650CE3" w:rsidRDefault="00650CE3" w:rsidP="0007098B">
      <w:pPr>
        <w:ind w:left="0"/>
        <w:contextualSpacing/>
      </w:pPr>
    </w:p>
    <w:p w14:paraId="14D99D73" w14:textId="668CB75C" w:rsidR="00650CE3" w:rsidRPr="00650CE3" w:rsidRDefault="00B71F67" w:rsidP="0007098B">
      <w:pPr>
        <w:tabs>
          <w:tab w:val="left" w:pos="284"/>
        </w:tabs>
        <w:ind w:left="0"/>
      </w:pPr>
      <w:r w:rsidRPr="00650CE3">
        <w:rPr>
          <w:noProof/>
        </w:rPr>
        <w:drawing>
          <wp:anchor distT="0" distB="0" distL="114300" distR="114300" simplePos="0" relativeHeight="251658330" behindDoc="0" locked="0" layoutInCell="1" allowOverlap="1" wp14:anchorId="0CC8B45B" wp14:editId="4B3D91B7">
            <wp:simplePos x="0" y="0"/>
            <wp:positionH relativeFrom="margin">
              <wp:posOffset>434340</wp:posOffset>
            </wp:positionH>
            <wp:positionV relativeFrom="paragraph">
              <wp:posOffset>457200</wp:posOffset>
            </wp:positionV>
            <wp:extent cx="457200" cy="323215"/>
            <wp:effectExtent l="0" t="0" r="0" b="635"/>
            <wp:wrapSquare wrapText="bothSides"/>
            <wp:docPr id="186333138" name="Bildobjekt 18633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CE3">
        <w:rPr>
          <w:noProof/>
        </w:rPr>
        <w:drawing>
          <wp:anchor distT="0" distB="0" distL="114300" distR="114300" simplePos="0" relativeHeight="251658329" behindDoc="0" locked="0" layoutInCell="1" allowOverlap="1" wp14:anchorId="2666CAF4" wp14:editId="3F632874">
            <wp:simplePos x="0" y="0"/>
            <wp:positionH relativeFrom="margin">
              <wp:posOffset>434340</wp:posOffset>
            </wp:positionH>
            <wp:positionV relativeFrom="paragraph">
              <wp:posOffset>23495</wp:posOffset>
            </wp:positionV>
            <wp:extent cx="390525" cy="371475"/>
            <wp:effectExtent l="0" t="0" r="9525" b="9525"/>
            <wp:wrapSquare wrapText="bothSides"/>
            <wp:docPr id="348132312" name="Bildobjekt 34813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anchor>
        </w:drawing>
      </w:r>
      <w:r w:rsidR="00650CE3" w:rsidRPr="00650CE3">
        <w:tab/>
      </w:r>
      <w:r w:rsidR="00650CE3" w:rsidRPr="00650CE3">
        <w:br/>
        <w:t xml:space="preserve"> </w:t>
      </w:r>
      <w:r w:rsidR="00650CE3" w:rsidRPr="00650CE3">
        <w:br/>
      </w:r>
    </w:p>
    <w:p w14:paraId="7B79FFF8" w14:textId="7218A684" w:rsidR="00650CE3" w:rsidRPr="00650CE3" w:rsidRDefault="00650CE3" w:rsidP="0007098B">
      <w:pPr>
        <w:tabs>
          <w:tab w:val="left" w:pos="284"/>
        </w:tabs>
        <w:ind w:left="0"/>
      </w:pPr>
      <w:r w:rsidRPr="00650CE3">
        <w:tab/>
      </w:r>
    </w:p>
    <w:p w14:paraId="125DB9F8" w14:textId="77777777" w:rsidR="00650CE3" w:rsidRPr="00650CE3" w:rsidRDefault="00650CE3" w:rsidP="00463959">
      <w:pPr>
        <w:numPr>
          <w:ilvl w:val="0"/>
          <w:numId w:val="6"/>
        </w:numPr>
        <w:tabs>
          <w:tab w:val="clear" w:pos="720"/>
          <w:tab w:val="num" w:pos="284"/>
        </w:tabs>
        <w:ind w:left="284" w:hanging="284"/>
        <w:contextualSpacing/>
      </w:pPr>
      <w:r w:rsidRPr="00650CE3">
        <w:t xml:space="preserve">Koppla loss Eclipse Mini från USB-kabeln. </w:t>
      </w:r>
    </w:p>
    <w:p w14:paraId="412111E7" w14:textId="4132260A" w:rsidR="00F86C66" w:rsidRDefault="00650CE3" w:rsidP="0007098B">
      <w:pPr>
        <w:pStyle w:val="Rubrik2"/>
        <w:ind w:left="0"/>
      </w:pPr>
      <w:r w:rsidRPr="00650CE3">
        <w:rPr>
          <w:rFonts w:ascii="Times New Roman" w:eastAsia="Times New Roman" w:hAnsi="Times New Roman" w:cs="Times New Roman"/>
          <w:bCs w:val="0"/>
          <w:color w:val="auto"/>
          <w:sz w:val="24"/>
          <w:szCs w:val="24"/>
        </w:rPr>
        <w:br w:type="page"/>
      </w:r>
      <w:bookmarkStart w:id="399" w:name="_Toc196231443"/>
      <w:r w:rsidR="00F86C66" w:rsidRPr="00515512">
        <w:t>Undersökningsprocedur</w:t>
      </w:r>
      <w:bookmarkEnd w:id="339"/>
      <w:bookmarkEnd w:id="340"/>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9"/>
      <w:r w:rsidR="00F86C66">
        <w:t xml:space="preserve"> </w:t>
      </w:r>
    </w:p>
    <w:p w14:paraId="2CB8946D" w14:textId="77777777" w:rsidR="00F86C66" w:rsidRPr="00515512" w:rsidRDefault="00F86C66" w:rsidP="0007098B">
      <w:pPr>
        <w:pStyle w:val="Rubrik3"/>
        <w:ind w:left="0"/>
      </w:pPr>
      <w:bookmarkStart w:id="400" w:name="_Toc196231444"/>
      <w:r>
        <w:t>Lifecard CF</w:t>
      </w:r>
      <w:bookmarkEnd w:id="400"/>
    </w:p>
    <w:p w14:paraId="4022D457" w14:textId="77777777" w:rsidR="00F86C66" w:rsidRPr="00C4107D" w:rsidRDefault="00F86C66" w:rsidP="00463959">
      <w:pPr>
        <w:pStyle w:val="Punktlista"/>
        <w:ind w:left="284" w:hanging="284"/>
      </w:pPr>
      <w:r w:rsidRPr="00C4107D">
        <w:t>Kontrollera patientens identitet</w:t>
      </w:r>
      <w:r>
        <w:t xml:space="preserve"> enligt rutin BFM.</w:t>
      </w:r>
    </w:p>
    <w:p w14:paraId="1338F708" w14:textId="77777777" w:rsidR="00F86C66" w:rsidRPr="00BB03B1" w:rsidRDefault="00F86C66" w:rsidP="00463959">
      <w:pPr>
        <w:pStyle w:val="Punktlista"/>
        <w:ind w:left="284" w:right="0" w:hanging="284"/>
      </w:pPr>
      <w:r w:rsidRPr="00BB03B1">
        <w:t>Fyll i aktuella uppgifter i patientadministrativt system enligt lathundar för Patientadministrativt system.</w:t>
      </w:r>
    </w:p>
    <w:p w14:paraId="0B69B731" w14:textId="77777777" w:rsidR="00F86C66" w:rsidRPr="00515510" w:rsidRDefault="00F86C66" w:rsidP="00463959">
      <w:pPr>
        <w:pStyle w:val="Punktlista"/>
        <w:ind w:left="284" w:right="-425" w:hanging="284"/>
        <w:rPr>
          <w:b/>
          <w:bCs/>
          <w:i/>
          <w:iCs/>
        </w:rPr>
      </w:pPr>
      <w:r w:rsidRPr="00515510">
        <w:t>Ta vilo- EKG.</w:t>
      </w:r>
      <w:r>
        <w:t xml:space="preserve"> Om patienten har nyupptäckt förmaksflimmer alternativt annan allvarlig patologi kontakta läkare, som beslutar om fortsatt handläggning. </w:t>
      </w:r>
    </w:p>
    <w:p w14:paraId="71A578A3" w14:textId="77777777" w:rsidR="00F86C66" w:rsidRPr="00515510" w:rsidRDefault="00F86C66" w:rsidP="00463959">
      <w:pPr>
        <w:pStyle w:val="Punktlista"/>
        <w:ind w:left="284" w:hanging="284"/>
        <w:rPr>
          <w:b/>
          <w:bCs/>
          <w:i/>
          <w:iCs/>
        </w:rPr>
      </w:pPr>
      <w:r>
        <w:t>Välj patientkabel (lång/kort).</w:t>
      </w:r>
    </w:p>
    <w:p w14:paraId="7411FB00" w14:textId="77777777" w:rsidR="00F86C66" w:rsidRPr="00515510" w:rsidRDefault="00F86C66" w:rsidP="00463959">
      <w:pPr>
        <w:pStyle w:val="Punktlista"/>
        <w:ind w:left="284" w:hanging="284"/>
        <w:rPr>
          <w:b/>
          <w:bCs/>
          <w:i/>
          <w:iCs/>
        </w:rPr>
      </w:pPr>
      <w:r>
        <w:t>Fäst tre</w:t>
      </w:r>
      <w:r w:rsidRPr="00515510">
        <w:t xml:space="preserve"> engång</w:t>
      </w:r>
      <w:r>
        <w:t>selektroder till patientkabeln.</w:t>
      </w:r>
    </w:p>
    <w:p w14:paraId="70D71D84" w14:textId="77777777" w:rsidR="00F86C66" w:rsidRPr="00515510" w:rsidRDefault="00F86C66" w:rsidP="00463959">
      <w:pPr>
        <w:pStyle w:val="Punktlista"/>
        <w:ind w:left="284" w:hanging="284"/>
        <w:rPr>
          <w:b/>
          <w:bCs/>
          <w:i/>
          <w:iCs/>
        </w:rPr>
      </w:pPr>
      <w:r w:rsidRPr="00515510">
        <w:t>Elektrodmontering:</w:t>
      </w:r>
      <w:r w:rsidRPr="00515510">
        <w:br/>
        <w:t xml:space="preserve">Grundplacering av elektroderna enligt bild. </w:t>
      </w:r>
    </w:p>
    <w:p w14:paraId="07944E29" w14:textId="77777777" w:rsidR="00F86C66" w:rsidRPr="00515510" w:rsidRDefault="00F86C66" w:rsidP="00463959">
      <w:pPr>
        <w:numPr>
          <w:ilvl w:val="5"/>
          <w:numId w:val="26"/>
        </w:numPr>
        <w:tabs>
          <w:tab w:val="left" w:pos="567"/>
        </w:tabs>
        <w:spacing w:before="60" w:after="0" w:line="240" w:lineRule="auto"/>
        <w:ind w:left="567" w:right="0" w:hanging="283"/>
      </w:pPr>
      <w:r w:rsidRPr="00515510">
        <w:t>Raka vid behov.</w:t>
      </w:r>
    </w:p>
    <w:p w14:paraId="5F874273" w14:textId="77777777" w:rsidR="00F86C66" w:rsidRPr="00515510" w:rsidRDefault="00F86C66" w:rsidP="00463959">
      <w:pPr>
        <w:numPr>
          <w:ilvl w:val="5"/>
          <w:numId w:val="26"/>
        </w:numPr>
        <w:tabs>
          <w:tab w:val="left" w:pos="567"/>
        </w:tabs>
        <w:spacing w:before="60" w:after="0" w:line="240" w:lineRule="auto"/>
        <w:ind w:left="567" w:right="0" w:hanging="283"/>
      </w:pPr>
      <w:r w:rsidRPr="00515510">
        <w:t>Slipa försiktigt på huden med våtslippapper.</w:t>
      </w:r>
    </w:p>
    <w:p w14:paraId="630D2186" w14:textId="77777777" w:rsidR="00F86C66" w:rsidRPr="00515510" w:rsidRDefault="00F86C66" w:rsidP="00463959">
      <w:pPr>
        <w:numPr>
          <w:ilvl w:val="5"/>
          <w:numId w:val="26"/>
        </w:numPr>
        <w:tabs>
          <w:tab w:val="left" w:pos="567"/>
        </w:tabs>
        <w:spacing w:before="60" w:after="0" w:line="240" w:lineRule="auto"/>
        <w:ind w:left="567" w:right="0" w:hanging="283"/>
      </w:pPr>
      <w:r w:rsidRPr="00515510">
        <w:t>Vid känslig hud använd Cavilon</w:t>
      </w:r>
      <w:r w:rsidRPr="00515510">
        <w:rPr>
          <w:rFonts w:ascii="Symbol" w:eastAsia="Symbol" w:hAnsi="Symbol" w:cs="Symbol"/>
        </w:rPr>
        <w:t>ä</w:t>
      </w:r>
      <w:r w:rsidRPr="00515510">
        <w:t>.</w:t>
      </w:r>
    </w:p>
    <w:p w14:paraId="703C51CB" w14:textId="60D2A500" w:rsidR="00F86C66" w:rsidRDefault="00F86C66" w:rsidP="00463959">
      <w:pPr>
        <w:numPr>
          <w:ilvl w:val="5"/>
          <w:numId w:val="26"/>
        </w:numPr>
        <w:tabs>
          <w:tab w:val="left" w:pos="567"/>
        </w:tabs>
        <w:spacing w:before="60" w:after="0" w:line="240" w:lineRule="auto"/>
        <w:ind w:left="567" w:right="0" w:hanging="283"/>
      </w:pPr>
      <w:r w:rsidRPr="00515510">
        <w:t xml:space="preserve">Montera elektroderna på huden. Undvik att trycka i mitten av elektroden. </w:t>
      </w:r>
      <w:r>
        <w:br/>
      </w:r>
      <w:r>
        <w:br/>
      </w:r>
      <w:r w:rsidRPr="001804C5">
        <w:rPr>
          <w:noProof/>
        </w:rPr>
        <w:drawing>
          <wp:inline distT="0" distB="0" distL="0" distR="0" wp14:anchorId="44DD5D4F" wp14:editId="18C1E09D">
            <wp:extent cx="2460304" cy="2095500"/>
            <wp:effectExtent l="0" t="0" r="0" b="0"/>
            <wp:docPr id="281" name="Bildobjekt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5495" cy="2099921"/>
                    </a:xfrm>
                    <a:prstGeom prst="rect">
                      <a:avLst/>
                    </a:prstGeom>
                    <a:noFill/>
                    <a:ln>
                      <a:noFill/>
                    </a:ln>
                  </pic:spPr>
                </pic:pic>
              </a:graphicData>
            </a:graphic>
          </wp:inline>
        </w:drawing>
      </w:r>
    </w:p>
    <w:p w14:paraId="3E2070A9" w14:textId="3335EB79" w:rsidR="00690750" w:rsidRDefault="00A01043" w:rsidP="0007098B">
      <w:pPr>
        <w:tabs>
          <w:tab w:val="left" w:pos="567"/>
        </w:tabs>
        <w:spacing w:before="60" w:after="0" w:line="240" w:lineRule="auto"/>
        <w:ind w:left="0" w:right="0"/>
      </w:pPr>
      <w:r>
        <w:rPr>
          <w:noProof/>
        </w:rPr>
        <mc:AlternateContent>
          <mc:Choice Requires="wps">
            <w:drawing>
              <wp:anchor distT="0" distB="0" distL="114300" distR="114300" simplePos="0" relativeHeight="251658375" behindDoc="0" locked="0" layoutInCell="1" allowOverlap="1" wp14:anchorId="1A7AE08E" wp14:editId="5433DF3F">
                <wp:simplePos x="0" y="0"/>
                <wp:positionH relativeFrom="column">
                  <wp:posOffset>355600</wp:posOffset>
                </wp:positionH>
                <wp:positionV relativeFrom="paragraph">
                  <wp:posOffset>954405</wp:posOffset>
                </wp:positionV>
                <wp:extent cx="154305" cy="169545"/>
                <wp:effectExtent l="0" t="0" r="17145" b="20955"/>
                <wp:wrapNone/>
                <wp:docPr id="109" name="Ellips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FF0000"/>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033F6EA" id="Ellips 109" o:spid="_x0000_s1026" style="position:absolute;margin-left:28pt;margin-top:75.15pt;width:12.15pt;height:13.3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" fillcolor="red" strokecolor="#2f528f" strokeweight="1pt">
                <v:stroke joinstyle="miter"/>
              </v:oval>
            </w:pict>
          </mc:Fallback>
        </mc:AlternateContent>
      </w:r>
      <w:r>
        <w:rPr>
          <w:noProof/>
        </w:rPr>
        <mc:AlternateContent>
          <mc:Choice Requires="wps">
            <w:drawing>
              <wp:anchor distT="0" distB="0" distL="114300" distR="114300" simplePos="0" relativeHeight="251658374" behindDoc="0" locked="0" layoutInCell="1" allowOverlap="1" wp14:anchorId="6E3621E5" wp14:editId="2EC807D6">
                <wp:simplePos x="0" y="0"/>
                <wp:positionH relativeFrom="column">
                  <wp:posOffset>353695</wp:posOffset>
                </wp:positionH>
                <wp:positionV relativeFrom="paragraph">
                  <wp:posOffset>545465</wp:posOffset>
                </wp:positionV>
                <wp:extent cx="154305" cy="169545"/>
                <wp:effectExtent l="0" t="0" r="17145" b="20955"/>
                <wp:wrapNone/>
                <wp:docPr id="110" name="Ellip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FFFF00"/>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F96E40F" id="Ellips 110" o:spid="_x0000_s1026" style="position:absolute;margin-left:27.85pt;margin-top:42.95pt;width:12.15pt;height:13.3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" fillcolor="yellow" strokecolor="#2f528f" strokeweight="1pt">
                <v:stroke joinstyle="miter"/>
              </v:oval>
            </w:pict>
          </mc:Fallback>
        </mc:AlternateContent>
      </w:r>
      <w:r>
        <w:rPr>
          <w:noProof/>
        </w:rPr>
        <mc:AlternateContent>
          <mc:Choice Requires="wps">
            <w:drawing>
              <wp:anchor distT="0" distB="0" distL="114300" distR="114300" simplePos="0" relativeHeight="251658373" behindDoc="0" locked="0" layoutInCell="1" allowOverlap="1" wp14:anchorId="7E4924F8" wp14:editId="6071DDBA">
                <wp:simplePos x="0" y="0"/>
                <wp:positionH relativeFrom="column">
                  <wp:posOffset>359410</wp:posOffset>
                </wp:positionH>
                <wp:positionV relativeFrom="paragraph">
                  <wp:posOffset>153035</wp:posOffset>
                </wp:positionV>
                <wp:extent cx="154305" cy="169545"/>
                <wp:effectExtent l="0" t="0" r="17145" b="20955"/>
                <wp:wrapNone/>
                <wp:docPr id="111" name="Ellips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009900"/>
                        </a:solidFill>
                        <a:ln w="12700">
                          <a:solidFill>
                            <a:srgbClr val="2F528F"/>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22A2FDF" id="Ellips 111" o:spid="_x0000_s1026" style="position:absolute;margin-left:28.3pt;margin-top:12.05pt;width:12.15pt;height:13.3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" fillcolor="#090" strokecolor="#2f528f" strokeweight="1pt">
                <v:stroke joinstyle="miter"/>
              </v:oval>
            </w:pict>
          </mc:Fallback>
        </mc:AlternateContent>
      </w:r>
    </w:p>
    <w:tbl>
      <w:tblPr>
        <w:tblW w:w="7796" w:type="dxa"/>
        <w:tblInd w:w="988" w:type="dxa"/>
        <w:tblLook w:val="04A0" w:firstRow="1" w:lastRow="0" w:firstColumn="1" w:lastColumn="0" w:noHBand="0" w:noVBand="1"/>
      </w:tblPr>
      <w:tblGrid>
        <w:gridCol w:w="288"/>
        <w:gridCol w:w="7508"/>
      </w:tblGrid>
      <w:tr w:rsidR="00F86C66" w14:paraId="35C30F32" w14:textId="77777777" w:rsidTr="00293513">
        <w:trPr>
          <w:trHeight w:val="552"/>
        </w:trPr>
        <w:tc>
          <w:tcPr>
            <w:tcW w:w="288" w:type="dxa"/>
            <w:shd w:val="clear" w:color="auto" w:fill="auto"/>
            <w:vAlign w:val="center"/>
          </w:tcPr>
          <w:p w14:paraId="551ADA25" w14:textId="51332779" w:rsidR="00F86C66" w:rsidRPr="00850162" w:rsidRDefault="00F86C66" w:rsidP="0007098B">
            <w:pPr>
              <w:ind w:left="0" w:right="311"/>
              <w:rPr>
                <w:sz w:val="32"/>
                <w:szCs w:val="32"/>
              </w:rPr>
            </w:pPr>
          </w:p>
        </w:tc>
        <w:tc>
          <w:tcPr>
            <w:tcW w:w="7508" w:type="dxa"/>
            <w:shd w:val="clear" w:color="auto" w:fill="auto"/>
          </w:tcPr>
          <w:p w14:paraId="5085BD7C" w14:textId="25332B01" w:rsidR="00F86C66" w:rsidRPr="00850162" w:rsidRDefault="00293513" w:rsidP="00293513">
            <w:pPr>
              <w:tabs>
                <w:tab w:val="left" w:pos="-370"/>
              </w:tabs>
              <w:spacing w:line="240" w:lineRule="auto"/>
              <w:ind w:left="-240" w:right="0" w:firstLine="136"/>
            </w:pPr>
            <w:r>
              <w:t xml:space="preserve"> </w:t>
            </w:r>
            <w:r w:rsidR="00F86C66" w:rsidRPr="00850162">
              <w:t xml:space="preserve">Vid högra bröstkorgskanten på fjärde revbenet (på revbenet </w:t>
            </w:r>
            <w:r w:rsidR="009118D8">
              <w:t>ovanför V1)</w:t>
            </w:r>
          </w:p>
        </w:tc>
      </w:tr>
      <w:tr w:rsidR="00F86C66" w14:paraId="79777502" w14:textId="77777777" w:rsidTr="00293513">
        <w:trPr>
          <w:trHeight w:val="552"/>
        </w:trPr>
        <w:tc>
          <w:tcPr>
            <w:tcW w:w="288" w:type="dxa"/>
            <w:shd w:val="clear" w:color="auto" w:fill="auto"/>
            <w:vAlign w:val="center"/>
          </w:tcPr>
          <w:p w14:paraId="172AC024" w14:textId="64AD2848" w:rsidR="00F86C66" w:rsidRPr="00850162" w:rsidRDefault="00F86C66" w:rsidP="0007098B">
            <w:pPr>
              <w:tabs>
                <w:tab w:val="left" w:pos="2745"/>
              </w:tabs>
              <w:ind w:left="0" w:right="317"/>
              <w:rPr>
                <w:color w:val="FFFF00"/>
                <w:sz w:val="32"/>
                <w:szCs w:val="32"/>
              </w:rPr>
            </w:pPr>
          </w:p>
        </w:tc>
        <w:tc>
          <w:tcPr>
            <w:tcW w:w="7508" w:type="dxa"/>
            <w:shd w:val="clear" w:color="auto" w:fill="auto"/>
            <w:vAlign w:val="center"/>
          </w:tcPr>
          <w:p w14:paraId="38358D38" w14:textId="07B0D049" w:rsidR="00F86C66" w:rsidRPr="00850162" w:rsidRDefault="00F86C66" w:rsidP="00293513">
            <w:pPr>
              <w:tabs>
                <w:tab w:val="left" w:pos="-370"/>
              </w:tabs>
              <w:spacing w:line="240" w:lineRule="auto"/>
              <w:ind w:left="0" w:right="317"/>
            </w:pPr>
            <w:r w:rsidRPr="00850162">
              <w:t xml:space="preserve"> </w:t>
            </w:r>
            <w:r w:rsidR="00293513">
              <w:t xml:space="preserve">I </w:t>
            </w:r>
            <w:r w:rsidRPr="00850162">
              <w:t>vänstra främ</w:t>
            </w:r>
            <w:r>
              <w:t>re</w:t>
            </w:r>
            <w:r w:rsidRPr="00850162">
              <w:t xml:space="preserve"> axillarlinjen och på det sjätte revbenet (nedanför V5)</w:t>
            </w:r>
          </w:p>
        </w:tc>
      </w:tr>
      <w:tr w:rsidR="00F86C66" w14:paraId="3B6AF553" w14:textId="77777777" w:rsidTr="00293513">
        <w:trPr>
          <w:trHeight w:val="552"/>
        </w:trPr>
        <w:tc>
          <w:tcPr>
            <w:tcW w:w="288" w:type="dxa"/>
            <w:shd w:val="clear" w:color="auto" w:fill="auto"/>
            <w:vAlign w:val="center"/>
          </w:tcPr>
          <w:p w14:paraId="76D0BB7E" w14:textId="7E558E02" w:rsidR="00F86C66" w:rsidRPr="00850162" w:rsidRDefault="00F86C66" w:rsidP="0007098B">
            <w:pPr>
              <w:tabs>
                <w:tab w:val="left" w:pos="2745"/>
              </w:tabs>
              <w:ind w:left="0" w:right="317"/>
              <w:rPr>
                <w:sz w:val="32"/>
                <w:szCs w:val="32"/>
              </w:rPr>
            </w:pPr>
          </w:p>
        </w:tc>
        <w:tc>
          <w:tcPr>
            <w:tcW w:w="7508" w:type="dxa"/>
            <w:shd w:val="clear" w:color="auto" w:fill="auto"/>
            <w:vAlign w:val="center"/>
          </w:tcPr>
          <w:p w14:paraId="6F416920" w14:textId="47AF3BAE" w:rsidR="00F86C66" w:rsidRPr="00850162" w:rsidRDefault="00F86C66" w:rsidP="00293513">
            <w:pPr>
              <w:tabs>
                <w:tab w:val="left" w:pos="-370"/>
              </w:tabs>
              <w:spacing w:line="240" w:lineRule="auto"/>
              <w:ind w:left="0" w:right="317"/>
            </w:pPr>
            <w:r w:rsidRPr="00850162">
              <w:t>I högra främre axillarlinjen och på det sjätte revbenet (nedanför V5R)</w:t>
            </w:r>
          </w:p>
        </w:tc>
      </w:tr>
    </w:tbl>
    <w:p w14:paraId="11523F02" w14:textId="77777777" w:rsidR="00F86C66" w:rsidRDefault="00F86C66" w:rsidP="0007098B">
      <w:pPr>
        <w:pStyle w:val="Ingetavstnd"/>
        <w:ind w:left="0"/>
        <w:rPr>
          <w:b/>
        </w:rPr>
      </w:pPr>
    </w:p>
    <w:p w14:paraId="1B47D8A4" w14:textId="77777777" w:rsidR="00F86C66" w:rsidRPr="00850162" w:rsidRDefault="00F86C66" w:rsidP="0007098B">
      <w:pPr>
        <w:pStyle w:val="Ingetavstnd"/>
        <w:ind w:left="0"/>
        <w:rPr>
          <w:b/>
        </w:rPr>
      </w:pPr>
      <w:r w:rsidRPr="00850162">
        <w:rPr>
          <w:b/>
        </w:rPr>
        <w:t>OBS!</w:t>
      </w:r>
    </w:p>
    <w:p w14:paraId="28375AAB" w14:textId="77777777" w:rsidR="001A2DFF" w:rsidRDefault="00F86C66" w:rsidP="0007098B">
      <w:pPr>
        <w:pStyle w:val="Ingetavstnd"/>
        <w:ind w:left="0" w:right="0"/>
      </w:pPr>
      <w:r w:rsidRPr="00850162">
        <w:t>Om amplituderna blir låga placeras grön ”elektrod” vid vänstra bröstkorgskanten på fjärde revbenet (på revbenet ovanför V2)</w:t>
      </w:r>
      <w:r>
        <w:t>.</w:t>
      </w:r>
    </w:p>
    <w:p w14:paraId="1F07021F" w14:textId="57170DA2" w:rsidR="00F86C66" w:rsidRPr="00850162" w:rsidRDefault="001A2DFF" w:rsidP="0007098B">
      <w:pPr>
        <w:spacing w:after="0" w:line="240" w:lineRule="auto"/>
        <w:ind w:left="0" w:right="0"/>
      </w:pPr>
      <w:r>
        <w:br w:type="page"/>
      </w:r>
    </w:p>
    <w:p w14:paraId="6AE91F06" w14:textId="77777777" w:rsidR="00F86C66" w:rsidRPr="00515510" w:rsidRDefault="00F86C66" w:rsidP="00463959">
      <w:pPr>
        <w:pStyle w:val="Punktlista"/>
        <w:ind w:left="284" w:hanging="284"/>
      </w:pPr>
      <w:r w:rsidRPr="00515510">
        <w:t xml:space="preserve">Koppla ihop de båda </w:t>
      </w:r>
      <w:r w:rsidRPr="00BB03B1">
        <w:t>delarna</w:t>
      </w:r>
      <w:r w:rsidRPr="00515510">
        <w:t xml:space="preserve"> (registrering</w:t>
      </w:r>
      <w:r>
        <w:t>-</w:t>
      </w:r>
      <w:r w:rsidRPr="00515510">
        <w:t xml:space="preserve"> och kabelenhet) vid gångjärnet. Tryck sedan in spärren nedtill så</w:t>
      </w:r>
      <w:r>
        <w:t xml:space="preserve"> att den är ordentligt stängd. </w:t>
      </w:r>
    </w:p>
    <w:p w14:paraId="0C581920" w14:textId="77777777" w:rsidR="00F86C66" w:rsidRDefault="00F86C66" w:rsidP="00463959">
      <w:pPr>
        <w:pStyle w:val="Punktlista"/>
        <w:ind w:left="284" w:right="284" w:hanging="284"/>
      </w:pPr>
      <w:r>
        <w:t xml:space="preserve">Vänta tills huvudmenyn syns. Markören står </w:t>
      </w:r>
      <w:r w:rsidRPr="00515510">
        <w:t xml:space="preserve">vid </w:t>
      </w:r>
      <w:r w:rsidRPr="00515510">
        <w:rPr>
          <w:b/>
          <w:bCs/>
        </w:rPr>
        <w:t>Start…</w:t>
      </w:r>
      <w:r w:rsidRPr="00515510">
        <w:t>.</w:t>
      </w:r>
    </w:p>
    <w:p w14:paraId="2AC8A27D" w14:textId="77777777" w:rsidR="00F86C66" w:rsidRDefault="00F86C66" w:rsidP="00463959">
      <w:pPr>
        <w:pStyle w:val="Ingetavstnd"/>
        <w:numPr>
          <w:ilvl w:val="5"/>
          <w:numId w:val="6"/>
        </w:numPr>
        <w:spacing w:before="60"/>
        <w:ind w:left="567" w:right="0" w:hanging="283"/>
      </w:pPr>
      <w:r>
        <w:t>Vid registrering ett eller två dygn tryck på grön knapp.</w:t>
      </w:r>
      <w:r w:rsidRPr="00CC7200">
        <w:t xml:space="preserve"> </w:t>
      </w:r>
    </w:p>
    <w:p w14:paraId="6E0E6249" w14:textId="77777777" w:rsidR="00F86C66" w:rsidRDefault="00F86C66" w:rsidP="00463959">
      <w:pPr>
        <w:pStyle w:val="Ingetavstnd"/>
        <w:numPr>
          <w:ilvl w:val="5"/>
          <w:numId w:val="6"/>
        </w:numPr>
        <w:spacing w:before="60"/>
        <w:ind w:left="567" w:right="0" w:hanging="283"/>
      </w:pPr>
      <w:r>
        <w:t xml:space="preserve">Vid registrering sju dygn flytta </w:t>
      </w:r>
      <w:r w:rsidRPr="000D6E09">
        <w:t xml:space="preserve">markören </w:t>
      </w:r>
      <w:r>
        <w:t xml:space="preserve">med den gula knappen ett steg nedåt </w:t>
      </w:r>
      <w:r w:rsidRPr="000D6E09">
        <w:t xml:space="preserve">till </w:t>
      </w:r>
      <w:r w:rsidRPr="000D6E09">
        <w:rPr>
          <w:b/>
          <w:bCs/>
        </w:rPr>
        <w:t>Starta veckoreg…</w:t>
      </w:r>
      <w:r w:rsidRPr="000D6E09">
        <w:t>.</w:t>
      </w:r>
      <w:r>
        <w:t xml:space="preserve"> Tryck på grön knapp.</w:t>
      </w:r>
    </w:p>
    <w:p w14:paraId="38DD724C" w14:textId="788801B6" w:rsidR="00F86C66" w:rsidRPr="003921D4" w:rsidRDefault="00F86C66" w:rsidP="00463959">
      <w:pPr>
        <w:pStyle w:val="Punktlista"/>
        <w:ind w:left="284" w:right="-992" w:hanging="284"/>
      </w:pPr>
      <w:r w:rsidRPr="003921D4">
        <w:t xml:space="preserve">Kontrollera att rätt namn är angivet. Bekräfta genom att trycka på </w:t>
      </w:r>
      <w:r w:rsidRPr="000270DF">
        <w:t>grön knapp.</w:t>
      </w:r>
      <w:r w:rsidRPr="003921D4">
        <w:t xml:space="preserve"> Om fel namn </w:t>
      </w:r>
      <w:r w:rsidR="004B3C9A">
        <w:br/>
      </w:r>
      <w:r w:rsidRPr="003921D4">
        <w:t>visas ta ur kortet och p</w:t>
      </w:r>
      <w:r>
        <w:t>rogrammera in rätt patientdata.</w:t>
      </w:r>
    </w:p>
    <w:p w14:paraId="2276971E" w14:textId="00370549" w:rsidR="00F86C66" w:rsidRDefault="00F86C66" w:rsidP="00463959">
      <w:pPr>
        <w:pStyle w:val="Punktlista"/>
        <w:ind w:left="284" w:right="-992" w:hanging="284"/>
      </w:pPr>
      <w:r w:rsidRPr="003921D4">
        <w:t xml:space="preserve">Markören står vid Inspelning. Tryck på </w:t>
      </w:r>
      <w:r w:rsidRPr="000270DF">
        <w:t>grön</w:t>
      </w:r>
      <w:r>
        <w:t xml:space="preserve"> knapp </w:t>
      </w:r>
      <w:r w:rsidRPr="003921D4">
        <w:t>och tala in patientens namn och person</w:t>
      </w:r>
      <w:r w:rsidR="004B3C9A">
        <w:t>-</w:t>
      </w:r>
      <w:r w:rsidR="004B3C9A">
        <w:br/>
      </w:r>
      <w:r w:rsidRPr="003921D4">
        <w:t>nummer. Tala nära mikrofonen på Lifecard</w:t>
      </w:r>
      <w:r>
        <w:t>-</w:t>
      </w:r>
      <w:r w:rsidRPr="003921D4">
        <w:t xml:space="preserve">enheten (inspelningstiden är 8 sekunder). </w:t>
      </w:r>
      <w:r w:rsidR="004B3C9A">
        <w:br/>
      </w:r>
      <w:r w:rsidRPr="003921D4">
        <w:t>Inspelnin</w:t>
      </w:r>
      <w:r>
        <w:t>gen spelas sen upp automatiskt.</w:t>
      </w:r>
    </w:p>
    <w:p w14:paraId="3A9014A5" w14:textId="59D27AD7" w:rsidR="00F86C66" w:rsidRPr="003921D4" w:rsidRDefault="00F86C66" w:rsidP="00463959">
      <w:pPr>
        <w:pStyle w:val="Punktlista"/>
        <w:ind w:left="284" w:right="-567" w:hanging="284"/>
      </w:pPr>
      <w:r w:rsidRPr="003921D4">
        <w:t xml:space="preserve">Bekräfta inspelningen genom att trycka på </w:t>
      </w:r>
      <w:r w:rsidRPr="000270DF">
        <w:t>grön</w:t>
      </w:r>
      <w:r>
        <w:t xml:space="preserve"> knapp. Om </w:t>
      </w:r>
      <w:r w:rsidRPr="003921D4">
        <w:t xml:space="preserve">inspelningen inte blir bra välj </w:t>
      </w:r>
      <w:r w:rsidR="004B3C9A">
        <w:br/>
      </w:r>
      <w:r w:rsidRPr="003921D4">
        <w:t xml:space="preserve">ta bort genom att flytta markören med hjälp av gul </w:t>
      </w:r>
      <w:r>
        <w:t xml:space="preserve">knapp och </w:t>
      </w:r>
      <w:r w:rsidRPr="003921D4">
        <w:t xml:space="preserve">tryck grön knapp. Tryck </w:t>
      </w:r>
      <w:r>
        <w:t xml:space="preserve">grön knapp </w:t>
      </w:r>
      <w:r w:rsidRPr="003921D4">
        <w:t>och tala in patientens namn och personnummer igen. Bekräfta</w:t>
      </w:r>
      <w:r>
        <w:t xml:space="preserve"> inspelningen.</w:t>
      </w:r>
    </w:p>
    <w:p w14:paraId="4474C101" w14:textId="636C558A" w:rsidR="00F86C66" w:rsidRPr="00515510" w:rsidRDefault="00F86C66" w:rsidP="00463959">
      <w:pPr>
        <w:pStyle w:val="Punktlista"/>
        <w:ind w:left="284" w:right="-851" w:hanging="284"/>
        <w:rPr>
          <w:b/>
          <w:bCs/>
          <w:i/>
          <w:iCs/>
        </w:rPr>
      </w:pPr>
      <w:r w:rsidRPr="00515510">
        <w:t>Displayen visar EKG. Kanal som visas är markerad på höger sida.</w:t>
      </w:r>
      <w:r>
        <w:t xml:space="preserve"> Vid registrering ett </w:t>
      </w:r>
      <w:r w:rsidR="004B3C9A">
        <w:br/>
      </w:r>
      <w:r>
        <w:t xml:space="preserve">alternativt </w:t>
      </w:r>
      <w:r w:rsidR="004B3C9A">
        <w:br/>
      </w:r>
      <w:r>
        <w:t xml:space="preserve">två dygn visas tre kanaler och vid registrering sju dygn visas två kanaler, Kanal 1 och 2. </w:t>
      </w:r>
      <w:r w:rsidR="004B3C9A">
        <w:br/>
      </w:r>
      <w:r>
        <w:rPr>
          <w:noProof/>
        </w:rPr>
        <w:t xml:space="preserve">Kanal 1 liknar V5 och Kanal 2 liknar V1 på vilo-EKG. Kanal 3 speglar Kanal 1 men motsvarar </w:t>
      </w:r>
      <w:r w:rsidR="004B3C9A">
        <w:rPr>
          <w:noProof/>
        </w:rPr>
        <w:br/>
      </w:r>
      <w:r>
        <w:rPr>
          <w:noProof/>
        </w:rPr>
        <w:t>inte någon ”riktig” avledning på vilo-EKG.</w:t>
      </w:r>
    </w:p>
    <w:p w14:paraId="4E1D0CA5" w14:textId="77777777" w:rsidR="00F86C66" w:rsidRPr="00515510" w:rsidRDefault="00F86C66" w:rsidP="00463959">
      <w:pPr>
        <w:pStyle w:val="Punktlista"/>
        <w:ind w:left="284" w:right="-566" w:hanging="284"/>
      </w:pPr>
      <w:r w:rsidRPr="00515510">
        <w:t>Kontrollera signalkvaliteten via den inbyggda displayen:</w:t>
      </w:r>
    </w:p>
    <w:p w14:paraId="4B7AE225" w14:textId="77777777" w:rsidR="00F86C66" w:rsidRPr="00515510" w:rsidRDefault="00F86C66" w:rsidP="00463959">
      <w:pPr>
        <w:pStyle w:val="Ingetavstnd"/>
        <w:numPr>
          <w:ilvl w:val="5"/>
          <w:numId w:val="6"/>
        </w:numPr>
        <w:spacing w:before="60"/>
        <w:ind w:left="567" w:right="0" w:hanging="283"/>
      </w:pPr>
      <w:r w:rsidRPr="00BA5366">
        <w:rPr>
          <w:b/>
        </w:rPr>
        <w:t>QRS- komplex och P- våg ska vara tydliga.</w:t>
      </w:r>
      <w:r w:rsidRPr="00515510">
        <w:t xml:space="preserve"> Vid behov justera </w:t>
      </w:r>
      <w:r>
        <w:t>elektrodplaceringen</w:t>
      </w:r>
      <w:r w:rsidRPr="00515510">
        <w:t>.</w:t>
      </w:r>
    </w:p>
    <w:p w14:paraId="444274DE" w14:textId="77777777" w:rsidR="00F86C66" w:rsidRPr="00515510" w:rsidRDefault="00F86C66" w:rsidP="00463959">
      <w:pPr>
        <w:pStyle w:val="Ingetavstnd"/>
        <w:numPr>
          <w:ilvl w:val="5"/>
          <w:numId w:val="6"/>
        </w:numPr>
        <w:spacing w:before="60"/>
        <w:ind w:left="567" w:right="0" w:hanging="283"/>
      </w:pPr>
      <w:r w:rsidRPr="00515510">
        <w:t>Knacka försiktigt på aktuella elektroder. Vid behov förbättra underarbetet och byt elektrod.</w:t>
      </w:r>
    </w:p>
    <w:p w14:paraId="6618E902" w14:textId="189B853A" w:rsidR="00D50D78" w:rsidRDefault="00F86C66" w:rsidP="00463959">
      <w:pPr>
        <w:pStyle w:val="Ingetavstnd"/>
        <w:numPr>
          <w:ilvl w:val="5"/>
          <w:numId w:val="6"/>
        </w:numPr>
        <w:spacing w:before="60"/>
        <w:ind w:left="567" w:right="0" w:hanging="283"/>
      </w:pPr>
      <w:r w:rsidRPr="00515510">
        <w:t xml:space="preserve">”Ruska” i patientkabeln. Kontrollera alla kanaler. Vid behov byt </w:t>
      </w:r>
      <w:r>
        <w:t xml:space="preserve">elektrod och/eller </w:t>
      </w:r>
      <w:r w:rsidRPr="00515510">
        <w:t>patientkabel.</w:t>
      </w:r>
      <w:r w:rsidR="00D50D78">
        <w:br/>
      </w:r>
    </w:p>
    <w:p w14:paraId="18213DCF" w14:textId="6B03637E" w:rsidR="006F4A14" w:rsidRDefault="004B3C9A" w:rsidP="0007098B">
      <w:pPr>
        <w:pStyle w:val="Punktlista"/>
        <w:numPr>
          <w:ilvl w:val="0"/>
          <w:numId w:val="0"/>
        </w:numPr>
        <w:ind w:right="-142"/>
      </w:pPr>
      <w:r>
        <w:t xml:space="preserve">        </w:t>
      </w:r>
      <w:r w:rsidR="006F4A14">
        <w:t xml:space="preserve">Kanal </w:t>
      </w:r>
      <w:r w:rsidR="000E1072">
        <w:t>1</w:t>
      </w:r>
      <w:r w:rsidR="006F4A14">
        <w:t xml:space="preserve">: </w:t>
      </w:r>
      <w:r w:rsidR="006F4A14" w:rsidRPr="000E1072">
        <w:rPr>
          <w:highlight w:val="yellow"/>
        </w:rPr>
        <w:t>Gul</w:t>
      </w:r>
      <w:r w:rsidR="000E1072">
        <w:t xml:space="preserve"> - </w:t>
      </w:r>
      <w:r w:rsidR="000E1072" w:rsidRPr="000E1072">
        <w:rPr>
          <w:highlight w:val="red"/>
        </w:rPr>
        <w:t>Röd</w:t>
      </w:r>
    </w:p>
    <w:p w14:paraId="773832FB" w14:textId="1C2F6F49" w:rsidR="006F4A14" w:rsidRDefault="004B3C9A" w:rsidP="0007098B">
      <w:pPr>
        <w:pStyle w:val="Punktlista"/>
        <w:numPr>
          <w:ilvl w:val="0"/>
          <w:numId w:val="0"/>
        </w:numPr>
        <w:ind w:right="-142"/>
      </w:pPr>
      <w:r>
        <w:t xml:space="preserve">        </w:t>
      </w:r>
      <w:r w:rsidR="006F4A14">
        <w:t xml:space="preserve">Kanal </w:t>
      </w:r>
      <w:r w:rsidR="000E1072">
        <w:t>2</w:t>
      </w:r>
      <w:r w:rsidR="006F4A14">
        <w:t xml:space="preserve">: </w:t>
      </w:r>
      <w:r w:rsidR="000E1072" w:rsidRPr="000E1072">
        <w:rPr>
          <w:highlight w:val="red"/>
        </w:rPr>
        <w:t>Röd</w:t>
      </w:r>
      <w:r w:rsidR="000E1072">
        <w:t xml:space="preserve"> - </w:t>
      </w:r>
      <w:r w:rsidR="006F4A14" w:rsidRPr="008502FA">
        <w:rPr>
          <w:color w:val="FFFFFF"/>
          <w:highlight w:val="darkGreen"/>
        </w:rPr>
        <w:t>Grön</w:t>
      </w:r>
    </w:p>
    <w:p w14:paraId="6A1E2453" w14:textId="162730CE" w:rsidR="006F4A14" w:rsidRDefault="004B3C9A" w:rsidP="0007098B">
      <w:pPr>
        <w:pStyle w:val="Punktlista"/>
        <w:numPr>
          <w:ilvl w:val="0"/>
          <w:numId w:val="0"/>
        </w:numPr>
        <w:ind w:right="-142"/>
      </w:pPr>
      <w:r>
        <w:t xml:space="preserve">        </w:t>
      </w:r>
      <w:r w:rsidR="006F4A14">
        <w:t xml:space="preserve">Kanal 3: </w:t>
      </w:r>
      <w:r w:rsidR="006F4A14" w:rsidRPr="008502FA">
        <w:rPr>
          <w:color w:val="FFFFFF"/>
          <w:highlight w:val="darkGreen"/>
        </w:rPr>
        <w:t>Grön</w:t>
      </w:r>
      <w:r w:rsidR="006F4A14">
        <w:t xml:space="preserve"> – </w:t>
      </w:r>
      <w:r w:rsidR="006F4A14" w:rsidRPr="000E1072">
        <w:rPr>
          <w:highlight w:val="yellow"/>
        </w:rPr>
        <w:t>Gul</w:t>
      </w:r>
    </w:p>
    <w:p w14:paraId="22387C9D" w14:textId="77777777" w:rsidR="006F4A14" w:rsidRDefault="006F4A14" w:rsidP="0007098B">
      <w:pPr>
        <w:pStyle w:val="Punktlista"/>
        <w:numPr>
          <w:ilvl w:val="0"/>
          <w:numId w:val="0"/>
        </w:numPr>
        <w:ind w:right="-142"/>
      </w:pPr>
    </w:p>
    <w:p w14:paraId="254CA1E1" w14:textId="1338B2F8" w:rsidR="006F4A14" w:rsidRDefault="006F4A14" w:rsidP="00434973">
      <w:pPr>
        <w:pStyle w:val="Punktlista"/>
        <w:numPr>
          <w:ilvl w:val="0"/>
          <w:numId w:val="0"/>
        </w:numPr>
        <w:ind w:right="-142" w:firstLine="284"/>
      </w:pPr>
      <w:r w:rsidRPr="00515510">
        <w:t xml:space="preserve">För att växla mellan de olika EKG- kanalerna </w:t>
      </w:r>
      <w:r w:rsidRPr="0076604D">
        <w:t>tryck på</w:t>
      </w:r>
      <w:r w:rsidRPr="000270DF">
        <w:rPr>
          <w:rFonts w:ascii="Lucida Sans Unicode" w:hAnsi="Lucida Sans Unicode" w:cs="Lucida Sans Unicode"/>
          <w:b/>
          <w:bCs/>
        </w:rPr>
        <w:t xml:space="preserve"> </w:t>
      </w:r>
      <w:r w:rsidRPr="0076604D">
        <w:t>gul knapp</w:t>
      </w:r>
      <w:r w:rsidRPr="000270DF">
        <w:rPr>
          <w:rFonts w:ascii="Lucida Sans Unicode" w:hAnsi="Lucida Sans Unicode" w:cs="Lucida Sans Unicode"/>
          <w:b/>
          <w:bCs/>
        </w:rPr>
        <w:t xml:space="preserve"> </w:t>
      </w:r>
      <w:r w:rsidRPr="00597058">
        <w:t>ned alternativt</w:t>
      </w:r>
      <w:r w:rsidRPr="00597058">
        <w:rPr>
          <w:rFonts w:ascii="Lucida Sans Unicode" w:hAnsi="Lucida Sans Unicode" w:cs="Lucida Sans Unicode"/>
          <w:b/>
          <w:bCs/>
        </w:rPr>
        <w:t xml:space="preserve"> </w:t>
      </w:r>
      <w:r w:rsidRPr="00597058">
        <w:t>upp</w:t>
      </w:r>
      <w:r w:rsidR="00C80088">
        <w:t>.</w:t>
      </w:r>
      <w:r>
        <w:br/>
      </w:r>
    </w:p>
    <w:p w14:paraId="5FCE56AA" w14:textId="4FF5D72C" w:rsidR="00F86C66" w:rsidRPr="00515510" w:rsidRDefault="00F86C66" w:rsidP="00463959">
      <w:pPr>
        <w:pStyle w:val="Punktlista"/>
        <w:ind w:left="284" w:right="-142" w:hanging="284"/>
      </w:pPr>
      <w:r w:rsidRPr="00515510">
        <w:t xml:space="preserve">När du är klar med EKG-granskningen tryck på </w:t>
      </w:r>
      <w:r w:rsidRPr="007E3B5E">
        <w:t xml:space="preserve">grön </w:t>
      </w:r>
      <w:r w:rsidRPr="0076604D">
        <w:t>knap</w:t>
      </w:r>
      <w:r>
        <w:t>p.</w:t>
      </w:r>
    </w:p>
    <w:p w14:paraId="09DFA0D0" w14:textId="4E1A7C9A" w:rsidR="00F86C66" w:rsidRPr="00515510" w:rsidRDefault="00F86C66" w:rsidP="00463959">
      <w:pPr>
        <w:pStyle w:val="Punktlista"/>
        <w:ind w:left="284" w:right="-851" w:hanging="284"/>
      </w:pPr>
      <w:r w:rsidRPr="00515510">
        <w:t xml:space="preserve">Kontrollera datum och tid på displayen. </w:t>
      </w:r>
      <w:r w:rsidRPr="00515510">
        <w:br/>
      </w:r>
      <w:r w:rsidRPr="0076604D">
        <w:t xml:space="preserve">Om de är felaktiga ändra genom att flytta markören med hjälp </w:t>
      </w:r>
      <w:r w:rsidRPr="00A23E10">
        <w:t>av gul knapp upp</w:t>
      </w:r>
      <w:r>
        <w:t xml:space="preserve"> </w:t>
      </w:r>
      <w:r w:rsidRPr="0076604D">
        <w:t xml:space="preserve">och tryck </w:t>
      </w:r>
      <w:r w:rsidR="004B3C9A">
        <w:br/>
      </w:r>
      <w:r w:rsidRPr="0076604D">
        <w:t xml:space="preserve">på grön </w:t>
      </w:r>
      <w:r w:rsidRPr="00A23E10">
        <w:t>k</w:t>
      </w:r>
      <w:r>
        <w:t xml:space="preserve">napp. </w:t>
      </w:r>
      <w:r w:rsidRPr="00A23E10">
        <w:t>Använd</w:t>
      </w:r>
      <w:r w:rsidRPr="0076604D">
        <w:t xml:space="preserve"> gul</w:t>
      </w:r>
      <w:r w:rsidRPr="00597058">
        <w:t xml:space="preserve"> knapp</w:t>
      </w:r>
      <w:r w:rsidRPr="000270DF">
        <w:t xml:space="preserve"> upp/ned</w:t>
      </w:r>
      <w:r>
        <w:t xml:space="preserve"> f</w:t>
      </w:r>
      <w:r w:rsidRPr="0076604D">
        <w:t xml:space="preserve">ör att justera datum/tid. Bekräfta med </w:t>
      </w:r>
      <w:r w:rsidRPr="00597058">
        <w:t>grön knap</w:t>
      </w:r>
      <w:r>
        <w:t>p.</w:t>
      </w:r>
    </w:p>
    <w:p w14:paraId="6328F200" w14:textId="77777777" w:rsidR="00F86C66" w:rsidRPr="00515510" w:rsidRDefault="00F86C66" w:rsidP="00463959">
      <w:pPr>
        <w:pStyle w:val="Punktlista"/>
        <w:ind w:left="284" w:right="-283" w:hanging="284"/>
      </w:pPr>
      <w:r w:rsidRPr="00515510">
        <w:t xml:space="preserve">Välj </w:t>
      </w:r>
      <w:r w:rsidRPr="00515510">
        <w:rPr>
          <w:b/>
          <w:bCs/>
        </w:rPr>
        <w:t>STARTA NU</w:t>
      </w:r>
      <w:r w:rsidRPr="00515510">
        <w:t xml:space="preserve"> genom att trycka på </w:t>
      </w:r>
      <w:r w:rsidRPr="007E3B5E">
        <w:t>grön k</w:t>
      </w:r>
      <w:r w:rsidRPr="0076604D">
        <w:t>nap</w:t>
      </w:r>
      <w:r>
        <w:t xml:space="preserve">p. </w:t>
      </w:r>
      <w:r w:rsidRPr="00515510">
        <w:t>Lifecard</w:t>
      </w:r>
      <w:r>
        <w:t>-</w:t>
      </w:r>
      <w:r w:rsidRPr="00515510">
        <w:t>enheten övergår i inspelningsläge och visar aktuell tid.</w:t>
      </w:r>
      <w:r>
        <w:t xml:space="preserve"> Skriv starttiden i patientprotokollet.</w:t>
      </w:r>
    </w:p>
    <w:p w14:paraId="34D8CACF" w14:textId="77777777" w:rsidR="00F86C66" w:rsidRPr="00515510" w:rsidRDefault="00F86C66" w:rsidP="00463959">
      <w:pPr>
        <w:pStyle w:val="Punktlista"/>
        <w:ind w:left="284" w:hanging="284"/>
        <w:rPr>
          <w:b/>
          <w:bCs/>
        </w:rPr>
      </w:pPr>
      <w:r w:rsidRPr="00515510">
        <w:t>Samla ihop patientkablarna och fäst en ”tejptunnel”/FLEXI- TRAK</w:t>
      </w:r>
      <w:r w:rsidRPr="00515510">
        <w:rPr>
          <w:vertAlign w:val="superscript"/>
        </w:rPr>
        <w:t>TK</w:t>
      </w:r>
      <w:r>
        <w:t xml:space="preserve"> runt kablarna.</w:t>
      </w:r>
    </w:p>
    <w:p w14:paraId="7BE934BF" w14:textId="77777777" w:rsidR="00F86C66" w:rsidRDefault="00F86C66" w:rsidP="00463959">
      <w:pPr>
        <w:pStyle w:val="Punktlista"/>
        <w:ind w:left="284" w:hanging="284"/>
        <w:rPr>
          <w:b/>
          <w:bCs/>
        </w:rPr>
      </w:pPr>
      <w:r w:rsidRPr="00515510">
        <w:t>Vid kort kabelenhet placeras Lifecard</w:t>
      </w:r>
      <w:r>
        <w:t>-</w:t>
      </w:r>
      <w:r w:rsidRPr="00515510">
        <w:t xml:space="preserve">enheten i </w:t>
      </w:r>
      <w:r>
        <w:t>plastfodral</w:t>
      </w:r>
      <w:r w:rsidRPr="00515510">
        <w:t xml:space="preserve"> </w:t>
      </w:r>
      <w:r>
        <w:t xml:space="preserve">med bomullsband eller i </w:t>
      </w:r>
      <w:r w:rsidRPr="0023533B">
        <w:t>tygpåse</w:t>
      </w:r>
      <w:r>
        <w:t xml:space="preserve"> </w:t>
      </w:r>
      <w:r w:rsidRPr="00515510">
        <w:t xml:space="preserve">och </w:t>
      </w:r>
      <w:r>
        <w:t>hängs runt halsen</w:t>
      </w:r>
      <w:r w:rsidRPr="00515510">
        <w:t>.</w:t>
      </w:r>
      <w:r>
        <w:t xml:space="preserve"> </w:t>
      </w:r>
      <w:r w:rsidRPr="00515510">
        <w:t xml:space="preserve">Vid lång kabelenhet placeras </w:t>
      </w:r>
      <w:r>
        <w:t>Lifecard-enheten i byxlinningen.</w:t>
      </w:r>
    </w:p>
    <w:p w14:paraId="3C998384" w14:textId="2170E838" w:rsidR="00F86C66" w:rsidRDefault="00F86C66" w:rsidP="00463959">
      <w:pPr>
        <w:pStyle w:val="Punktlista"/>
        <w:ind w:left="284" w:right="-708" w:hanging="284"/>
      </w:pPr>
      <w:r w:rsidRPr="00515510">
        <w:t xml:space="preserve">Informera om hur patientprotokollet fylls i. </w:t>
      </w:r>
      <w:r>
        <w:t xml:space="preserve">Patienten ska fylla i mediciner, sysselsättning (sovtider, fysisk aktivitet med mera) och hjärtrelaterade </w:t>
      </w:r>
      <w:r w:rsidR="0026008D">
        <w:br/>
      </w:r>
      <w:r>
        <w:t xml:space="preserve">symtom. Informera patienten om att leva som vanligt, dock inte duscha </w:t>
      </w:r>
      <w:r w:rsidR="0026008D">
        <w:br/>
      </w:r>
      <w:r>
        <w:t xml:space="preserve">eller bada. Det är viktigt att patienten kombinerar vila med fysisk aktivitet. </w:t>
      </w:r>
      <w:r w:rsidR="00DF77A9">
        <w:br/>
      </w:r>
      <w:r>
        <w:br/>
        <w:t xml:space="preserve">När patient med sjudygnsregistrering vill duscha ska registreringsenheten </w:t>
      </w:r>
      <w:r w:rsidR="0026008D">
        <w:br/>
      </w:r>
      <w:r>
        <w:t xml:space="preserve">kopplas loss. </w:t>
      </w:r>
      <w:r w:rsidRPr="000D6E09">
        <w:t xml:space="preserve">Elektroderna kan sitta kvar. Det är viktigt </w:t>
      </w:r>
      <w:r w:rsidRPr="00201249">
        <w:t xml:space="preserve">att patienten skriver </w:t>
      </w:r>
      <w:r w:rsidR="0026008D">
        <w:br/>
      </w:r>
      <w:r w:rsidRPr="00201249">
        <w:t xml:space="preserve">i protokollet när </w:t>
      </w:r>
      <w:r>
        <w:t>registrerings</w:t>
      </w:r>
      <w:r>
        <w:softHyphen/>
      </w:r>
      <w:r w:rsidRPr="00201249">
        <w:t xml:space="preserve">enheten kopplas bort och när den åter är </w:t>
      </w:r>
      <w:r w:rsidR="0026008D">
        <w:br/>
      </w:r>
      <w:r w:rsidRPr="00201249">
        <w:t>påkopplad.</w:t>
      </w:r>
      <w:r>
        <w:t xml:space="preserve"> </w:t>
      </w:r>
      <w:r w:rsidR="00DF77A9">
        <w:br/>
      </w:r>
    </w:p>
    <w:p w14:paraId="685729CE" w14:textId="225CBDB7" w:rsidR="00F86C66" w:rsidRPr="00016859" w:rsidRDefault="00F86C66" w:rsidP="00463959">
      <w:pPr>
        <w:pStyle w:val="Punktlista"/>
        <w:ind w:left="284" w:hanging="284"/>
      </w:pPr>
      <w:r>
        <w:t>Skicka med extra elektroder</w:t>
      </w:r>
      <w:r w:rsidR="00DF77A9">
        <w:t xml:space="preserve"> och informations</w:t>
      </w:r>
      <w:r w:rsidR="001919E6">
        <w:t>lapp.</w:t>
      </w:r>
    </w:p>
    <w:p w14:paraId="72EBAF48" w14:textId="432FAFEE" w:rsidR="00F86C66" w:rsidRDefault="00F86C66" w:rsidP="00463959">
      <w:pPr>
        <w:pStyle w:val="Punktlista"/>
        <w:ind w:left="284" w:right="-142" w:hanging="284"/>
      </w:pPr>
      <w:r w:rsidRPr="00515510">
        <w:t xml:space="preserve">Informera om återlämningsrutiner. </w:t>
      </w:r>
      <w:r>
        <w:t>OBS! Viktigt att registrerings</w:t>
      </w:r>
      <w:r w:rsidR="001919E6">
        <w:t>-</w:t>
      </w:r>
      <w:r w:rsidR="001919E6">
        <w:br/>
      </w:r>
      <w:r>
        <w:t xml:space="preserve">enheten och patientprotokoll lämnas åter enligt texten i kallelsen. </w:t>
      </w:r>
    </w:p>
    <w:p w14:paraId="56B04920" w14:textId="77777777" w:rsidR="00F86C66" w:rsidRDefault="00F86C66" w:rsidP="00463959">
      <w:pPr>
        <w:pStyle w:val="Punktlista"/>
        <w:ind w:left="284" w:hanging="284"/>
      </w:pPr>
      <w:r w:rsidRPr="00CB360B">
        <w:t>Registrera patiente</w:t>
      </w:r>
      <w:r>
        <w:t>n i avsedd pärm i vilo-EKG-rummet</w:t>
      </w:r>
      <w:r w:rsidRPr="00CB360B">
        <w:t>.</w:t>
      </w:r>
    </w:p>
    <w:p w14:paraId="43F24716" w14:textId="77777777" w:rsidR="00F86C66" w:rsidRDefault="00F86C66" w:rsidP="0007098B">
      <w:pPr>
        <w:pStyle w:val="Ingetavstnd"/>
        <w:spacing w:before="60"/>
        <w:ind w:left="0"/>
      </w:pPr>
    </w:p>
    <w:p w14:paraId="409DF780" w14:textId="77777777" w:rsidR="00F86C66" w:rsidRPr="00CD7A29" w:rsidRDefault="00F86C66" w:rsidP="0007098B">
      <w:pPr>
        <w:pStyle w:val="Ingetavstnd"/>
        <w:ind w:left="0"/>
        <w:rPr>
          <w:b/>
        </w:rPr>
      </w:pPr>
      <w:r w:rsidRPr="00CD7A29">
        <w:rPr>
          <w:b/>
        </w:rPr>
        <w:t>Registreringsenheten åter</w:t>
      </w:r>
    </w:p>
    <w:p w14:paraId="072CC18B" w14:textId="77777777" w:rsidR="00F86C66" w:rsidRPr="00B346D7" w:rsidRDefault="00F86C66" w:rsidP="00463959">
      <w:pPr>
        <w:pStyle w:val="Punktlista"/>
        <w:ind w:left="284" w:hanging="284"/>
      </w:pPr>
      <w:r w:rsidRPr="00B346D7">
        <w:t>Registreringsenhet och dagbok lämnas till sekretariatet.</w:t>
      </w:r>
    </w:p>
    <w:p w14:paraId="5B09B561" w14:textId="77777777" w:rsidR="00F86C66" w:rsidRPr="00B346D7" w:rsidRDefault="00F86C66" w:rsidP="00463959">
      <w:pPr>
        <w:pStyle w:val="Punktlista"/>
        <w:ind w:left="284" w:hanging="284"/>
      </w:pPr>
      <w:r w:rsidRPr="00B346D7">
        <w:t>Dagbok skannas.</w:t>
      </w:r>
    </w:p>
    <w:p w14:paraId="1E8039CF" w14:textId="77777777" w:rsidR="00F86C66" w:rsidRPr="00B346D7" w:rsidRDefault="00F86C66" w:rsidP="00463959">
      <w:pPr>
        <w:pStyle w:val="Punktlista"/>
        <w:ind w:left="284" w:hanging="284"/>
        <w:rPr>
          <w:b/>
          <w:bCs/>
        </w:rPr>
      </w:pPr>
      <w:r w:rsidRPr="00B346D7">
        <w:t>Anteckna returdatum i pärmen i vilo-EKG-rummet.</w:t>
      </w:r>
    </w:p>
    <w:p w14:paraId="38367F6F" w14:textId="77777777" w:rsidR="00F86C66" w:rsidRPr="00B346D7" w:rsidRDefault="00F86C66" w:rsidP="00463959">
      <w:pPr>
        <w:pStyle w:val="Punktlista"/>
        <w:ind w:left="284" w:hanging="284"/>
        <w:rPr>
          <w:b/>
          <w:bCs/>
        </w:rPr>
      </w:pPr>
      <w:r w:rsidRPr="00B346D7">
        <w:t>Rengör registreringsenheten, se nedan.</w:t>
      </w:r>
    </w:p>
    <w:p w14:paraId="1DC398DF" w14:textId="77777777" w:rsidR="00F86C66" w:rsidRPr="00B346D7" w:rsidRDefault="00F86C66" w:rsidP="00463959">
      <w:pPr>
        <w:pStyle w:val="Punktlista"/>
        <w:ind w:left="284" w:hanging="284"/>
      </w:pPr>
      <w:r w:rsidRPr="00B346D7">
        <w:t>Öppna Lifecard-enheten med hjälp av kortöppnaren.</w:t>
      </w:r>
    </w:p>
    <w:p w14:paraId="73CC6ACA" w14:textId="77777777" w:rsidR="00F86C66" w:rsidRPr="00B346D7" w:rsidRDefault="00F86C66" w:rsidP="00463959">
      <w:pPr>
        <w:pStyle w:val="Punktlista"/>
        <w:ind w:left="284" w:hanging="284"/>
      </w:pPr>
      <w:r w:rsidRPr="00B346D7">
        <w:t>Ta ur batteriet och minneskortet.</w:t>
      </w:r>
    </w:p>
    <w:p w14:paraId="0429C80A" w14:textId="77777777" w:rsidR="00F86C66" w:rsidRPr="00B346D7" w:rsidRDefault="00F86C66" w:rsidP="00463959">
      <w:pPr>
        <w:pStyle w:val="Punktlista"/>
        <w:ind w:left="284" w:hanging="284"/>
        <w:rPr>
          <w:b/>
          <w:bCs/>
        </w:rPr>
      </w:pPr>
      <w:r w:rsidRPr="00B346D7">
        <w:t>Hämta inspelningen till Sentinel, se ”Hämta inspelning till Sentinel”.</w:t>
      </w:r>
    </w:p>
    <w:p w14:paraId="51EBD676" w14:textId="77777777" w:rsidR="00F86C66" w:rsidRPr="00B346D7" w:rsidRDefault="00F86C66" w:rsidP="00463959">
      <w:pPr>
        <w:pStyle w:val="Punktlista"/>
        <w:ind w:left="284" w:right="142" w:hanging="284"/>
        <w:rPr>
          <w:b/>
          <w:bCs/>
        </w:rPr>
      </w:pPr>
      <w:r w:rsidRPr="00B346D7">
        <w:t>Slutför (stoppa) undersökningen i patientadministrativt system</w:t>
      </w:r>
    </w:p>
    <w:p w14:paraId="5F8F5ADC" w14:textId="77777777" w:rsidR="00F86C66" w:rsidRPr="00B346D7" w:rsidRDefault="00F86C66" w:rsidP="00463959">
      <w:pPr>
        <w:pStyle w:val="Punktlista"/>
        <w:tabs>
          <w:tab w:val="left" w:pos="7071"/>
        </w:tabs>
        <w:ind w:left="284" w:hanging="284"/>
      </w:pPr>
      <w:r w:rsidRPr="00B346D7">
        <w:t>Patientprotokoll läggs på avsedd plats för långtids-EKG.</w:t>
      </w:r>
    </w:p>
    <w:p w14:paraId="199D9CA4" w14:textId="77777777" w:rsidR="00F86C66" w:rsidRDefault="00F86C66" w:rsidP="0007098B">
      <w:pPr>
        <w:pStyle w:val="Rubrik3"/>
        <w:ind w:left="0"/>
      </w:pPr>
      <w:r>
        <w:br w:type="page"/>
      </w:r>
      <w:bookmarkStart w:id="401" w:name="_Toc196231445"/>
      <w:r>
        <w:t>Eclipse PRO</w:t>
      </w:r>
      <w:bookmarkEnd w:id="401"/>
    </w:p>
    <w:p w14:paraId="4E8EF693" w14:textId="77777777" w:rsidR="00F86C66" w:rsidRPr="000603FC" w:rsidRDefault="00F86C66" w:rsidP="00463959">
      <w:pPr>
        <w:pStyle w:val="Punktlista"/>
        <w:ind w:left="284" w:hanging="284"/>
      </w:pPr>
      <w:r w:rsidRPr="000603FC">
        <w:t>Kontrollera patientens identitet enligt rutin BFM.</w:t>
      </w:r>
    </w:p>
    <w:p w14:paraId="5D964BAE" w14:textId="77777777" w:rsidR="00F86C66" w:rsidRPr="000603FC" w:rsidRDefault="00F86C66" w:rsidP="00463959">
      <w:pPr>
        <w:pStyle w:val="Punktlista"/>
        <w:ind w:left="284" w:hanging="284"/>
      </w:pPr>
      <w:r w:rsidRPr="000603FC">
        <w:t>Fyll i aktuella uppgifter i patientadministrativt system enligt lathundar för Patientadministrativt system.</w:t>
      </w:r>
    </w:p>
    <w:p w14:paraId="69E229BA" w14:textId="77777777" w:rsidR="00F86C66" w:rsidRPr="000603FC" w:rsidRDefault="00F86C66" w:rsidP="00463959">
      <w:pPr>
        <w:pStyle w:val="Punktlista"/>
        <w:ind w:left="284" w:hanging="284"/>
      </w:pPr>
      <w:r w:rsidRPr="000603FC">
        <w:t xml:space="preserve">Ta vilo- EKG. Om patienten har nyupptäckt förmaksflimmer alternativt annan allvarlig patologi kontakta läkare, som beslutar om fortsatt handläggning. </w:t>
      </w:r>
    </w:p>
    <w:p w14:paraId="2467A468" w14:textId="77777777" w:rsidR="00F86C66" w:rsidRPr="000603FC" w:rsidRDefault="00F86C66" w:rsidP="00463959">
      <w:pPr>
        <w:pStyle w:val="Punktlista"/>
        <w:ind w:left="284" w:hanging="284"/>
      </w:pPr>
      <w:r w:rsidRPr="000603FC">
        <w:t>Elektrodmontering:</w:t>
      </w:r>
      <w:r w:rsidRPr="000603FC">
        <w:br/>
        <w:t xml:space="preserve">Grundplacering av elektroderna enligt bild. </w:t>
      </w:r>
    </w:p>
    <w:p w14:paraId="371AE979" w14:textId="77777777" w:rsidR="00F86C66" w:rsidRPr="000603FC" w:rsidRDefault="00F86C66" w:rsidP="00463959">
      <w:pPr>
        <w:pStyle w:val="Punktlista"/>
        <w:numPr>
          <w:ilvl w:val="5"/>
          <w:numId w:val="6"/>
        </w:numPr>
        <w:ind w:left="567" w:hanging="283"/>
      </w:pPr>
      <w:r w:rsidRPr="000603FC">
        <w:t>Raka vid behov.</w:t>
      </w:r>
    </w:p>
    <w:p w14:paraId="1E7B8992" w14:textId="77777777" w:rsidR="00F86C66" w:rsidRPr="000603FC" w:rsidRDefault="00F86C66" w:rsidP="00463959">
      <w:pPr>
        <w:pStyle w:val="Punktlista"/>
        <w:numPr>
          <w:ilvl w:val="5"/>
          <w:numId w:val="6"/>
        </w:numPr>
        <w:ind w:left="567" w:hanging="283"/>
      </w:pPr>
      <w:r w:rsidRPr="000603FC">
        <w:t>Slipa försiktigt på huden med våtslippapper.</w:t>
      </w:r>
    </w:p>
    <w:p w14:paraId="04596BE0" w14:textId="6F3266D7" w:rsidR="00F86C66" w:rsidRPr="000603FC" w:rsidRDefault="00F86C66" w:rsidP="00463959">
      <w:pPr>
        <w:pStyle w:val="Punktlista"/>
        <w:numPr>
          <w:ilvl w:val="5"/>
          <w:numId w:val="6"/>
        </w:numPr>
        <w:ind w:left="567" w:hanging="283"/>
      </w:pPr>
      <w:r w:rsidRPr="000603FC">
        <w:t xml:space="preserve">Vid känslig hud använd </w:t>
      </w:r>
      <w:r w:rsidRPr="00E0118B">
        <w:t>Cavilon</w:t>
      </w:r>
      <w:r w:rsidR="00E0118B" w:rsidRPr="00E0118B">
        <w:rPr>
          <w:rFonts w:ascii="Symbol" w:eastAsia="Symbol" w:hAnsi="Symbol" w:cs="Symbol"/>
        </w:rPr>
        <w:t>ä</w:t>
      </w:r>
      <w:r w:rsidR="00E0118B" w:rsidRPr="00E0118B">
        <w:t>.</w:t>
      </w:r>
    </w:p>
    <w:p w14:paraId="1DF1A0BB" w14:textId="4590B616" w:rsidR="00F86C66" w:rsidRDefault="00963A9D" w:rsidP="00463959">
      <w:pPr>
        <w:pStyle w:val="Punktlista"/>
        <w:numPr>
          <w:ilvl w:val="5"/>
          <w:numId w:val="6"/>
        </w:numPr>
        <w:ind w:left="567" w:hanging="283"/>
      </w:pPr>
      <w:r>
        <w:rPr>
          <w:noProof/>
        </w:rPr>
        <mc:AlternateContent>
          <mc:Choice Requires="wps">
            <w:drawing>
              <wp:anchor distT="0" distB="0" distL="114300" distR="114300" simplePos="0" relativeHeight="251658376" behindDoc="0" locked="0" layoutInCell="1" allowOverlap="1" wp14:anchorId="4E5FF6A2" wp14:editId="191900AC">
                <wp:simplePos x="0" y="0"/>
                <wp:positionH relativeFrom="column">
                  <wp:posOffset>356870</wp:posOffset>
                </wp:positionH>
                <wp:positionV relativeFrom="paragraph">
                  <wp:posOffset>2799715</wp:posOffset>
                </wp:positionV>
                <wp:extent cx="154305" cy="169545"/>
                <wp:effectExtent l="0" t="0" r="17145" b="20955"/>
                <wp:wrapNone/>
                <wp:docPr id="2" name="Ellip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009900"/>
                        </a:solidFill>
                        <a:ln w="12700">
                          <a:solidFill>
                            <a:srgbClr val="2F528F"/>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BAA871D" id="Ellips 2" o:spid="_x0000_s1026" style="position:absolute;margin-left:28.1pt;margin-top:220.45pt;width:12.15pt;height:13.3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" fillcolor="#090" strokecolor="#2f528f" strokeweight="1pt">
                <v:stroke joinstyle="miter"/>
              </v:oval>
            </w:pict>
          </mc:Fallback>
        </mc:AlternateContent>
      </w:r>
      <w:r w:rsidR="002A32E7">
        <w:rPr>
          <w:noProof/>
        </w:rPr>
        <mc:AlternateContent>
          <mc:Choice Requires="wps">
            <w:drawing>
              <wp:anchor distT="0" distB="0" distL="114300" distR="114300" simplePos="0" relativeHeight="251658378" behindDoc="0" locked="0" layoutInCell="1" allowOverlap="1" wp14:anchorId="35042D3C" wp14:editId="5FB99BB4">
                <wp:simplePos x="0" y="0"/>
                <wp:positionH relativeFrom="column">
                  <wp:posOffset>358775</wp:posOffset>
                </wp:positionH>
                <wp:positionV relativeFrom="paragraph">
                  <wp:posOffset>3540760</wp:posOffset>
                </wp:positionV>
                <wp:extent cx="154305" cy="169545"/>
                <wp:effectExtent l="0" t="0" r="17145" b="20955"/>
                <wp:wrapNone/>
                <wp:docPr id="4" name="Ellip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FF0000"/>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4F5E2AB" id="Ellips 4" o:spid="_x0000_s1026" style="position:absolute;margin-left:28.25pt;margin-top:278.8pt;width:12.15pt;height:13.3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" fillcolor="red" strokecolor="#2f528f" strokeweight="1pt">
                <v:stroke joinstyle="miter"/>
              </v:oval>
            </w:pict>
          </mc:Fallback>
        </mc:AlternateContent>
      </w:r>
      <w:r w:rsidR="002A32E7">
        <w:rPr>
          <w:noProof/>
        </w:rPr>
        <mc:AlternateContent>
          <mc:Choice Requires="wps">
            <w:drawing>
              <wp:anchor distT="0" distB="0" distL="114300" distR="114300" simplePos="0" relativeHeight="251658377" behindDoc="0" locked="0" layoutInCell="1" allowOverlap="1" wp14:anchorId="69B52C0F" wp14:editId="1F8204AA">
                <wp:simplePos x="0" y="0"/>
                <wp:positionH relativeFrom="column">
                  <wp:posOffset>358775</wp:posOffset>
                </wp:positionH>
                <wp:positionV relativeFrom="paragraph">
                  <wp:posOffset>3182620</wp:posOffset>
                </wp:positionV>
                <wp:extent cx="154305" cy="169545"/>
                <wp:effectExtent l="0" t="0" r="17145" b="20955"/>
                <wp:wrapNone/>
                <wp:docPr id="3" name="Ellip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69545"/>
                        </a:xfrm>
                        <a:prstGeom prst="ellipse">
                          <a:avLst/>
                        </a:prstGeom>
                        <a:solidFill>
                          <a:srgbClr val="FFFF00"/>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B79B0EF" id="Ellips 3" o:spid="_x0000_s1026" style="position:absolute;margin-left:28.25pt;margin-top:250.6pt;width:12.15pt;height:13.3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" fillcolor="yellow" strokecolor="#2f528f" strokeweight="1pt">
                <v:stroke joinstyle="miter"/>
              </v:oval>
            </w:pict>
          </mc:Fallback>
        </mc:AlternateContent>
      </w:r>
      <w:r w:rsidR="00F86C66" w:rsidRPr="000603FC">
        <w:t>Montera elektroderna på huden. Undvik att trycka i mitten av elektroden.</w:t>
      </w:r>
      <w:r w:rsidR="00F86C66" w:rsidRPr="009533F2">
        <w:t xml:space="preserve"> </w:t>
      </w:r>
      <w:r w:rsidR="00F86C66" w:rsidRPr="009533F2">
        <w:br/>
      </w:r>
      <w:r w:rsidR="00F86C66">
        <w:br/>
      </w:r>
      <w:r w:rsidR="00F86C66">
        <w:rPr>
          <w:noProof/>
        </w:rPr>
        <w:drawing>
          <wp:inline distT="0" distB="0" distL="0" distR="0" wp14:anchorId="2380669E" wp14:editId="6F10A3DF">
            <wp:extent cx="2647950" cy="2257425"/>
            <wp:effectExtent l="0" t="0" r="0"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4"/>
                    <pic:cNvPicPr/>
                  </pic:nvPicPr>
                  <pic:blipFill>
                    <a:blip r:embed="rId44">
                      <a:extLst>
                        <a:ext uri="{28A0092B-C50C-407E-A947-70E740481C1C}">
                          <a14:useLocalDpi xmlns:a14="http://schemas.microsoft.com/office/drawing/2010/main" val="0"/>
                        </a:ext>
                      </a:extLst>
                    </a:blip>
                    <a:stretch>
                      <a:fillRect/>
                    </a:stretch>
                  </pic:blipFill>
                  <pic:spPr>
                    <a:xfrm>
                      <a:off x="0" y="0"/>
                      <a:ext cx="2647950" cy="2257425"/>
                    </a:xfrm>
                    <a:prstGeom prst="rect">
                      <a:avLst/>
                    </a:prstGeom>
                  </pic:spPr>
                </pic:pic>
              </a:graphicData>
            </a:graphic>
          </wp:inline>
        </w:drawing>
      </w:r>
    </w:p>
    <w:tbl>
      <w:tblPr>
        <w:tblW w:w="7611" w:type="dxa"/>
        <w:tblInd w:w="908" w:type="dxa"/>
        <w:tblLook w:val="04A0" w:firstRow="1" w:lastRow="0" w:firstColumn="1" w:lastColumn="0" w:noHBand="0" w:noVBand="1"/>
      </w:tblPr>
      <w:tblGrid>
        <w:gridCol w:w="240"/>
        <w:gridCol w:w="7371"/>
      </w:tblGrid>
      <w:tr w:rsidR="00B2090D" w14:paraId="11266E23" w14:textId="77777777" w:rsidTr="002A32E7">
        <w:trPr>
          <w:trHeight w:val="552"/>
        </w:trPr>
        <w:tc>
          <w:tcPr>
            <w:tcW w:w="240" w:type="dxa"/>
            <w:vAlign w:val="center"/>
          </w:tcPr>
          <w:p w14:paraId="521B9DD3" w14:textId="4F263457" w:rsidR="00B2090D" w:rsidRPr="00850162" w:rsidRDefault="00B2090D" w:rsidP="0007098B">
            <w:pPr>
              <w:tabs>
                <w:tab w:val="left" w:pos="2745"/>
              </w:tabs>
              <w:ind w:left="0" w:right="-168"/>
              <w:rPr>
                <w:sz w:val="32"/>
                <w:szCs w:val="32"/>
              </w:rPr>
            </w:pPr>
          </w:p>
        </w:tc>
        <w:tc>
          <w:tcPr>
            <w:tcW w:w="7371" w:type="dxa"/>
          </w:tcPr>
          <w:p w14:paraId="08827F9F" w14:textId="672ED467" w:rsidR="00B2090D" w:rsidRPr="00850162" w:rsidRDefault="00B2090D" w:rsidP="002A32E7">
            <w:pPr>
              <w:tabs>
                <w:tab w:val="left" w:pos="2745"/>
              </w:tabs>
              <w:ind w:left="0" w:right="-168" w:firstLine="16"/>
              <w:rPr>
                <w:sz w:val="32"/>
                <w:szCs w:val="32"/>
              </w:rPr>
            </w:pPr>
            <w:r w:rsidRPr="00850162">
              <w:t xml:space="preserve">Vid högra bröstkorgskanten på fjärde revbenet (på revbenet </w:t>
            </w:r>
            <w:r>
              <w:t>ovanför V1)</w:t>
            </w:r>
          </w:p>
        </w:tc>
      </w:tr>
      <w:tr w:rsidR="00B2090D" w14:paraId="628B42C4" w14:textId="77777777" w:rsidTr="002A32E7">
        <w:trPr>
          <w:trHeight w:val="552"/>
        </w:trPr>
        <w:tc>
          <w:tcPr>
            <w:tcW w:w="240" w:type="dxa"/>
            <w:vAlign w:val="center"/>
          </w:tcPr>
          <w:p w14:paraId="2E04B057" w14:textId="0F614631" w:rsidR="00B2090D" w:rsidRPr="00850162" w:rsidRDefault="00B2090D" w:rsidP="0007098B">
            <w:pPr>
              <w:tabs>
                <w:tab w:val="left" w:pos="2745"/>
              </w:tabs>
              <w:ind w:left="0" w:right="-168"/>
              <w:rPr>
                <w:color w:val="FFFF00"/>
                <w:sz w:val="32"/>
                <w:szCs w:val="32"/>
              </w:rPr>
            </w:pPr>
          </w:p>
        </w:tc>
        <w:tc>
          <w:tcPr>
            <w:tcW w:w="7371" w:type="dxa"/>
            <w:vAlign w:val="center"/>
          </w:tcPr>
          <w:p w14:paraId="04EDD5FF" w14:textId="4E64A424" w:rsidR="00B2090D" w:rsidRPr="00850162" w:rsidRDefault="00AE4086" w:rsidP="0007098B">
            <w:pPr>
              <w:tabs>
                <w:tab w:val="left" w:pos="2745"/>
              </w:tabs>
              <w:ind w:left="0" w:right="-168"/>
              <w:rPr>
                <w:color w:val="FFFF00"/>
                <w:sz w:val="32"/>
                <w:szCs w:val="32"/>
              </w:rPr>
            </w:pPr>
            <w:r>
              <w:t>I</w:t>
            </w:r>
            <w:r w:rsidR="00B2090D">
              <w:t xml:space="preserve"> </w:t>
            </w:r>
            <w:r w:rsidR="00B2090D" w:rsidRPr="00850162">
              <w:t>vänstra främ</w:t>
            </w:r>
            <w:r w:rsidR="00B2090D">
              <w:t>re</w:t>
            </w:r>
            <w:r w:rsidR="00B2090D" w:rsidRPr="00850162">
              <w:t xml:space="preserve"> axillarlinjen och på det sjätte revbenet (nedanför V5)</w:t>
            </w:r>
          </w:p>
        </w:tc>
      </w:tr>
      <w:tr w:rsidR="00B2090D" w14:paraId="6FABBA2C" w14:textId="77777777" w:rsidTr="002A32E7">
        <w:trPr>
          <w:trHeight w:val="552"/>
        </w:trPr>
        <w:tc>
          <w:tcPr>
            <w:tcW w:w="240" w:type="dxa"/>
            <w:vAlign w:val="center"/>
          </w:tcPr>
          <w:p w14:paraId="0F2D6778" w14:textId="14FD96AA" w:rsidR="00B2090D" w:rsidRPr="00850162" w:rsidRDefault="00B2090D" w:rsidP="0007098B">
            <w:pPr>
              <w:tabs>
                <w:tab w:val="left" w:pos="2745"/>
              </w:tabs>
              <w:ind w:left="0" w:right="-168"/>
              <w:rPr>
                <w:sz w:val="32"/>
                <w:szCs w:val="32"/>
              </w:rPr>
            </w:pPr>
          </w:p>
        </w:tc>
        <w:tc>
          <w:tcPr>
            <w:tcW w:w="7371" w:type="dxa"/>
            <w:vAlign w:val="center"/>
          </w:tcPr>
          <w:p w14:paraId="5BE7101A" w14:textId="796A6447" w:rsidR="00B2090D" w:rsidRPr="00850162" w:rsidRDefault="00B2090D" w:rsidP="0007098B">
            <w:pPr>
              <w:tabs>
                <w:tab w:val="left" w:pos="2745"/>
              </w:tabs>
              <w:ind w:left="0" w:right="-168"/>
              <w:rPr>
                <w:sz w:val="32"/>
                <w:szCs w:val="32"/>
              </w:rPr>
            </w:pPr>
            <w:r w:rsidRPr="00850162">
              <w:t>I högra främre axillarlinjen och på det sjätte revbenet (nedanför V5R)</w:t>
            </w:r>
          </w:p>
        </w:tc>
      </w:tr>
    </w:tbl>
    <w:p w14:paraId="132BE4BE" w14:textId="4CD029A4" w:rsidR="00F86C66" w:rsidRPr="00850162" w:rsidRDefault="00B152A2" w:rsidP="0007098B">
      <w:pPr>
        <w:pStyle w:val="Punktlista"/>
        <w:numPr>
          <w:ilvl w:val="0"/>
          <w:numId w:val="0"/>
        </w:numPr>
        <w:tabs>
          <w:tab w:val="left" w:pos="284"/>
        </w:tabs>
        <w:rPr>
          <w:b/>
        </w:rPr>
      </w:pPr>
      <w:r>
        <w:rPr>
          <w:b/>
        </w:rPr>
        <w:br/>
      </w:r>
      <w:r w:rsidR="00F86C66" w:rsidRPr="00850162">
        <w:rPr>
          <w:b/>
        </w:rPr>
        <w:t>OBS!</w:t>
      </w:r>
    </w:p>
    <w:p w14:paraId="15F30F1D" w14:textId="3E84EA25" w:rsidR="00E418C1" w:rsidRDefault="00F86C66" w:rsidP="0007098B">
      <w:pPr>
        <w:ind w:left="0"/>
      </w:pPr>
      <w:r w:rsidRPr="0054513C">
        <w:t>Om amplituderna blir låga placeras grön ”elektrod” vid vänstra bröstkorgs</w:t>
      </w:r>
      <w:r w:rsidRPr="0054513C">
        <w:softHyphen/>
        <w:t>kanten på fjärde revbenet (på revbenet ovanför V2).</w:t>
      </w:r>
    </w:p>
    <w:p w14:paraId="786E677C" w14:textId="48823DC8" w:rsidR="00F86C66" w:rsidRPr="0054513C" w:rsidRDefault="00E418C1" w:rsidP="0007098B">
      <w:pPr>
        <w:spacing w:after="0" w:line="240" w:lineRule="auto"/>
        <w:ind w:left="0" w:right="0"/>
      </w:pPr>
      <w:r>
        <w:br w:type="page"/>
      </w:r>
    </w:p>
    <w:p w14:paraId="289786F4" w14:textId="77777777" w:rsidR="00F86C66" w:rsidRPr="00C92FAD" w:rsidRDefault="00F86C66" w:rsidP="00463959">
      <w:pPr>
        <w:pStyle w:val="Punktlista"/>
        <w:ind w:left="284" w:hanging="284"/>
      </w:pPr>
      <w:r w:rsidRPr="00C92FAD">
        <w:t>Fäst patientkabeln till respektive elektrod.</w:t>
      </w:r>
    </w:p>
    <w:p w14:paraId="58211A0D" w14:textId="77777777" w:rsidR="00F86C66" w:rsidRPr="00C92FAD" w:rsidRDefault="00F86C66" w:rsidP="00463959">
      <w:pPr>
        <w:pStyle w:val="Punktlista"/>
        <w:ind w:left="284" w:hanging="284"/>
      </w:pPr>
      <w:r w:rsidRPr="00C92FAD">
        <w:t>Välj OK (höger pil).</w:t>
      </w:r>
    </w:p>
    <w:p w14:paraId="08F155A5" w14:textId="78C0CE94" w:rsidR="00F86C66" w:rsidRPr="00C92FAD" w:rsidRDefault="00F86C66" w:rsidP="00463959">
      <w:pPr>
        <w:pStyle w:val="Punktlista"/>
        <w:spacing w:after="240"/>
        <w:ind w:left="284" w:right="0" w:hanging="284"/>
      </w:pPr>
      <w:r w:rsidRPr="00C92FAD">
        <w:t xml:space="preserve">Om en elektrod inte är ansluten lyser elektrodindikatorn rött. Applicera eller ändra elektroderna tills alla elektrodindikatorer lyser grönt. </w:t>
      </w:r>
      <w:r w:rsidR="00E4169E">
        <w:br/>
      </w:r>
    </w:p>
    <w:p w14:paraId="20966243" w14:textId="3345B49E" w:rsidR="00F86C66" w:rsidRPr="00C92FAD" w:rsidRDefault="00F86C66" w:rsidP="00D636CF">
      <w:pPr>
        <w:pStyle w:val="Punktlista"/>
        <w:numPr>
          <w:ilvl w:val="0"/>
          <w:numId w:val="0"/>
        </w:numPr>
        <w:spacing w:after="240"/>
        <w:ind w:left="284" w:right="-1134"/>
      </w:pPr>
      <w:r w:rsidRPr="00C92FAD">
        <w:t>Grön ”elektrod” = Elektrodindikator till vänster i bild (höger sida av kroppen)</w:t>
      </w:r>
      <w:r w:rsidRPr="00C92FAD">
        <w:br/>
        <w:t xml:space="preserve">Röd ”elektrod” = Elektrodindikator till höger i bild (vänster sida av kroppen) </w:t>
      </w:r>
      <w:r w:rsidRPr="00C92FAD">
        <w:br/>
        <w:t>Gul ”elektrod” = Elektrodindikator på bröstbenet i mitten av bilden (närmast halsen)</w:t>
      </w:r>
      <w:r w:rsidR="003C064E">
        <w:br/>
      </w:r>
    </w:p>
    <w:p w14:paraId="444472DD" w14:textId="77777777" w:rsidR="00F86C66" w:rsidRDefault="00F86C66" w:rsidP="00D636CF">
      <w:pPr>
        <w:pStyle w:val="Punktlista"/>
        <w:numPr>
          <w:ilvl w:val="0"/>
          <w:numId w:val="0"/>
        </w:numPr>
        <w:ind w:left="284" w:right="-142"/>
      </w:pPr>
      <w:r w:rsidRPr="00C92FAD">
        <w:t>Välj ”Bakåt” (vänster pil) för att återgå till föregående sida om bildskärmen börjar att visa kanalerna eller ”OK” (höger pil) för att fortsätta.</w:t>
      </w:r>
      <w:r>
        <w:br/>
      </w:r>
    </w:p>
    <w:p w14:paraId="10F76FEA" w14:textId="77777777" w:rsidR="00F86C66" w:rsidRPr="00C92FAD" w:rsidRDefault="00F86C66" w:rsidP="00463959">
      <w:pPr>
        <w:pStyle w:val="Punktlista"/>
        <w:ind w:left="284" w:hanging="284"/>
      </w:pPr>
      <w:r w:rsidRPr="00C92FAD">
        <w:t>Kontrollera signalkvaliteten via bildskärmen:</w:t>
      </w:r>
    </w:p>
    <w:p w14:paraId="7F8D1F7F" w14:textId="77777777" w:rsidR="00F86C66" w:rsidRPr="00C92FAD" w:rsidRDefault="00F86C66" w:rsidP="00463959">
      <w:pPr>
        <w:pStyle w:val="Punktlista"/>
        <w:numPr>
          <w:ilvl w:val="5"/>
          <w:numId w:val="6"/>
        </w:numPr>
        <w:ind w:left="567" w:right="-284" w:hanging="283"/>
      </w:pPr>
      <w:r w:rsidRPr="00C92FAD">
        <w:t>QRS- komplex och P- våg ska vara tydliga. Vid behov justera elektrodplaceringen.</w:t>
      </w:r>
    </w:p>
    <w:p w14:paraId="63FE53E1" w14:textId="77777777" w:rsidR="00F86C66" w:rsidRPr="00C92FAD" w:rsidRDefault="00F86C66" w:rsidP="00463959">
      <w:pPr>
        <w:pStyle w:val="Punktlista"/>
        <w:numPr>
          <w:ilvl w:val="5"/>
          <w:numId w:val="6"/>
        </w:numPr>
        <w:ind w:left="567" w:right="-284" w:hanging="283"/>
      </w:pPr>
      <w:r w:rsidRPr="00C92FAD">
        <w:t>Knacka försiktigt på aktuella elektroder. Vid behov förbättra underarbetet och byt elektrod.</w:t>
      </w:r>
    </w:p>
    <w:p w14:paraId="2EE4CB9C" w14:textId="77777777" w:rsidR="00F86C66" w:rsidRPr="00515510" w:rsidRDefault="00F86C66" w:rsidP="00463959">
      <w:pPr>
        <w:pStyle w:val="Punktlista"/>
        <w:numPr>
          <w:ilvl w:val="5"/>
          <w:numId w:val="6"/>
        </w:numPr>
        <w:ind w:left="567" w:right="-284" w:hanging="283"/>
      </w:pPr>
      <w:r w:rsidRPr="00C92FAD">
        <w:t>”Ruska” i patientkabeln. Kontrollera alla kanaler. Vid behov byt elektrod och/eller patientkabel.</w:t>
      </w:r>
      <w:r>
        <w:br/>
      </w:r>
    </w:p>
    <w:p w14:paraId="1A63F697" w14:textId="5857262C" w:rsidR="00F86C66" w:rsidRPr="00515510" w:rsidRDefault="00F86C66" w:rsidP="002A32E7">
      <w:pPr>
        <w:pStyle w:val="Brdtextmedindrag"/>
        <w:spacing w:before="60" w:after="0"/>
        <w:ind w:left="567"/>
      </w:pPr>
      <w:r w:rsidRPr="00515510">
        <w:t xml:space="preserve">Kanal 1: </w:t>
      </w:r>
      <w:r w:rsidRPr="00515510">
        <w:rPr>
          <w:highlight w:val="yellow"/>
        </w:rPr>
        <w:t>Gul</w:t>
      </w:r>
      <w:r w:rsidRPr="00515510">
        <w:t xml:space="preserve"> – </w:t>
      </w:r>
      <w:r w:rsidRPr="00515512">
        <w:rPr>
          <w:color w:val="FFFFFF"/>
          <w:highlight w:val="red"/>
        </w:rPr>
        <w:t>Röd</w:t>
      </w:r>
      <w:r>
        <w:rPr>
          <w:color w:val="FFFFFF"/>
        </w:rPr>
        <w:tab/>
      </w:r>
      <w:r>
        <w:rPr>
          <w:color w:val="FFFFFF"/>
        </w:rPr>
        <w:tab/>
      </w:r>
    </w:p>
    <w:p w14:paraId="07F7CD4F" w14:textId="22604020" w:rsidR="00F86C66" w:rsidRPr="00E63C66" w:rsidRDefault="00F86C66" w:rsidP="002A32E7">
      <w:pPr>
        <w:spacing w:before="60"/>
        <w:ind w:left="567"/>
      </w:pPr>
      <w:r w:rsidRPr="00E63C66">
        <w:t>Kanal 2:</w:t>
      </w:r>
      <w:r w:rsidRPr="00515510">
        <w:t xml:space="preserve"> </w:t>
      </w:r>
      <w:r w:rsidRPr="00515512">
        <w:rPr>
          <w:color w:val="FFFFFF"/>
          <w:highlight w:val="red"/>
        </w:rPr>
        <w:t>Röd</w:t>
      </w:r>
      <w:r w:rsidRPr="00515510">
        <w:t xml:space="preserve"> – </w:t>
      </w:r>
      <w:r w:rsidRPr="009533F2">
        <w:rPr>
          <w:color w:val="FFFFFF"/>
          <w:highlight w:val="darkGreen"/>
        </w:rPr>
        <w:t>Grön</w:t>
      </w:r>
    </w:p>
    <w:p w14:paraId="488C09FE" w14:textId="590C181A" w:rsidR="00F86C66" w:rsidRDefault="00F86C66" w:rsidP="002A32E7">
      <w:pPr>
        <w:pStyle w:val="Punktlista"/>
        <w:numPr>
          <w:ilvl w:val="0"/>
          <w:numId w:val="0"/>
        </w:numPr>
        <w:tabs>
          <w:tab w:val="left" w:pos="1276"/>
        </w:tabs>
        <w:ind w:left="567" w:right="-283"/>
      </w:pPr>
      <w:r w:rsidRPr="00A23E10">
        <w:rPr>
          <w:szCs w:val="20"/>
        </w:rPr>
        <w:t xml:space="preserve">Kanal 3: </w:t>
      </w:r>
      <w:r w:rsidRPr="009533F2">
        <w:rPr>
          <w:color w:val="FFFFFF"/>
          <w:szCs w:val="20"/>
          <w:highlight w:val="darkGreen"/>
        </w:rPr>
        <w:t>Grön</w:t>
      </w:r>
      <w:r w:rsidRPr="00A23E10">
        <w:rPr>
          <w:szCs w:val="20"/>
        </w:rPr>
        <w:t xml:space="preserve"> – </w:t>
      </w:r>
      <w:r w:rsidRPr="00DA3B87">
        <w:rPr>
          <w:szCs w:val="20"/>
          <w:highlight w:val="yellow"/>
        </w:rPr>
        <w:t>Gul</w:t>
      </w:r>
      <w:r w:rsidRPr="00A23E10">
        <w:rPr>
          <w:szCs w:val="20"/>
        </w:rPr>
        <w:br/>
      </w:r>
    </w:p>
    <w:p w14:paraId="3F683B40" w14:textId="42C4E9EB" w:rsidR="00F86C66" w:rsidRPr="00486968" w:rsidRDefault="00F86C66" w:rsidP="00463959">
      <w:pPr>
        <w:pStyle w:val="Punktlista"/>
        <w:ind w:left="284" w:right="-142" w:hanging="284"/>
      </w:pPr>
      <w:r w:rsidRPr="00486968">
        <w:t>När du är klar med EKG-granskningen välj OK (höger pil).</w:t>
      </w:r>
    </w:p>
    <w:p w14:paraId="1CB5E842" w14:textId="174EC6B2" w:rsidR="00F86C66" w:rsidRPr="00486968" w:rsidRDefault="00F86C66" w:rsidP="00463959">
      <w:pPr>
        <w:pStyle w:val="Punktlista"/>
        <w:ind w:left="284" w:right="-142" w:hanging="284"/>
      </w:pPr>
      <w:r w:rsidRPr="00486968">
        <w:t>Kontrollera att patientens personnummer och namn stämmer i bildskärmen.</w:t>
      </w:r>
      <w:r w:rsidRPr="00486968">
        <w:br/>
        <w:t>Tryck OK (höger pil).</w:t>
      </w:r>
    </w:p>
    <w:p w14:paraId="099BF5EF" w14:textId="44296AD6" w:rsidR="00F86C66" w:rsidRPr="00486968" w:rsidRDefault="00F86C66" w:rsidP="00463959">
      <w:pPr>
        <w:pStyle w:val="Punktlista"/>
        <w:ind w:left="284" w:hanging="284"/>
      </w:pPr>
      <w:r w:rsidRPr="00486968">
        <w:t>Starta registreringen genom att välja OK (höger pil).</w:t>
      </w:r>
    </w:p>
    <w:p w14:paraId="3F369004" w14:textId="3B9FC010" w:rsidR="00F86C66" w:rsidRPr="00486968" w:rsidRDefault="00F86C66" w:rsidP="00463959">
      <w:pPr>
        <w:pStyle w:val="Punktlista"/>
        <w:ind w:left="284" w:hanging="284"/>
      </w:pPr>
      <w:r w:rsidRPr="00486968">
        <w:t xml:space="preserve">Placera registreringsenheten i plastfodral med bomullsband eller i tygpåse som </w:t>
      </w:r>
      <w:r w:rsidRPr="00B556FC">
        <w:t xml:space="preserve">hängs runt halsen. </w:t>
      </w:r>
    </w:p>
    <w:p w14:paraId="1A5A5CE8" w14:textId="5344A9FB" w:rsidR="00514E84" w:rsidRDefault="00F86C66" w:rsidP="00463959">
      <w:pPr>
        <w:pStyle w:val="Punktlista"/>
        <w:ind w:left="284" w:right="142" w:hanging="284"/>
      </w:pPr>
      <w:r w:rsidRPr="00486968">
        <w:t xml:space="preserve">Informera om hur patientprotokollet fylls i. Patienten ska fylla i mediciner, sysselsättning (sovtider, fysisk aktivitet med mera) och hjärtrelaterade symtom. Informera patienten om att leva som vanligt, dock inte duscha eller bada. Det är viktigt att patienten kombinerar vila med fysisk aktivitet. </w:t>
      </w:r>
      <w:r w:rsidR="009C095D">
        <w:br/>
      </w:r>
    </w:p>
    <w:p w14:paraId="2B3FBA27" w14:textId="3A6A40E9" w:rsidR="00F8260B" w:rsidRDefault="00F86C66" w:rsidP="00D636CF">
      <w:pPr>
        <w:pStyle w:val="Punktlista"/>
        <w:numPr>
          <w:ilvl w:val="0"/>
          <w:numId w:val="0"/>
        </w:numPr>
        <w:ind w:left="284" w:right="142"/>
      </w:pPr>
      <w:r w:rsidRPr="00486968">
        <w:t>När patient med sjudygnsregistrering vill duscha ska registreringsenheten vara kvar, dock ska vattenstrålen inte riktas direkt mot registrerings</w:t>
      </w:r>
      <w:r w:rsidR="007D5C32">
        <w:t>-</w:t>
      </w:r>
      <w:r w:rsidRPr="00486968">
        <w:t>enheten. Det är inte tillåtet att bada under tiden registreringen pågår.</w:t>
      </w:r>
      <w:r w:rsidR="00954837">
        <w:br/>
        <w:t>Skicka med extra fodral/påse.</w:t>
      </w:r>
      <w:r w:rsidR="009C095D">
        <w:br/>
      </w:r>
    </w:p>
    <w:p w14:paraId="194909A8" w14:textId="77777777" w:rsidR="00F8260B" w:rsidRDefault="00F8260B" w:rsidP="0007098B">
      <w:pPr>
        <w:spacing w:after="0" w:line="240" w:lineRule="auto"/>
        <w:ind w:left="0" w:right="0"/>
      </w:pPr>
      <w:r>
        <w:br w:type="page"/>
      </w:r>
    </w:p>
    <w:p w14:paraId="0659B465" w14:textId="77777777" w:rsidR="00486968" w:rsidRDefault="00486968" w:rsidP="0007098B">
      <w:pPr>
        <w:pStyle w:val="Punktlista"/>
        <w:numPr>
          <w:ilvl w:val="0"/>
          <w:numId w:val="0"/>
        </w:numPr>
        <w:ind w:right="142"/>
      </w:pPr>
    </w:p>
    <w:p w14:paraId="7C79CB19" w14:textId="6DCDDC23" w:rsidR="003F5CD2" w:rsidRDefault="00F86C66" w:rsidP="00463959">
      <w:pPr>
        <w:pStyle w:val="Punktlista"/>
        <w:ind w:left="284" w:hanging="284"/>
      </w:pPr>
      <w:r w:rsidRPr="00486968">
        <w:t>Skicka med extra elektroder</w:t>
      </w:r>
      <w:r w:rsidR="009C095D">
        <w:t xml:space="preserve"> och informationslapp</w:t>
      </w:r>
      <w:r w:rsidRPr="00486968">
        <w:t>.</w:t>
      </w:r>
    </w:p>
    <w:p w14:paraId="67716B53" w14:textId="7D58D9EF" w:rsidR="00F86C66" w:rsidRPr="00486968" w:rsidRDefault="00F86C66" w:rsidP="00463959">
      <w:pPr>
        <w:pStyle w:val="Punktlista"/>
        <w:ind w:left="284" w:hanging="284"/>
      </w:pPr>
      <w:r w:rsidRPr="00486968">
        <w:t>Informera om återlämningsrutiner. OBS! Viktigt att registrerings</w:t>
      </w:r>
      <w:r w:rsidR="00091B2C">
        <w:t>-</w:t>
      </w:r>
      <w:r w:rsidRPr="00486968">
        <w:t xml:space="preserve">enheten och patientprotokoll lämnas åter enligt texten i kallelsen. </w:t>
      </w:r>
    </w:p>
    <w:p w14:paraId="0212B299" w14:textId="6CD04ED2" w:rsidR="00F86C66" w:rsidRPr="00050BC3" w:rsidRDefault="00F86C66" w:rsidP="00463959">
      <w:pPr>
        <w:pStyle w:val="Punktlista"/>
        <w:ind w:left="284" w:hanging="284"/>
      </w:pPr>
      <w:r w:rsidRPr="00486968">
        <w:t>Registrera patienten i avsedd pärm i vilo-EKG-rummet.</w:t>
      </w:r>
      <w:r w:rsidRPr="00050BC3">
        <w:rPr>
          <w:b/>
        </w:rPr>
        <w:br/>
      </w:r>
    </w:p>
    <w:p w14:paraId="225A4B82" w14:textId="17AD758B" w:rsidR="00F86C66" w:rsidRPr="00CD7A29" w:rsidRDefault="00F86C66" w:rsidP="0007098B">
      <w:pPr>
        <w:pStyle w:val="Ingetavstnd"/>
        <w:tabs>
          <w:tab w:val="num" w:pos="284"/>
        </w:tabs>
        <w:ind w:left="0"/>
        <w:rPr>
          <w:b/>
        </w:rPr>
      </w:pPr>
      <w:r w:rsidRPr="00CD7A29">
        <w:rPr>
          <w:b/>
        </w:rPr>
        <w:t>Registreringsenheten åter</w:t>
      </w:r>
    </w:p>
    <w:p w14:paraId="7D0F8F58" w14:textId="77777777" w:rsidR="00F86C66" w:rsidRPr="00486968" w:rsidRDefault="00F86C66" w:rsidP="00463959">
      <w:pPr>
        <w:pStyle w:val="Punktlista"/>
        <w:ind w:left="284" w:hanging="284"/>
      </w:pPr>
      <w:r w:rsidRPr="00486968">
        <w:t>Registreringsenhet och dagbok lämnas till sekretariatet.</w:t>
      </w:r>
    </w:p>
    <w:p w14:paraId="58FB20FF" w14:textId="77777777" w:rsidR="00F86C66" w:rsidRPr="00486968" w:rsidRDefault="00F86C66" w:rsidP="00463959">
      <w:pPr>
        <w:pStyle w:val="Punktlista"/>
        <w:ind w:left="284" w:hanging="284"/>
      </w:pPr>
      <w:r w:rsidRPr="00486968">
        <w:t>Dagboken skannas.</w:t>
      </w:r>
    </w:p>
    <w:p w14:paraId="352DC48F" w14:textId="77777777" w:rsidR="00F86C66" w:rsidRPr="00486968" w:rsidRDefault="00F86C66" w:rsidP="00463959">
      <w:pPr>
        <w:pStyle w:val="Punktlista"/>
        <w:ind w:left="284" w:hanging="284"/>
        <w:rPr>
          <w:b/>
          <w:bCs/>
        </w:rPr>
      </w:pPr>
      <w:r w:rsidRPr="00486968">
        <w:t>Anteckna returdatum i pärmen i vilo-EKG-rummet.</w:t>
      </w:r>
    </w:p>
    <w:p w14:paraId="37DA6755" w14:textId="77777777" w:rsidR="00F86C66" w:rsidRPr="00486968" w:rsidRDefault="00F86C66" w:rsidP="00463959">
      <w:pPr>
        <w:pStyle w:val="Punktlista"/>
        <w:ind w:left="284" w:hanging="284"/>
        <w:rPr>
          <w:b/>
          <w:bCs/>
        </w:rPr>
      </w:pPr>
      <w:r w:rsidRPr="00486968">
        <w:t>Rengör registreringsenheten, se nedan.</w:t>
      </w:r>
    </w:p>
    <w:p w14:paraId="50BB095C" w14:textId="77777777" w:rsidR="00F86C66" w:rsidRPr="00486968" w:rsidRDefault="00F86C66" w:rsidP="00463959">
      <w:pPr>
        <w:pStyle w:val="Punktlista"/>
        <w:ind w:left="284" w:hanging="284"/>
        <w:rPr>
          <w:b/>
          <w:bCs/>
        </w:rPr>
      </w:pPr>
      <w:r w:rsidRPr="00486968">
        <w:t>Hämta inspelningen till Sentinel, se ”Hämta inspelning till Sentinel”.</w:t>
      </w:r>
    </w:p>
    <w:p w14:paraId="3262F453" w14:textId="77777777" w:rsidR="00F86C66" w:rsidRPr="00486968" w:rsidRDefault="00F86C66" w:rsidP="00463959">
      <w:pPr>
        <w:pStyle w:val="Punktlista"/>
        <w:ind w:left="284" w:hanging="284"/>
        <w:rPr>
          <w:b/>
          <w:bCs/>
        </w:rPr>
      </w:pPr>
      <w:r w:rsidRPr="00486968">
        <w:t>Slutför (stoppa) undersökningen i patientadministrativt system</w:t>
      </w:r>
    </w:p>
    <w:p w14:paraId="1943EF31" w14:textId="77777777" w:rsidR="00F86C66" w:rsidRDefault="00F86C66" w:rsidP="00463959">
      <w:pPr>
        <w:pStyle w:val="Punktlista"/>
        <w:ind w:left="284" w:hanging="284"/>
      </w:pPr>
      <w:r w:rsidRPr="00486968">
        <w:t>Patientprotokoll läggs på avsedd plats för långtids-EKG.</w:t>
      </w:r>
    </w:p>
    <w:p w14:paraId="1A6A83C3" w14:textId="64554FD0" w:rsidR="00336F7F" w:rsidRDefault="00336F7F">
      <w:pPr>
        <w:spacing w:after="0" w:line="240" w:lineRule="auto"/>
        <w:ind w:left="0" w:right="0"/>
      </w:pPr>
      <w:r>
        <w:br w:type="page"/>
      </w:r>
    </w:p>
    <w:p w14:paraId="37E3DC5F" w14:textId="77777777" w:rsidR="00584A07" w:rsidRDefault="00584A07" w:rsidP="0007098B">
      <w:pPr>
        <w:pStyle w:val="Punktlista"/>
        <w:numPr>
          <w:ilvl w:val="0"/>
          <w:numId w:val="0"/>
        </w:numPr>
      </w:pPr>
    </w:p>
    <w:p w14:paraId="0B64CD83" w14:textId="77777777" w:rsidR="00584A07" w:rsidRPr="00584A07" w:rsidRDefault="00584A07" w:rsidP="0007098B">
      <w:pPr>
        <w:pStyle w:val="Rubrik3"/>
        <w:ind w:left="0"/>
      </w:pPr>
      <w:bookmarkStart w:id="402" w:name="_Toc195275678"/>
      <w:bookmarkStart w:id="403" w:name="_Toc196231446"/>
      <w:r w:rsidRPr="00584A07">
        <w:t>Eclipse Mini</w:t>
      </w:r>
      <w:bookmarkEnd w:id="402"/>
      <w:bookmarkEnd w:id="403"/>
    </w:p>
    <w:p w14:paraId="352CD6C2" w14:textId="77777777" w:rsidR="00584A07" w:rsidRPr="00584A07" w:rsidRDefault="00584A07" w:rsidP="00463959">
      <w:pPr>
        <w:numPr>
          <w:ilvl w:val="0"/>
          <w:numId w:val="6"/>
        </w:numPr>
        <w:ind w:left="284" w:hanging="284"/>
        <w:contextualSpacing/>
      </w:pPr>
      <w:r w:rsidRPr="00584A07">
        <w:t>Kontrollera patientens identitet enligt rutin BFM.</w:t>
      </w:r>
    </w:p>
    <w:p w14:paraId="1437A4D9" w14:textId="77777777" w:rsidR="00584A07" w:rsidRPr="00584A07" w:rsidRDefault="00584A07" w:rsidP="00463959">
      <w:pPr>
        <w:numPr>
          <w:ilvl w:val="0"/>
          <w:numId w:val="6"/>
        </w:numPr>
        <w:ind w:left="284" w:hanging="284"/>
        <w:contextualSpacing/>
      </w:pPr>
      <w:r w:rsidRPr="00584A07">
        <w:t>Fyll i aktuella uppgifter i patientadministrativt system enligt lathundar för Patientadministrativt system.</w:t>
      </w:r>
      <w:r w:rsidRPr="00584A07">
        <w:br/>
      </w:r>
    </w:p>
    <w:p w14:paraId="35BBE08A" w14:textId="77777777" w:rsidR="00584A07" w:rsidRPr="00584A07" w:rsidRDefault="00584A07" w:rsidP="00463959">
      <w:pPr>
        <w:numPr>
          <w:ilvl w:val="0"/>
          <w:numId w:val="6"/>
        </w:numPr>
        <w:ind w:left="284" w:hanging="284"/>
        <w:contextualSpacing/>
      </w:pPr>
      <w:r w:rsidRPr="00584A07">
        <w:t>Om patienten har kraftig hårväxt på bröstet eller reagerar på klistret på elektroden använd Eclipse PRO i stället. När det gäller dusch/bad se information om 7-dygnsregistrering med Eclipse PRO.</w:t>
      </w:r>
    </w:p>
    <w:p w14:paraId="03A1E175" w14:textId="77777777" w:rsidR="00584A07" w:rsidRPr="00584A07" w:rsidRDefault="00584A07" w:rsidP="00463959">
      <w:pPr>
        <w:ind w:left="284" w:hanging="284"/>
        <w:contextualSpacing/>
      </w:pPr>
    </w:p>
    <w:p w14:paraId="7452F861" w14:textId="77777777" w:rsidR="00584A07" w:rsidRPr="00584A07" w:rsidRDefault="00584A07" w:rsidP="00463959">
      <w:pPr>
        <w:numPr>
          <w:ilvl w:val="0"/>
          <w:numId w:val="6"/>
        </w:numPr>
        <w:ind w:left="284" w:hanging="284"/>
        <w:contextualSpacing/>
      </w:pPr>
      <w:r w:rsidRPr="00584A07">
        <w:t>Ta ut patchen ur påsen och spara påsen.</w:t>
      </w:r>
    </w:p>
    <w:p w14:paraId="2E0F87E4" w14:textId="77777777" w:rsidR="00584A07" w:rsidRPr="00584A07" w:rsidRDefault="00584A07" w:rsidP="00463959">
      <w:pPr>
        <w:numPr>
          <w:ilvl w:val="0"/>
          <w:numId w:val="6"/>
        </w:numPr>
        <w:ind w:left="284" w:hanging="284"/>
        <w:contextualSpacing/>
      </w:pPr>
      <w:r w:rsidRPr="00584A07">
        <w:t>”Måtta” området där patchen ska placeras, patchen ska placeras över bröstbenet, där nedersta delen av patchen placeras över processus xiphoideus. Undvik att placera övre delen av patchen i halsgropen.</w:t>
      </w:r>
    </w:p>
    <w:p w14:paraId="24DD09F9" w14:textId="77777777" w:rsidR="00584A07" w:rsidRPr="00584A07" w:rsidRDefault="00584A07" w:rsidP="00463959">
      <w:pPr>
        <w:numPr>
          <w:ilvl w:val="0"/>
          <w:numId w:val="6"/>
        </w:numPr>
        <w:ind w:left="284" w:hanging="284"/>
        <w:contextualSpacing/>
      </w:pPr>
      <w:r w:rsidRPr="00584A07">
        <w:t>Vid behov raka över aktuellt område.</w:t>
      </w:r>
    </w:p>
    <w:p w14:paraId="4ED46E9F" w14:textId="77777777" w:rsidR="00584A07" w:rsidRPr="00584A07" w:rsidRDefault="00584A07" w:rsidP="00463959">
      <w:pPr>
        <w:numPr>
          <w:ilvl w:val="0"/>
          <w:numId w:val="6"/>
        </w:numPr>
        <w:ind w:left="284" w:hanging="284"/>
        <w:contextualSpacing/>
      </w:pPr>
      <w:r w:rsidRPr="00584A07">
        <w:t>Slipa försiktigt på huden med våtslippapper.</w:t>
      </w:r>
    </w:p>
    <w:p w14:paraId="46A4A972" w14:textId="77777777" w:rsidR="00584A07" w:rsidRPr="00584A07" w:rsidRDefault="00584A07" w:rsidP="00463959">
      <w:pPr>
        <w:numPr>
          <w:ilvl w:val="0"/>
          <w:numId w:val="6"/>
        </w:numPr>
        <w:ind w:left="284" w:hanging="284"/>
        <w:contextualSpacing/>
      </w:pPr>
      <w:r w:rsidRPr="00584A07">
        <w:t>Rengör området med en Klorhexidinsprit. Låt torka minst 2 minuter innan patchen appliceras.</w:t>
      </w:r>
      <w:r w:rsidRPr="00584A07">
        <w:br/>
      </w:r>
    </w:p>
    <w:p w14:paraId="36055288" w14:textId="77777777" w:rsidR="00584A07" w:rsidRPr="00584A07" w:rsidRDefault="00584A07" w:rsidP="0007098B">
      <w:pPr>
        <w:ind w:left="0"/>
      </w:pPr>
      <w:r w:rsidRPr="00584A07">
        <w:rPr>
          <w:noProof/>
        </w:rPr>
        <w:drawing>
          <wp:inline distT="0" distB="0" distL="0" distR="0" wp14:anchorId="27EBCB01" wp14:editId="1BD7B11F">
            <wp:extent cx="4182059" cy="1695687"/>
            <wp:effectExtent l="0" t="0" r="0" b="0"/>
            <wp:docPr id="506219054" name="Bildobjekt 50621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82059" cy="1695687"/>
                    </a:xfrm>
                    <a:prstGeom prst="rect">
                      <a:avLst/>
                    </a:prstGeom>
                  </pic:spPr>
                </pic:pic>
              </a:graphicData>
            </a:graphic>
          </wp:inline>
        </w:drawing>
      </w:r>
    </w:p>
    <w:p w14:paraId="053BF643" w14:textId="77777777" w:rsidR="00584A07" w:rsidRPr="00584A07" w:rsidRDefault="00584A07" w:rsidP="00463959">
      <w:pPr>
        <w:numPr>
          <w:ilvl w:val="0"/>
          <w:numId w:val="6"/>
        </w:numPr>
        <w:ind w:left="284" w:hanging="284"/>
        <w:contextualSpacing/>
      </w:pPr>
      <w:r w:rsidRPr="00584A07">
        <w:t xml:space="preserve">Ta vilo- EKG. Om patienten har nyupptäckt förmaksflimmer alternativt annan allvarlig patologi kontakta läkare, som beslutar om fortsatt handläggning. </w:t>
      </w:r>
    </w:p>
    <w:p w14:paraId="68632D6C" w14:textId="77777777" w:rsidR="00584A07" w:rsidRPr="00584A07" w:rsidRDefault="00584A07" w:rsidP="00463959">
      <w:pPr>
        <w:numPr>
          <w:ilvl w:val="0"/>
          <w:numId w:val="6"/>
        </w:numPr>
        <w:ind w:left="284" w:hanging="284"/>
        <w:contextualSpacing/>
      </w:pPr>
      <w:r w:rsidRPr="00584A07">
        <w:t>Visa var knappen finns där patienten ska trycka vid eventuella hjärtrelaterade symtom.</w:t>
      </w:r>
    </w:p>
    <w:p w14:paraId="3FD27435" w14:textId="77777777" w:rsidR="00584A07" w:rsidRPr="00584A07" w:rsidRDefault="00584A07" w:rsidP="00463959">
      <w:pPr>
        <w:numPr>
          <w:ilvl w:val="0"/>
          <w:numId w:val="6"/>
        </w:numPr>
        <w:ind w:left="284" w:hanging="284"/>
        <w:contextualSpacing/>
      </w:pPr>
      <w:r w:rsidRPr="00584A07">
        <w:t>Anslut Eclipse Mini till patchen. Knappen på Eclipse Mini lyser grönt under 5 sekunder.</w:t>
      </w:r>
    </w:p>
    <w:p w14:paraId="07C0E548" w14:textId="77777777" w:rsidR="00584A07" w:rsidRPr="00584A07" w:rsidRDefault="00584A07" w:rsidP="0007098B">
      <w:pPr>
        <w:ind w:left="0"/>
      </w:pPr>
      <w:r w:rsidRPr="00584A07">
        <w:rPr>
          <w:noProof/>
        </w:rPr>
        <w:drawing>
          <wp:inline distT="0" distB="0" distL="0" distR="0" wp14:anchorId="3CB2A361" wp14:editId="2C328968">
            <wp:extent cx="1971950" cy="828791"/>
            <wp:effectExtent l="0" t="0" r="0" b="9525"/>
            <wp:docPr id="2025515073" name="Bildobjekt 202551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71950" cy="828791"/>
                    </a:xfrm>
                    <a:prstGeom prst="rect">
                      <a:avLst/>
                    </a:prstGeom>
                  </pic:spPr>
                </pic:pic>
              </a:graphicData>
            </a:graphic>
          </wp:inline>
        </w:drawing>
      </w:r>
      <w:r w:rsidRPr="00584A07">
        <w:tab/>
      </w:r>
      <w:r w:rsidRPr="00584A07">
        <w:rPr>
          <w:noProof/>
        </w:rPr>
        <w:drawing>
          <wp:inline distT="0" distB="0" distL="0" distR="0" wp14:anchorId="29CE2FC0" wp14:editId="660AB1D6">
            <wp:extent cx="1838582" cy="962159"/>
            <wp:effectExtent l="0" t="0" r="9525" b="9525"/>
            <wp:docPr id="1628326053" name="Bildobjekt 162832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38582" cy="962159"/>
                    </a:xfrm>
                    <a:prstGeom prst="rect">
                      <a:avLst/>
                    </a:prstGeom>
                  </pic:spPr>
                </pic:pic>
              </a:graphicData>
            </a:graphic>
          </wp:inline>
        </w:drawing>
      </w:r>
      <w:r w:rsidRPr="00584A07">
        <w:br/>
      </w:r>
    </w:p>
    <w:p w14:paraId="0E28AE56" w14:textId="77777777" w:rsidR="00584A07" w:rsidRPr="00584A07" w:rsidRDefault="00584A07" w:rsidP="00463959">
      <w:pPr>
        <w:numPr>
          <w:ilvl w:val="0"/>
          <w:numId w:val="6"/>
        </w:numPr>
        <w:ind w:left="284" w:hanging="284"/>
        <w:contextualSpacing/>
      </w:pPr>
      <w:r w:rsidRPr="00584A07">
        <w:t>Be patienten föra axlarna bakåt så att huden över bröstkorgen spänns ut.</w:t>
      </w:r>
    </w:p>
    <w:p w14:paraId="38779C82" w14:textId="77777777" w:rsidR="00584A07" w:rsidRPr="00584A07" w:rsidRDefault="00584A07" w:rsidP="00463959">
      <w:pPr>
        <w:numPr>
          <w:ilvl w:val="0"/>
          <w:numId w:val="6"/>
        </w:numPr>
        <w:ind w:left="284" w:hanging="284"/>
        <w:contextualSpacing/>
      </w:pPr>
      <w:r w:rsidRPr="00584A07">
        <w:t>Dra av papperet på patchen enligt numreringen på patchen och placera patchen på bröstbenet enligt ovan. Knappen på Eclipse Mini blinkar grönt under 30 sekunder, vilket indikerar den dedikerade hjärtfrekvensen och bekräftar inspelningens början.</w:t>
      </w:r>
    </w:p>
    <w:p w14:paraId="5FBBF3F4" w14:textId="77777777" w:rsidR="00584A07" w:rsidRPr="00584A07" w:rsidRDefault="00584A07" w:rsidP="00463959">
      <w:pPr>
        <w:numPr>
          <w:ilvl w:val="0"/>
          <w:numId w:val="6"/>
        </w:numPr>
        <w:ind w:left="284" w:hanging="284"/>
        <w:contextualSpacing/>
      </w:pPr>
      <w:r w:rsidRPr="00584A07">
        <w:t>Vid eventuella hjärtrelaterade besvär är det önskvärt att patienten trycker på knappen på Eclipse Mini. Viktigast är att de skriver i dagboken.</w:t>
      </w:r>
    </w:p>
    <w:p w14:paraId="488AB17B" w14:textId="77777777" w:rsidR="00584A07" w:rsidRPr="00584A07" w:rsidRDefault="00584A07" w:rsidP="00463959">
      <w:pPr>
        <w:numPr>
          <w:ilvl w:val="0"/>
          <w:numId w:val="6"/>
        </w:numPr>
        <w:ind w:left="284" w:hanging="284"/>
        <w:contextualSpacing/>
      </w:pPr>
      <w:r w:rsidRPr="00584A07">
        <w:t>Eclipse Mini plockas av efter fem dygn och läggs i påsen som patchen låg i. Återlämnandet sker samma dag/dagen efter på samma sätt som för långtids</w:t>
      </w:r>
      <w:r w:rsidRPr="00584A07">
        <w:softHyphen/>
        <w:t xml:space="preserve">registrering med Eclipse PRO/Lifescreen CF. </w:t>
      </w:r>
    </w:p>
    <w:p w14:paraId="0BC78D5C" w14:textId="77777777" w:rsidR="00584A07" w:rsidRPr="00584A07" w:rsidRDefault="00584A07" w:rsidP="00463959">
      <w:pPr>
        <w:numPr>
          <w:ilvl w:val="0"/>
          <w:numId w:val="6"/>
        </w:numPr>
        <w:ind w:left="284" w:hanging="284"/>
        <w:contextualSpacing/>
      </w:pPr>
      <w:r w:rsidRPr="00584A07">
        <w:t>Om patienten önskar duscha under tiden går det bra, dock ska vattenstrålen inte riktas rakt mot Eclipse Mini. Efter dusch ska patienten torka försiktigt med en handduk på patchen. Det är inte tillåtet att bada under tiden registreringen pågår.</w:t>
      </w:r>
    </w:p>
    <w:p w14:paraId="511DBBCD" w14:textId="2B3277D9" w:rsidR="00CC3868" w:rsidRDefault="00CC3868">
      <w:pPr>
        <w:spacing w:after="0" w:line="240" w:lineRule="auto"/>
        <w:ind w:left="0" w:right="0"/>
      </w:pPr>
      <w:r>
        <w:br w:type="page"/>
      </w:r>
    </w:p>
    <w:p w14:paraId="3DC78D8E" w14:textId="77777777" w:rsidR="00F86C66" w:rsidRPr="004D2918" w:rsidRDefault="00F86C66" w:rsidP="0007098B">
      <w:pPr>
        <w:pStyle w:val="Rubrik2"/>
        <w:ind w:left="0"/>
      </w:pPr>
      <w:bookmarkStart w:id="404" w:name="_Toc473720111"/>
      <w:bookmarkStart w:id="405" w:name="_Toc473720268"/>
      <w:bookmarkStart w:id="406" w:name="_Toc12281393"/>
      <w:bookmarkStart w:id="407" w:name="_Toc256000016"/>
      <w:bookmarkStart w:id="408" w:name="_Toc256000052"/>
      <w:bookmarkStart w:id="409" w:name="_Toc256000088"/>
      <w:bookmarkStart w:id="410" w:name="_Toc256000124"/>
      <w:bookmarkStart w:id="411" w:name="_Toc256000160"/>
      <w:bookmarkStart w:id="412" w:name="_Toc256000196"/>
      <w:bookmarkStart w:id="413" w:name="_Toc256000232"/>
      <w:bookmarkStart w:id="414" w:name="_Toc256000268"/>
      <w:bookmarkStart w:id="415" w:name="_Toc256000304"/>
      <w:bookmarkStart w:id="416" w:name="_Toc256000340"/>
      <w:bookmarkStart w:id="417" w:name="_Toc55934195"/>
      <w:bookmarkStart w:id="418" w:name="_Toc256000365"/>
      <w:bookmarkStart w:id="419" w:name="_Toc56436507"/>
      <w:bookmarkStart w:id="420" w:name="_Toc256000401"/>
      <w:bookmarkStart w:id="421" w:name="_Toc256000437"/>
      <w:bookmarkStart w:id="422" w:name="_Toc56686034"/>
      <w:bookmarkStart w:id="423" w:name="_Toc256000460"/>
      <w:bookmarkStart w:id="424" w:name="_Toc256000496"/>
      <w:bookmarkStart w:id="425" w:name="_Toc256000532"/>
      <w:bookmarkStart w:id="426" w:name="_Toc256000568"/>
      <w:bookmarkStart w:id="427" w:name="_Toc256000604"/>
      <w:bookmarkStart w:id="428" w:name="_Toc256000640"/>
      <w:bookmarkStart w:id="429" w:name="_Toc256000676"/>
      <w:bookmarkStart w:id="430" w:name="_Toc256000712"/>
      <w:bookmarkStart w:id="431" w:name="_Toc196231447"/>
      <w:r w:rsidRPr="004D2918">
        <w:t>Rengöring</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2B8E54CF" w14:textId="153465EA" w:rsidR="00F86C66" w:rsidRDefault="00584A07" w:rsidP="0007098B">
      <w:pPr>
        <w:pStyle w:val="Brdtextmedindrag"/>
        <w:spacing w:after="0"/>
        <w:ind w:left="0" w:right="142"/>
        <w:outlineLvl w:val="0"/>
      </w:pPr>
      <w:r w:rsidRPr="00CC3868">
        <w:rPr>
          <w:b/>
          <w:bCs/>
        </w:rPr>
        <w:t>Eclipse PRO och Lifecard CF:</w:t>
      </w:r>
      <w:r>
        <w:t xml:space="preserve"> </w:t>
      </w:r>
      <w:r w:rsidR="00F86C66">
        <w:t>Vid behov kan sladdarna rengöras med Remove. Rengör det yttre höljet och kablarna med en lätt fuktad kompress med Incidin®. Torka därefter av det yttre höljet med en torr kompress.</w:t>
      </w:r>
      <w:r w:rsidR="00F86C66">
        <w:br/>
      </w:r>
    </w:p>
    <w:p w14:paraId="22E2E72A" w14:textId="77777777" w:rsidR="00741A65" w:rsidRDefault="00741A65" w:rsidP="0007098B">
      <w:pPr>
        <w:pStyle w:val="Brdtextmedindrag"/>
        <w:ind w:left="0" w:right="-283"/>
        <w:outlineLvl w:val="0"/>
      </w:pPr>
      <w:r w:rsidRPr="00CC3868">
        <w:rPr>
          <w:b/>
          <w:bCs/>
        </w:rPr>
        <w:t>Lifecard CF:</w:t>
      </w:r>
      <w:r>
        <w:t xml:space="preserve"> </w:t>
      </w:r>
      <w:r w:rsidR="00F86C66" w:rsidRPr="004A337D">
        <w:t>När kortet är avläst tas texten på minneskortet</w:t>
      </w:r>
      <w:r w:rsidR="00F86C66">
        <w:t xml:space="preserve"> bort med hjälp av alkoholbaserat desinfektionsmedel med rengörande effekt (≥ 70 vol%).</w:t>
      </w:r>
      <w:bookmarkStart w:id="432" w:name="_Toc473720112"/>
      <w:bookmarkStart w:id="433" w:name="_Toc473720269"/>
    </w:p>
    <w:p w14:paraId="1315A886" w14:textId="6290FBFE" w:rsidR="003F5CD2" w:rsidRDefault="00741A65" w:rsidP="0007098B">
      <w:pPr>
        <w:pStyle w:val="Brdtextmedindrag"/>
        <w:ind w:left="0" w:right="-283"/>
        <w:outlineLvl w:val="0"/>
      </w:pPr>
      <w:r w:rsidRPr="00CC3868">
        <w:rPr>
          <w:b/>
          <w:bCs/>
        </w:rPr>
        <w:t>Eclipse Mini:</w:t>
      </w:r>
      <w:r>
        <w:t xml:space="preserve"> </w:t>
      </w:r>
      <w:r w:rsidR="008D75B0">
        <w:t>Rengör med en lätt fuktad kompress med Incidin®.</w:t>
      </w:r>
      <w:r w:rsidR="00816646">
        <w:t xml:space="preserve"> Torka därefter av med en torr kompress.</w:t>
      </w:r>
    </w:p>
    <w:p w14:paraId="3E0B7839" w14:textId="77777777" w:rsidR="00816646" w:rsidRDefault="00816646" w:rsidP="0007098B">
      <w:pPr>
        <w:pStyle w:val="Brdtextmedindrag"/>
        <w:ind w:left="0" w:right="-283"/>
        <w:outlineLvl w:val="0"/>
      </w:pPr>
    </w:p>
    <w:p w14:paraId="049DA5A6" w14:textId="77777777" w:rsidR="003F5CD2" w:rsidRDefault="003F5CD2" w:rsidP="0007098B">
      <w:pPr>
        <w:spacing w:after="0" w:line="240" w:lineRule="auto"/>
        <w:ind w:left="0" w:right="0"/>
      </w:pPr>
      <w:r>
        <w:br w:type="page"/>
      </w:r>
    </w:p>
    <w:p w14:paraId="40EEE416" w14:textId="77777777" w:rsidR="00F86C66" w:rsidRDefault="00F86C66" w:rsidP="0007098B">
      <w:pPr>
        <w:pStyle w:val="Rubrik2"/>
        <w:ind w:left="0"/>
      </w:pPr>
      <w:bookmarkStart w:id="434" w:name="_Toc12281394"/>
      <w:bookmarkStart w:id="435" w:name="_Toc256000017"/>
      <w:bookmarkStart w:id="436" w:name="_Toc256000053"/>
      <w:bookmarkStart w:id="437" w:name="_Toc256000089"/>
      <w:bookmarkStart w:id="438" w:name="_Toc256000125"/>
      <w:bookmarkStart w:id="439" w:name="_Toc256000161"/>
      <w:bookmarkStart w:id="440" w:name="_Toc256000197"/>
      <w:bookmarkStart w:id="441" w:name="_Toc256000233"/>
      <w:bookmarkStart w:id="442" w:name="_Toc256000269"/>
      <w:bookmarkStart w:id="443" w:name="_Toc256000305"/>
      <w:bookmarkStart w:id="444" w:name="_Toc256000341"/>
      <w:bookmarkStart w:id="445" w:name="_Toc55934196"/>
      <w:bookmarkStart w:id="446" w:name="_Toc256000366"/>
      <w:bookmarkStart w:id="447" w:name="_Toc56436508"/>
      <w:bookmarkStart w:id="448" w:name="_Toc256000402"/>
      <w:bookmarkStart w:id="449" w:name="_Toc256000438"/>
      <w:bookmarkStart w:id="450" w:name="_Toc56686035"/>
      <w:bookmarkStart w:id="451" w:name="_Toc256000461"/>
      <w:bookmarkStart w:id="452" w:name="_Toc256000497"/>
      <w:bookmarkStart w:id="453" w:name="_Toc256000533"/>
      <w:bookmarkStart w:id="454" w:name="_Toc256000569"/>
      <w:bookmarkStart w:id="455" w:name="_Toc256000605"/>
      <w:bookmarkStart w:id="456" w:name="_Toc256000641"/>
      <w:bookmarkStart w:id="457" w:name="_Toc256000677"/>
      <w:bookmarkStart w:id="458" w:name="_Toc256000713"/>
      <w:bookmarkStart w:id="459" w:name="_Toc196231448"/>
      <w:r w:rsidRPr="00125DDD">
        <w:t>Sammanställning och analys av undersökningsinformation</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27B0FDCE" w14:textId="2D11429E" w:rsidR="00F86C66" w:rsidRDefault="00F86C66" w:rsidP="0007098B">
      <w:pPr>
        <w:pStyle w:val="Rubrik3"/>
        <w:ind w:left="0"/>
      </w:pPr>
      <w:bookmarkStart w:id="460" w:name="_Toc12281395"/>
      <w:bookmarkStart w:id="461" w:name="_Toc256000018"/>
      <w:bookmarkStart w:id="462" w:name="_Toc256000054"/>
      <w:bookmarkStart w:id="463" w:name="_Toc256000090"/>
      <w:bookmarkStart w:id="464" w:name="_Toc256000126"/>
      <w:bookmarkStart w:id="465" w:name="_Toc256000162"/>
      <w:bookmarkStart w:id="466" w:name="_Toc256000198"/>
      <w:bookmarkStart w:id="467" w:name="_Toc256000234"/>
      <w:bookmarkStart w:id="468" w:name="_Toc256000270"/>
      <w:bookmarkStart w:id="469" w:name="_Toc256000306"/>
      <w:bookmarkStart w:id="470" w:name="_Toc256000342"/>
      <w:bookmarkStart w:id="471" w:name="_Toc55934197"/>
      <w:bookmarkStart w:id="472" w:name="_Toc256000367"/>
      <w:bookmarkStart w:id="473" w:name="_Toc56436509"/>
      <w:bookmarkStart w:id="474" w:name="_Toc256000403"/>
      <w:bookmarkStart w:id="475" w:name="_Toc256000439"/>
      <w:bookmarkStart w:id="476" w:name="_Toc56686036"/>
      <w:bookmarkStart w:id="477" w:name="_Toc256000462"/>
      <w:bookmarkStart w:id="478" w:name="_Toc256000498"/>
      <w:bookmarkStart w:id="479" w:name="_Toc256000534"/>
      <w:bookmarkStart w:id="480" w:name="_Toc256000570"/>
      <w:bookmarkStart w:id="481" w:name="_Toc256000606"/>
      <w:bookmarkStart w:id="482" w:name="_Toc256000642"/>
      <w:bookmarkStart w:id="483" w:name="_Toc256000678"/>
      <w:bookmarkStart w:id="484" w:name="_Toc256000714"/>
      <w:bookmarkStart w:id="485" w:name="_Toc196231449"/>
      <w:r w:rsidRPr="00515512">
        <w:t xml:space="preserve">Hämta inspelning </w:t>
      </w:r>
      <w:r w:rsidR="0053169A">
        <w:t xml:space="preserve">från Eclipse PRO/Lifecard CF </w:t>
      </w:r>
      <w:r w:rsidRPr="00515512">
        <w:t>till Sentinel</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t xml:space="preserve"> </w:t>
      </w:r>
    </w:p>
    <w:p w14:paraId="4C058B32" w14:textId="77777777" w:rsidR="00F86C66" w:rsidRDefault="00F86C66" w:rsidP="0007098B">
      <w:pPr>
        <w:pStyle w:val="Ingetavstnd"/>
        <w:ind w:left="0"/>
      </w:pPr>
      <w:r w:rsidRPr="00C803E2">
        <w:t>Nedanstående information är delvis hämtat ur leverantörens användarhandböcker.</w:t>
      </w:r>
    </w:p>
    <w:p w14:paraId="0BB9E252" w14:textId="22458E5A" w:rsidR="00F86C66" w:rsidRPr="00515512" w:rsidRDefault="00CC3868" w:rsidP="0007098B">
      <w:pPr>
        <w:pStyle w:val="Ingetavstnd"/>
        <w:ind w:left="0"/>
        <w:rPr>
          <w:rFonts w:ascii="Calibri" w:hAnsi="Calibri"/>
          <w:sz w:val="28"/>
        </w:rPr>
      </w:pPr>
      <w:r w:rsidRPr="001804C5">
        <w:rPr>
          <w:noProof/>
        </w:rPr>
        <w:drawing>
          <wp:anchor distT="0" distB="0" distL="114300" distR="114300" simplePos="0" relativeHeight="251658270" behindDoc="0" locked="0" layoutInCell="1" allowOverlap="1" wp14:anchorId="6172DCF3" wp14:editId="452CB3E2">
            <wp:simplePos x="0" y="0"/>
            <wp:positionH relativeFrom="column">
              <wp:posOffset>196850</wp:posOffset>
            </wp:positionH>
            <wp:positionV relativeFrom="paragraph">
              <wp:posOffset>94615</wp:posOffset>
            </wp:positionV>
            <wp:extent cx="476250" cy="533400"/>
            <wp:effectExtent l="0" t="0" r="0" b="0"/>
            <wp:wrapSquare wrapText="bothSides"/>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anchor>
        </w:drawing>
      </w:r>
    </w:p>
    <w:p w14:paraId="752C1F81" w14:textId="6C84D28A" w:rsidR="00F86C66" w:rsidRDefault="00F86C66" w:rsidP="0007098B">
      <w:pPr>
        <w:pStyle w:val="Ingetavstnd"/>
        <w:ind w:left="0"/>
        <w:rPr>
          <w:noProof/>
        </w:rPr>
      </w:pPr>
    </w:p>
    <w:p w14:paraId="38C18F26" w14:textId="77777777" w:rsidR="00F86C66" w:rsidRDefault="00F86C66" w:rsidP="0007098B">
      <w:pPr>
        <w:ind w:left="0"/>
      </w:pPr>
    </w:p>
    <w:p w14:paraId="749D853C" w14:textId="4C30D89E" w:rsidR="00F86C66" w:rsidRDefault="00F84921" w:rsidP="00463959">
      <w:pPr>
        <w:pStyle w:val="Punktlista"/>
        <w:ind w:left="284" w:right="-142" w:hanging="284"/>
      </w:pPr>
      <w:r w:rsidRPr="003B423F">
        <w:rPr>
          <w:noProof/>
        </w:rPr>
        <w:drawing>
          <wp:anchor distT="0" distB="0" distL="114300" distR="114300" simplePos="0" relativeHeight="251658269" behindDoc="0" locked="0" layoutInCell="1" allowOverlap="1" wp14:anchorId="3B7067D2" wp14:editId="42A59F97">
            <wp:simplePos x="0" y="0"/>
            <wp:positionH relativeFrom="column">
              <wp:posOffset>198755</wp:posOffset>
            </wp:positionH>
            <wp:positionV relativeFrom="paragraph">
              <wp:posOffset>294005</wp:posOffset>
            </wp:positionV>
            <wp:extent cx="1476375" cy="342900"/>
            <wp:effectExtent l="0" t="0" r="9525" b="0"/>
            <wp:wrapSquare wrapText="bothSides"/>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342900"/>
                    </a:xfrm>
                    <a:prstGeom prst="rect">
                      <a:avLst/>
                    </a:prstGeom>
                    <a:noFill/>
                    <a:ln>
                      <a:noFill/>
                    </a:ln>
                  </pic:spPr>
                </pic:pic>
              </a:graphicData>
            </a:graphic>
          </wp:anchor>
        </w:drawing>
      </w:r>
      <w:r w:rsidR="00F86C66">
        <w:t>Logga in med personligt användarnamn och lösenord (VGR-ID).</w:t>
      </w:r>
    </w:p>
    <w:p w14:paraId="5A0D463B" w14:textId="15DFF7C4" w:rsidR="00F86C66" w:rsidRDefault="00F86C66" w:rsidP="0007098B">
      <w:pPr>
        <w:ind w:left="0"/>
      </w:pPr>
    </w:p>
    <w:p w14:paraId="4A4C33F4" w14:textId="77777777" w:rsidR="00F86C66" w:rsidRDefault="00F86C66" w:rsidP="0007098B">
      <w:pPr>
        <w:ind w:left="0"/>
      </w:pPr>
    </w:p>
    <w:p w14:paraId="75D3F2A8" w14:textId="0C24A971" w:rsidR="00F86C66" w:rsidRPr="00B556FC" w:rsidRDefault="001B1868" w:rsidP="00463959">
      <w:pPr>
        <w:pStyle w:val="Punktlista"/>
        <w:ind w:left="284" w:hanging="284"/>
      </w:pPr>
      <w:r w:rsidRPr="003B423F">
        <w:rPr>
          <w:noProof/>
        </w:rPr>
        <w:drawing>
          <wp:anchor distT="0" distB="0" distL="114300" distR="114300" simplePos="0" relativeHeight="251658300" behindDoc="0" locked="0" layoutInCell="1" allowOverlap="1" wp14:anchorId="101EDB98" wp14:editId="2912DC05">
            <wp:simplePos x="0" y="0"/>
            <wp:positionH relativeFrom="column">
              <wp:posOffset>182880</wp:posOffset>
            </wp:positionH>
            <wp:positionV relativeFrom="paragraph">
              <wp:posOffset>552450</wp:posOffset>
            </wp:positionV>
            <wp:extent cx="1590675" cy="533400"/>
            <wp:effectExtent l="0" t="0" r="9525" b="0"/>
            <wp:wrapTopAndBottom/>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0675" cy="533400"/>
                    </a:xfrm>
                    <a:prstGeom prst="rect">
                      <a:avLst/>
                    </a:prstGeom>
                    <a:noFill/>
                    <a:ln>
                      <a:noFill/>
                    </a:ln>
                  </pic:spPr>
                </pic:pic>
              </a:graphicData>
            </a:graphic>
          </wp:anchor>
        </w:drawing>
      </w:r>
      <w:r w:rsidR="00F86C66" w:rsidRPr="00B556FC">
        <w:t>Sätt minneskortet på avsedd plats i kortläsaren alternativt anslut Eclipse PRO till avsedd USB-kabel.</w:t>
      </w:r>
    </w:p>
    <w:p w14:paraId="2A3732B1" w14:textId="0CEA1B44" w:rsidR="00F86C66" w:rsidRDefault="00F86C66" w:rsidP="0007098B">
      <w:pPr>
        <w:ind w:left="0"/>
      </w:pPr>
    </w:p>
    <w:p w14:paraId="22A072FD" w14:textId="58023273" w:rsidR="00F86C66" w:rsidRDefault="00CC3868" w:rsidP="00463959">
      <w:pPr>
        <w:pStyle w:val="Punktlista"/>
        <w:ind w:left="284" w:right="-992" w:hanging="284"/>
      </w:pPr>
      <w:r>
        <w:rPr>
          <w:noProof/>
        </w:rPr>
        <mc:AlternateContent>
          <mc:Choice Requires="wps">
            <w:drawing>
              <wp:anchor distT="0" distB="0" distL="114300" distR="114300" simplePos="0" relativeHeight="251658241" behindDoc="0" locked="0" layoutInCell="1" allowOverlap="1" wp14:anchorId="0EF61003" wp14:editId="32F3F069">
                <wp:simplePos x="0" y="0"/>
                <wp:positionH relativeFrom="column">
                  <wp:posOffset>1823720</wp:posOffset>
                </wp:positionH>
                <wp:positionV relativeFrom="paragraph">
                  <wp:posOffset>416560</wp:posOffset>
                </wp:positionV>
                <wp:extent cx="3768918" cy="644056"/>
                <wp:effectExtent l="0" t="0" r="3175" b="3810"/>
                <wp:wrapNone/>
                <wp:docPr id="105" name="Textruta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6440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5E576" w14:textId="38225FF6" w:rsidR="00F86C66" w:rsidRPr="00BB5E93" w:rsidRDefault="00F86C66" w:rsidP="00017FC9">
                            <w:pPr>
                              <w:pStyle w:val="Brdtext2"/>
                              <w:spacing w:line="240" w:lineRule="auto"/>
                              <w:ind w:left="0" w:right="1043"/>
                            </w:pPr>
                            <w:r w:rsidRPr="008C257E">
                              <w:t>Kontrollera att inskriven data stämmer</w:t>
                            </w:r>
                            <w:r w:rsidR="004E4CD8">
                              <w:t xml:space="preserve"> </w:t>
                            </w:r>
                            <w:r w:rsidRPr="008C257E">
                              <w:t>överens</w:t>
                            </w:r>
                            <w:r w:rsidRPr="00072876">
                              <w:t xml:space="preserve"> me</w:t>
                            </w:r>
                            <w:r w:rsidR="00017FC9">
                              <w:t>d</w:t>
                            </w:r>
                            <w:r w:rsidR="0016758F">
                              <w:t xml:space="preserve"> </w:t>
                            </w:r>
                            <w:r w:rsidRPr="00072876">
                              <w:t>inspelad.</w:t>
                            </w:r>
                            <w:r>
                              <w:t xml:space="preserve"> (Lifecard CF)</w:t>
                            </w:r>
                          </w:p>
                          <w:p w14:paraId="52F0D547" w14:textId="77777777" w:rsidR="00F86C66" w:rsidRDefault="00F86C66" w:rsidP="00F86C66">
                            <w:pPr>
                              <w:pStyle w:val="Brd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61003" id="_x0000_t202" coordsize="21600,21600" o:spt="202" path="m,l,21600r21600,l21600,xe">
                <v:stroke joinstyle="miter"/>
                <v:path gradientshapeok="t" o:connecttype="rect"/>
              </v:shapetype>
              <v:shape id="Textruta 105" o:spid="_x0000_s1026" type="#_x0000_t202" style="position:absolute;left:0;text-align:left;margin-left:143.6pt;margin-top:32.8pt;width:296.75pt;height:5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" stroked="f">
                <v:textbox>
                  <w:txbxContent>
                    <w:p w14:paraId="7175E576" w14:textId="38225FF6" w:rsidR="00F86C66" w:rsidRPr="00BB5E93" w:rsidRDefault="00F86C66" w:rsidP="00017FC9">
                      <w:pPr>
                        <w:pStyle w:val="Brdtext2"/>
                        <w:spacing w:line="240" w:lineRule="auto"/>
                        <w:ind w:left="0" w:right="1043"/>
                      </w:pPr>
                      <w:r w:rsidRPr="008C257E">
                        <w:t xml:space="preserve">Kontrollera att </w:t>
                      </w:r>
                      <w:proofErr w:type="gramStart"/>
                      <w:r w:rsidRPr="008C257E">
                        <w:t>inskriven data</w:t>
                      </w:r>
                      <w:proofErr w:type="gramEnd"/>
                      <w:r w:rsidRPr="008C257E">
                        <w:t xml:space="preserve"> stämmer</w:t>
                      </w:r>
                      <w:r w:rsidR="004E4CD8">
                        <w:t xml:space="preserve"> </w:t>
                      </w:r>
                      <w:r w:rsidRPr="008C257E">
                        <w:t>överens</w:t>
                      </w:r>
                      <w:r w:rsidRPr="00072876">
                        <w:t xml:space="preserve"> me</w:t>
                      </w:r>
                      <w:r w:rsidR="00017FC9">
                        <w:t>d</w:t>
                      </w:r>
                      <w:r w:rsidR="0016758F">
                        <w:t xml:space="preserve"> </w:t>
                      </w:r>
                      <w:r w:rsidRPr="00072876">
                        <w:t>inspelad.</w:t>
                      </w:r>
                      <w:r>
                        <w:t xml:space="preserve"> (Lifecard CF)</w:t>
                      </w:r>
                    </w:p>
                    <w:p w14:paraId="52F0D547" w14:textId="77777777" w:rsidR="00F86C66" w:rsidRDefault="00F86C66" w:rsidP="00F86C66">
                      <w:pPr>
                        <w:pStyle w:val="Brdtext2"/>
                      </w:pPr>
                    </w:p>
                  </w:txbxContent>
                </v:textbox>
              </v:shape>
            </w:pict>
          </mc:Fallback>
        </mc:AlternateContent>
      </w:r>
      <w:r w:rsidRPr="003B423F">
        <w:rPr>
          <w:noProof/>
        </w:rPr>
        <w:drawing>
          <wp:anchor distT="0" distB="0" distL="114300" distR="114300" simplePos="0" relativeHeight="251658309" behindDoc="0" locked="0" layoutInCell="1" allowOverlap="1" wp14:anchorId="3E86C835" wp14:editId="00FBCEEE">
            <wp:simplePos x="0" y="0"/>
            <wp:positionH relativeFrom="column">
              <wp:posOffset>238760</wp:posOffset>
            </wp:positionH>
            <wp:positionV relativeFrom="paragraph">
              <wp:posOffset>464820</wp:posOffset>
            </wp:positionV>
            <wp:extent cx="1319530" cy="346710"/>
            <wp:effectExtent l="0" t="0" r="0" b="0"/>
            <wp:wrapNone/>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19530" cy="346710"/>
                    </a:xfrm>
                    <a:prstGeom prst="rect">
                      <a:avLst/>
                    </a:prstGeom>
                    <a:noFill/>
                    <a:ln>
                      <a:noFill/>
                    </a:ln>
                  </pic:spPr>
                </pic:pic>
              </a:graphicData>
            </a:graphic>
          </wp:anchor>
        </w:drawing>
      </w:r>
      <w:r w:rsidR="00F86C66">
        <w:t>Kontrollera att rätt patientdata visas i rutan. Det är av stor vikt att person</w:t>
      </w:r>
      <w:r w:rsidR="00F43629">
        <w:t>-</w:t>
      </w:r>
      <w:r w:rsidR="00F84921">
        <w:br/>
      </w:r>
      <w:r w:rsidR="00F86C66">
        <w:t xml:space="preserve">numret är inskrivit enligt rutin och att för- och efternamn står vid Namn. </w:t>
      </w:r>
    </w:p>
    <w:p w14:paraId="006820B7" w14:textId="1C4438B6" w:rsidR="00F86C66" w:rsidRPr="00B46D7B" w:rsidRDefault="00F86C66" w:rsidP="0007098B">
      <w:pPr>
        <w:ind w:left="0"/>
      </w:pPr>
    </w:p>
    <w:p w14:paraId="35BBC6ED" w14:textId="77777777" w:rsidR="00F86C66" w:rsidRDefault="00F86C66" w:rsidP="0007098B">
      <w:pPr>
        <w:tabs>
          <w:tab w:val="num" w:pos="360"/>
        </w:tabs>
        <w:ind w:left="0"/>
      </w:pPr>
    </w:p>
    <w:p w14:paraId="3355AB75" w14:textId="27956D33" w:rsidR="00F86C66" w:rsidRDefault="0016758F" w:rsidP="00463959">
      <w:pPr>
        <w:pStyle w:val="Punktlista"/>
        <w:ind w:left="284" w:right="-142" w:hanging="284"/>
      </w:pPr>
      <w:r w:rsidRPr="001804C5">
        <w:rPr>
          <w:noProof/>
        </w:rPr>
        <w:drawing>
          <wp:anchor distT="0" distB="0" distL="114300" distR="114300" simplePos="0" relativeHeight="251658310" behindDoc="0" locked="0" layoutInCell="1" allowOverlap="1" wp14:anchorId="571909F6" wp14:editId="13745FA0">
            <wp:simplePos x="0" y="0"/>
            <wp:positionH relativeFrom="column">
              <wp:posOffset>268605</wp:posOffset>
            </wp:positionH>
            <wp:positionV relativeFrom="paragraph">
              <wp:posOffset>295910</wp:posOffset>
            </wp:positionV>
            <wp:extent cx="533400" cy="228600"/>
            <wp:effectExtent l="0" t="0" r="0" b="0"/>
            <wp:wrapNone/>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anchor>
        </w:drawing>
      </w:r>
      <w:r w:rsidR="00F86C66">
        <w:t>Vid behov redigera, se bilaga ”Användarmanual”, Redigera patient.</w:t>
      </w:r>
    </w:p>
    <w:p w14:paraId="173B00C9" w14:textId="5CE06527" w:rsidR="00F86C66" w:rsidRDefault="00F86C66" w:rsidP="0007098B">
      <w:pPr>
        <w:tabs>
          <w:tab w:val="num" w:pos="360"/>
        </w:tabs>
        <w:ind w:left="0"/>
        <w:rPr>
          <w:noProof/>
        </w:rPr>
      </w:pPr>
      <w:r>
        <w:rPr>
          <w:noProof/>
        </w:rPr>
        <w:t xml:space="preserve"> </w:t>
      </w:r>
    </w:p>
    <w:p w14:paraId="23328C88" w14:textId="244B495C" w:rsidR="00F86C66" w:rsidRDefault="0016758F" w:rsidP="0007098B">
      <w:pPr>
        <w:tabs>
          <w:tab w:val="num" w:pos="360"/>
        </w:tabs>
        <w:ind w:left="0"/>
        <w:rPr>
          <w:noProof/>
        </w:rPr>
      </w:pPr>
      <w:r w:rsidRPr="001804C5">
        <w:rPr>
          <w:noProof/>
        </w:rPr>
        <w:drawing>
          <wp:anchor distT="0" distB="0" distL="114300" distR="114300" simplePos="0" relativeHeight="251658311" behindDoc="0" locked="0" layoutInCell="1" allowOverlap="1" wp14:anchorId="74E5B48A" wp14:editId="27743CEF">
            <wp:simplePos x="0" y="0"/>
            <wp:positionH relativeFrom="column">
              <wp:posOffset>237490</wp:posOffset>
            </wp:positionH>
            <wp:positionV relativeFrom="paragraph">
              <wp:posOffset>239395</wp:posOffset>
            </wp:positionV>
            <wp:extent cx="733425" cy="257175"/>
            <wp:effectExtent l="0" t="0" r="9525" b="9525"/>
            <wp:wrapNone/>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3425" cy="257175"/>
                    </a:xfrm>
                    <a:prstGeom prst="rect">
                      <a:avLst/>
                    </a:prstGeom>
                    <a:noFill/>
                    <a:ln>
                      <a:noFill/>
                    </a:ln>
                  </pic:spPr>
                </pic:pic>
              </a:graphicData>
            </a:graphic>
          </wp:anchor>
        </w:drawing>
      </w:r>
      <w:r>
        <w:rPr>
          <w:noProof/>
        </w:rPr>
        <w:tab/>
      </w:r>
      <w:r w:rsidR="00F86C66">
        <w:rPr>
          <w:noProof/>
        </w:rPr>
        <w:t>Dialogruta med text ”Hämtning utförd visas.”</w:t>
      </w:r>
    </w:p>
    <w:p w14:paraId="4AF6F494" w14:textId="58287CDF" w:rsidR="00F86C66" w:rsidRDefault="00F86C66" w:rsidP="0007098B">
      <w:pPr>
        <w:tabs>
          <w:tab w:val="num" w:pos="360"/>
        </w:tabs>
        <w:ind w:left="0"/>
        <w:rPr>
          <w:noProof/>
        </w:rPr>
      </w:pPr>
    </w:p>
    <w:p w14:paraId="7F11AFCC" w14:textId="7523A50E" w:rsidR="00F86C66" w:rsidRDefault="005D628A" w:rsidP="00463959">
      <w:pPr>
        <w:pStyle w:val="Punktlista"/>
        <w:ind w:left="284" w:hanging="284"/>
      </w:pPr>
      <w:r>
        <w:rPr>
          <w:noProof/>
        </w:rPr>
        <w:drawing>
          <wp:anchor distT="0" distB="0" distL="114300" distR="114300" simplePos="0" relativeHeight="251658250" behindDoc="0" locked="0" layoutInCell="1" allowOverlap="1" wp14:anchorId="20DB39D1" wp14:editId="4D677CFB">
            <wp:simplePos x="0" y="0"/>
            <wp:positionH relativeFrom="column">
              <wp:posOffset>233680</wp:posOffset>
            </wp:positionH>
            <wp:positionV relativeFrom="paragraph">
              <wp:posOffset>490220</wp:posOffset>
            </wp:positionV>
            <wp:extent cx="971550" cy="342900"/>
            <wp:effectExtent l="0" t="0" r="0" b="0"/>
            <wp:wrapSquare wrapText="right"/>
            <wp:docPr id="104" name="Bildobjekt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C66">
        <w:t xml:space="preserve">Skriv in patientens personnummer enligt </w:t>
      </w:r>
      <w:r w:rsidR="00F86C66" w:rsidRPr="00682EBB">
        <w:t>ÅÅÅÅMMDDXXXX</w:t>
      </w:r>
      <w:r w:rsidR="00F86C66">
        <w:t xml:space="preserve"> i fältet vid Patient-ID</w:t>
      </w:r>
      <w:r w:rsidR="00F86C66">
        <w:br/>
      </w:r>
    </w:p>
    <w:p w14:paraId="5571E299" w14:textId="240470AD" w:rsidR="00F86C66" w:rsidRDefault="00F86C66" w:rsidP="0007098B">
      <w:pPr>
        <w:ind w:left="0"/>
        <w:rPr>
          <w:noProof/>
        </w:rPr>
      </w:pPr>
    </w:p>
    <w:p w14:paraId="0D0EF8BA" w14:textId="20E6E1B7" w:rsidR="00F86C66" w:rsidRDefault="00F86C66" w:rsidP="00463959">
      <w:pPr>
        <w:pStyle w:val="Punktlista"/>
        <w:ind w:left="284" w:hanging="284"/>
      </w:pPr>
      <w:r>
        <w:rPr>
          <w:noProof/>
        </w:rPr>
        <w:t>Markera aktuell registrering om den inte redan är markerad (lilafärgad).</w:t>
      </w:r>
    </w:p>
    <w:p w14:paraId="560EEAAA" w14:textId="35758E7A" w:rsidR="00F86C66" w:rsidRDefault="006E2021" w:rsidP="0007098B">
      <w:pPr>
        <w:tabs>
          <w:tab w:val="left" w:pos="3555"/>
        </w:tabs>
        <w:ind w:left="0"/>
        <w:rPr>
          <w:noProof/>
        </w:rPr>
      </w:pPr>
      <w:r>
        <w:rPr>
          <w:noProof/>
        </w:rPr>
        <mc:AlternateContent>
          <mc:Choice Requires="wps">
            <w:drawing>
              <wp:anchor distT="0" distB="0" distL="114300" distR="114300" simplePos="0" relativeHeight="251658242" behindDoc="0" locked="0" layoutInCell="1" allowOverlap="1" wp14:anchorId="3411B948" wp14:editId="415AF62E">
                <wp:simplePos x="0" y="0"/>
                <wp:positionH relativeFrom="column">
                  <wp:posOffset>1910080</wp:posOffset>
                </wp:positionH>
                <wp:positionV relativeFrom="paragraph">
                  <wp:posOffset>36195</wp:posOffset>
                </wp:positionV>
                <wp:extent cx="2361537" cy="358775"/>
                <wp:effectExtent l="0" t="0" r="1270" b="3175"/>
                <wp:wrapNone/>
                <wp:docPr id="103" name="Textruta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37" cy="35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7149F" w14:textId="4F5DE73B" w:rsidR="00F86C66" w:rsidRDefault="00F86C66" w:rsidP="0016758F">
                            <w:pPr>
                              <w:pStyle w:val="Brdtext2"/>
                              <w:ind w:left="0"/>
                            </w:pPr>
                            <w:r>
                              <w:t xml:space="preserve">Registreringen läses in. </w:t>
                            </w:r>
                            <w:r w:rsidR="0016758F">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1B948" id="_x0000_t202" coordsize="21600,21600" o:spt="202" path="m,l,21600r21600,l21600,xe">
                <v:stroke joinstyle="miter"/>
                <v:path gradientshapeok="t" o:connecttype="rect"/>
              </v:shapetype>
              <v:shape id="Textruta 103" o:spid="_x0000_s1027" type="#_x0000_t202" style="position:absolute;margin-left:150.4pt;margin-top:2.85pt;width:185.95pt;height:28.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" stroked="f">
                <v:textbox>
                  <w:txbxContent>
                    <w:p w14:paraId="4A37149F" w14:textId="4F5DE73B" w:rsidR="00F86C66" w:rsidRDefault="00F86C66" w:rsidP="0016758F">
                      <w:pPr>
                        <w:pStyle w:val="Brdtext2"/>
                        <w:ind w:left="0"/>
                      </w:pPr>
                      <w:r>
                        <w:t xml:space="preserve">Registreringen läses in. </w:t>
                      </w:r>
                      <w:r w:rsidR="0016758F">
                        <w:br/>
                      </w:r>
                    </w:p>
                  </w:txbxContent>
                </v:textbox>
              </v:shape>
            </w:pict>
          </mc:Fallback>
        </mc:AlternateContent>
      </w:r>
      <w:r w:rsidR="00CC3868" w:rsidRPr="003B423F">
        <w:rPr>
          <w:noProof/>
        </w:rPr>
        <w:drawing>
          <wp:anchor distT="0" distB="0" distL="114300" distR="114300" simplePos="0" relativeHeight="251658312" behindDoc="0" locked="0" layoutInCell="1" allowOverlap="1" wp14:anchorId="3A93A215" wp14:editId="327E7A91">
            <wp:simplePos x="0" y="0"/>
            <wp:positionH relativeFrom="column">
              <wp:posOffset>236855</wp:posOffset>
            </wp:positionH>
            <wp:positionV relativeFrom="paragraph">
              <wp:posOffset>8255</wp:posOffset>
            </wp:positionV>
            <wp:extent cx="1141730" cy="389255"/>
            <wp:effectExtent l="0" t="0" r="1270" b="0"/>
            <wp:wrapNone/>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1730" cy="389255"/>
                    </a:xfrm>
                    <a:prstGeom prst="rect">
                      <a:avLst/>
                    </a:prstGeom>
                    <a:noFill/>
                    <a:ln>
                      <a:noFill/>
                    </a:ln>
                  </pic:spPr>
                </pic:pic>
              </a:graphicData>
            </a:graphic>
          </wp:anchor>
        </w:drawing>
      </w:r>
      <w:r w:rsidR="00F86C66">
        <w:rPr>
          <w:noProof/>
        </w:rPr>
        <w:tab/>
      </w:r>
    </w:p>
    <w:p w14:paraId="2864F8F8" w14:textId="3B1298BA" w:rsidR="00D51B9B" w:rsidRDefault="00D51B9B">
      <w:pPr>
        <w:spacing w:after="0" w:line="240" w:lineRule="auto"/>
        <w:ind w:left="0" w:right="0"/>
        <w:rPr>
          <w:noProof/>
        </w:rPr>
      </w:pPr>
      <w:r>
        <w:rPr>
          <w:noProof/>
        </w:rPr>
        <w:br w:type="page"/>
      </w:r>
    </w:p>
    <w:p w14:paraId="5379E57F" w14:textId="77777777" w:rsidR="0016758F" w:rsidRDefault="0016758F" w:rsidP="0007098B">
      <w:pPr>
        <w:tabs>
          <w:tab w:val="left" w:pos="3555"/>
        </w:tabs>
        <w:ind w:left="0"/>
        <w:rPr>
          <w:noProof/>
        </w:rPr>
      </w:pPr>
    </w:p>
    <w:p w14:paraId="154D71C6" w14:textId="3F26B7E7" w:rsidR="00F86C66" w:rsidRPr="002D5E8F" w:rsidRDefault="00F86C66" w:rsidP="00463959">
      <w:pPr>
        <w:pStyle w:val="Punktlista"/>
        <w:ind w:left="284" w:right="-850" w:hanging="284"/>
        <w:rPr>
          <w:noProof/>
        </w:rPr>
      </w:pPr>
      <w:r w:rsidRPr="002D5E8F">
        <w:rPr>
          <w:noProof/>
        </w:rPr>
        <w:t>Grundinställningar för vuxen (</w:t>
      </w:r>
      <w:r w:rsidRPr="002D5E8F">
        <w:t>≥ 18 år) är förvald, men k</w:t>
      </w:r>
      <w:r w:rsidRPr="002D5E8F">
        <w:rPr>
          <w:noProof/>
        </w:rPr>
        <w:t>ontrol</w:t>
      </w:r>
      <w:r>
        <w:rPr>
          <w:noProof/>
        </w:rPr>
        <w:t xml:space="preserve">lera att det </w:t>
      </w:r>
      <w:r w:rsidR="0016758F">
        <w:rPr>
          <w:noProof/>
        </w:rPr>
        <w:br/>
        <w:t xml:space="preserve">står </w:t>
      </w:r>
      <w:r>
        <w:rPr>
          <w:noProof/>
        </w:rPr>
        <w:t>”NU-sjv.</w:t>
      </w:r>
      <w:r w:rsidRPr="002D5E8F">
        <w:rPr>
          <w:noProof/>
        </w:rPr>
        <w:t xml:space="preserve"> Vuxen” längst ner vid ”Initialinställningar”. </w:t>
      </w:r>
      <w:r w:rsidR="009B2491">
        <w:rPr>
          <w:noProof/>
        </w:rPr>
        <w:br/>
      </w:r>
      <w:r w:rsidRPr="002D5E8F">
        <w:rPr>
          <w:noProof/>
        </w:rPr>
        <w:t xml:space="preserve">Om det inte stämmer följ instruktionen nedan för barn, men välj </w:t>
      </w:r>
      <w:r w:rsidR="0016758F">
        <w:rPr>
          <w:noProof/>
        </w:rPr>
        <w:br/>
      </w:r>
      <w:r w:rsidRPr="002D5E8F">
        <w:rPr>
          <w:noProof/>
        </w:rPr>
        <w:t>”NU-sjukvården Vuxen”</w:t>
      </w:r>
      <w:r>
        <w:rPr>
          <w:noProof/>
        </w:rPr>
        <w:t xml:space="preserve"> istället.</w:t>
      </w:r>
      <w:r>
        <w:rPr>
          <w:noProof/>
        </w:rPr>
        <w:br/>
      </w:r>
      <w:r>
        <w:rPr>
          <w:noProof/>
        </w:rPr>
        <w:br/>
      </w:r>
      <w:r w:rsidRPr="002D5E8F">
        <w:rPr>
          <w:noProof/>
        </w:rPr>
        <w:t xml:space="preserve">Vid barn </w:t>
      </w:r>
      <w:r w:rsidR="00FB6332" w:rsidRPr="002D5E8F">
        <w:rPr>
          <w:noProof/>
        </w:rPr>
        <w:t>(</w:t>
      </w:r>
      <w:r w:rsidR="00FB6332" w:rsidRPr="002D5E8F">
        <w:t>&lt;18</w:t>
      </w:r>
      <w:r w:rsidRPr="002D5E8F">
        <w:t xml:space="preserve"> år) se nedan:</w:t>
      </w:r>
    </w:p>
    <w:p w14:paraId="57126FA0" w14:textId="77777777" w:rsidR="00F86C66" w:rsidRPr="002D5E8F" w:rsidRDefault="00F86C66" w:rsidP="00463959">
      <w:pPr>
        <w:pStyle w:val="Punktlista"/>
        <w:numPr>
          <w:ilvl w:val="5"/>
          <w:numId w:val="6"/>
        </w:numPr>
        <w:ind w:left="567" w:hanging="283"/>
        <w:rPr>
          <w:noProof/>
        </w:rPr>
      </w:pPr>
      <w:r w:rsidRPr="002D5E8F">
        <w:rPr>
          <w:noProof/>
        </w:rPr>
        <w:t>”Konfigurationer” (verktygsfältet)</w:t>
      </w:r>
    </w:p>
    <w:p w14:paraId="79513DE4" w14:textId="77777777" w:rsidR="00F86C66" w:rsidRPr="002D5E8F" w:rsidRDefault="00F86C66" w:rsidP="00463959">
      <w:pPr>
        <w:pStyle w:val="Punktlista"/>
        <w:numPr>
          <w:ilvl w:val="5"/>
          <w:numId w:val="6"/>
        </w:numPr>
        <w:ind w:left="567" w:hanging="283"/>
        <w:rPr>
          <w:noProof/>
        </w:rPr>
      </w:pPr>
      <w:r w:rsidRPr="002D5E8F">
        <w:rPr>
          <w:noProof/>
        </w:rPr>
        <w:t>Välj ”Hantera konfigurationer…”</w:t>
      </w:r>
    </w:p>
    <w:p w14:paraId="3CC03BD4" w14:textId="27EB351B" w:rsidR="00F86C66" w:rsidRPr="002D5E8F" w:rsidRDefault="009B2491" w:rsidP="00463959">
      <w:pPr>
        <w:pStyle w:val="Punktlista"/>
        <w:numPr>
          <w:ilvl w:val="5"/>
          <w:numId w:val="6"/>
        </w:numPr>
        <w:ind w:left="567" w:hanging="283"/>
        <w:rPr>
          <w:noProof/>
        </w:rPr>
      </w:pPr>
      <w:r w:rsidRPr="003B423F">
        <w:rPr>
          <w:noProof/>
        </w:rPr>
        <w:drawing>
          <wp:anchor distT="0" distB="0" distL="114300" distR="114300" simplePos="0" relativeHeight="251658271" behindDoc="0" locked="0" layoutInCell="1" allowOverlap="1" wp14:anchorId="075DFDB1" wp14:editId="148EECB2">
            <wp:simplePos x="0" y="0"/>
            <wp:positionH relativeFrom="column">
              <wp:posOffset>430530</wp:posOffset>
            </wp:positionH>
            <wp:positionV relativeFrom="paragraph">
              <wp:posOffset>302895</wp:posOffset>
            </wp:positionV>
            <wp:extent cx="1028700" cy="352425"/>
            <wp:effectExtent l="0" t="0" r="0" b="9525"/>
            <wp:wrapSquare wrapText="bothSides"/>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28700" cy="352425"/>
                    </a:xfrm>
                    <a:prstGeom prst="rect">
                      <a:avLst/>
                    </a:prstGeom>
                    <a:noFill/>
                    <a:ln>
                      <a:noFill/>
                    </a:ln>
                  </pic:spPr>
                </pic:pic>
              </a:graphicData>
            </a:graphic>
          </wp:anchor>
        </w:drawing>
      </w:r>
      <w:r w:rsidR="00F86C66" w:rsidRPr="002D5E8F">
        <w:rPr>
          <w:noProof/>
        </w:rPr>
        <w:t>Välj ”</w:t>
      </w:r>
      <w:r w:rsidR="00F86C66" w:rsidRPr="002D5E8F">
        <w:t xml:space="preserve"> </w:t>
      </w:r>
      <w:r w:rsidR="00F86C66" w:rsidRPr="002D5E8F">
        <w:rPr>
          <w:noProof/>
        </w:rPr>
        <w:t>”NU-sjukvården Barn”</w:t>
      </w:r>
      <w:r w:rsidR="00F86C66" w:rsidRPr="002D5E8F">
        <w:br/>
      </w:r>
    </w:p>
    <w:p w14:paraId="35C4125A" w14:textId="7773936A" w:rsidR="00F86C66" w:rsidRDefault="00F86C66" w:rsidP="0007098B">
      <w:pPr>
        <w:ind w:left="0"/>
        <w:rPr>
          <w:noProof/>
        </w:rPr>
      </w:pPr>
    </w:p>
    <w:p w14:paraId="3E00D479" w14:textId="65581D8F" w:rsidR="00F86C66" w:rsidRDefault="00F86C66" w:rsidP="00463959">
      <w:pPr>
        <w:pStyle w:val="Punktlista"/>
        <w:ind w:left="284" w:right="-425" w:hanging="284"/>
      </w:pPr>
      <w:r>
        <w:t xml:space="preserve">Gå igenom registreringen med hjälp av </w:t>
      </w:r>
      <w:r w:rsidRPr="001804C5">
        <w:rPr>
          <w:noProof/>
        </w:rPr>
        <w:drawing>
          <wp:inline distT="0" distB="0" distL="0" distR="0" wp14:anchorId="3C9A0544" wp14:editId="7BC8C73C">
            <wp:extent cx="657225" cy="276225"/>
            <wp:effectExtent l="0" t="0" r="0" b="0"/>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7225" cy="276225"/>
                    </a:xfrm>
                    <a:prstGeom prst="rect">
                      <a:avLst/>
                    </a:prstGeom>
                    <a:noFill/>
                    <a:ln>
                      <a:noFill/>
                    </a:ln>
                  </pic:spPr>
                </pic:pic>
              </a:graphicData>
            </a:graphic>
          </wp:inline>
        </w:drawing>
      </w:r>
      <w:r>
        <w:rPr>
          <w:noProof/>
        </w:rPr>
        <w:t xml:space="preserve"> eller dra i rullisten</w:t>
      </w:r>
      <w:r>
        <w:t>.</w:t>
      </w:r>
    </w:p>
    <w:p w14:paraId="40E3EE43" w14:textId="0072E40D" w:rsidR="00F86C66" w:rsidRDefault="00F86C66" w:rsidP="00463959">
      <w:pPr>
        <w:pStyle w:val="Punktlista"/>
        <w:ind w:left="284" w:hanging="284"/>
      </w:pPr>
      <w:r>
        <w:t xml:space="preserve">Skärmens zoom ändras med hjälp av </w:t>
      </w:r>
      <w:r w:rsidRPr="001804C5">
        <w:rPr>
          <w:noProof/>
        </w:rPr>
        <w:drawing>
          <wp:inline distT="0" distB="0" distL="0" distR="0" wp14:anchorId="60903837" wp14:editId="17C973B8">
            <wp:extent cx="657225" cy="295275"/>
            <wp:effectExtent l="0" t="0" r="0"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Pr>
          <w:noProof/>
        </w:rPr>
        <w:t>.</w:t>
      </w:r>
    </w:p>
    <w:p w14:paraId="0338650C" w14:textId="52A365D1" w:rsidR="00F86C66" w:rsidRDefault="00F86C66" w:rsidP="00463959">
      <w:pPr>
        <w:pStyle w:val="Punktlista"/>
        <w:ind w:left="284" w:right="0" w:hanging="284"/>
      </w:pPr>
      <w:r>
        <w:t>Vid behov markera artefaktområde med hjälp av vänster musknapp.</w:t>
      </w:r>
      <w:r>
        <w:br/>
        <w:t>Välj ”Artefaktslag”. Slagen blir då gråmarkerade.</w:t>
      </w:r>
    </w:p>
    <w:p w14:paraId="258935A2" w14:textId="6185EB60" w:rsidR="00F86C66" w:rsidRDefault="00F86C66" w:rsidP="00463959">
      <w:pPr>
        <w:pStyle w:val="Punktlista"/>
        <w:ind w:left="284" w:hanging="284"/>
      </w:pPr>
      <w:r>
        <w:t>Markera inspelningsslut med hjälp av höger musknapp.</w:t>
      </w:r>
      <w:r>
        <w:br/>
        <w:t>Välj ”Ange analysslut”.</w:t>
      </w:r>
    </w:p>
    <w:p w14:paraId="1BDB4B24" w14:textId="77777777" w:rsidR="00F86C66" w:rsidRPr="008D0E34" w:rsidRDefault="00F86C66" w:rsidP="00463959">
      <w:pPr>
        <w:pStyle w:val="Punktlista"/>
        <w:ind w:left="284" w:hanging="284"/>
      </w:pPr>
      <w:r>
        <w:t>Skriv in patientens relevanta besvär i Dagbokshändelser.</w:t>
      </w:r>
      <w:r>
        <w:br/>
      </w:r>
    </w:p>
    <w:p w14:paraId="46DE72E7" w14:textId="1A27B897" w:rsidR="00F86C66" w:rsidRDefault="00F86C66" w:rsidP="00463959">
      <w:pPr>
        <w:pStyle w:val="Punktlista"/>
        <w:numPr>
          <w:ilvl w:val="5"/>
          <w:numId w:val="6"/>
        </w:numPr>
        <w:ind w:left="567" w:hanging="283"/>
        <w:rPr>
          <w:noProof/>
        </w:rPr>
      </w:pPr>
      <w:r>
        <w:rPr>
          <w:noProof/>
        </w:rPr>
        <w:t>Välj ”Patientdetaljer” i Verktygsfältet.</w:t>
      </w:r>
    </w:p>
    <w:p w14:paraId="5EEAE50D" w14:textId="658F59DD" w:rsidR="00F86C66" w:rsidRDefault="00F86C66" w:rsidP="00463959">
      <w:pPr>
        <w:pStyle w:val="Punktlista"/>
        <w:numPr>
          <w:ilvl w:val="5"/>
          <w:numId w:val="6"/>
        </w:numPr>
        <w:ind w:left="567" w:hanging="283"/>
        <w:rPr>
          <w:noProof/>
        </w:rPr>
      </w:pPr>
      <w:r>
        <w:rPr>
          <w:noProof/>
        </w:rPr>
        <w:t>Välj ”Redigera”</w:t>
      </w:r>
      <w:r w:rsidR="004938CE">
        <w:rPr>
          <w:noProof/>
        </w:rPr>
        <w:t>.</w:t>
      </w:r>
    </w:p>
    <w:p w14:paraId="74621B75" w14:textId="0487BBF5" w:rsidR="00F86C66" w:rsidRDefault="00F86C66" w:rsidP="00463959">
      <w:pPr>
        <w:pStyle w:val="Punktlista"/>
        <w:numPr>
          <w:ilvl w:val="5"/>
          <w:numId w:val="6"/>
        </w:numPr>
        <w:ind w:left="567" w:hanging="283"/>
        <w:rPr>
          <w:noProof/>
        </w:rPr>
      </w:pPr>
      <w:r>
        <w:rPr>
          <w:noProof/>
        </w:rPr>
        <w:t>Välj flik ”Dagbokshändelser”.</w:t>
      </w:r>
    </w:p>
    <w:p w14:paraId="6D26FD62" w14:textId="597ADD56" w:rsidR="00903102" w:rsidRDefault="00180E10" w:rsidP="00463959">
      <w:pPr>
        <w:pStyle w:val="Punktlista"/>
        <w:numPr>
          <w:ilvl w:val="5"/>
          <w:numId w:val="6"/>
        </w:numPr>
        <w:ind w:left="567" w:right="-567" w:hanging="283"/>
        <w:rPr>
          <w:noProof/>
        </w:rPr>
      </w:pPr>
      <w:r w:rsidRPr="001804C5">
        <w:rPr>
          <w:noProof/>
        </w:rPr>
        <w:drawing>
          <wp:anchor distT="0" distB="0" distL="114300" distR="114300" simplePos="0" relativeHeight="251658272" behindDoc="0" locked="0" layoutInCell="1" allowOverlap="1" wp14:anchorId="2669163D" wp14:editId="508E5AB9">
            <wp:simplePos x="0" y="0"/>
            <wp:positionH relativeFrom="column">
              <wp:posOffset>364490</wp:posOffset>
            </wp:positionH>
            <wp:positionV relativeFrom="paragraph">
              <wp:posOffset>272415</wp:posOffset>
            </wp:positionV>
            <wp:extent cx="838200" cy="276225"/>
            <wp:effectExtent l="0" t="0" r="0" b="9525"/>
            <wp:wrapSquare wrapText="bothSides"/>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38200" cy="276225"/>
                    </a:xfrm>
                    <a:prstGeom prst="rect">
                      <a:avLst/>
                    </a:prstGeom>
                    <a:noFill/>
                    <a:ln>
                      <a:noFill/>
                    </a:ln>
                  </pic:spPr>
                </pic:pic>
              </a:graphicData>
            </a:graphic>
          </wp:anchor>
        </w:drawing>
      </w:r>
      <w:r w:rsidR="00F86C66">
        <w:rPr>
          <w:noProof/>
        </w:rPr>
        <w:t>Ange dag, Tid och Symtom i aktuella fält vid Dagbokshändels</w:t>
      </w:r>
      <w:r w:rsidR="00C63178">
        <w:rPr>
          <w:noProof/>
        </w:rPr>
        <w:t>er.</w:t>
      </w:r>
      <w:r w:rsidR="0084007E">
        <w:rPr>
          <w:noProof/>
        </w:rPr>
        <w:br/>
      </w:r>
    </w:p>
    <w:p w14:paraId="4445B991" w14:textId="67ACDF3F" w:rsidR="00F86C66" w:rsidRDefault="00F86C66" w:rsidP="0007098B">
      <w:pPr>
        <w:tabs>
          <w:tab w:val="num" w:pos="567"/>
        </w:tabs>
        <w:ind w:left="0"/>
        <w:rPr>
          <w:noProof/>
        </w:rPr>
      </w:pPr>
    </w:p>
    <w:p w14:paraId="4E523753" w14:textId="5EBA888A" w:rsidR="00F86C66" w:rsidRDefault="00903102" w:rsidP="00463959">
      <w:pPr>
        <w:pStyle w:val="Liststycke"/>
        <w:keepLines/>
        <w:numPr>
          <w:ilvl w:val="5"/>
          <w:numId w:val="27"/>
        </w:numPr>
        <w:spacing w:before="120" w:line="240" w:lineRule="auto"/>
        <w:ind w:left="567" w:right="0" w:hanging="283"/>
        <w:rPr>
          <w:noProof/>
        </w:rPr>
      </w:pPr>
      <w:r w:rsidRPr="001804C5">
        <w:rPr>
          <w:noProof/>
        </w:rPr>
        <w:drawing>
          <wp:anchor distT="0" distB="0" distL="114300" distR="114300" simplePos="0" relativeHeight="251658273" behindDoc="0" locked="0" layoutInCell="1" allowOverlap="1" wp14:anchorId="5A0EC53F" wp14:editId="03BC70D4">
            <wp:simplePos x="0" y="0"/>
            <wp:positionH relativeFrom="column">
              <wp:posOffset>436245</wp:posOffset>
            </wp:positionH>
            <wp:positionV relativeFrom="paragraph">
              <wp:posOffset>352425</wp:posOffset>
            </wp:positionV>
            <wp:extent cx="723900" cy="238125"/>
            <wp:effectExtent l="0" t="0" r="0" b="9525"/>
            <wp:wrapSquare wrapText="bothSides"/>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anchor>
        </w:drawing>
      </w:r>
      <w:r w:rsidR="00F86C66">
        <w:rPr>
          <w:noProof/>
        </w:rPr>
        <w:t>Upprepa vid behov.</w:t>
      </w:r>
      <w:r w:rsidR="00F86C66">
        <w:rPr>
          <w:noProof/>
        </w:rPr>
        <w:br/>
      </w:r>
    </w:p>
    <w:p w14:paraId="54ECBD3D" w14:textId="77777777" w:rsidR="001E6AE6" w:rsidRDefault="001E6AE6" w:rsidP="0007098B">
      <w:pPr>
        <w:pStyle w:val="Punktlista"/>
        <w:numPr>
          <w:ilvl w:val="0"/>
          <w:numId w:val="0"/>
        </w:numPr>
        <w:ind w:right="142"/>
        <w:rPr>
          <w:b/>
          <w:bCs/>
        </w:rPr>
      </w:pPr>
    </w:p>
    <w:p w14:paraId="435D2918" w14:textId="77777777" w:rsidR="00100E7E" w:rsidRDefault="00100E7E" w:rsidP="0007098B">
      <w:pPr>
        <w:spacing w:after="0" w:line="240" w:lineRule="auto"/>
        <w:ind w:left="0" w:right="0"/>
        <w:rPr>
          <w:b/>
          <w:bCs/>
        </w:rPr>
      </w:pPr>
      <w:r>
        <w:rPr>
          <w:b/>
          <w:bCs/>
        </w:rPr>
        <w:br w:type="page"/>
      </w:r>
    </w:p>
    <w:p w14:paraId="432154F4" w14:textId="28BF0630" w:rsidR="00F86C66" w:rsidRPr="001F3706" w:rsidRDefault="00903102" w:rsidP="0007098B">
      <w:pPr>
        <w:pStyle w:val="Punktlista"/>
        <w:numPr>
          <w:ilvl w:val="0"/>
          <w:numId w:val="0"/>
        </w:numPr>
        <w:rPr>
          <w:b/>
          <w:bCs/>
        </w:rPr>
      </w:pPr>
      <w:r w:rsidRPr="001F3706">
        <w:rPr>
          <w:b/>
          <w:bCs/>
          <w:noProof/>
        </w:rPr>
        <w:drawing>
          <wp:anchor distT="0" distB="0" distL="114300" distR="114300" simplePos="0" relativeHeight="251658274" behindDoc="0" locked="0" layoutInCell="1" allowOverlap="1" wp14:anchorId="5878498D" wp14:editId="25B92F0F">
            <wp:simplePos x="0" y="0"/>
            <wp:positionH relativeFrom="column">
              <wp:posOffset>45720</wp:posOffset>
            </wp:positionH>
            <wp:positionV relativeFrom="paragraph">
              <wp:posOffset>302895</wp:posOffset>
            </wp:positionV>
            <wp:extent cx="504825" cy="457200"/>
            <wp:effectExtent l="0" t="0" r="9525" b="0"/>
            <wp:wrapSquare wrapText="bothSides"/>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825" cy="457200"/>
                    </a:xfrm>
                    <a:prstGeom prst="rect">
                      <a:avLst/>
                    </a:prstGeom>
                    <a:noFill/>
                    <a:ln>
                      <a:noFill/>
                    </a:ln>
                  </pic:spPr>
                </pic:pic>
              </a:graphicData>
            </a:graphic>
          </wp:anchor>
        </w:drawing>
      </w:r>
      <w:r w:rsidR="00F86C66" w:rsidRPr="001F3706">
        <w:rPr>
          <w:b/>
          <w:bCs/>
        </w:rPr>
        <w:t>Kontrollera om det finns allvarliga arytmier.</w:t>
      </w:r>
      <w:r w:rsidR="00F86C66" w:rsidRPr="001F3706">
        <w:rPr>
          <w:b/>
          <w:bCs/>
        </w:rPr>
        <w:br/>
      </w:r>
    </w:p>
    <w:p w14:paraId="4AFB5904" w14:textId="77777777" w:rsidR="00F86C66" w:rsidRDefault="00F86C66" w:rsidP="0007098B">
      <w:pPr>
        <w:ind w:left="0"/>
        <w:rPr>
          <w:sz w:val="28"/>
        </w:rPr>
      </w:pPr>
    </w:p>
    <w:p w14:paraId="2792BFE7" w14:textId="3E5B41CD" w:rsidR="00F86C66" w:rsidRDefault="001F3706" w:rsidP="0007098B">
      <w:pPr>
        <w:ind w:left="0"/>
      </w:pPr>
      <w:r w:rsidRPr="001804C5">
        <w:rPr>
          <w:noProof/>
        </w:rPr>
        <w:drawing>
          <wp:anchor distT="0" distB="0" distL="114300" distR="114300" simplePos="0" relativeHeight="251658313" behindDoc="0" locked="0" layoutInCell="1" allowOverlap="1" wp14:anchorId="412747A2" wp14:editId="17CF240C">
            <wp:simplePos x="0" y="0"/>
            <wp:positionH relativeFrom="column">
              <wp:posOffset>2279015</wp:posOffset>
            </wp:positionH>
            <wp:positionV relativeFrom="paragraph">
              <wp:posOffset>355600</wp:posOffset>
            </wp:positionV>
            <wp:extent cx="447675" cy="200025"/>
            <wp:effectExtent l="0" t="0" r="9525" b="9525"/>
            <wp:wrapNone/>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anchor>
        </w:drawing>
      </w:r>
      <w:r w:rsidR="00F86C66">
        <w:t xml:space="preserve">Granska </w:t>
      </w:r>
      <w:r w:rsidR="00F86C66" w:rsidRPr="001C6D1F">
        <w:t xml:space="preserve">analysen genom att markera aktuella parametrar. </w:t>
      </w:r>
      <w:r w:rsidR="00F86C66">
        <w:br/>
      </w:r>
      <w:r w:rsidR="00F86C66" w:rsidRPr="00F50BBE">
        <w:rPr>
          <w:sz w:val="16"/>
          <w:szCs w:val="16"/>
        </w:rPr>
        <w:br/>
      </w:r>
      <w:r w:rsidR="00F86C66">
        <w:t xml:space="preserve">För att titta igenom gruppen använd   </w:t>
      </w:r>
      <w:r>
        <w:t xml:space="preserve">            </w:t>
      </w:r>
      <w:r w:rsidR="00F86C66">
        <w:t>vid Händelseredigering/Gå till händelse.</w:t>
      </w:r>
    </w:p>
    <w:p w14:paraId="43D8C567" w14:textId="09ECFCD5" w:rsidR="00F86C66" w:rsidRPr="00B46D7B" w:rsidRDefault="004875C8" w:rsidP="0007098B">
      <w:pPr>
        <w:ind w:left="0" w:right="0"/>
      </w:pPr>
      <w:r>
        <w:rPr>
          <w:noProof/>
        </w:rPr>
        <mc:AlternateContent>
          <mc:Choice Requires="wps">
            <w:drawing>
              <wp:anchor distT="0" distB="0" distL="114300" distR="114300" simplePos="0" relativeHeight="251658243" behindDoc="0" locked="0" layoutInCell="1" allowOverlap="1" wp14:anchorId="1C0A26F0" wp14:editId="2DAA36FE">
                <wp:simplePos x="0" y="0"/>
                <wp:positionH relativeFrom="column">
                  <wp:posOffset>299085</wp:posOffset>
                </wp:positionH>
                <wp:positionV relativeFrom="paragraph">
                  <wp:posOffset>839470</wp:posOffset>
                </wp:positionV>
                <wp:extent cx="2193290" cy="372110"/>
                <wp:effectExtent l="0" t="0" r="0" b="8890"/>
                <wp:wrapSquare wrapText="bothSides"/>
                <wp:docPr id="102" name="Textruta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B6634" w14:textId="77777777" w:rsidR="00F86C66" w:rsidRDefault="00F86C66" w:rsidP="002D71F9">
                            <w:pPr>
                              <w:pStyle w:val="Brdtext2"/>
                              <w:ind w:left="0"/>
                            </w:pPr>
                            <w:r>
                              <w:t>Skärm ett.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26F0" id="Textruta 102" o:spid="_x0000_s1028" type="#_x0000_t202" style="position:absolute;margin-left:23.55pt;margin-top:66.1pt;width:172.7pt;height:29.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" stroked="f">
                <v:textbox>
                  <w:txbxContent>
                    <w:p w14:paraId="453B6634" w14:textId="77777777" w:rsidR="00F86C66" w:rsidRDefault="00F86C66" w:rsidP="002D71F9">
                      <w:pPr>
                        <w:pStyle w:val="Brdtext2"/>
                        <w:ind w:left="0"/>
                      </w:pPr>
                      <w:r>
                        <w:t>Skärm ett.</w:t>
                      </w:r>
                    </w:p>
                  </w:txbxContent>
                </v:textbox>
                <w10:wrap type="square"/>
              </v:shape>
            </w:pict>
          </mc:Fallback>
        </mc:AlternateContent>
      </w:r>
      <w:r w:rsidRPr="00B642CD">
        <w:rPr>
          <w:noProof/>
        </w:rPr>
        <w:drawing>
          <wp:anchor distT="0" distB="0" distL="114300" distR="114300" simplePos="0" relativeHeight="251658275" behindDoc="0" locked="0" layoutInCell="1" allowOverlap="1" wp14:anchorId="14ECF734" wp14:editId="1C6BEBF3">
            <wp:simplePos x="0" y="0"/>
            <wp:positionH relativeFrom="column">
              <wp:posOffset>-177800</wp:posOffset>
            </wp:positionH>
            <wp:positionV relativeFrom="paragraph">
              <wp:posOffset>889635</wp:posOffset>
            </wp:positionV>
            <wp:extent cx="476250" cy="209550"/>
            <wp:effectExtent l="0" t="0" r="0" b="0"/>
            <wp:wrapSquare wrapText="bothSides"/>
            <wp:docPr id="52" name="Bildobjek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anchor>
        </w:drawing>
      </w:r>
      <w:r w:rsidRPr="003B423F">
        <w:rPr>
          <w:noProof/>
        </w:rPr>
        <w:drawing>
          <wp:anchor distT="0" distB="0" distL="114300" distR="114300" simplePos="0" relativeHeight="251658276" behindDoc="0" locked="0" layoutInCell="1" allowOverlap="1" wp14:anchorId="27198C45" wp14:editId="3DBB0331">
            <wp:simplePos x="0" y="0"/>
            <wp:positionH relativeFrom="column">
              <wp:posOffset>43180</wp:posOffset>
            </wp:positionH>
            <wp:positionV relativeFrom="paragraph">
              <wp:posOffset>1214120</wp:posOffset>
            </wp:positionV>
            <wp:extent cx="752475" cy="276225"/>
            <wp:effectExtent l="0" t="0" r="9525" b="9525"/>
            <wp:wrapSquare wrapText="bothSides"/>
            <wp:docPr id="53" name="Bildobjek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2475" cy="276225"/>
                    </a:xfrm>
                    <a:prstGeom prst="rect">
                      <a:avLst/>
                    </a:prstGeom>
                    <a:noFill/>
                    <a:ln>
                      <a:noFill/>
                    </a:ln>
                  </pic:spPr>
                </pic:pic>
              </a:graphicData>
            </a:graphic>
          </wp:anchor>
        </w:drawing>
      </w:r>
      <w:r w:rsidR="00F86C66">
        <w:t>Inläst registrering handläggs enligt bilaga ”</w:t>
      </w:r>
      <w:r w:rsidR="00F86C66" w:rsidRPr="00037B0A">
        <w:t xml:space="preserve">Checklista långtids-EKG för </w:t>
      </w:r>
      <w:r w:rsidR="00F86C66">
        <w:t>biomedicinsk analytiker</w:t>
      </w:r>
      <w:r w:rsidR="00F86C66" w:rsidRPr="00037B0A">
        <w:t>/</w:t>
      </w:r>
      <w:r w:rsidR="00F86C66">
        <w:t>undersköterska</w:t>
      </w:r>
      <w:r w:rsidR="00F86C66" w:rsidRPr="00037B0A">
        <w:t xml:space="preserve"> vid patologiska fynd, vuxna</w:t>
      </w:r>
      <w:r w:rsidR="00F86C66">
        <w:t>”</w:t>
      </w:r>
      <w:r w:rsidR="00F86C66" w:rsidRPr="00037B0A">
        <w:t xml:space="preserve"> respektive </w:t>
      </w:r>
      <w:r w:rsidR="00F86C66">
        <w:t>”</w:t>
      </w:r>
      <w:r w:rsidR="00F86C66" w:rsidRPr="00037B0A">
        <w:t xml:space="preserve">Checklista långtids-EKG för </w:t>
      </w:r>
      <w:r w:rsidR="00F86C66" w:rsidRPr="00E64A59">
        <w:t>biomedicinsk</w:t>
      </w:r>
      <w:r w:rsidR="00F86C66">
        <w:t xml:space="preserve"> analytiker</w:t>
      </w:r>
      <w:r w:rsidR="00F86C66" w:rsidRPr="00037B0A">
        <w:t>/</w:t>
      </w:r>
      <w:r w:rsidR="00F86C66">
        <w:t>undersköterska</w:t>
      </w:r>
      <w:r w:rsidR="00F86C66" w:rsidRPr="00037B0A">
        <w:t xml:space="preserve"> vid patologiska fynd, barn</w:t>
      </w:r>
      <w:r w:rsidR="00F86C66">
        <w:t>”</w:t>
      </w:r>
      <w:r w:rsidR="00F86C66" w:rsidRPr="00037B0A">
        <w:t>.</w:t>
      </w:r>
      <w:r w:rsidR="0036283C">
        <w:br/>
      </w:r>
      <w:r w:rsidR="00F86C66">
        <w:br/>
      </w:r>
      <w:r w:rsidR="00F86C66">
        <w:br/>
      </w:r>
    </w:p>
    <w:p w14:paraId="6E19DB01" w14:textId="5164F560" w:rsidR="00F86C66" w:rsidRPr="00762ABA" w:rsidRDefault="00E10457" w:rsidP="0007098B">
      <w:pPr>
        <w:ind w:left="0"/>
      </w:pPr>
      <w:r w:rsidRPr="003B423F">
        <w:rPr>
          <w:noProof/>
        </w:rPr>
        <w:drawing>
          <wp:anchor distT="0" distB="0" distL="114300" distR="114300" simplePos="0" relativeHeight="251658277" behindDoc="0" locked="0" layoutInCell="1" allowOverlap="1" wp14:anchorId="62C5E463" wp14:editId="4BF9988B">
            <wp:simplePos x="0" y="0"/>
            <wp:positionH relativeFrom="column">
              <wp:posOffset>92075</wp:posOffset>
            </wp:positionH>
            <wp:positionV relativeFrom="paragraph">
              <wp:posOffset>274320</wp:posOffset>
            </wp:positionV>
            <wp:extent cx="361950" cy="304800"/>
            <wp:effectExtent l="0" t="0" r="0" b="0"/>
            <wp:wrapSquare wrapText="bothSides"/>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1950" cy="304800"/>
                    </a:xfrm>
                    <a:prstGeom prst="rect">
                      <a:avLst/>
                    </a:prstGeom>
                    <a:noFill/>
                    <a:ln>
                      <a:noFill/>
                    </a:ln>
                  </pic:spPr>
                </pic:pic>
              </a:graphicData>
            </a:graphic>
          </wp:anchor>
        </w:drawing>
      </w:r>
      <w:r w:rsidR="00F86C66" w:rsidRPr="00762ABA">
        <w:br/>
      </w:r>
    </w:p>
    <w:p w14:paraId="4C9330FE" w14:textId="77777777" w:rsidR="00F86C66" w:rsidRDefault="00F86C66" w:rsidP="0007098B">
      <w:pPr>
        <w:pStyle w:val="Ingetavstnd"/>
        <w:ind w:left="0"/>
        <w:rPr>
          <w:bCs/>
        </w:rPr>
      </w:pPr>
    </w:p>
    <w:p w14:paraId="45CB5624" w14:textId="77777777" w:rsidR="00F86C66" w:rsidRPr="00F245AD" w:rsidRDefault="00F86C66" w:rsidP="00463959">
      <w:pPr>
        <w:pStyle w:val="Punktlista"/>
        <w:ind w:left="284" w:hanging="284"/>
      </w:pPr>
      <w:r w:rsidRPr="00F245AD">
        <w:t>Ta bort minneskortet ur kortläsaren alternativt koppla loss Eclipse PRO från USB-kabeln.</w:t>
      </w:r>
      <w:r w:rsidRPr="00F245AD">
        <w:br/>
      </w:r>
    </w:p>
    <w:p w14:paraId="24B48310" w14:textId="05161E99" w:rsidR="00F86C66" w:rsidRPr="004479CD" w:rsidRDefault="00F86C66" w:rsidP="0007098B">
      <w:pPr>
        <w:pStyle w:val="Rubrik3"/>
        <w:ind w:left="0"/>
        <w:rPr>
          <w:rFonts w:ascii="Times New Roman" w:hAnsi="Times New Roman" w:cs="Times New Roman"/>
          <w:sz w:val="24"/>
        </w:rPr>
      </w:pPr>
      <w:bookmarkStart w:id="486" w:name="_Toc12281396"/>
      <w:bookmarkStart w:id="487" w:name="_Toc256000019"/>
      <w:bookmarkStart w:id="488" w:name="_Toc256000055"/>
      <w:bookmarkStart w:id="489" w:name="_Toc256000091"/>
      <w:bookmarkStart w:id="490" w:name="_Toc256000127"/>
      <w:bookmarkStart w:id="491" w:name="_Toc256000163"/>
      <w:bookmarkStart w:id="492" w:name="_Toc256000199"/>
      <w:bookmarkStart w:id="493" w:name="_Toc256000235"/>
      <w:bookmarkStart w:id="494" w:name="_Toc256000271"/>
      <w:bookmarkStart w:id="495" w:name="_Toc256000307"/>
      <w:bookmarkStart w:id="496" w:name="_Toc256000343"/>
      <w:bookmarkStart w:id="497" w:name="_Toc55934198"/>
      <w:bookmarkStart w:id="498" w:name="_Toc256000368"/>
      <w:bookmarkStart w:id="499" w:name="_Toc56436510"/>
      <w:bookmarkStart w:id="500" w:name="_Toc256000404"/>
      <w:bookmarkStart w:id="501" w:name="_Toc256000440"/>
      <w:bookmarkStart w:id="502" w:name="_Toc56686037"/>
      <w:bookmarkStart w:id="503" w:name="_Toc256000463"/>
      <w:bookmarkStart w:id="504" w:name="_Toc256000499"/>
      <w:bookmarkStart w:id="505" w:name="_Toc256000535"/>
      <w:bookmarkStart w:id="506" w:name="_Toc256000571"/>
      <w:bookmarkStart w:id="507" w:name="_Toc256000607"/>
      <w:bookmarkStart w:id="508" w:name="_Toc256000643"/>
      <w:bookmarkStart w:id="509" w:name="_Toc256000679"/>
      <w:bookmarkStart w:id="510" w:name="_Toc256000715"/>
      <w:r>
        <w:br w:type="page"/>
      </w:r>
      <w:bookmarkStart w:id="511" w:name="_Toc196231450"/>
      <w:r w:rsidRPr="00515512">
        <w:t xml:space="preserve">Analysera inspelning </w:t>
      </w:r>
      <w:r w:rsidR="00E91A48">
        <w:t xml:space="preserve">från Eclipse PRO/Lifecard CF </w:t>
      </w:r>
      <w:r w:rsidRPr="00515512">
        <w:t>med Path</w:t>
      </w:r>
      <w:r w:rsidR="00E91A48">
        <w:t>f</w:t>
      </w:r>
      <w:r w:rsidRPr="00515512">
        <w:t>inder SL</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896C57">
        <w:br/>
      </w:r>
      <w:r w:rsidR="00D17EAE" w:rsidRPr="001804C5">
        <w:rPr>
          <w:noProof/>
        </w:rPr>
        <w:drawing>
          <wp:anchor distT="0" distB="0" distL="114300" distR="114300" simplePos="0" relativeHeight="251658278" behindDoc="0" locked="0" layoutInCell="1" allowOverlap="1" wp14:anchorId="57FB8D0D" wp14:editId="0773586D">
            <wp:simplePos x="0" y="0"/>
            <wp:positionH relativeFrom="column">
              <wp:posOffset>53975</wp:posOffset>
            </wp:positionH>
            <wp:positionV relativeFrom="paragraph">
              <wp:posOffset>681355</wp:posOffset>
            </wp:positionV>
            <wp:extent cx="476250" cy="533400"/>
            <wp:effectExtent l="0" t="0" r="0" b="0"/>
            <wp:wrapSquare wrapText="bothSides"/>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anchor>
        </w:drawing>
      </w:r>
      <w:bookmarkEnd w:id="511"/>
    </w:p>
    <w:p w14:paraId="3C14CA70" w14:textId="42D331AB" w:rsidR="00F86C66" w:rsidRDefault="00F86C66" w:rsidP="0007098B">
      <w:pPr>
        <w:pStyle w:val="Sidhuvud"/>
        <w:tabs>
          <w:tab w:val="num" w:pos="426"/>
        </w:tabs>
        <w:ind w:left="0"/>
        <w:rPr>
          <w:sz w:val="28"/>
        </w:rPr>
      </w:pPr>
    </w:p>
    <w:p w14:paraId="4A328D19" w14:textId="77777777" w:rsidR="0036283C" w:rsidRDefault="0036283C" w:rsidP="0007098B">
      <w:pPr>
        <w:pStyle w:val="Sidhuvud"/>
        <w:tabs>
          <w:tab w:val="num" w:pos="426"/>
        </w:tabs>
        <w:ind w:left="0"/>
        <w:rPr>
          <w:sz w:val="28"/>
        </w:rPr>
      </w:pPr>
    </w:p>
    <w:p w14:paraId="04A70B6D" w14:textId="3B135AFA" w:rsidR="00F86C66" w:rsidRDefault="003309B2" w:rsidP="00463959">
      <w:pPr>
        <w:pStyle w:val="Punktlista"/>
        <w:ind w:left="284" w:right="142" w:hanging="284"/>
      </w:pPr>
      <w:r w:rsidRPr="003B423F">
        <w:rPr>
          <w:noProof/>
        </w:rPr>
        <w:drawing>
          <wp:anchor distT="0" distB="0" distL="114300" distR="114300" simplePos="0" relativeHeight="251658301" behindDoc="0" locked="0" layoutInCell="1" allowOverlap="1" wp14:anchorId="22E35A47" wp14:editId="3AD0957C">
            <wp:simplePos x="0" y="0"/>
            <wp:positionH relativeFrom="column">
              <wp:posOffset>210185</wp:posOffset>
            </wp:positionH>
            <wp:positionV relativeFrom="paragraph">
              <wp:posOffset>257175</wp:posOffset>
            </wp:positionV>
            <wp:extent cx="1619250" cy="390525"/>
            <wp:effectExtent l="0" t="0" r="0" b="9525"/>
            <wp:wrapTopAndBottom/>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9250" cy="390525"/>
                    </a:xfrm>
                    <a:prstGeom prst="rect">
                      <a:avLst/>
                    </a:prstGeom>
                    <a:noFill/>
                    <a:ln>
                      <a:noFill/>
                    </a:ln>
                  </pic:spPr>
                </pic:pic>
              </a:graphicData>
            </a:graphic>
          </wp:anchor>
        </w:drawing>
      </w:r>
      <w:r w:rsidR="00F86C66">
        <w:t>Logga in med personligt användarnamn och lösenord (VGR-ID).</w:t>
      </w:r>
    </w:p>
    <w:p w14:paraId="7055D3CF" w14:textId="5652A1BB" w:rsidR="00F86C66" w:rsidRPr="00846430" w:rsidRDefault="00F86C66" w:rsidP="0007098B">
      <w:pPr>
        <w:ind w:left="0"/>
      </w:pPr>
    </w:p>
    <w:p w14:paraId="27AB9CE5" w14:textId="60EC0201" w:rsidR="00F86C66" w:rsidRDefault="003309B2" w:rsidP="00463959">
      <w:pPr>
        <w:pStyle w:val="Punktlista"/>
        <w:ind w:left="284" w:hanging="284"/>
        <w:rPr>
          <w:noProof/>
        </w:rPr>
      </w:pPr>
      <w:r w:rsidRPr="003B423F">
        <w:rPr>
          <w:noProof/>
        </w:rPr>
        <w:drawing>
          <wp:anchor distT="0" distB="0" distL="114300" distR="114300" simplePos="0" relativeHeight="251658302" behindDoc="0" locked="0" layoutInCell="1" allowOverlap="1" wp14:anchorId="4E3E646D" wp14:editId="35D6AA8E">
            <wp:simplePos x="0" y="0"/>
            <wp:positionH relativeFrom="column">
              <wp:posOffset>216535</wp:posOffset>
            </wp:positionH>
            <wp:positionV relativeFrom="paragraph">
              <wp:posOffset>452755</wp:posOffset>
            </wp:positionV>
            <wp:extent cx="1076325" cy="371475"/>
            <wp:effectExtent l="0" t="0" r="9525" b="9525"/>
            <wp:wrapTopAndBottom/>
            <wp:docPr id="57" name="Bildobjek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6325" cy="371475"/>
                    </a:xfrm>
                    <a:prstGeom prst="rect">
                      <a:avLst/>
                    </a:prstGeom>
                    <a:noFill/>
                    <a:ln>
                      <a:noFill/>
                    </a:ln>
                  </pic:spPr>
                </pic:pic>
              </a:graphicData>
            </a:graphic>
          </wp:anchor>
        </w:drawing>
      </w:r>
      <w:r w:rsidR="00F86C66">
        <w:t xml:space="preserve">Skriv in patientens personnummer enligt </w:t>
      </w:r>
      <w:r w:rsidR="00F86C66" w:rsidRPr="00682EBB">
        <w:t>ÅÅÅÅMMDDXXXX</w:t>
      </w:r>
      <w:r w:rsidR="00F86C66">
        <w:t xml:space="preserve"> i fältet vid Patient-ID</w:t>
      </w:r>
    </w:p>
    <w:p w14:paraId="7DAEB7DB" w14:textId="4D2A0AC5" w:rsidR="00F86C66" w:rsidRDefault="00F86C66" w:rsidP="0007098B">
      <w:pPr>
        <w:ind w:left="0"/>
        <w:rPr>
          <w:noProof/>
        </w:rPr>
      </w:pPr>
    </w:p>
    <w:p w14:paraId="32D05561" w14:textId="4FAA1C2E" w:rsidR="00F86C66" w:rsidRDefault="00F86C66" w:rsidP="00463959">
      <w:pPr>
        <w:pStyle w:val="Punktlista"/>
        <w:ind w:left="284" w:hanging="284"/>
        <w:rPr>
          <w:noProof/>
        </w:rPr>
      </w:pPr>
      <w:r>
        <w:rPr>
          <w:noProof/>
        </w:rPr>
        <w:t>Markera aktuell registrering om den inte redan är markerad (lilafärgad).</w:t>
      </w:r>
    </w:p>
    <w:p w14:paraId="15EBA692" w14:textId="4C07F351" w:rsidR="001F3706" w:rsidRDefault="00D17EAE" w:rsidP="0007098B">
      <w:pPr>
        <w:pStyle w:val="Liststycke"/>
        <w:numPr>
          <w:ilvl w:val="0"/>
          <w:numId w:val="0"/>
        </w:numPr>
        <w:rPr>
          <w:noProof/>
        </w:rPr>
      </w:pPr>
      <w:r>
        <w:rPr>
          <w:noProof/>
        </w:rPr>
        <mc:AlternateContent>
          <mc:Choice Requires="wps">
            <w:drawing>
              <wp:anchor distT="0" distB="0" distL="114300" distR="114300" simplePos="0" relativeHeight="251658244" behindDoc="0" locked="0" layoutInCell="1" allowOverlap="1" wp14:anchorId="65F7E08C" wp14:editId="6D6DEDE6">
                <wp:simplePos x="0" y="0"/>
                <wp:positionH relativeFrom="column">
                  <wp:posOffset>2011045</wp:posOffset>
                </wp:positionH>
                <wp:positionV relativeFrom="paragraph">
                  <wp:posOffset>88900</wp:posOffset>
                </wp:positionV>
                <wp:extent cx="3024505" cy="318052"/>
                <wp:effectExtent l="0" t="0" r="4445" b="6350"/>
                <wp:wrapNone/>
                <wp:docPr id="101" name="Textruta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05" cy="318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45713" w14:textId="77777777" w:rsidR="00F86C66" w:rsidRDefault="00F86C66" w:rsidP="000E398A">
                            <w:pPr>
                              <w:pStyle w:val="Brdtext2"/>
                              <w:ind w:left="0"/>
                            </w:pPr>
                            <w:r>
                              <w:t xml:space="preserve">Registreringen läses 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7E08C" id="Textruta 101" o:spid="_x0000_s1029" type="#_x0000_t202" style="position:absolute;margin-left:158.35pt;margin-top:7pt;width:238.15pt;height:25.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" stroked="f">
                <v:textbox>
                  <w:txbxContent>
                    <w:p w14:paraId="50145713" w14:textId="77777777" w:rsidR="00F86C66" w:rsidRDefault="00F86C66" w:rsidP="000E398A">
                      <w:pPr>
                        <w:pStyle w:val="Brdtext2"/>
                        <w:ind w:left="0"/>
                      </w:pPr>
                      <w:r>
                        <w:t xml:space="preserve">Registreringen läses in. </w:t>
                      </w:r>
                    </w:p>
                  </w:txbxContent>
                </v:textbox>
              </v:shape>
            </w:pict>
          </mc:Fallback>
        </mc:AlternateContent>
      </w:r>
      <w:r w:rsidRPr="003B423F">
        <w:rPr>
          <w:noProof/>
        </w:rPr>
        <w:drawing>
          <wp:anchor distT="0" distB="0" distL="114300" distR="114300" simplePos="0" relativeHeight="251658303" behindDoc="0" locked="0" layoutInCell="1" allowOverlap="1" wp14:anchorId="2C0B0726" wp14:editId="29A29237">
            <wp:simplePos x="0" y="0"/>
            <wp:positionH relativeFrom="column">
              <wp:posOffset>152400</wp:posOffset>
            </wp:positionH>
            <wp:positionV relativeFrom="paragraph">
              <wp:posOffset>15240</wp:posOffset>
            </wp:positionV>
            <wp:extent cx="1571625" cy="533400"/>
            <wp:effectExtent l="0" t="0" r="9525" b="0"/>
            <wp:wrapNone/>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71625" cy="533400"/>
                    </a:xfrm>
                    <a:prstGeom prst="rect">
                      <a:avLst/>
                    </a:prstGeom>
                    <a:noFill/>
                    <a:ln>
                      <a:noFill/>
                    </a:ln>
                  </pic:spPr>
                </pic:pic>
              </a:graphicData>
            </a:graphic>
          </wp:anchor>
        </w:drawing>
      </w:r>
    </w:p>
    <w:p w14:paraId="00D3A344" w14:textId="77777777" w:rsidR="001F3706" w:rsidRDefault="001F3706" w:rsidP="0007098B">
      <w:pPr>
        <w:pStyle w:val="Punktlista"/>
        <w:numPr>
          <w:ilvl w:val="0"/>
          <w:numId w:val="0"/>
        </w:numPr>
        <w:rPr>
          <w:noProof/>
        </w:rPr>
      </w:pPr>
    </w:p>
    <w:p w14:paraId="22311A26" w14:textId="62E70A97" w:rsidR="00F86C66" w:rsidRDefault="00F86C66" w:rsidP="0007098B">
      <w:pPr>
        <w:ind w:left="0"/>
        <w:rPr>
          <w:noProof/>
        </w:rPr>
      </w:pPr>
      <w:r w:rsidRPr="00B642CD">
        <w:rPr>
          <w:noProof/>
        </w:rPr>
        <w:t xml:space="preserve"> </w:t>
      </w:r>
    </w:p>
    <w:p w14:paraId="50C4EEA8" w14:textId="220ED415" w:rsidR="00F86C66" w:rsidRPr="002D5E8F" w:rsidRDefault="00F86C66" w:rsidP="00463959">
      <w:pPr>
        <w:pStyle w:val="Punktlista"/>
        <w:ind w:left="284" w:right="-141" w:hanging="284"/>
        <w:rPr>
          <w:noProof/>
        </w:rPr>
      </w:pPr>
      <w:r w:rsidRPr="002D5E8F">
        <w:rPr>
          <w:noProof/>
        </w:rPr>
        <w:t>Grundinställningar för vuxen (</w:t>
      </w:r>
      <w:r w:rsidRPr="002D5E8F">
        <w:t>≥ 18 år) är förvald, men k</w:t>
      </w:r>
      <w:r w:rsidRPr="002D5E8F">
        <w:rPr>
          <w:noProof/>
        </w:rPr>
        <w:t>ontrollera att det står ”NU-sjukvården Vuxen” längst ner vid ”Initialinställningar”. Om det inte stämmer följ instruktionen nedan för barn, men välj ”NU-sjukvården Vuxen”</w:t>
      </w:r>
      <w:r>
        <w:rPr>
          <w:noProof/>
        </w:rPr>
        <w:t xml:space="preserve"> </w:t>
      </w:r>
      <w:r w:rsidRPr="002D5E8F">
        <w:rPr>
          <w:noProof/>
        </w:rPr>
        <w:t>istället.</w:t>
      </w:r>
      <w:r w:rsidRPr="002D5E8F">
        <w:rPr>
          <w:noProof/>
        </w:rPr>
        <w:br/>
      </w:r>
      <w:r w:rsidRPr="002D5E8F">
        <w:rPr>
          <w:noProof/>
        </w:rPr>
        <w:br/>
        <w:t xml:space="preserve">Vid barn </w:t>
      </w:r>
      <w:r w:rsidR="000E398A" w:rsidRPr="002D5E8F">
        <w:rPr>
          <w:noProof/>
        </w:rPr>
        <w:t>(</w:t>
      </w:r>
      <w:r w:rsidR="000E398A" w:rsidRPr="002D5E8F">
        <w:t>&lt;18</w:t>
      </w:r>
      <w:r w:rsidRPr="002D5E8F">
        <w:t xml:space="preserve"> år) se nedan:</w:t>
      </w:r>
    </w:p>
    <w:p w14:paraId="2E048E7B" w14:textId="77777777" w:rsidR="00F86C66" w:rsidRPr="002D5E8F" w:rsidRDefault="00F86C66" w:rsidP="00463959">
      <w:pPr>
        <w:numPr>
          <w:ilvl w:val="6"/>
          <w:numId w:val="28"/>
        </w:numPr>
        <w:spacing w:after="0" w:line="240" w:lineRule="auto"/>
        <w:ind w:left="567" w:right="0" w:hanging="283"/>
        <w:rPr>
          <w:noProof/>
        </w:rPr>
      </w:pPr>
      <w:r w:rsidRPr="002D5E8F">
        <w:rPr>
          <w:noProof/>
        </w:rPr>
        <w:t>”Konfigurationer” (verktygsfältet)</w:t>
      </w:r>
    </w:p>
    <w:p w14:paraId="7FDACA4A" w14:textId="77777777" w:rsidR="00F86C66" w:rsidRPr="002D5E8F" w:rsidRDefault="00F86C66" w:rsidP="00463959">
      <w:pPr>
        <w:numPr>
          <w:ilvl w:val="6"/>
          <w:numId w:val="28"/>
        </w:numPr>
        <w:spacing w:after="0" w:line="240" w:lineRule="auto"/>
        <w:ind w:left="567" w:right="0" w:hanging="283"/>
        <w:rPr>
          <w:noProof/>
        </w:rPr>
      </w:pPr>
      <w:r w:rsidRPr="002D5E8F">
        <w:rPr>
          <w:noProof/>
        </w:rPr>
        <w:t>Välj ”Hantera konfigurationer…”</w:t>
      </w:r>
    </w:p>
    <w:p w14:paraId="078F6F46" w14:textId="43F6A602" w:rsidR="00F86C66" w:rsidRPr="002D5E8F" w:rsidRDefault="0036283C" w:rsidP="00463959">
      <w:pPr>
        <w:numPr>
          <w:ilvl w:val="6"/>
          <w:numId w:val="28"/>
        </w:numPr>
        <w:spacing w:after="0" w:line="240" w:lineRule="auto"/>
        <w:ind w:left="567" w:right="0" w:hanging="283"/>
        <w:rPr>
          <w:noProof/>
        </w:rPr>
      </w:pPr>
      <w:r w:rsidRPr="003B423F">
        <w:rPr>
          <w:noProof/>
        </w:rPr>
        <w:drawing>
          <wp:anchor distT="0" distB="0" distL="114300" distR="114300" simplePos="0" relativeHeight="251658279" behindDoc="0" locked="0" layoutInCell="1" allowOverlap="1" wp14:anchorId="21A29D46" wp14:editId="25B35530">
            <wp:simplePos x="0" y="0"/>
            <wp:positionH relativeFrom="column">
              <wp:posOffset>375285</wp:posOffset>
            </wp:positionH>
            <wp:positionV relativeFrom="paragraph">
              <wp:posOffset>250825</wp:posOffset>
            </wp:positionV>
            <wp:extent cx="1028700" cy="352425"/>
            <wp:effectExtent l="0" t="0" r="0" b="9525"/>
            <wp:wrapSquare wrapText="bothSides"/>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28700" cy="352425"/>
                    </a:xfrm>
                    <a:prstGeom prst="rect">
                      <a:avLst/>
                    </a:prstGeom>
                    <a:noFill/>
                    <a:ln>
                      <a:noFill/>
                    </a:ln>
                  </pic:spPr>
                </pic:pic>
              </a:graphicData>
            </a:graphic>
          </wp:anchor>
        </w:drawing>
      </w:r>
      <w:r w:rsidR="00F86C66" w:rsidRPr="002D5E8F">
        <w:rPr>
          <w:noProof/>
        </w:rPr>
        <w:t>Välj ”</w:t>
      </w:r>
      <w:r w:rsidR="00F86C66" w:rsidRPr="002D5E8F">
        <w:t xml:space="preserve"> </w:t>
      </w:r>
      <w:r w:rsidR="00F86C66" w:rsidRPr="002D5E8F">
        <w:rPr>
          <w:noProof/>
        </w:rPr>
        <w:t>”NU-sjukvården Barn”</w:t>
      </w:r>
      <w:r w:rsidR="00F86C66" w:rsidRPr="002D5E8F">
        <w:br/>
      </w:r>
    </w:p>
    <w:p w14:paraId="0941AD79" w14:textId="3132327B" w:rsidR="00F86C66" w:rsidRDefault="0036283C" w:rsidP="0007098B">
      <w:pPr>
        <w:ind w:left="0"/>
      </w:pPr>
      <w:r>
        <w:rPr>
          <w:noProof/>
        </w:rPr>
        <w:drawing>
          <wp:anchor distT="0" distB="0" distL="114300" distR="114300" simplePos="0" relativeHeight="251658248" behindDoc="0" locked="0" layoutInCell="1" allowOverlap="1" wp14:anchorId="7F23F600" wp14:editId="0BDC6FDC">
            <wp:simplePos x="0" y="0"/>
            <wp:positionH relativeFrom="column">
              <wp:posOffset>1448435</wp:posOffset>
            </wp:positionH>
            <wp:positionV relativeFrom="paragraph">
              <wp:posOffset>266065</wp:posOffset>
            </wp:positionV>
            <wp:extent cx="786765" cy="240030"/>
            <wp:effectExtent l="0" t="0" r="0" b="0"/>
            <wp:wrapSquare wrapText="bothSides"/>
            <wp:docPr id="100" name="Bildobjek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86765" cy="24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8BE78" w14:textId="05788A26" w:rsidR="0036283C" w:rsidRDefault="00F86C66" w:rsidP="009E623D">
      <w:pPr>
        <w:pStyle w:val="Punktlista"/>
        <w:ind w:left="284" w:hanging="284"/>
      </w:pPr>
      <w:r>
        <w:t xml:space="preserve">Aktivera kanal 2.  </w:t>
      </w:r>
      <w:r w:rsidRPr="00060D41">
        <w:rPr>
          <w:noProof/>
        </w:rPr>
        <w:t xml:space="preserve"> </w:t>
      </w:r>
      <w:r>
        <w:rPr>
          <w:noProof/>
        </w:rPr>
        <w:br/>
      </w:r>
      <w:r>
        <w:rPr>
          <w:noProof/>
        </w:rPr>
        <w:br/>
      </w:r>
      <w:r>
        <w:t xml:space="preserve">Ställ in önskad zoom på dataskärmarna med  </w:t>
      </w:r>
      <w:r w:rsidRPr="001804C5">
        <w:rPr>
          <w:noProof/>
        </w:rPr>
        <w:drawing>
          <wp:inline distT="0" distB="0" distL="0" distR="0" wp14:anchorId="44465E0E" wp14:editId="5A9316C0">
            <wp:extent cx="657225" cy="295275"/>
            <wp:effectExtent l="0" t="0" r="0" b="0"/>
            <wp:docPr id="60" name="Bildobjek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Pr>
          <w:noProof/>
        </w:rPr>
        <w:t>.</w:t>
      </w:r>
      <w:r>
        <w:rPr>
          <w:noProof/>
        </w:rPr>
        <w:br/>
      </w:r>
    </w:p>
    <w:p w14:paraId="0D18A4D7" w14:textId="6EC5C92F" w:rsidR="00F86C66" w:rsidRDefault="0036283C" w:rsidP="0007098B">
      <w:pPr>
        <w:spacing w:after="0" w:line="240" w:lineRule="auto"/>
        <w:ind w:left="0" w:right="0"/>
      </w:pPr>
      <w:r>
        <w:br w:type="page"/>
      </w:r>
    </w:p>
    <w:p w14:paraId="5F9FCE52" w14:textId="77777777" w:rsidR="00F86C66" w:rsidRDefault="00F86C66" w:rsidP="009E623D">
      <w:pPr>
        <w:pStyle w:val="Punktlista"/>
        <w:ind w:left="284" w:hanging="284"/>
      </w:pPr>
      <w:r>
        <w:rPr>
          <w:noProof/>
        </w:rPr>
        <w:t>Invertera polaritet i kanal 1 och 2</w:t>
      </w:r>
    </w:p>
    <w:p w14:paraId="10BAF9A2" w14:textId="77777777" w:rsidR="00F86C66" w:rsidRDefault="00F86C66" w:rsidP="009E623D">
      <w:pPr>
        <w:pStyle w:val="Punktlista"/>
        <w:numPr>
          <w:ilvl w:val="5"/>
          <w:numId w:val="6"/>
        </w:numPr>
        <w:ind w:left="567" w:hanging="283"/>
      </w:pPr>
      <w:r>
        <w:rPr>
          <w:noProof/>
        </w:rPr>
        <w:t>Högerklicka i EKG.</w:t>
      </w:r>
    </w:p>
    <w:p w14:paraId="70076728" w14:textId="77777777" w:rsidR="00F86C66" w:rsidRDefault="00F86C66" w:rsidP="009E623D">
      <w:pPr>
        <w:pStyle w:val="Punktlista"/>
        <w:numPr>
          <w:ilvl w:val="5"/>
          <w:numId w:val="6"/>
        </w:numPr>
        <w:ind w:left="567" w:hanging="283"/>
      </w:pPr>
      <w:r>
        <w:rPr>
          <w:noProof/>
        </w:rPr>
        <w:t>Välj ”EKG-visningsinställningar …”.</w:t>
      </w:r>
    </w:p>
    <w:p w14:paraId="670D6948" w14:textId="77777777" w:rsidR="00F86C66" w:rsidRDefault="00F86C66" w:rsidP="009E623D">
      <w:pPr>
        <w:pStyle w:val="Punktlista"/>
        <w:numPr>
          <w:ilvl w:val="5"/>
          <w:numId w:val="6"/>
        </w:numPr>
        <w:ind w:left="567" w:hanging="283"/>
      </w:pPr>
      <w:r>
        <w:rPr>
          <w:noProof/>
        </w:rPr>
        <w:t>Aktivera ”Invertera polaritet”.</w:t>
      </w:r>
    </w:p>
    <w:p w14:paraId="088CE3D3" w14:textId="77777777" w:rsidR="00F86C66" w:rsidRDefault="00F86C66" w:rsidP="009E623D">
      <w:pPr>
        <w:pStyle w:val="Punktlista"/>
        <w:numPr>
          <w:ilvl w:val="5"/>
          <w:numId w:val="6"/>
        </w:numPr>
        <w:ind w:left="567" w:hanging="283"/>
      </w:pPr>
      <w:r>
        <w:rPr>
          <w:noProof/>
        </w:rPr>
        <w:t>Markera Kanal 2.</w:t>
      </w:r>
    </w:p>
    <w:p w14:paraId="200CC203" w14:textId="3CC31E60" w:rsidR="00F86C66" w:rsidRDefault="00111261" w:rsidP="009E623D">
      <w:pPr>
        <w:pStyle w:val="Punktlista"/>
        <w:numPr>
          <w:ilvl w:val="5"/>
          <w:numId w:val="6"/>
        </w:numPr>
        <w:ind w:left="567" w:hanging="283"/>
      </w:pPr>
      <w:r w:rsidRPr="001804C5">
        <w:rPr>
          <w:noProof/>
        </w:rPr>
        <w:drawing>
          <wp:anchor distT="0" distB="0" distL="114300" distR="114300" simplePos="0" relativeHeight="251658280" behindDoc="0" locked="0" layoutInCell="1" allowOverlap="1" wp14:anchorId="57DCB185" wp14:editId="45393A63">
            <wp:simplePos x="0" y="0"/>
            <wp:positionH relativeFrom="column">
              <wp:posOffset>400685</wp:posOffset>
            </wp:positionH>
            <wp:positionV relativeFrom="paragraph">
              <wp:posOffset>235585</wp:posOffset>
            </wp:positionV>
            <wp:extent cx="762000" cy="257175"/>
            <wp:effectExtent l="0" t="0" r="0" b="9525"/>
            <wp:wrapSquare wrapText="bothSides"/>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2000" cy="257175"/>
                    </a:xfrm>
                    <a:prstGeom prst="rect">
                      <a:avLst/>
                    </a:prstGeom>
                    <a:noFill/>
                    <a:ln>
                      <a:noFill/>
                    </a:ln>
                  </pic:spPr>
                </pic:pic>
              </a:graphicData>
            </a:graphic>
          </wp:anchor>
        </w:drawing>
      </w:r>
      <w:r w:rsidR="00F86C66">
        <w:rPr>
          <w:noProof/>
        </w:rPr>
        <w:t>Aktivera ”Invertera polaritet”.</w:t>
      </w:r>
    </w:p>
    <w:p w14:paraId="77614020" w14:textId="238EEA66" w:rsidR="0036283C" w:rsidRDefault="00F86C66" w:rsidP="0007098B">
      <w:pPr>
        <w:ind w:left="0"/>
      </w:pPr>
      <w:r>
        <w:rPr>
          <w:noProof/>
        </w:rPr>
        <w:br/>
      </w:r>
    </w:p>
    <w:p w14:paraId="247BB4F3" w14:textId="459EA9BC" w:rsidR="00F86C66" w:rsidRDefault="00F86C66" w:rsidP="00EE2E64">
      <w:pPr>
        <w:pStyle w:val="Punktlista"/>
        <w:numPr>
          <w:ilvl w:val="0"/>
          <w:numId w:val="0"/>
        </w:numPr>
        <w:ind w:left="284"/>
      </w:pPr>
      <w:r>
        <w:rPr>
          <w:noProof/>
        </w:rPr>
        <w:t>Kanal 1 liknar V5 och Kanal 2 liknar V1 på vilo-EKG. Kanal 3 speglar Kanal 1 men motsvarar inte någon ”riktig” avledning på vilo-EKG.</w:t>
      </w:r>
      <w:r>
        <w:rPr>
          <w:noProof/>
        </w:rPr>
        <w:br/>
      </w:r>
    </w:p>
    <w:p w14:paraId="38D9892C" w14:textId="767A275B" w:rsidR="00F86C66" w:rsidRDefault="00366415" w:rsidP="009E623D">
      <w:pPr>
        <w:pStyle w:val="Punktlista"/>
        <w:spacing w:after="240"/>
        <w:ind w:left="284" w:hanging="284"/>
        <w:contextualSpacing w:val="0"/>
      </w:pPr>
      <w:r w:rsidRPr="001804C5">
        <w:rPr>
          <w:noProof/>
        </w:rPr>
        <w:drawing>
          <wp:anchor distT="0" distB="0" distL="114300" distR="114300" simplePos="0" relativeHeight="251658322" behindDoc="0" locked="0" layoutInCell="1" allowOverlap="1" wp14:anchorId="4E37CA59" wp14:editId="38EA8A77">
            <wp:simplePos x="0" y="0"/>
            <wp:positionH relativeFrom="column">
              <wp:posOffset>3822700</wp:posOffset>
            </wp:positionH>
            <wp:positionV relativeFrom="paragraph">
              <wp:posOffset>302260</wp:posOffset>
            </wp:positionV>
            <wp:extent cx="657225" cy="276225"/>
            <wp:effectExtent l="0" t="0" r="9525" b="9525"/>
            <wp:wrapNone/>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7225" cy="276225"/>
                    </a:xfrm>
                    <a:prstGeom prst="rect">
                      <a:avLst/>
                    </a:prstGeom>
                    <a:noFill/>
                    <a:ln>
                      <a:noFill/>
                    </a:ln>
                  </pic:spPr>
                </pic:pic>
              </a:graphicData>
            </a:graphic>
          </wp:anchor>
        </w:drawing>
      </w:r>
      <w:r w:rsidR="00F86C66">
        <w:t>Vid behov aktivera skärm två, se bilaga ”Användarmanual”.</w:t>
      </w:r>
    </w:p>
    <w:p w14:paraId="0C702DFC" w14:textId="4744B35D" w:rsidR="00F86C66" w:rsidRDefault="00F86C66" w:rsidP="009E623D">
      <w:pPr>
        <w:pStyle w:val="Punktlista"/>
        <w:spacing w:after="240"/>
        <w:ind w:left="284" w:hanging="284"/>
        <w:contextualSpacing w:val="0"/>
      </w:pPr>
      <w:r>
        <w:t>Kontrollera kvalit</w:t>
      </w:r>
      <w:r w:rsidR="00366415">
        <w:t>eten</w:t>
      </w:r>
      <w:r>
        <w:t xml:space="preserve"> på hela registreringen med hjälp av  </w:t>
      </w:r>
    </w:p>
    <w:p w14:paraId="46A0DD96" w14:textId="061F812A" w:rsidR="00F86C66" w:rsidRDefault="00F86C66" w:rsidP="009E623D">
      <w:pPr>
        <w:pStyle w:val="Punktlista"/>
        <w:spacing w:after="240"/>
        <w:ind w:left="284" w:hanging="284"/>
        <w:contextualSpacing w:val="0"/>
      </w:pPr>
      <w:r>
        <w:t>Vid behov markera artefaktområde med hjälp av vänster musknapp (tryck ner – dra i sidled – släpp) Välj ”Artefaktslag”. Slagen blir då gråmarkerade.</w:t>
      </w:r>
    </w:p>
    <w:p w14:paraId="24619072" w14:textId="31683755" w:rsidR="00F86C66" w:rsidRDefault="00F86C66" w:rsidP="009E623D">
      <w:pPr>
        <w:pStyle w:val="Punktlista"/>
        <w:spacing w:after="240"/>
        <w:ind w:left="284" w:hanging="284"/>
        <w:contextualSpacing w:val="0"/>
      </w:pPr>
      <w:r>
        <w:t>Vid behov kan man ange vilken/vilka kanal/kanaler som ska användas vid analysen, se bilaga ”Användarmanual”.</w:t>
      </w:r>
    </w:p>
    <w:p w14:paraId="4DEF2DCB" w14:textId="688AD708" w:rsidR="00F86C66" w:rsidRDefault="00F86C66" w:rsidP="009E623D">
      <w:pPr>
        <w:pStyle w:val="Punktlista"/>
        <w:spacing w:after="240"/>
        <w:ind w:left="284" w:hanging="284"/>
        <w:contextualSpacing w:val="0"/>
      </w:pPr>
      <w:r>
        <w:t>Markera inspelningsslut med hjälp av höger musknapp.</w:t>
      </w:r>
      <w:r>
        <w:br/>
        <w:t>Välj ”Ange analysslut”.</w:t>
      </w:r>
      <w:r>
        <w:br/>
      </w:r>
    </w:p>
    <w:p w14:paraId="0EA24136" w14:textId="77777777" w:rsidR="002D7470" w:rsidRDefault="002D7470" w:rsidP="0007098B">
      <w:pPr>
        <w:spacing w:after="0" w:line="240" w:lineRule="auto"/>
        <w:ind w:left="0" w:right="0"/>
        <w:rPr>
          <w:b/>
        </w:rPr>
      </w:pPr>
      <w:r>
        <w:rPr>
          <w:b/>
        </w:rPr>
        <w:br w:type="page"/>
      </w:r>
    </w:p>
    <w:p w14:paraId="6BBCB06A" w14:textId="39370407" w:rsidR="00F86C66" w:rsidRDefault="00F86C66" w:rsidP="0007098B">
      <w:pPr>
        <w:pStyle w:val="Ingetavstnd"/>
        <w:ind w:left="0"/>
        <w:rPr>
          <w:b/>
        </w:rPr>
      </w:pPr>
      <w:r w:rsidRPr="00A07424">
        <w:rPr>
          <w:b/>
        </w:rPr>
        <w:t>Händelseredigering</w:t>
      </w:r>
    </w:p>
    <w:p w14:paraId="7362409F" w14:textId="6CD4106C" w:rsidR="00F86C66" w:rsidRPr="009C26F1" w:rsidRDefault="00F86C66" w:rsidP="0007098B">
      <w:pPr>
        <w:ind w:left="0"/>
      </w:pPr>
      <w:r>
        <w:t>Som grund vid granskningen används Klinisk EKG-diagnostik, Akut EKG-diagnostik och EKG Grunder, handledning vid tolkning och 101 kliniska fall.</w:t>
      </w:r>
    </w:p>
    <w:p w14:paraId="1B5614CA" w14:textId="77777777" w:rsidR="00F86C66" w:rsidRDefault="00F86C66" w:rsidP="0007098B">
      <w:pPr>
        <w:pStyle w:val="Ingetavstnd"/>
        <w:ind w:left="0"/>
      </w:pPr>
      <w:r>
        <w:t xml:space="preserve">OBS! </w:t>
      </w:r>
      <w:r w:rsidRPr="00C8081C">
        <w:t xml:space="preserve">Kom ihåg att under </w:t>
      </w:r>
      <w:r>
        <w:t>bearbetning av registreringen spara analysen med jämna mellanrum och när du lämnar datorn, se bilaga ”</w:t>
      </w:r>
      <w:r w:rsidRPr="00741E62">
        <w:t>Användarmanual</w:t>
      </w:r>
      <w:r>
        <w:t>”</w:t>
      </w:r>
      <w:r w:rsidRPr="00741E62">
        <w:t>.</w:t>
      </w:r>
      <w:r>
        <w:t xml:space="preserve"> </w:t>
      </w:r>
      <w:r>
        <w:br/>
      </w:r>
      <w:r>
        <w:br/>
        <w:t>För att fortsätta påbörjad bearbetning av sparad analys, se bilaga ”Användarmanual”.</w:t>
      </w:r>
    </w:p>
    <w:p w14:paraId="50685B21" w14:textId="1A73EFBF" w:rsidR="00F86C66" w:rsidRPr="00C8081C" w:rsidRDefault="009B2612" w:rsidP="0007098B">
      <w:pPr>
        <w:pStyle w:val="Ingetavstnd"/>
        <w:ind w:left="0"/>
      </w:pPr>
      <w:r w:rsidRPr="001804C5">
        <w:rPr>
          <w:noProof/>
        </w:rPr>
        <w:drawing>
          <wp:anchor distT="0" distB="0" distL="114300" distR="114300" simplePos="0" relativeHeight="251658281" behindDoc="0" locked="0" layoutInCell="1" allowOverlap="1" wp14:anchorId="28588021" wp14:editId="5B2AFE45">
            <wp:simplePos x="0" y="0"/>
            <wp:positionH relativeFrom="column">
              <wp:posOffset>-635</wp:posOffset>
            </wp:positionH>
            <wp:positionV relativeFrom="paragraph">
              <wp:posOffset>52070</wp:posOffset>
            </wp:positionV>
            <wp:extent cx="600075" cy="552450"/>
            <wp:effectExtent l="0" t="0" r="9525" b="0"/>
            <wp:wrapSquare wrapText="bothSides"/>
            <wp:docPr id="63" name="Bildobjekt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0075" cy="552450"/>
                    </a:xfrm>
                    <a:prstGeom prst="rect">
                      <a:avLst/>
                    </a:prstGeom>
                    <a:noFill/>
                    <a:ln>
                      <a:noFill/>
                    </a:ln>
                  </pic:spPr>
                </pic:pic>
              </a:graphicData>
            </a:graphic>
          </wp:anchor>
        </w:drawing>
      </w:r>
    </w:p>
    <w:p w14:paraId="4E7CE158" w14:textId="31DA3019" w:rsidR="00F86C66" w:rsidRDefault="00F86C66" w:rsidP="0007098B">
      <w:pPr>
        <w:tabs>
          <w:tab w:val="num" w:pos="360"/>
        </w:tabs>
        <w:ind w:left="0"/>
        <w:rPr>
          <w:noProof/>
        </w:rPr>
      </w:pPr>
    </w:p>
    <w:p w14:paraId="2825F853" w14:textId="77777777" w:rsidR="00AD6219" w:rsidRDefault="00AD6219" w:rsidP="0007098B">
      <w:pPr>
        <w:tabs>
          <w:tab w:val="num" w:pos="360"/>
        </w:tabs>
        <w:ind w:left="0"/>
        <w:rPr>
          <w:noProof/>
        </w:rPr>
      </w:pPr>
    </w:p>
    <w:p w14:paraId="0584DDD2" w14:textId="61B83E78" w:rsidR="00F86C66" w:rsidRDefault="00C86891" w:rsidP="009E623D">
      <w:pPr>
        <w:pStyle w:val="Punktlista"/>
        <w:ind w:left="284" w:right="-425" w:hanging="284"/>
      </w:pPr>
      <w:r w:rsidRPr="001804C5">
        <w:rPr>
          <w:noProof/>
        </w:rPr>
        <w:drawing>
          <wp:anchor distT="0" distB="0" distL="114300" distR="114300" simplePos="0" relativeHeight="251658316" behindDoc="0" locked="0" layoutInCell="1" allowOverlap="1" wp14:anchorId="7BCFEBCF" wp14:editId="00EB989F">
            <wp:simplePos x="0" y="0"/>
            <wp:positionH relativeFrom="column">
              <wp:posOffset>151130</wp:posOffset>
            </wp:positionH>
            <wp:positionV relativeFrom="paragraph">
              <wp:posOffset>840105</wp:posOffset>
            </wp:positionV>
            <wp:extent cx="447675" cy="200025"/>
            <wp:effectExtent l="0" t="0" r="9525" b="9525"/>
            <wp:wrapNone/>
            <wp:docPr id="282" name="Bildobjekt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anchor>
        </w:drawing>
      </w:r>
      <w:r w:rsidR="00F86C66" w:rsidRPr="00BA5C82">
        <w:t>Granska alla händelser</w:t>
      </w:r>
      <w:r w:rsidR="00F86C66">
        <w:t>, se bilaga</w:t>
      </w:r>
      <w:r w:rsidR="00F86C66" w:rsidRPr="00BA5C82">
        <w:t xml:space="preserve"> </w:t>
      </w:r>
      <w:r w:rsidR="00F86C66">
        <w:t>”</w:t>
      </w:r>
      <w:r w:rsidR="00F86C66" w:rsidRPr="00741E62">
        <w:t>Användarmanual</w:t>
      </w:r>
      <w:r w:rsidR="00F86C66">
        <w:t>”</w:t>
      </w:r>
      <w:r w:rsidR="00F86C66" w:rsidRPr="00741E62">
        <w:t xml:space="preserve">. </w:t>
      </w:r>
      <w:r w:rsidR="00F86C66">
        <w:t xml:space="preserve">Ibland kan det </w:t>
      </w:r>
      <w:r w:rsidR="006636FB">
        <w:br/>
      </w:r>
      <w:r w:rsidR="00F86C66">
        <w:t>underlätta att granska händelserna via ”Filtrerad händelselista”, ”Multihändelse”, ”Morfologi” eller ”Arytmidiagram”.</w:t>
      </w:r>
      <w:r w:rsidR="00F86C66">
        <w:br/>
      </w:r>
    </w:p>
    <w:p w14:paraId="6D7F16E3" w14:textId="325E2B84" w:rsidR="005F0A30" w:rsidRDefault="005F0A30" w:rsidP="00C86891">
      <w:pPr>
        <w:pStyle w:val="Punktlista"/>
        <w:numPr>
          <w:ilvl w:val="0"/>
          <w:numId w:val="0"/>
        </w:numPr>
        <w:ind w:right="-425" w:firstLine="1304"/>
      </w:pPr>
      <w:r>
        <w:t>För att gå till nästa slag i gruppen.</w:t>
      </w:r>
    </w:p>
    <w:p w14:paraId="04861A0F" w14:textId="4AAA1578" w:rsidR="005F0A30" w:rsidRDefault="00C86891" w:rsidP="0007098B">
      <w:pPr>
        <w:pStyle w:val="Punktlista"/>
        <w:numPr>
          <w:ilvl w:val="0"/>
          <w:numId w:val="0"/>
        </w:numPr>
        <w:ind w:right="-425"/>
      </w:pPr>
      <w:r w:rsidRPr="001804C5">
        <w:rPr>
          <w:noProof/>
        </w:rPr>
        <w:drawing>
          <wp:anchor distT="0" distB="0" distL="114300" distR="114300" simplePos="0" relativeHeight="251658314" behindDoc="0" locked="0" layoutInCell="1" allowOverlap="1" wp14:anchorId="37C70E9D" wp14:editId="040B066E">
            <wp:simplePos x="0" y="0"/>
            <wp:positionH relativeFrom="column">
              <wp:posOffset>148590</wp:posOffset>
            </wp:positionH>
            <wp:positionV relativeFrom="paragraph">
              <wp:posOffset>108585</wp:posOffset>
            </wp:positionV>
            <wp:extent cx="438150" cy="209550"/>
            <wp:effectExtent l="0" t="0" r="0" b="0"/>
            <wp:wrapNone/>
            <wp:docPr id="283" name="Bildobjekt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anchor>
        </w:drawing>
      </w:r>
    </w:p>
    <w:p w14:paraId="287512ED" w14:textId="21977682" w:rsidR="005F0A30" w:rsidRDefault="005F0A30" w:rsidP="00C86891">
      <w:pPr>
        <w:pStyle w:val="Punktlista"/>
        <w:numPr>
          <w:ilvl w:val="0"/>
          <w:numId w:val="0"/>
        </w:numPr>
        <w:ind w:left="1304" w:right="-425"/>
      </w:pPr>
      <w:r>
        <w:t>För att backa ett slag i gruppen.</w:t>
      </w:r>
    </w:p>
    <w:p w14:paraId="1CA9F027" w14:textId="597B0AB7" w:rsidR="005F0A30" w:rsidRDefault="00C86891" w:rsidP="0007098B">
      <w:pPr>
        <w:pStyle w:val="Punktlista"/>
        <w:numPr>
          <w:ilvl w:val="0"/>
          <w:numId w:val="0"/>
        </w:numPr>
        <w:ind w:right="-425"/>
      </w:pPr>
      <w:r w:rsidRPr="001804C5">
        <w:rPr>
          <w:noProof/>
        </w:rPr>
        <w:drawing>
          <wp:anchor distT="0" distB="0" distL="114300" distR="114300" simplePos="0" relativeHeight="251658315" behindDoc="0" locked="0" layoutInCell="1" allowOverlap="1" wp14:anchorId="0DB8BE68" wp14:editId="418180DF">
            <wp:simplePos x="0" y="0"/>
            <wp:positionH relativeFrom="column">
              <wp:posOffset>149225</wp:posOffset>
            </wp:positionH>
            <wp:positionV relativeFrom="paragraph">
              <wp:posOffset>88265</wp:posOffset>
            </wp:positionV>
            <wp:extent cx="457200" cy="314325"/>
            <wp:effectExtent l="0" t="0" r="0" b="9525"/>
            <wp:wrapNone/>
            <wp:docPr id="284" name="Bildobjekt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 cy="314325"/>
                    </a:xfrm>
                    <a:prstGeom prst="rect">
                      <a:avLst/>
                    </a:prstGeom>
                    <a:noFill/>
                    <a:ln>
                      <a:noFill/>
                    </a:ln>
                  </pic:spPr>
                </pic:pic>
              </a:graphicData>
            </a:graphic>
          </wp:anchor>
        </w:drawing>
      </w:r>
    </w:p>
    <w:p w14:paraId="65EFA3E6" w14:textId="556D3444" w:rsidR="005F0A30" w:rsidRDefault="005F0A30" w:rsidP="00C86891">
      <w:pPr>
        <w:pStyle w:val="Punktlista"/>
        <w:numPr>
          <w:ilvl w:val="0"/>
          <w:numId w:val="0"/>
        </w:numPr>
        <w:ind w:right="-425" w:firstLine="1304"/>
      </w:pPr>
      <w:r>
        <w:t>För att gå till nästa grupp.</w:t>
      </w:r>
    </w:p>
    <w:p w14:paraId="74786F8D" w14:textId="77777777" w:rsidR="00F86C66" w:rsidRDefault="00F86C66" w:rsidP="0007098B">
      <w:pPr>
        <w:tabs>
          <w:tab w:val="left" w:pos="284"/>
          <w:tab w:val="left" w:pos="1985"/>
        </w:tabs>
        <w:spacing w:after="0"/>
        <w:ind w:left="0"/>
      </w:pPr>
    </w:p>
    <w:p w14:paraId="4B5C5ED8" w14:textId="4318143C" w:rsidR="00F86C66" w:rsidRPr="00FA4D65" w:rsidRDefault="00F86C66" w:rsidP="009E623D">
      <w:pPr>
        <w:pStyle w:val="Punktlista"/>
        <w:ind w:left="284" w:hanging="284"/>
      </w:pPr>
      <w:r w:rsidRPr="00FA4D65">
        <w:t>Slagredigera/infoga slag vid behov</w:t>
      </w:r>
      <w:r>
        <w:t>.</w:t>
      </w:r>
    </w:p>
    <w:p w14:paraId="31AF7097" w14:textId="0DCD0D7A" w:rsidR="00F86C66" w:rsidRPr="0030387B" w:rsidRDefault="00F86C66" w:rsidP="009E623D">
      <w:pPr>
        <w:pStyle w:val="Punktlista"/>
        <w:ind w:left="284" w:hanging="284"/>
      </w:pPr>
      <w:r>
        <w:t xml:space="preserve">Bradykardi: </w:t>
      </w:r>
      <w:r w:rsidRPr="00277FF8">
        <w:t>Kontrollera med hjälp av tabellen</w:t>
      </w:r>
      <w:r>
        <w:t xml:space="preserve"> (Duration/Frekvens för mest markant) hur många slag den längsta bradykardin består av och den med lägst kammarfrekvens räknat över antal slag.</w:t>
      </w:r>
    </w:p>
    <w:p w14:paraId="5433D939" w14:textId="0E13BD77" w:rsidR="00F86C66" w:rsidRPr="00624AA2" w:rsidRDefault="00F86C66" w:rsidP="009E623D">
      <w:pPr>
        <w:pStyle w:val="Punktlista"/>
        <w:ind w:left="284" w:hanging="284"/>
        <w:rPr>
          <w:b/>
        </w:rPr>
      </w:pPr>
      <w:r>
        <w:t>VT/</w:t>
      </w:r>
      <w:r w:rsidRPr="00BB5F0F">
        <w:t xml:space="preserve">SVT: </w:t>
      </w:r>
      <w:r w:rsidRPr="00277FF8">
        <w:t>Kontrollera med hjälp av tabellen</w:t>
      </w:r>
      <w:r>
        <w:t xml:space="preserve"> (Duration/Frekvens för mest markant) </w:t>
      </w:r>
      <w:r w:rsidRPr="00BB5F0F">
        <w:t xml:space="preserve">hur många slag den </w:t>
      </w:r>
      <w:r>
        <w:t>ventrikulära/supraventrikulära takykardin</w:t>
      </w:r>
      <w:r w:rsidRPr="00BB5F0F">
        <w:t xml:space="preserve"> </w:t>
      </w:r>
      <w:r>
        <w:t xml:space="preserve">med högst kammarfrekvens </w:t>
      </w:r>
      <w:r w:rsidRPr="00BB5F0F">
        <w:t xml:space="preserve">består av </w:t>
      </w:r>
      <w:r>
        <w:t>och</w:t>
      </w:r>
      <w:r w:rsidRPr="00BB5F0F">
        <w:t xml:space="preserve"> vilken frekvens den längsta </w:t>
      </w:r>
      <w:r>
        <w:t>ventrikulära/supraventrikulära takykardin</w:t>
      </w:r>
      <w:r w:rsidRPr="00BB5F0F">
        <w:t xml:space="preserve"> har</w:t>
      </w:r>
      <w:r>
        <w:t xml:space="preserve"> samt om den är regelbunden eller oregelbunden</w:t>
      </w:r>
      <w:r w:rsidRPr="00BB5F0F">
        <w:t xml:space="preserve">. </w:t>
      </w:r>
    </w:p>
    <w:p w14:paraId="64213C9E" w14:textId="77777777" w:rsidR="00F86C66" w:rsidRDefault="00F86C66" w:rsidP="009E623D">
      <w:pPr>
        <w:pStyle w:val="Punktlista"/>
        <w:spacing w:line="240" w:lineRule="auto"/>
        <w:ind w:left="284" w:hanging="284"/>
      </w:pPr>
      <w:r>
        <w:t>Skriv ut remsor som sparas i rapporten.</w:t>
      </w:r>
      <w:r>
        <w:br/>
      </w:r>
      <w:r w:rsidRPr="0030387B">
        <w:br/>
      </w:r>
      <w:r w:rsidRPr="00BB5F0F">
        <w:t xml:space="preserve">Vad som ska </w:t>
      </w:r>
      <w:r>
        <w:t>skrivas ut</w:t>
      </w:r>
      <w:r w:rsidRPr="00BB5F0F">
        <w:t xml:space="preserve"> ska styras av ett kritiskt tänkande, där målet är att den slutliga rapporten tydligt ska visa grad av patologi alt</w:t>
      </w:r>
      <w:r>
        <w:t>ernativt</w:t>
      </w:r>
      <w:r w:rsidRPr="00BB5F0F">
        <w:t xml:space="preserve"> fria från patologi. Mycket kan utläsas av sammanfattningen på försättsbladet och de diagram som finns i standard</w:t>
      </w:r>
      <w:r w:rsidRPr="00BB5F0F">
        <w:softHyphen/>
        <w:t xml:space="preserve">rapporten. </w:t>
      </w:r>
      <w:r>
        <w:t>Sparade</w:t>
      </w:r>
      <w:r w:rsidRPr="00BB5F0F">
        <w:t xml:space="preserve"> rytmremsor ska alltså komplettera dessa, d</w:t>
      </w:r>
      <w:r>
        <w:t xml:space="preserve">et </w:t>
      </w:r>
      <w:r w:rsidRPr="00BB5F0F">
        <w:t>v</w:t>
      </w:r>
      <w:r>
        <w:t xml:space="preserve">ill </w:t>
      </w:r>
      <w:r w:rsidRPr="00BB5F0F">
        <w:t>s</w:t>
      </w:r>
      <w:r>
        <w:t>äga</w:t>
      </w:r>
      <w:r w:rsidRPr="00BB5F0F">
        <w:t xml:space="preserve"> bekräfta att tolkningen är rätt, alt</w:t>
      </w:r>
      <w:r>
        <w:t>ernativt</w:t>
      </w:r>
      <w:r w:rsidRPr="00BB5F0F">
        <w:t xml:space="preserve"> motbevisa att allvarlig arytmi förekommer. Som komplement till </w:t>
      </w:r>
      <w:r>
        <w:t>utskrift</w:t>
      </w:r>
      <w:r w:rsidRPr="00BB5F0F">
        <w:t xml:space="preserve"> kan även egna skrivna tillägg skrivas på </w:t>
      </w:r>
      <w:r>
        <w:t>rapportens förstasida</w:t>
      </w:r>
      <w:r w:rsidRPr="00BB5F0F">
        <w:t>, i de fall det är mer lämplig</w:t>
      </w:r>
      <w:r>
        <w:t>t.</w:t>
      </w:r>
    </w:p>
    <w:p w14:paraId="6A1F5C3A" w14:textId="6A67289B" w:rsidR="00AD6219" w:rsidRDefault="00F86C66" w:rsidP="00C86891">
      <w:pPr>
        <w:pStyle w:val="Punktlista"/>
        <w:numPr>
          <w:ilvl w:val="0"/>
          <w:numId w:val="0"/>
        </w:numPr>
        <w:spacing w:line="240" w:lineRule="auto"/>
        <w:ind w:left="284" w:hanging="284"/>
      </w:pPr>
      <w:r>
        <w:br/>
        <w:t>För utskrift se bilaga ”Användarmanual”.</w:t>
      </w:r>
      <w:r w:rsidR="002D7470">
        <w:br/>
      </w:r>
    </w:p>
    <w:p w14:paraId="50220D50" w14:textId="0FF48039" w:rsidR="00F86C66" w:rsidRDefault="00F86C66" w:rsidP="009E623D">
      <w:pPr>
        <w:pStyle w:val="Punktlista"/>
        <w:spacing w:line="240" w:lineRule="auto"/>
        <w:ind w:left="284" w:right="0" w:hanging="284"/>
      </w:pPr>
      <w:r w:rsidRPr="00A61750">
        <w:t>Vid granskning av patientens besvär ska EKG granskas ± 10 min</w:t>
      </w:r>
      <w:r>
        <w:t>uter från angiven tid. Använd skärm två för att granska EKG. Spara ner exempel på EKG-remsor med signifikant a</w:t>
      </w:r>
      <w:r w:rsidRPr="00A61750">
        <w:t xml:space="preserve">rytmi inom detta tidsintervall. </w:t>
      </w:r>
      <w:r>
        <w:br/>
      </w:r>
    </w:p>
    <w:p w14:paraId="456593A6" w14:textId="77777777" w:rsidR="00F86C66" w:rsidRDefault="00F86C66" w:rsidP="0007098B">
      <w:pPr>
        <w:pStyle w:val="Ingetavstnd"/>
        <w:ind w:left="0"/>
        <w:rPr>
          <w:b/>
        </w:rPr>
      </w:pPr>
      <w:r w:rsidRPr="0018216F">
        <w:rPr>
          <w:b/>
        </w:rPr>
        <w:t>Filtrerad händelselista</w:t>
      </w:r>
    </w:p>
    <w:p w14:paraId="585744BC" w14:textId="1E3DE1B0" w:rsidR="00E07C1C" w:rsidRDefault="00E07C1C" w:rsidP="0007098B">
      <w:pPr>
        <w:pStyle w:val="Ingetavstnd"/>
        <w:ind w:left="0"/>
        <w:rPr>
          <w:b/>
        </w:rPr>
      </w:pPr>
      <w:r w:rsidRPr="001804C5">
        <w:rPr>
          <w:noProof/>
        </w:rPr>
        <w:drawing>
          <wp:anchor distT="0" distB="0" distL="114300" distR="114300" simplePos="0" relativeHeight="251658304" behindDoc="0" locked="0" layoutInCell="1" allowOverlap="1" wp14:anchorId="15AB6FF3" wp14:editId="451837F0">
            <wp:simplePos x="0" y="0"/>
            <wp:positionH relativeFrom="column">
              <wp:posOffset>67310</wp:posOffset>
            </wp:positionH>
            <wp:positionV relativeFrom="paragraph">
              <wp:posOffset>50800</wp:posOffset>
            </wp:positionV>
            <wp:extent cx="495300" cy="457200"/>
            <wp:effectExtent l="0" t="0" r="0" b="0"/>
            <wp:wrapNone/>
            <wp:docPr id="285" name="Bildobjekt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5300" cy="457200"/>
                    </a:xfrm>
                    <a:prstGeom prst="rect">
                      <a:avLst/>
                    </a:prstGeom>
                    <a:noFill/>
                    <a:ln>
                      <a:noFill/>
                    </a:ln>
                  </pic:spPr>
                </pic:pic>
              </a:graphicData>
            </a:graphic>
          </wp:anchor>
        </w:drawing>
      </w:r>
    </w:p>
    <w:p w14:paraId="3264A4B9" w14:textId="7E159D3B" w:rsidR="00E07C1C" w:rsidRPr="0018216F" w:rsidRDefault="00E07C1C" w:rsidP="0007098B">
      <w:pPr>
        <w:pStyle w:val="Ingetavstnd"/>
        <w:ind w:left="0"/>
        <w:rPr>
          <w:b/>
        </w:rPr>
      </w:pPr>
    </w:p>
    <w:p w14:paraId="1DE22D41" w14:textId="6F353E8D" w:rsidR="00F86C66" w:rsidRPr="002D7470" w:rsidRDefault="00F86C66" w:rsidP="0007098B">
      <w:pPr>
        <w:ind w:left="0"/>
        <w:rPr>
          <w:sz w:val="16"/>
          <w:szCs w:val="16"/>
        </w:rPr>
      </w:pPr>
    </w:p>
    <w:p w14:paraId="08EECBBE" w14:textId="77777777" w:rsidR="00F86C66" w:rsidRDefault="00F86C66" w:rsidP="009E623D">
      <w:pPr>
        <w:pStyle w:val="Punktlista"/>
        <w:ind w:left="284" w:hanging="284"/>
      </w:pPr>
      <w:r>
        <w:t>Välj flik ”Filtrerad händelselista” (nere till vänster).</w:t>
      </w:r>
    </w:p>
    <w:p w14:paraId="4C0AE32F" w14:textId="12984D42" w:rsidR="00F86C66" w:rsidRDefault="00F86C66" w:rsidP="009E623D">
      <w:pPr>
        <w:pStyle w:val="Punktlista"/>
        <w:ind w:left="284" w:right="-851" w:hanging="284"/>
      </w:pPr>
      <w:r>
        <w:t xml:space="preserve">Markera aktuell grupp i tabellen för att exempelvis kontrollera klockslag, </w:t>
      </w:r>
      <w:r w:rsidR="00E2558C">
        <w:br/>
      </w:r>
      <w:r>
        <w:t>duration med mera. Gå igenom händelserna med hjälp av upp- och nedåtpilarna.</w:t>
      </w:r>
    </w:p>
    <w:p w14:paraId="58BA4D87" w14:textId="77777777" w:rsidR="00F86C66" w:rsidRPr="00F83C70" w:rsidRDefault="00F86C66" w:rsidP="0007098B">
      <w:pPr>
        <w:pStyle w:val="Ingetavstnd"/>
        <w:ind w:left="0"/>
      </w:pPr>
    </w:p>
    <w:p w14:paraId="7E3D0A82" w14:textId="714856D8" w:rsidR="00F86C66" w:rsidRDefault="00F86C66" w:rsidP="0007098B">
      <w:pPr>
        <w:pStyle w:val="Ingetavstnd"/>
        <w:ind w:left="0"/>
        <w:rPr>
          <w:b/>
        </w:rPr>
      </w:pPr>
      <w:r w:rsidRPr="00A07424">
        <w:rPr>
          <w:b/>
        </w:rPr>
        <w:t>Multihändelse</w:t>
      </w:r>
      <w:r w:rsidR="00E724C1">
        <w:rPr>
          <w:b/>
        </w:rPr>
        <w:br/>
      </w:r>
    </w:p>
    <w:p w14:paraId="6203207D" w14:textId="6AAE844D" w:rsidR="00F86C66" w:rsidRDefault="00F86C66" w:rsidP="009E623D">
      <w:pPr>
        <w:pStyle w:val="Punktlista"/>
        <w:ind w:left="284" w:right="-992" w:hanging="284"/>
      </w:pPr>
      <w:r>
        <w:t>Markera aktuell grupp som du önskar redigera i flik ”Händelsesammanfattning”.</w:t>
      </w:r>
    </w:p>
    <w:p w14:paraId="1E4DD109" w14:textId="441666F3" w:rsidR="00E07C1C" w:rsidRDefault="00E07C1C" w:rsidP="00E07C1C">
      <w:pPr>
        <w:pStyle w:val="Punktlista"/>
        <w:numPr>
          <w:ilvl w:val="0"/>
          <w:numId w:val="0"/>
        </w:numPr>
        <w:ind w:left="1712" w:right="-992" w:hanging="357"/>
      </w:pPr>
      <w:r w:rsidRPr="001804C5">
        <w:rPr>
          <w:noProof/>
        </w:rPr>
        <w:drawing>
          <wp:anchor distT="0" distB="0" distL="114300" distR="114300" simplePos="0" relativeHeight="251658305" behindDoc="0" locked="0" layoutInCell="1" allowOverlap="1" wp14:anchorId="2E912E9E" wp14:editId="32677638">
            <wp:simplePos x="0" y="0"/>
            <wp:positionH relativeFrom="column">
              <wp:posOffset>177800</wp:posOffset>
            </wp:positionH>
            <wp:positionV relativeFrom="paragraph">
              <wp:posOffset>13335</wp:posOffset>
            </wp:positionV>
            <wp:extent cx="590550" cy="552450"/>
            <wp:effectExtent l="0" t="0" r="0" b="0"/>
            <wp:wrapNone/>
            <wp:docPr id="286" name="Bildobjekt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550" cy="552450"/>
                    </a:xfrm>
                    <a:prstGeom prst="rect">
                      <a:avLst/>
                    </a:prstGeom>
                    <a:noFill/>
                    <a:ln>
                      <a:noFill/>
                    </a:ln>
                  </pic:spPr>
                </pic:pic>
              </a:graphicData>
            </a:graphic>
          </wp:anchor>
        </w:drawing>
      </w:r>
    </w:p>
    <w:p w14:paraId="13BBEE33" w14:textId="77777777" w:rsidR="00E07C1C" w:rsidRDefault="00E07C1C" w:rsidP="00E07C1C">
      <w:pPr>
        <w:pStyle w:val="Punktlista"/>
        <w:numPr>
          <w:ilvl w:val="0"/>
          <w:numId w:val="0"/>
        </w:numPr>
        <w:ind w:left="1712" w:right="-992" w:hanging="357"/>
      </w:pPr>
    </w:p>
    <w:p w14:paraId="2D0254B8" w14:textId="1D39E874" w:rsidR="00F86C66" w:rsidRDefault="00F86C66" w:rsidP="0007098B">
      <w:pPr>
        <w:pStyle w:val="Punktlista"/>
        <w:numPr>
          <w:ilvl w:val="0"/>
          <w:numId w:val="0"/>
        </w:numPr>
        <w:rPr>
          <w:noProof/>
        </w:rPr>
      </w:pPr>
    </w:p>
    <w:p w14:paraId="2A0C4EB5" w14:textId="6CCD5B71" w:rsidR="00414397" w:rsidRPr="00414397" w:rsidRDefault="00414397" w:rsidP="009E623D">
      <w:pPr>
        <w:pStyle w:val="Punktlista"/>
        <w:ind w:left="284" w:right="-850" w:hanging="284"/>
        <w:rPr>
          <w:sz w:val="28"/>
          <w:szCs w:val="28"/>
        </w:rPr>
      </w:pPr>
      <w:r w:rsidRPr="00BA5C82">
        <w:t>Granska alla händelser</w:t>
      </w:r>
      <w:r>
        <w:t>.</w:t>
      </w:r>
    </w:p>
    <w:p w14:paraId="4D78F39B" w14:textId="1D9CF915" w:rsidR="00F86C66" w:rsidRPr="00AF54E9" w:rsidRDefault="00F86C66" w:rsidP="009E623D">
      <w:pPr>
        <w:pStyle w:val="Punktlista"/>
        <w:ind w:left="284" w:right="-850" w:hanging="284"/>
        <w:rPr>
          <w:sz w:val="28"/>
          <w:szCs w:val="28"/>
        </w:rPr>
      </w:pPr>
      <w:r>
        <w:t>Vid redigering markera aktuell händelseruta och redigera med hjälp av skärm</w:t>
      </w:r>
      <w:r w:rsidR="00694851">
        <w:t xml:space="preserve"> två.</w:t>
      </w:r>
      <w:r>
        <w:t xml:space="preserve"> </w:t>
      </w:r>
    </w:p>
    <w:p w14:paraId="60C805F5" w14:textId="67476491" w:rsidR="00F86C66" w:rsidRPr="002D7470" w:rsidRDefault="00074A33" w:rsidP="0007098B">
      <w:pPr>
        <w:pStyle w:val="Ingetavstnd"/>
        <w:ind w:left="0"/>
        <w:rPr>
          <w:b/>
        </w:rPr>
      </w:pPr>
      <w:r w:rsidRPr="001804C5">
        <w:rPr>
          <w:noProof/>
        </w:rPr>
        <w:drawing>
          <wp:anchor distT="0" distB="0" distL="114300" distR="114300" simplePos="0" relativeHeight="251658306" behindDoc="0" locked="0" layoutInCell="1" allowOverlap="1" wp14:anchorId="145B606A" wp14:editId="00A7CF7E">
            <wp:simplePos x="0" y="0"/>
            <wp:positionH relativeFrom="column">
              <wp:posOffset>172720</wp:posOffset>
            </wp:positionH>
            <wp:positionV relativeFrom="paragraph">
              <wp:posOffset>231775</wp:posOffset>
            </wp:positionV>
            <wp:extent cx="619125" cy="561975"/>
            <wp:effectExtent l="0" t="0" r="9525" b="9525"/>
            <wp:wrapTopAndBottom/>
            <wp:docPr id="287" name="Bildobjekt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561975"/>
                    </a:xfrm>
                    <a:prstGeom prst="rect">
                      <a:avLst/>
                    </a:prstGeom>
                    <a:noFill/>
                    <a:ln>
                      <a:noFill/>
                    </a:ln>
                  </pic:spPr>
                </pic:pic>
              </a:graphicData>
            </a:graphic>
          </wp:anchor>
        </w:drawing>
      </w:r>
      <w:r w:rsidR="00CF5CD2">
        <w:rPr>
          <w:noProof/>
        </w:rPr>
        <mc:AlternateContent>
          <mc:Choice Requires="wps">
            <w:drawing>
              <wp:anchor distT="0" distB="0" distL="114300" distR="114300" simplePos="0" relativeHeight="251658245" behindDoc="0" locked="0" layoutInCell="1" allowOverlap="1" wp14:anchorId="74ED981B" wp14:editId="672A7CCB">
                <wp:simplePos x="0" y="0"/>
                <wp:positionH relativeFrom="column">
                  <wp:posOffset>1080135</wp:posOffset>
                </wp:positionH>
                <wp:positionV relativeFrom="paragraph">
                  <wp:posOffset>225425</wp:posOffset>
                </wp:positionV>
                <wp:extent cx="5250815" cy="655955"/>
                <wp:effectExtent l="0" t="0" r="6985" b="0"/>
                <wp:wrapNone/>
                <wp:docPr id="99" name="Textruta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815"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3CF99" w14:textId="5F0DE639" w:rsidR="00F86C66" w:rsidRDefault="00F86C66" w:rsidP="008C5168">
                            <w:pPr>
                              <w:pStyle w:val="Brdtext2"/>
                              <w:spacing w:line="240" w:lineRule="auto"/>
                              <w:ind w:left="0"/>
                            </w:pPr>
                            <w:r>
                              <w:t>Den övre halvan visar de olika vågformerna per flik. Den nedre halvan visar den markerade vågformens slag.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D981B" id="Textruta 99" o:spid="_x0000_s1030" type="#_x0000_t202" style="position:absolute;margin-left:85.05pt;margin-top:17.75pt;width:413.45pt;height:5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" stroked="f">
                <v:textbox>
                  <w:txbxContent>
                    <w:p w14:paraId="1073CF99" w14:textId="5F0DE639" w:rsidR="00F86C66" w:rsidRDefault="00F86C66" w:rsidP="008C5168">
                      <w:pPr>
                        <w:pStyle w:val="Brdtext2"/>
                        <w:spacing w:line="240" w:lineRule="auto"/>
                        <w:ind w:left="0"/>
                      </w:pPr>
                      <w:r>
                        <w:t>Den övre halvan visar de olika vågformerna per flik. Den nedre halvan visar den markerade vågformens slag.</w:t>
                      </w:r>
                    </w:p>
                  </w:txbxContent>
                </v:textbox>
              </v:shape>
            </w:pict>
          </mc:Fallback>
        </mc:AlternateContent>
      </w:r>
      <w:r w:rsidR="00F86C66" w:rsidRPr="00A07424">
        <w:rPr>
          <w:b/>
        </w:rPr>
        <w:t>Morfologi</w:t>
      </w:r>
      <w:r w:rsidR="00E724C1">
        <w:rPr>
          <w:b/>
        </w:rPr>
        <w:br/>
      </w:r>
    </w:p>
    <w:p w14:paraId="74997C5D" w14:textId="77777777" w:rsidR="00F86C66" w:rsidRPr="00D93EE6" w:rsidRDefault="00F86C66" w:rsidP="009E623D">
      <w:pPr>
        <w:pStyle w:val="Punktlista"/>
        <w:ind w:left="284" w:right="-425" w:hanging="284"/>
        <w:rPr>
          <w:noProof/>
        </w:rPr>
      </w:pPr>
      <w:r>
        <w:rPr>
          <w:noProof/>
        </w:rPr>
        <w:t xml:space="preserve">Kontrollera slagen i de olika vågformerna genom att använda rullisten ute till höger i den nedre delen av skärmen. </w:t>
      </w:r>
      <w:r w:rsidRPr="003C76AF">
        <w:rPr>
          <w:noProof/>
        </w:rPr>
        <w:t>Klassificera om enskilda slag/multivågform vid behov.</w:t>
      </w:r>
    </w:p>
    <w:p w14:paraId="3F44FF5C" w14:textId="492768CE" w:rsidR="003F1FEB" w:rsidRDefault="00F86C66" w:rsidP="009E623D">
      <w:pPr>
        <w:pStyle w:val="Punktlista"/>
        <w:ind w:left="284" w:right="-142" w:hanging="284"/>
        <w:rPr>
          <w:noProof/>
        </w:rPr>
      </w:pPr>
      <w:r w:rsidRPr="003C76AF">
        <w:rPr>
          <w:noProof/>
        </w:rPr>
        <w:t>Liknande vågformer (samma morfologi) sammanfogas.</w:t>
      </w:r>
      <w:r w:rsidRPr="003C76AF">
        <w:rPr>
          <w:noProof/>
        </w:rPr>
        <w:br/>
        <w:t>Efter att alla SVES, normalslag och artefakter kontrollerats sammanfogas de</w:t>
      </w:r>
      <w:r>
        <w:rPr>
          <w:noProof/>
        </w:rPr>
        <w:t xml:space="preserve"> var för sig</w:t>
      </w:r>
      <w:r w:rsidRPr="003C76AF">
        <w:rPr>
          <w:noProof/>
        </w:rPr>
        <w:t>.</w:t>
      </w:r>
      <w:r w:rsidRPr="003C76AF">
        <w:rPr>
          <w:noProof/>
        </w:rPr>
        <w:br/>
      </w:r>
      <w:r>
        <w:rPr>
          <w:noProof/>
        </w:rPr>
        <w:t>Skriv ut exempel vid behov.</w:t>
      </w:r>
    </w:p>
    <w:p w14:paraId="00E0BFB6" w14:textId="6F367935" w:rsidR="00F86C66" w:rsidRDefault="003F1FEB" w:rsidP="0007098B">
      <w:pPr>
        <w:spacing w:after="0" w:line="240" w:lineRule="auto"/>
        <w:ind w:left="0" w:right="0"/>
        <w:rPr>
          <w:noProof/>
        </w:rPr>
      </w:pPr>
      <w:r>
        <w:rPr>
          <w:noProof/>
        </w:rPr>
        <w:br w:type="page"/>
      </w:r>
    </w:p>
    <w:p w14:paraId="550544C3" w14:textId="35389C42" w:rsidR="00F86C66" w:rsidRDefault="00074A33" w:rsidP="009E623D">
      <w:pPr>
        <w:pStyle w:val="Punktlista"/>
        <w:ind w:left="284" w:right="-142" w:hanging="284"/>
        <w:rPr>
          <w:noProof/>
        </w:rPr>
      </w:pPr>
      <w:r w:rsidRPr="001804C5">
        <w:rPr>
          <w:noProof/>
        </w:rPr>
        <w:drawing>
          <wp:anchor distT="0" distB="0" distL="114300" distR="114300" simplePos="0" relativeHeight="251658285" behindDoc="0" locked="0" layoutInCell="1" allowOverlap="1" wp14:anchorId="57509A4D" wp14:editId="4B744D7A">
            <wp:simplePos x="0" y="0"/>
            <wp:positionH relativeFrom="column">
              <wp:posOffset>228600</wp:posOffset>
            </wp:positionH>
            <wp:positionV relativeFrom="paragraph">
              <wp:posOffset>1228725</wp:posOffset>
            </wp:positionV>
            <wp:extent cx="1526540" cy="1671955"/>
            <wp:effectExtent l="0" t="0" r="0" b="4445"/>
            <wp:wrapTopAndBottom/>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6540" cy="1671955"/>
                    </a:xfrm>
                    <a:prstGeom prst="rect">
                      <a:avLst/>
                    </a:prstGeom>
                    <a:noFill/>
                    <a:ln>
                      <a:noFill/>
                    </a:ln>
                  </pic:spPr>
                </pic:pic>
              </a:graphicData>
            </a:graphic>
          </wp:anchor>
        </w:drawing>
      </w:r>
      <w:r w:rsidR="00F86C66">
        <w:rPr>
          <w:noProof/>
        </w:rPr>
        <w:t>Den sista vågformen i varje flik är den generiska vågformen. I denna vågform samlas slag där antalet inte är tillräckligt stort för att motivera till en unik vågform. Det är viktigt att slagen i denna vågform flyttas till likvärdig vågform alternativt att nya vågformer skapas. Den generiska vågformen redovisas inte i rapporten vid utskrift. Markera slagen i den nedre delen av skärmen med hjälp av Shift/Ctrl-tangenten.</w:t>
      </w:r>
    </w:p>
    <w:p w14:paraId="462BCC99" w14:textId="57CF56A2" w:rsidR="00F86C66" w:rsidRDefault="00F86C66" w:rsidP="0007098B">
      <w:pPr>
        <w:ind w:left="0"/>
        <w:rPr>
          <w:noProof/>
        </w:rPr>
      </w:pPr>
    </w:p>
    <w:p w14:paraId="1954E8AB" w14:textId="77777777" w:rsidR="00F86C66" w:rsidRPr="00675C7F" w:rsidRDefault="00F86C66" w:rsidP="009E623D">
      <w:pPr>
        <w:pStyle w:val="Ingetavstnd"/>
        <w:ind w:left="567" w:hanging="283"/>
      </w:pPr>
      <w:r w:rsidRPr="00675C7F">
        <w:t>Sammanfoga vågformer</w:t>
      </w:r>
      <w:r w:rsidRPr="00675C7F">
        <w:br/>
      </w:r>
    </w:p>
    <w:p w14:paraId="5636CD04" w14:textId="1BAF0627" w:rsidR="00F86C66" w:rsidRDefault="009E623D" w:rsidP="009E623D">
      <w:pPr>
        <w:pStyle w:val="Brdtext"/>
        <w:numPr>
          <w:ilvl w:val="5"/>
          <w:numId w:val="30"/>
        </w:numPr>
        <w:spacing w:after="0" w:line="240" w:lineRule="auto"/>
        <w:ind w:left="567" w:right="0" w:hanging="283"/>
        <w:rPr>
          <w:noProof/>
        </w:rPr>
      </w:pPr>
      <w:r w:rsidRPr="000B63B4">
        <w:rPr>
          <w:noProof/>
        </w:rPr>
        <w:drawing>
          <wp:anchor distT="0" distB="0" distL="114300" distR="114300" simplePos="0" relativeHeight="251658282" behindDoc="0" locked="0" layoutInCell="1" allowOverlap="1" wp14:anchorId="4918FDC8" wp14:editId="5EA39D7E">
            <wp:simplePos x="0" y="0"/>
            <wp:positionH relativeFrom="column">
              <wp:posOffset>417195</wp:posOffset>
            </wp:positionH>
            <wp:positionV relativeFrom="paragraph">
              <wp:posOffset>327660</wp:posOffset>
            </wp:positionV>
            <wp:extent cx="409575" cy="257175"/>
            <wp:effectExtent l="0" t="0" r="9525" b="9525"/>
            <wp:wrapTopAndBottom/>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anchor>
        </w:drawing>
      </w:r>
      <w:r w:rsidR="00F86C66" w:rsidRPr="003C76AF">
        <w:rPr>
          <w:noProof/>
        </w:rPr>
        <w:t>Markera alla vågformer som ska s</w:t>
      </w:r>
      <w:r w:rsidR="00F86C66">
        <w:rPr>
          <w:noProof/>
        </w:rPr>
        <w:t>ammanfogas med hjälp av Shift/Ctrl-tangenten.</w:t>
      </w:r>
    </w:p>
    <w:p w14:paraId="0F63FAE8" w14:textId="6BC91171" w:rsidR="00F86C66" w:rsidRPr="003C76AF" w:rsidRDefault="00F86C66" w:rsidP="009E623D">
      <w:pPr>
        <w:pStyle w:val="Brdtext"/>
        <w:spacing w:after="0"/>
        <w:ind w:left="567" w:hanging="283"/>
        <w:rPr>
          <w:noProof/>
        </w:rPr>
      </w:pPr>
    </w:p>
    <w:p w14:paraId="099D51B4" w14:textId="77777777" w:rsidR="00F86C66" w:rsidRPr="00675C7F" w:rsidRDefault="00F86C66" w:rsidP="009E623D">
      <w:pPr>
        <w:pStyle w:val="Ingetavstnd"/>
        <w:ind w:left="567" w:hanging="283"/>
        <w:rPr>
          <w:bCs/>
          <w:noProof/>
        </w:rPr>
      </w:pPr>
      <w:r w:rsidRPr="00675C7F">
        <w:t>Skapa ny vågform</w:t>
      </w:r>
      <w:r w:rsidRPr="00675C7F">
        <w:br/>
      </w:r>
    </w:p>
    <w:p w14:paraId="7CAD889A" w14:textId="32A54BD8" w:rsidR="00F86C66" w:rsidRDefault="00DF2801" w:rsidP="009E623D">
      <w:pPr>
        <w:pStyle w:val="Brdtext"/>
        <w:numPr>
          <w:ilvl w:val="5"/>
          <w:numId w:val="29"/>
        </w:numPr>
        <w:spacing w:after="0" w:line="240" w:lineRule="auto"/>
        <w:ind w:left="567" w:right="0" w:hanging="283"/>
        <w:rPr>
          <w:noProof/>
        </w:rPr>
      </w:pPr>
      <w:r w:rsidRPr="000B63B4">
        <w:rPr>
          <w:noProof/>
        </w:rPr>
        <w:drawing>
          <wp:anchor distT="0" distB="0" distL="114300" distR="114300" simplePos="0" relativeHeight="251658283" behindDoc="0" locked="0" layoutInCell="1" allowOverlap="1" wp14:anchorId="6D8FC7CC" wp14:editId="6B3D45C6">
            <wp:simplePos x="0" y="0"/>
            <wp:positionH relativeFrom="column">
              <wp:posOffset>367665</wp:posOffset>
            </wp:positionH>
            <wp:positionV relativeFrom="paragraph">
              <wp:posOffset>243840</wp:posOffset>
            </wp:positionV>
            <wp:extent cx="457200" cy="295275"/>
            <wp:effectExtent l="0" t="0" r="0" b="9525"/>
            <wp:wrapTopAndBottom/>
            <wp:docPr id="117" name="Bildobjekt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anchor>
        </w:drawing>
      </w:r>
      <w:r w:rsidR="00F86C66" w:rsidRPr="003C76AF">
        <w:rPr>
          <w:noProof/>
        </w:rPr>
        <w:t xml:space="preserve">Markera </w:t>
      </w:r>
      <w:r w:rsidR="00F86C66">
        <w:rPr>
          <w:noProof/>
        </w:rPr>
        <w:t>aktuellt slag.</w:t>
      </w:r>
    </w:p>
    <w:p w14:paraId="285E71F6" w14:textId="77777777" w:rsidR="00F86C66" w:rsidRDefault="00F86C66" w:rsidP="009E623D">
      <w:pPr>
        <w:pStyle w:val="Brdtext"/>
        <w:spacing w:after="0"/>
        <w:ind w:left="567" w:hanging="283"/>
        <w:rPr>
          <w:noProof/>
        </w:rPr>
      </w:pPr>
    </w:p>
    <w:p w14:paraId="12A0B374" w14:textId="62F98D60" w:rsidR="00F86C66" w:rsidRPr="003961CB" w:rsidRDefault="00F86C66" w:rsidP="009E623D">
      <w:pPr>
        <w:pStyle w:val="Ingetavstnd"/>
        <w:spacing w:after="120"/>
        <w:ind w:left="567" w:hanging="283"/>
      </w:pPr>
      <w:r w:rsidRPr="00675C7F">
        <w:t>Klassificera om vågform/slag i vågform</w:t>
      </w:r>
    </w:p>
    <w:p w14:paraId="3A1126A8" w14:textId="297FA23F" w:rsidR="00F86C66" w:rsidRPr="009054B5" w:rsidRDefault="00F86C66" w:rsidP="009E623D">
      <w:pPr>
        <w:pStyle w:val="Brdtext"/>
        <w:numPr>
          <w:ilvl w:val="5"/>
          <w:numId w:val="31"/>
        </w:numPr>
        <w:spacing w:line="240" w:lineRule="auto"/>
        <w:ind w:left="567" w:right="0" w:hanging="283"/>
        <w:rPr>
          <w:noProof/>
        </w:rPr>
      </w:pPr>
      <w:r w:rsidRPr="003961CB">
        <w:rPr>
          <w:noProof/>
        </w:rPr>
        <w:t>Markera</w:t>
      </w:r>
      <w:r w:rsidRPr="009054B5">
        <w:rPr>
          <w:noProof/>
        </w:rPr>
        <w:t xml:space="preserve"> vågform/slag som du vill redigera.</w:t>
      </w:r>
    </w:p>
    <w:p w14:paraId="38221847" w14:textId="66858B7F" w:rsidR="00F86C66" w:rsidRDefault="00F86C66" w:rsidP="009E623D">
      <w:pPr>
        <w:pStyle w:val="Brdtext"/>
        <w:numPr>
          <w:ilvl w:val="5"/>
          <w:numId w:val="31"/>
        </w:numPr>
        <w:spacing w:line="240" w:lineRule="auto"/>
        <w:ind w:left="567" w:right="0" w:hanging="283"/>
        <w:rPr>
          <w:noProof/>
        </w:rPr>
      </w:pPr>
      <w:r w:rsidRPr="009054B5">
        <w:rPr>
          <w:noProof/>
        </w:rPr>
        <w:t xml:space="preserve">Välj ny klassifikation via kontrollpanelen till vänster. </w:t>
      </w:r>
    </w:p>
    <w:p w14:paraId="2303F96D" w14:textId="77777777" w:rsidR="007544EB" w:rsidRPr="007544EB" w:rsidRDefault="007544EB" w:rsidP="009E623D">
      <w:pPr>
        <w:pStyle w:val="Brdtext"/>
        <w:spacing w:after="0" w:line="240" w:lineRule="auto"/>
        <w:ind w:left="567" w:right="0" w:hanging="283"/>
        <w:rPr>
          <w:noProof/>
        </w:rPr>
      </w:pPr>
    </w:p>
    <w:p w14:paraId="0F0A35DC" w14:textId="1AB18C32" w:rsidR="00F86C66" w:rsidRPr="00675C7F" w:rsidRDefault="00F86C66" w:rsidP="009E623D">
      <w:pPr>
        <w:pStyle w:val="Ingetavstnd"/>
        <w:ind w:left="567" w:hanging="283"/>
        <w:rPr>
          <w:noProof/>
        </w:rPr>
      </w:pPr>
      <w:r w:rsidRPr="00675C7F">
        <w:t>Överlappa</w:t>
      </w:r>
    </w:p>
    <w:p w14:paraId="15C0F923" w14:textId="09CF1FF7" w:rsidR="00F86C66" w:rsidRDefault="00074A33" w:rsidP="009E623D">
      <w:pPr>
        <w:pStyle w:val="Brdtext"/>
        <w:numPr>
          <w:ilvl w:val="5"/>
          <w:numId w:val="32"/>
        </w:numPr>
        <w:spacing w:after="0" w:line="240" w:lineRule="auto"/>
        <w:ind w:left="567" w:right="0" w:hanging="283"/>
        <w:rPr>
          <w:bCs/>
          <w:noProof/>
        </w:rPr>
      </w:pPr>
      <w:r>
        <w:rPr>
          <w:noProof/>
        </w:rPr>
        <mc:AlternateContent>
          <mc:Choice Requires="wps">
            <w:drawing>
              <wp:anchor distT="0" distB="0" distL="114300" distR="114300" simplePos="0" relativeHeight="251658246" behindDoc="0" locked="0" layoutInCell="1" allowOverlap="1" wp14:anchorId="166717D0" wp14:editId="467E9E80">
                <wp:simplePos x="0" y="0"/>
                <wp:positionH relativeFrom="column">
                  <wp:posOffset>1480820</wp:posOffset>
                </wp:positionH>
                <wp:positionV relativeFrom="paragraph">
                  <wp:posOffset>312420</wp:posOffset>
                </wp:positionV>
                <wp:extent cx="4676775" cy="685800"/>
                <wp:effectExtent l="0" t="0" r="9525" b="0"/>
                <wp:wrapNone/>
                <wp:docPr id="98" name="Textruta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95DA9" w14:textId="71668707" w:rsidR="00F86C66" w:rsidRDefault="00F86C66" w:rsidP="00074A33">
                            <w:pPr>
                              <w:pStyle w:val="Brdtext2"/>
                              <w:spacing w:line="240" w:lineRule="auto"/>
                              <w:ind w:left="0"/>
                            </w:pPr>
                            <w:r>
                              <w:t>Alla slag i vågformen överlappas. Används för att snabbt identifiera vågformerna med slag som har</w:t>
                            </w:r>
                            <w:r w:rsidR="00B5417A">
                              <w:t xml:space="preserve"> </w:t>
                            </w:r>
                            <w:r>
                              <w:t>inkluderats felaktigt.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717D0" id="Textruta 98" o:spid="_x0000_s1031" type="#_x0000_t202" style="position:absolute;left:0;text-align:left;margin-left:116.6pt;margin-top:24.6pt;width:368.25pt;height:5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" stroked="f">
                <v:textbox>
                  <w:txbxContent>
                    <w:p w14:paraId="1BE95DA9" w14:textId="71668707" w:rsidR="00F86C66" w:rsidRDefault="00F86C66" w:rsidP="00074A33">
                      <w:pPr>
                        <w:pStyle w:val="Brdtext2"/>
                        <w:spacing w:line="240" w:lineRule="auto"/>
                        <w:ind w:left="0"/>
                      </w:pPr>
                      <w:r>
                        <w:t>Alla slag i vågformen överlappas. Används för att snabbt identifiera vågformerna med slag som har</w:t>
                      </w:r>
                      <w:r w:rsidR="00B5417A">
                        <w:t xml:space="preserve"> </w:t>
                      </w:r>
                      <w:r>
                        <w:t>inkluderats felaktigt.</w:t>
                      </w:r>
                    </w:p>
                  </w:txbxContent>
                </v:textbox>
              </v:shape>
            </w:pict>
          </mc:Fallback>
        </mc:AlternateContent>
      </w:r>
      <w:r w:rsidR="001A4116" w:rsidRPr="003B423F">
        <w:rPr>
          <w:noProof/>
        </w:rPr>
        <w:drawing>
          <wp:anchor distT="0" distB="0" distL="114300" distR="114300" simplePos="0" relativeHeight="251658284" behindDoc="0" locked="0" layoutInCell="1" allowOverlap="1" wp14:anchorId="59FE780D" wp14:editId="7C3A307A">
            <wp:simplePos x="0" y="0"/>
            <wp:positionH relativeFrom="column">
              <wp:posOffset>364490</wp:posOffset>
            </wp:positionH>
            <wp:positionV relativeFrom="paragraph">
              <wp:posOffset>351790</wp:posOffset>
            </wp:positionV>
            <wp:extent cx="895350" cy="419100"/>
            <wp:effectExtent l="0" t="0" r="0" b="0"/>
            <wp:wrapTopAndBottom/>
            <wp:docPr id="118" name="Bildobjekt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95350" cy="419100"/>
                    </a:xfrm>
                    <a:prstGeom prst="rect">
                      <a:avLst/>
                    </a:prstGeom>
                    <a:noFill/>
                    <a:ln>
                      <a:noFill/>
                    </a:ln>
                  </pic:spPr>
                </pic:pic>
              </a:graphicData>
            </a:graphic>
          </wp:anchor>
        </w:drawing>
      </w:r>
      <w:r w:rsidR="00F86C66" w:rsidRPr="009054B5">
        <w:rPr>
          <w:noProof/>
        </w:rPr>
        <w:t>Markera vågform</w:t>
      </w:r>
      <w:r w:rsidR="00F86C66" w:rsidRPr="009054B5">
        <w:rPr>
          <w:noProof/>
        </w:rPr>
        <w:br/>
      </w:r>
    </w:p>
    <w:p w14:paraId="71B1C85F" w14:textId="0F0339DA" w:rsidR="00F86C66" w:rsidRPr="001A4116" w:rsidRDefault="00F86C66" w:rsidP="0007098B">
      <w:pPr>
        <w:pStyle w:val="Brdtext"/>
        <w:ind w:left="0"/>
        <w:rPr>
          <w:noProof/>
        </w:rPr>
      </w:pPr>
    </w:p>
    <w:p w14:paraId="241B21B8" w14:textId="77777777" w:rsidR="009B6590" w:rsidRDefault="009B6590" w:rsidP="0007098B">
      <w:pPr>
        <w:spacing w:after="0" w:line="240" w:lineRule="auto"/>
        <w:ind w:left="0" w:right="0"/>
        <w:rPr>
          <w:b/>
        </w:rPr>
      </w:pPr>
      <w:r>
        <w:rPr>
          <w:b/>
        </w:rPr>
        <w:br w:type="page"/>
      </w:r>
    </w:p>
    <w:p w14:paraId="4C60CC10" w14:textId="688AE135" w:rsidR="00F86C66" w:rsidRPr="00A07424" w:rsidRDefault="00F86C66" w:rsidP="0007098B">
      <w:pPr>
        <w:pStyle w:val="Ingetavstnd"/>
        <w:ind w:left="0"/>
        <w:rPr>
          <w:b/>
        </w:rPr>
      </w:pPr>
      <w:r w:rsidRPr="00A07424">
        <w:rPr>
          <w:b/>
        </w:rPr>
        <w:t>Diagram</w:t>
      </w:r>
      <w:r w:rsidR="00481B7F">
        <w:rPr>
          <w:b/>
        </w:rPr>
        <w:br/>
      </w:r>
    </w:p>
    <w:p w14:paraId="3D0F6C3F" w14:textId="1A4FA1FB" w:rsidR="00F86C66" w:rsidRDefault="00481B7F" w:rsidP="0007098B">
      <w:pPr>
        <w:ind w:left="0"/>
      </w:pPr>
      <w:r w:rsidRPr="001804C5">
        <w:rPr>
          <w:noProof/>
        </w:rPr>
        <w:drawing>
          <wp:inline distT="0" distB="0" distL="0" distR="0" wp14:anchorId="0504D24D" wp14:editId="25049490">
            <wp:extent cx="600075" cy="552450"/>
            <wp:effectExtent l="0" t="0" r="0" b="0"/>
            <wp:docPr id="119" name="Bildobjekt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0075" cy="552450"/>
                    </a:xfrm>
                    <a:prstGeom prst="rect">
                      <a:avLst/>
                    </a:prstGeom>
                    <a:noFill/>
                    <a:ln>
                      <a:noFill/>
                    </a:ln>
                  </pic:spPr>
                </pic:pic>
              </a:graphicData>
            </a:graphic>
          </wp:inline>
        </w:drawing>
      </w:r>
    </w:p>
    <w:p w14:paraId="13B8811C" w14:textId="77777777" w:rsidR="00F86C66" w:rsidRDefault="00F86C66" w:rsidP="009E623D">
      <w:pPr>
        <w:pStyle w:val="Punktlista"/>
        <w:ind w:left="284" w:hanging="284"/>
      </w:pPr>
      <w:r>
        <w:t>Välj flik ”Tachogram” (nere till vänster).</w:t>
      </w:r>
    </w:p>
    <w:p w14:paraId="283DC8F2" w14:textId="77777777" w:rsidR="00F86C66" w:rsidRDefault="00F86C66" w:rsidP="009E623D">
      <w:pPr>
        <w:pStyle w:val="Punktlista"/>
        <w:numPr>
          <w:ilvl w:val="5"/>
          <w:numId w:val="6"/>
        </w:numPr>
        <w:ind w:left="567" w:hanging="283"/>
      </w:pPr>
      <w:r>
        <w:t>Kontrollera om det finns förmaksflimmerepisoder.</w:t>
      </w:r>
    </w:p>
    <w:p w14:paraId="6552A11C" w14:textId="77777777" w:rsidR="00F86C66" w:rsidRDefault="00F86C66" w:rsidP="009E623D">
      <w:pPr>
        <w:pStyle w:val="Punktlista"/>
        <w:ind w:left="284" w:hanging="284"/>
      </w:pPr>
      <w:r>
        <w:t>Välj flik ”RR-histogram”.</w:t>
      </w:r>
    </w:p>
    <w:p w14:paraId="2DFBAE07" w14:textId="77777777" w:rsidR="00F86C66" w:rsidRDefault="00F86C66" w:rsidP="009E623D">
      <w:pPr>
        <w:pStyle w:val="Punktlista"/>
        <w:numPr>
          <w:ilvl w:val="5"/>
          <w:numId w:val="6"/>
        </w:numPr>
        <w:tabs>
          <w:tab w:val="left" w:pos="7779"/>
        </w:tabs>
        <w:ind w:left="567" w:hanging="283"/>
      </w:pPr>
      <w:r>
        <w:t>Kontrollera slagen i båda ytterkanterna. Redigera vid behov.</w:t>
      </w:r>
    </w:p>
    <w:p w14:paraId="2B5009E0" w14:textId="77777777" w:rsidR="00F86C66" w:rsidRDefault="00F86C66" w:rsidP="009E623D">
      <w:pPr>
        <w:pStyle w:val="Punktlista"/>
        <w:ind w:left="284" w:hanging="284"/>
      </w:pPr>
      <w:r>
        <w:t>Välj flik ”Hjärtfrekvens”.</w:t>
      </w:r>
    </w:p>
    <w:p w14:paraId="3897AD38" w14:textId="77777777" w:rsidR="00F86C66" w:rsidRDefault="00F86C66" w:rsidP="009E623D">
      <w:pPr>
        <w:pStyle w:val="Punktlista"/>
        <w:numPr>
          <w:ilvl w:val="5"/>
          <w:numId w:val="6"/>
        </w:numPr>
        <w:ind w:left="567" w:hanging="283"/>
      </w:pPr>
      <w:r>
        <w:t xml:space="preserve">Kontrollera toppar och dippar. Redigera vid behov. </w:t>
      </w:r>
    </w:p>
    <w:p w14:paraId="130EF76F" w14:textId="6E05535D" w:rsidR="00F86C66" w:rsidRPr="001A4116" w:rsidRDefault="00F86C66" w:rsidP="009E623D">
      <w:pPr>
        <w:pStyle w:val="Punktlista"/>
        <w:numPr>
          <w:ilvl w:val="5"/>
          <w:numId w:val="6"/>
        </w:numPr>
        <w:ind w:left="567" w:hanging="283"/>
      </w:pPr>
      <w:r>
        <w:t>Kontrollera huvudsaklig min och max kammarfrekvens</w:t>
      </w:r>
      <w:r w:rsidR="00D069E4">
        <w:t xml:space="preserve"> och </w:t>
      </w:r>
      <w:r>
        <w:t>aktivitet</w:t>
      </w:r>
      <w:r w:rsidR="00D069E4">
        <w:t xml:space="preserve"> vid sistnämnda</w:t>
      </w:r>
      <w:r>
        <w:t xml:space="preserve">. </w:t>
      </w:r>
    </w:p>
    <w:p w14:paraId="40371C90" w14:textId="77777777" w:rsidR="00F86C66" w:rsidRDefault="00F86C66" w:rsidP="009E623D">
      <w:pPr>
        <w:pStyle w:val="Punktlista"/>
        <w:ind w:left="284" w:hanging="284"/>
      </w:pPr>
      <w:r>
        <w:t>Välj flik ”Arytmidiagram”.</w:t>
      </w:r>
    </w:p>
    <w:p w14:paraId="1D4FA5D8" w14:textId="77777777" w:rsidR="00F86C66" w:rsidRDefault="00F86C66" w:rsidP="009E623D">
      <w:pPr>
        <w:pStyle w:val="Punktlista"/>
        <w:numPr>
          <w:ilvl w:val="5"/>
          <w:numId w:val="6"/>
        </w:numPr>
        <w:ind w:left="567" w:right="0" w:hanging="283"/>
      </w:pPr>
      <w:r>
        <w:t>Markera med vänster musknapp i början på tidsfältet (blå linje högt upp).</w:t>
      </w:r>
    </w:p>
    <w:p w14:paraId="139A07AB" w14:textId="77777777" w:rsidR="00F86C66" w:rsidRDefault="00F86C66" w:rsidP="009E623D">
      <w:pPr>
        <w:pStyle w:val="Punktlista"/>
        <w:numPr>
          <w:ilvl w:val="5"/>
          <w:numId w:val="6"/>
        </w:numPr>
        <w:ind w:left="567" w:hanging="283"/>
      </w:pPr>
      <w:r>
        <w:t xml:space="preserve">För att bläddra framåt i registreringen markera till höger i diagrammet med vänster musknapp och för att bläddra bakåt markera till vänster i diagrammet. </w:t>
      </w:r>
    </w:p>
    <w:p w14:paraId="1724E771" w14:textId="77777777" w:rsidR="00F86C66" w:rsidRPr="00DA7451" w:rsidRDefault="00F86C66" w:rsidP="009E623D">
      <w:pPr>
        <w:pStyle w:val="Punktlista"/>
        <w:numPr>
          <w:ilvl w:val="5"/>
          <w:numId w:val="6"/>
        </w:numPr>
        <w:ind w:left="567" w:hanging="283"/>
      </w:pPr>
      <w:r>
        <w:t>Kontrollera toppar och dippar.</w:t>
      </w:r>
      <w:r>
        <w:br/>
      </w:r>
    </w:p>
    <w:p w14:paraId="7DCF95FD" w14:textId="77777777" w:rsidR="00F86C66" w:rsidRPr="00A07424" w:rsidRDefault="00F86C66" w:rsidP="0007098B">
      <w:pPr>
        <w:pStyle w:val="Ingetavstnd"/>
        <w:ind w:left="0"/>
        <w:rPr>
          <w:b/>
        </w:rPr>
      </w:pPr>
      <w:r w:rsidRPr="00A07424">
        <w:rPr>
          <w:b/>
        </w:rPr>
        <w:t>Sammanfattning av analys</w:t>
      </w:r>
    </w:p>
    <w:p w14:paraId="1FBA171A" w14:textId="77777777" w:rsidR="00F86C66" w:rsidRDefault="00F86C66" w:rsidP="009E623D">
      <w:pPr>
        <w:pStyle w:val="Punktlista"/>
        <w:ind w:left="284" w:hanging="284"/>
        <w:rPr>
          <w:noProof/>
        </w:rPr>
      </w:pPr>
      <w:r>
        <w:t>Välj flik ”Rapportsammanfattning” på skärm två.</w:t>
      </w:r>
    </w:p>
    <w:p w14:paraId="60C3BE05" w14:textId="377E5B85" w:rsidR="00F86C66" w:rsidRPr="0018216F" w:rsidRDefault="00F86C66" w:rsidP="009E623D">
      <w:pPr>
        <w:pStyle w:val="Punktlista"/>
        <w:ind w:left="284" w:right="-283" w:hanging="284"/>
        <w:rPr>
          <w:noProof/>
        </w:rPr>
      </w:pPr>
      <w:r w:rsidRPr="00B2523A">
        <w:t>Skriv i</w:t>
      </w:r>
      <w:r>
        <w:t>n relevant information eller frågor/funderingar i rutan längst ner</w:t>
      </w:r>
      <w:r w:rsidRPr="00B2523A">
        <w:t xml:space="preserve"> på sidan. </w:t>
      </w:r>
      <w:r>
        <w:t>Observera att svarsmallen inte ska kopieras in i ”Rapportsammanfattning”.</w:t>
      </w:r>
    </w:p>
    <w:p w14:paraId="155D67AB" w14:textId="77777777" w:rsidR="001A4116" w:rsidRDefault="001A4116" w:rsidP="0007098B">
      <w:pPr>
        <w:spacing w:after="0" w:line="240" w:lineRule="auto"/>
        <w:ind w:left="0" w:right="0"/>
        <w:rPr>
          <w:rFonts w:asciiTheme="majorHAnsi" w:eastAsiaTheme="majorEastAsia" w:hAnsiTheme="majorHAnsi" w:cstheme="majorBidi"/>
          <w:bCs/>
          <w:color w:val="000000" w:themeColor="text1"/>
          <w:sz w:val="36"/>
        </w:rPr>
      </w:pPr>
      <w:bookmarkStart w:id="512" w:name="_Toc12281397"/>
      <w:bookmarkStart w:id="513" w:name="_Toc256000020"/>
      <w:bookmarkStart w:id="514" w:name="_Toc256000056"/>
      <w:bookmarkStart w:id="515" w:name="_Toc256000092"/>
      <w:bookmarkStart w:id="516" w:name="_Toc256000128"/>
      <w:bookmarkStart w:id="517" w:name="_Toc256000164"/>
      <w:bookmarkStart w:id="518" w:name="_Toc256000200"/>
      <w:bookmarkStart w:id="519" w:name="_Toc256000236"/>
      <w:bookmarkStart w:id="520" w:name="_Toc256000272"/>
      <w:bookmarkStart w:id="521" w:name="_Toc256000308"/>
      <w:bookmarkStart w:id="522" w:name="_Toc256000344"/>
      <w:bookmarkStart w:id="523" w:name="_Toc37861974"/>
      <w:bookmarkStart w:id="524" w:name="_Toc55934199"/>
      <w:bookmarkStart w:id="525" w:name="_Toc256000369"/>
      <w:bookmarkStart w:id="526" w:name="_Toc56436511"/>
      <w:bookmarkStart w:id="527" w:name="_Toc256000405"/>
      <w:bookmarkStart w:id="528" w:name="_Toc256000441"/>
      <w:bookmarkStart w:id="529" w:name="_Toc56686038"/>
      <w:bookmarkStart w:id="530" w:name="_Toc256000464"/>
      <w:bookmarkStart w:id="531" w:name="_Toc256000500"/>
      <w:bookmarkStart w:id="532" w:name="_Toc256000536"/>
      <w:bookmarkStart w:id="533" w:name="_Toc256000572"/>
      <w:bookmarkStart w:id="534" w:name="_Toc256000608"/>
      <w:bookmarkStart w:id="535" w:name="_Toc256000644"/>
      <w:bookmarkStart w:id="536" w:name="_Toc256000680"/>
      <w:bookmarkStart w:id="537" w:name="_Toc256000716"/>
      <w:r>
        <w:br w:type="page"/>
      </w:r>
    </w:p>
    <w:p w14:paraId="505DA580" w14:textId="0589DFDA" w:rsidR="00F86C66" w:rsidRPr="00515512" w:rsidRDefault="00F86C66" w:rsidP="0007098B">
      <w:pPr>
        <w:pStyle w:val="Rubrik3"/>
        <w:ind w:left="0"/>
      </w:pPr>
      <w:bookmarkStart w:id="538" w:name="_Toc196231451"/>
      <w:r w:rsidRPr="00515512">
        <w:t>Skapa rapport</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0E023341" w14:textId="5408DB71" w:rsidR="00F86C66" w:rsidRPr="00C86C43" w:rsidRDefault="00F86C66" w:rsidP="009E623D">
      <w:pPr>
        <w:pStyle w:val="Punktlista"/>
        <w:ind w:left="284" w:right="-283" w:hanging="284"/>
        <w:rPr>
          <w:noProof/>
        </w:rPr>
      </w:pPr>
      <w:r>
        <w:t>Välj flik ”Rapportförhandsgranskning” på skärm två (längst ner).</w:t>
      </w:r>
    </w:p>
    <w:p w14:paraId="7601DDA2" w14:textId="72D76214" w:rsidR="00F86C66" w:rsidRPr="003A2141" w:rsidRDefault="0071290E" w:rsidP="0007098B">
      <w:pPr>
        <w:ind w:left="0"/>
        <w:rPr>
          <w:noProof/>
          <w:lang w:val="fi-FI"/>
        </w:rPr>
      </w:pPr>
      <w:r w:rsidRPr="001804C5">
        <w:rPr>
          <w:noProof/>
        </w:rPr>
        <w:drawing>
          <wp:anchor distT="0" distB="0" distL="114300" distR="114300" simplePos="0" relativeHeight="251658291" behindDoc="0" locked="0" layoutInCell="1" allowOverlap="1" wp14:anchorId="6012C51F" wp14:editId="451B3897">
            <wp:simplePos x="0" y="0"/>
            <wp:positionH relativeFrom="column">
              <wp:posOffset>189230</wp:posOffset>
            </wp:positionH>
            <wp:positionV relativeFrom="paragraph">
              <wp:posOffset>104140</wp:posOffset>
            </wp:positionV>
            <wp:extent cx="428625" cy="314325"/>
            <wp:effectExtent l="0" t="0" r="9525" b="9525"/>
            <wp:wrapNone/>
            <wp:docPr id="120" name="Bildobjekt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anchor>
        </w:drawing>
      </w:r>
    </w:p>
    <w:p w14:paraId="40A0863D" w14:textId="69400090" w:rsidR="00F86C66" w:rsidRDefault="0071290E" w:rsidP="0007098B">
      <w:pPr>
        <w:ind w:left="0"/>
        <w:rPr>
          <w:noProof/>
        </w:rPr>
      </w:pPr>
      <w:r w:rsidRPr="001804C5">
        <w:rPr>
          <w:noProof/>
        </w:rPr>
        <w:drawing>
          <wp:anchor distT="0" distB="0" distL="114300" distR="114300" simplePos="0" relativeHeight="251658307" behindDoc="0" locked="0" layoutInCell="1" allowOverlap="1" wp14:anchorId="50EECA89" wp14:editId="222D87AC">
            <wp:simplePos x="0" y="0"/>
            <wp:positionH relativeFrom="column">
              <wp:posOffset>164465</wp:posOffset>
            </wp:positionH>
            <wp:positionV relativeFrom="paragraph">
              <wp:posOffset>287020</wp:posOffset>
            </wp:positionV>
            <wp:extent cx="742950" cy="257175"/>
            <wp:effectExtent l="0" t="0" r="0" b="9525"/>
            <wp:wrapTopAndBottom/>
            <wp:docPr id="121" name="Bildobjekt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anchor>
        </w:drawing>
      </w:r>
    </w:p>
    <w:p w14:paraId="694AABB3" w14:textId="14EA611A" w:rsidR="00F86C66" w:rsidRDefault="00F86C66" w:rsidP="009E623D">
      <w:pPr>
        <w:pStyle w:val="Punktlista"/>
        <w:ind w:left="284" w:right="-1133" w:hanging="284"/>
        <w:rPr>
          <w:noProof/>
        </w:rPr>
      </w:pPr>
      <w:r>
        <w:rPr>
          <w:noProof/>
        </w:rPr>
        <w:t xml:space="preserve">Kontrollera den digitala rapporten så att den är komplett. Redigera vid behov. </w:t>
      </w:r>
    </w:p>
    <w:p w14:paraId="70A9CE30" w14:textId="669166D7" w:rsidR="00F86C66" w:rsidRDefault="009972E9" w:rsidP="0007098B">
      <w:pPr>
        <w:pStyle w:val="Punktlista"/>
        <w:numPr>
          <w:ilvl w:val="0"/>
          <w:numId w:val="0"/>
        </w:numPr>
        <w:rPr>
          <w:noProof/>
        </w:rPr>
      </w:pPr>
      <w:r w:rsidRPr="001804C5">
        <w:rPr>
          <w:noProof/>
        </w:rPr>
        <w:drawing>
          <wp:anchor distT="0" distB="0" distL="114300" distR="114300" simplePos="0" relativeHeight="251658287" behindDoc="0" locked="0" layoutInCell="1" allowOverlap="1" wp14:anchorId="3EC19758" wp14:editId="330B1E10">
            <wp:simplePos x="0" y="0"/>
            <wp:positionH relativeFrom="column">
              <wp:posOffset>226060</wp:posOffset>
            </wp:positionH>
            <wp:positionV relativeFrom="paragraph">
              <wp:posOffset>624205</wp:posOffset>
            </wp:positionV>
            <wp:extent cx="579120" cy="398145"/>
            <wp:effectExtent l="0" t="0" r="0" b="1905"/>
            <wp:wrapTopAndBottom/>
            <wp:docPr id="123" name="Bildobjekt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9120" cy="398145"/>
                    </a:xfrm>
                    <a:prstGeom prst="rect">
                      <a:avLst/>
                    </a:prstGeom>
                    <a:noFill/>
                    <a:ln>
                      <a:noFill/>
                    </a:ln>
                  </pic:spPr>
                </pic:pic>
              </a:graphicData>
            </a:graphic>
          </wp:anchor>
        </w:drawing>
      </w:r>
      <w:r w:rsidR="00006FEC" w:rsidRPr="001804C5">
        <w:rPr>
          <w:noProof/>
        </w:rPr>
        <w:drawing>
          <wp:anchor distT="0" distB="0" distL="114300" distR="114300" simplePos="0" relativeHeight="251658286" behindDoc="0" locked="0" layoutInCell="1" allowOverlap="1" wp14:anchorId="78B618EB" wp14:editId="220301E8">
            <wp:simplePos x="0" y="0"/>
            <wp:positionH relativeFrom="column">
              <wp:posOffset>237490</wp:posOffset>
            </wp:positionH>
            <wp:positionV relativeFrom="paragraph">
              <wp:posOffset>178435</wp:posOffset>
            </wp:positionV>
            <wp:extent cx="515620" cy="301625"/>
            <wp:effectExtent l="0" t="0" r="0" b="3175"/>
            <wp:wrapTopAndBottom/>
            <wp:docPr id="122" name="Bildobjekt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5620" cy="30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C66">
        <w:rPr>
          <w:noProof/>
        </w:rPr>
        <w:br/>
        <w:t xml:space="preserve"> </w:t>
      </w:r>
    </w:p>
    <w:p w14:paraId="0341E2C7" w14:textId="46821ADB" w:rsidR="003A2141" w:rsidRDefault="00F86C66" w:rsidP="009E623D">
      <w:pPr>
        <w:pStyle w:val="Punktlista"/>
        <w:ind w:left="284" w:right="0" w:hanging="284"/>
        <w:rPr>
          <w:noProof/>
        </w:rPr>
      </w:pPr>
      <w:r>
        <w:rPr>
          <w:noProof/>
        </w:rPr>
        <w:t>Skriv ut sidan 1 av rapporten genom att skriva en ”1” i rutan vid ”Sidor”.</w:t>
      </w:r>
    </w:p>
    <w:p w14:paraId="3D57F150" w14:textId="084D0E1E" w:rsidR="00497F6A" w:rsidRDefault="00D67E3B" w:rsidP="0007098B">
      <w:pPr>
        <w:spacing w:after="0" w:line="240" w:lineRule="auto"/>
        <w:ind w:left="0" w:right="0"/>
        <w:rPr>
          <w:noProof/>
        </w:rPr>
      </w:pPr>
      <w:r>
        <w:rPr>
          <w:noProof/>
        </w:rPr>
        <mc:AlternateContent>
          <mc:Choice Requires="wps">
            <w:drawing>
              <wp:anchor distT="0" distB="0" distL="114300" distR="114300" simplePos="0" relativeHeight="251658318" behindDoc="0" locked="0" layoutInCell="1" allowOverlap="1" wp14:anchorId="2CBC6783" wp14:editId="5F60C05D">
                <wp:simplePos x="0" y="0"/>
                <wp:positionH relativeFrom="column">
                  <wp:posOffset>1775460</wp:posOffset>
                </wp:positionH>
                <wp:positionV relativeFrom="paragraph">
                  <wp:posOffset>42545</wp:posOffset>
                </wp:positionV>
                <wp:extent cx="2162175" cy="534035"/>
                <wp:effectExtent l="38100" t="0" r="28575" b="75565"/>
                <wp:wrapNone/>
                <wp:docPr id="256" name="Rak pilkoppling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2175" cy="534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63E7C1C" id="_x0000_t32" coordsize="21600,21600" o:spt="32" o:oned="t" path="m,l21600,21600e" filled="f">
                <v:path arrowok="t" fillok="f" o:connecttype="none"/>
                <o:lock v:ext="edit" shapetype="t"/>
              </v:shapetype>
              <v:shape id="Rak pilkoppling 256" o:spid="_x0000_s1026" type="#_x0000_t32" style="position:absolute;margin-left:139.8pt;margin-top:3.35pt;width:170.25pt;height:42.05pt;flip:x;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">
                <v:stroke endarrow="block"/>
              </v:shape>
            </w:pict>
          </mc:Fallback>
        </mc:AlternateContent>
      </w:r>
      <w:r w:rsidR="003B3D17" w:rsidRPr="00C51C60">
        <w:rPr>
          <w:noProof/>
        </w:rPr>
        <w:drawing>
          <wp:anchor distT="0" distB="0" distL="114300" distR="114300" simplePos="0" relativeHeight="251658317" behindDoc="0" locked="0" layoutInCell="1" allowOverlap="1" wp14:anchorId="0A9BDFBB" wp14:editId="4CB17087">
            <wp:simplePos x="0" y="0"/>
            <wp:positionH relativeFrom="column">
              <wp:posOffset>189865</wp:posOffset>
            </wp:positionH>
            <wp:positionV relativeFrom="paragraph">
              <wp:posOffset>46990</wp:posOffset>
            </wp:positionV>
            <wp:extent cx="1847850" cy="981075"/>
            <wp:effectExtent l="0" t="0" r="0" b="9525"/>
            <wp:wrapNone/>
            <wp:docPr id="124" name="Bildobjekt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47850" cy="981075"/>
                    </a:xfrm>
                    <a:prstGeom prst="rect">
                      <a:avLst/>
                    </a:prstGeom>
                    <a:noFill/>
                    <a:ln>
                      <a:noFill/>
                    </a:ln>
                  </pic:spPr>
                </pic:pic>
              </a:graphicData>
            </a:graphic>
          </wp:anchor>
        </w:drawing>
      </w:r>
      <w:r w:rsidR="00F86C66">
        <w:rPr>
          <w:noProof/>
        </w:rPr>
        <w:br/>
      </w:r>
    </w:p>
    <w:p w14:paraId="3EC29AD1" w14:textId="02304203" w:rsidR="00497F6A" w:rsidRDefault="00497F6A" w:rsidP="0007098B">
      <w:pPr>
        <w:spacing w:after="0" w:line="240" w:lineRule="auto"/>
        <w:ind w:left="0" w:right="0"/>
        <w:rPr>
          <w:noProof/>
        </w:rPr>
      </w:pPr>
    </w:p>
    <w:p w14:paraId="62034F24" w14:textId="7349513B" w:rsidR="00497F6A" w:rsidRDefault="00497F6A" w:rsidP="0007098B">
      <w:pPr>
        <w:spacing w:after="0" w:line="240" w:lineRule="auto"/>
        <w:ind w:left="0" w:right="0"/>
        <w:rPr>
          <w:noProof/>
        </w:rPr>
      </w:pPr>
    </w:p>
    <w:p w14:paraId="7D5AF141" w14:textId="4CD4F9CB" w:rsidR="00497F6A" w:rsidRDefault="00497F6A" w:rsidP="0007098B">
      <w:pPr>
        <w:spacing w:after="0" w:line="240" w:lineRule="auto"/>
        <w:ind w:left="0" w:right="0"/>
        <w:rPr>
          <w:noProof/>
        </w:rPr>
      </w:pPr>
    </w:p>
    <w:p w14:paraId="2BBFA9D0" w14:textId="6FA139C7" w:rsidR="00497F6A" w:rsidRDefault="0071290E" w:rsidP="0007098B">
      <w:pPr>
        <w:spacing w:after="0" w:line="240" w:lineRule="auto"/>
        <w:ind w:left="0" w:right="0"/>
        <w:rPr>
          <w:noProof/>
        </w:rPr>
      </w:pPr>
      <w:r>
        <w:rPr>
          <w:noProof/>
        </w:rPr>
        <mc:AlternateContent>
          <mc:Choice Requires="wps">
            <w:drawing>
              <wp:anchor distT="45720" distB="45720" distL="114300" distR="114300" simplePos="0" relativeHeight="251658249" behindDoc="0" locked="0" layoutInCell="1" allowOverlap="1" wp14:anchorId="18596364" wp14:editId="7A54DCD3">
                <wp:simplePos x="0" y="0"/>
                <wp:positionH relativeFrom="column">
                  <wp:posOffset>1217930</wp:posOffset>
                </wp:positionH>
                <wp:positionV relativeFrom="paragraph">
                  <wp:posOffset>641350</wp:posOffset>
                </wp:positionV>
                <wp:extent cx="1192530" cy="352425"/>
                <wp:effectExtent l="0" t="0" r="7620" b="9525"/>
                <wp:wrapSquare wrapText="bothSides"/>
                <wp:docPr id="37" name="Textruta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86A83" w14:textId="709E574F" w:rsidR="00F86C66" w:rsidRDefault="00F86C66" w:rsidP="00E5232F">
                            <w:pPr>
                              <w:ind w:left="0"/>
                            </w:pPr>
                            <w:r>
                              <w:t>Spara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96364" id="Textruta 37" o:spid="_x0000_s1032" type="#_x0000_t202" style="position:absolute;margin-left:95.9pt;margin-top:50.5pt;width:93.9pt;height:27.7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" stroked="f">
                <v:textbox>
                  <w:txbxContent>
                    <w:p w14:paraId="34386A83" w14:textId="709E574F" w:rsidR="00F86C66" w:rsidRDefault="00F86C66" w:rsidP="00E5232F">
                      <w:pPr>
                        <w:ind w:left="0"/>
                      </w:pPr>
                      <w:r>
                        <w:t>Spara</w:t>
                      </w:r>
                    </w:p>
                  </w:txbxContent>
                </v:textbox>
                <w10:wrap type="square"/>
              </v:shape>
            </w:pict>
          </mc:Fallback>
        </mc:AlternateContent>
      </w:r>
      <w:r w:rsidRPr="001804C5">
        <w:rPr>
          <w:noProof/>
        </w:rPr>
        <w:drawing>
          <wp:anchor distT="0" distB="0" distL="114300" distR="114300" simplePos="0" relativeHeight="251658288" behindDoc="0" locked="0" layoutInCell="1" allowOverlap="1" wp14:anchorId="5E8100B4" wp14:editId="0C8F38F6">
            <wp:simplePos x="0" y="0"/>
            <wp:positionH relativeFrom="column">
              <wp:posOffset>300355</wp:posOffset>
            </wp:positionH>
            <wp:positionV relativeFrom="paragraph">
              <wp:posOffset>641350</wp:posOffset>
            </wp:positionV>
            <wp:extent cx="504825" cy="352425"/>
            <wp:effectExtent l="0" t="0" r="9525" b="9525"/>
            <wp:wrapTopAndBottom/>
            <wp:docPr id="126" name="Bildobjekt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anchor>
        </w:drawing>
      </w:r>
      <w:r w:rsidRPr="001804C5">
        <w:rPr>
          <w:noProof/>
        </w:rPr>
        <w:drawing>
          <wp:anchor distT="0" distB="0" distL="114300" distR="114300" simplePos="0" relativeHeight="251658319" behindDoc="0" locked="0" layoutInCell="1" allowOverlap="1" wp14:anchorId="52B157E9" wp14:editId="5B7C2940">
            <wp:simplePos x="0" y="0"/>
            <wp:positionH relativeFrom="column">
              <wp:posOffset>257810</wp:posOffset>
            </wp:positionH>
            <wp:positionV relativeFrom="paragraph">
              <wp:posOffset>250190</wp:posOffset>
            </wp:positionV>
            <wp:extent cx="742950" cy="266700"/>
            <wp:effectExtent l="0" t="0" r="0" b="0"/>
            <wp:wrapTopAndBottom/>
            <wp:docPr id="125" name="Bildobjekt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42950" cy="266700"/>
                    </a:xfrm>
                    <a:prstGeom prst="rect">
                      <a:avLst/>
                    </a:prstGeom>
                    <a:noFill/>
                    <a:ln>
                      <a:noFill/>
                    </a:ln>
                  </pic:spPr>
                </pic:pic>
              </a:graphicData>
            </a:graphic>
          </wp:anchor>
        </w:drawing>
      </w:r>
    </w:p>
    <w:p w14:paraId="73917DA8" w14:textId="71284409" w:rsidR="00497F6A" w:rsidRDefault="0071290E" w:rsidP="0007098B">
      <w:pPr>
        <w:spacing w:after="0" w:line="240" w:lineRule="auto"/>
        <w:ind w:left="0" w:right="0"/>
        <w:rPr>
          <w:noProof/>
        </w:rPr>
      </w:pPr>
      <w:r w:rsidRPr="00B642CD">
        <w:rPr>
          <w:noProof/>
        </w:rPr>
        <w:drawing>
          <wp:anchor distT="0" distB="0" distL="114300" distR="114300" simplePos="0" relativeHeight="251658320" behindDoc="0" locked="0" layoutInCell="1" allowOverlap="1" wp14:anchorId="4F86AFC9" wp14:editId="5FAD0BC7">
            <wp:simplePos x="0" y="0"/>
            <wp:positionH relativeFrom="column">
              <wp:posOffset>267335</wp:posOffset>
            </wp:positionH>
            <wp:positionV relativeFrom="paragraph">
              <wp:posOffset>979805</wp:posOffset>
            </wp:positionV>
            <wp:extent cx="476250" cy="20955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anchor>
        </w:drawing>
      </w:r>
      <w:r>
        <w:rPr>
          <w:noProof/>
        </w:rPr>
        <mc:AlternateContent>
          <mc:Choice Requires="wps">
            <w:drawing>
              <wp:anchor distT="0" distB="0" distL="114300" distR="114300" simplePos="0" relativeHeight="251658247" behindDoc="0" locked="0" layoutInCell="1" allowOverlap="1" wp14:anchorId="35CC1485" wp14:editId="46A86A00">
                <wp:simplePos x="0" y="0"/>
                <wp:positionH relativeFrom="column">
                  <wp:posOffset>1221105</wp:posOffset>
                </wp:positionH>
                <wp:positionV relativeFrom="paragraph">
                  <wp:posOffset>993140</wp:posOffset>
                </wp:positionV>
                <wp:extent cx="3273425" cy="297180"/>
                <wp:effectExtent l="0" t="0" r="3175" b="635"/>
                <wp:wrapNone/>
                <wp:docPr id="36" name="Textruta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30B12" w14:textId="77777777" w:rsidR="00F86C66" w:rsidRDefault="00F86C66" w:rsidP="00E5232F">
                            <w:pPr>
                              <w:pStyle w:val="Brdtext2"/>
                              <w:ind w:left="0"/>
                            </w:pPr>
                            <w:r>
                              <w:t>Stäng ner registreringen på skärm ett.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C1485" id="Textruta 36" o:spid="_x0000_s1033" type="#_x0000_t202" style="position:absolute;margin-left:96.15pt;margin-top:78.2pt;width:257.75pt;height:23.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" stroked="f">
                <v:textbox>
                  <w:txbxContent>
                    <w:p w14:paraId="02F30B12" w14:textId="77777777" w:rsidR="00F86C66" w:rsidRDefault="00F86C66" w:rsidP="00E5232F">
                      <w:pPr>
                        <w:pStyle w:val="Brdtext2"/>
                        <w:ind w:left="0"/>
                      </w:pPr>
                      <w:r>
                        <w:t>Stäng ner registreringen på skärm ett.</w:t>
                      </w:r>
                    </w:p>
                  </w:txbxContent>
                </v:textbox>
              </v:shape>
            </w:pict>
          </mc:Fallback>
        </mc:AlternateContent>
      </w:r>
    </w:p>
    <w:p w14:paraId="0E1AA4AB" w14:textId="609FFF8A" w:rsidR="00CE208E" w:rsidRDefault="0071290E" w:rsidP="0007098B">
      <w:pPr>
        <w:spacing w:after="0" w:line="240" w:lineRule="auto"/>
        <w:ind w:left="0" w:right="0"/>
        <w:rPr>
          <w:noProof/>
        </w:rPr>
      </w:pPr>
      <w:r w:rsidRPr="001804C5">
        <w:rPr>
          <w:noProof/>
        </w:rPr>
        <w:drawing>
          <wp:anchor distT="0" distB="0" distL="114300" distR="114300" simplePos="0" relativeHeight="251658321" behindDoc="0" locked="0" layoutInCell="1" allowOverlap="1" wp14:anchorId="3DC46A83" wp14:editId="7BA07919">
            <wp:simplePos x="0" y="0"/>
            <wp:positionH relativeFrom="column">
              <wp:posOffset>327660</wp:posOffset>
            </wp:positionH>
            <wp:positionV relativeFrom="paragraph">
              <wp:posOffset>328930</wp:posOffset>
            </wp:positionV>
            <wp:extent cx="581025" cy="228600"/>
            <wp:effectExtent l="0" t="0" r="9525" b="0"/>
            <wp:wrapTopAndBottom/>
            <wp:docPr id="160" name="Bildobjekt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anchor>
        </w:drawing>
      </w:r>
    </w:p>
    <w:p w14:paraId="31E524D8" w14:textId="7F32F2F8" w:rsidR="00497F6A" w:rsidRDefault="00497F6A" w:rsidP="0007098B">
      <w:pPr>
        <w:spacing w:after="0" w:line="240" w:lineRule="auto"/>
        <w:ind w:left="0" w:right="0"/>
        <w:rPr>
          <w:noProof/>
        </w:rPr>
      </w:pPr>
    </w:p>
    <w:p w14:paraId="032D5FFF" w14:textId="58B25D9B" w:rsidR="002E0E35" w:rsidRDefault="002E0E35" w:rsidP="0007098B">
      <w:pPr>
        <w:spacing w:after="0" w:line="240" w:lineRule="auto"/>
        <w:ind w:left="0" w:right="0"/>
        <w:rPr>
          <w:noProof/>
        </w:rPr>
      </w:pPr>
    </w:p>
    <w:p w14:paraId="1A9B0A84" w14:textId="7E61FAC3" w:rsidR="00F86C66" w:rsidRDefault="0071290E" w:rsidP="009E623D">
      <w:pPr>
        <w:pStyle w:val="Punktlista"/>
        <w:ind w:left="284" w:hanging="284"/>
        <w:rPr>
          <w:noProof/>
        </w:rPr>
      </w:pPr>
      <w:r w:rsidRPr="003B423F">
        <w:rPr>
          <w:noProof/>
        </w:rPr>
        <w:drawing>
          <wp:anchor distT="0" distB="0" distL="114300" distR="114300" simplePos="0" relativeHeight="251658290" behindDoc="0" locked="0" layoutInCell="1" allowOverlap="1" wp14:anchorId="2A2C9FA6" wp14:editId="2827046B">
            <wp:simplePos x="0" y="0"/>
            <wp:positionH relativeFrom="column">
              <wp:posOffset>192405</wp:posOffset>
            </wp:positionH>
            <wp:positionV relativeFrom="paragraph">
              <wp:posOffset>1076325</wp:posOffset>
            </wp:positionV>
            <wp:extent cx="352425" cy="342900"/>
            <wp:effectExtent l="0" t="0" r="9525" b="0"/>
            <wp:wrapTopAndBottom/>
            <wp:docPr id="163" name="Bildobjekt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a:ln>
                      <a:noFill/>
                    </a:ln>
                  </pic:spPr>
                </pic:pic>
              </a:graphicData>
            </a:graphic>
          </wp:anchor>
        </w:drawing>
      </w:r>
      <w:r w:rsidRPr="001804C5">
        <w:rPr>
          <w:noProof/>
        </w:rPr>
        <w:drawing>
          <wp:anchor distT="0" distB="0" distL="114300" distR="114300" simplePos="0" relativeHeight="251658292" behindDoc="0" locked="0" layoutInCell="1" allowOverlap="1" wp14:anchorId="172D56D3" wp14:editId="04890DAA">
            <wp:simplePos x="0" y="0"/>
            <wp:positionH relativeFrom="column">
              <wp:posOffset>189865</wp:posOffset>
            </wp:positionH>
            <wp:positionV relativeFrom="paragraph">
              <wp:posOffset>671830</wp:posOffset>
            </wp:positionV>
            <wp:extent cx="314325" cy="276225"/>
            <wp:effectExtent l="0" t="0" r="9525" b="9525"/>
            <wp:wrapTopAndBottom/>
            <wp:docPr id="162" name="Bildobjekt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anchor>
        </w:drawing>
      </w:r>
      <w:r w:rsidRPr="001804C5">
        <w:rPr>
          <w:noProof/>
        </w:rPr>
        <w:drawing>
          <wp:anchor distT="0" distB="0" distL="114300" distR="114300" simplePos="0" relativeHeight="251658289" behindDoc="0" locked="0" layoutInCell="1" allowOverlap="1" wp14:anchorId="02333F6E" wp14:editId="6439D89B">
            <wp:simplePos x="0" y="0"/>
            <wp:positionH relativeFrom="column">
              <wp:posOffset>187325</wp:posOffset>
            </wp:positionH>
            <wp:positionV relativeFrom="paragraph">
              <wp:posOffset>280035</wp:posOffset>
            </wp:positionV>
            <wp:extent cx="1200150" cy="295275"/>
            <wp:effectExtent l="0" t="0" r="0" b="9525"/>
            <wp:wrapTopAndBottom/>
            <wp:docPr id="161" name="Bildobjekt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00150" cy="295275"/>
                    </a:xfrm>
                    <a:prstGeom prst="rect">
                      <a:avLst/>
                    </a:prstGeom>
                    <a:noFill/>
                    <a:ln>
                      <a:noFill/>
                    </a:ln>
                  </pic:spPr>
                </pic:pic>
              </a:graphicData>
            </a:graphic>
          </wp:anchor>
        </w:drawing>
      </w:r>
      <w:r w:rsidR="00F86C66">
        <w:rPr>
          <w:noProof/>
        </w:rPr>
        <w:t>Kontrollera att rätt registrering är markerad!</w:t>
      </w:r>
    </w:p>
    <w:p w14:paraId="1B98D07C" w14:textId="75A60D87" w:rsidR="00F86C66" w:rsidRDefault="00342B80" w:rsidP="0007098B">
      <w:pPr>
        <w:ind w:left="0"/>
        <w:rPr>
          <w:noProof/>
        </w:rPr>
      </w:pPr>
      <w:r>
        <w:rPr>
          <w:noProof/>
        </w:rPr>
        <mc:AlternateContent>
          <mc:Choice Requires="wps">
            <w:drawing>
              <wp:anchor distT="0" distB="0" distL="114300" distR="114300" simplePos="0" relativeHeight="251658293" behindDoc="0" locked="0" layoutInCell="1" allowOverlap="1" wp14:anchorId="651C8616" wp14:editId="51E72EFA">
                <wp:simplePos x="0" y="0"/>
                <wp:positionH relativeFrom="column">
                  <wp:posOffset>1374582</wp:posOffset>
                </wp:positionH>
                <wp:positionV relativeFrom="paragraph">
                  <wp:posOffset>864511</wp:posOffset>
                </wp:positionV>
                <wp:extent cx="2830195" cy="377825"/>
                <wp:effectExtent l="0" t="0" r="8255" b="3175"/>
                <wp:wrapTopAndBottom/>
                <wp:docPr id="35" name="Textruta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16738" w14:textId="77777777" w:rsidR="002F6740" w:rsidRDefault="002F6740" w:rsidP="00E5232F">
                            <w:pPr>
                              <w:pStyle w:val="Brdtext2"/>
                              <w:ind w:left="0"/>
                            </w:pPr>
                            <w:r>
                              <w:t xml:space="preserve">Stäng ner programmet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51C8616" id="Textruta 35" o:spid="_x0000_s1034" type="#_x0000_t202" style="position:absolute;margin-left:108.25pt;margin-top:68.05pt;width:222.85pt;height:29.75pt;z-index:251658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" stroked="f">
                <v:textbox>
                  <w:txbxContent>
                    <w:p w14:paraId="1B216738" w14:textId="77777777" w:rsidR="002F6740" w:rsidRDefault="002F6740" w:rsidP="00E5232F">
                      <w:pPr>
                        <w:pStyle w:val="Brdtext2"/>
                        <w:ind w:left="0"/>
                      </w:pPr>
                      <w:r>
                        <w:t xml:space="preserve">Stäng ner programmet  </w:t>
                      </w:r>
                    </w:p>
                  </w:txbxContent>
                </v:textbox>
                <w10:wrap type="topAndBottom"/>
              </v:shape>
            </w:pict>
          </mc:Fallback>
        </mc:AlternateContent>
      </w:r>
    </w:p>
    <w:p w14:paraId="1D6A7CBC" w14:textId="77777777" w:rsidR="002F6740" w:rsidRDefault="00F86C66" w:rsidP="0007098B">
      <w:pPr>
        <w:pStyle w:val="Ingetavstnd"/>
        <w:ind w:left="0"/>
      </w:pPr>
      <w:r w:rsidRPr="00762ABA">
        <w:t xml:space="preserve"> </w:t>
      </w:r>
    </w:p>
    <w:p w14:paraId="459AF8B7" w14:textId="77777777" w:rsidR="002F6740" w:rsidRDefault="002F6740" w:rsidP="0007098B">
      <w:pPr>
        <w:spacing w:after="0" w:line="240" w:lineRule="auto"/>
        <w:ind w:left="0" w:right="0"/>
      </w:pPr>
      <w:r>
        <w:br w:type="page"/>
      </w:r>
    </w:p>
    <w:p w14:paraId="60F1470F" w14:textId="77777777" w:rsidR="00F94051" w:rsidRPr="00F94051" w:rsidRDefault="00F94051" w:rsidP="0007098B">
      <w:pPr>
        <w:pStyle w:val="Rubrik3"/>
        <w:ind w:left="0"/>
      </w:pPr>
      <w:bookmarkStart w:id="539" w:name="_Toc195275684"/>
      <w:bookmarkStart w:id="540" w:name="_Toc196231452"/>
      <w:bookmarkStart w:id="541" w:name="_Toc473720113"/>
      <w:bookmarkStart w:id="542" w:name="_Toc473720270"/>
      <w:bookmarkStart w:id="543" w:name="_Toc12281398"/>
      <w:bookmarkStart w:id="544" w:name="_Toc256000021"/>
      <w:bookmarkStart w:id="545" w:name="_Toc256000057"/>
      <w:bookmarkStart w:id="546" w:name="_Toc256000093"/>
      <w:bookmarkStart w:id="547" w:name="_Toc256000129"/>
      <w:bookmarkStart w:id="548" w:name="_Toc256000165"/>
      <w:bookmarkStart w:id="549" w:name="_Toc256000201"/>
      <w:bookmarkStart w:id="550" w:name="_Toc256000237"/>
      <w:bookmarkStart w:id="551" w:name="_Toc256000273"/>
      <w:bookmarkStart w:id="552" w:name="_Toc256000309"/>
      <w:bookmarkStart w:id="553" w:name="_Toc256000345"/>
      <w:bookmarkStart w:id="554" w:name="_Toc55934200"/>
      <w:bookmarkStart w:id="555" w:name="_Toc256000370"/>
      <w:bookmarkStart w:id="556" w:name="_Toc56436512"/>
      <w:bookmarkStart w:id="557" w:name="_Toc256000406"/>
      <w:bookmarkStart w:id="558" w:name="_Toc256000442"/>
      <w:bookmarkStart w:id="559" w:name="_Toc56686039"/>
      <w:bookmarkStart w:id="560" w:name="_Toc256000465"/>
      <w:bookmarkStart w:id="561" w:name="_Toc256000501"/>
      <w:bookmarkStart w:id="562" w:name="_Toc256000537"/>
      <w:bookmarkStart w:id="563" w:name="_Toc256000573"/>
      <w:bookmarkStart w:id="564" w:name="_Toc256000609"/>
      <w:bookmarkStart w:id="565" w:name="_Toc256000645"/>
      <w:bookmarkStart w:id="566" w:name="_Toc256000681"/>
      <w:bookmarkStart w:id="567" w:name="_Toc256000717"/>
      <w:r w:rsidRPr="00F94051">
        <w:t>Hämta inspelning från Eclipse Mini till Sentinel</w:t>
      </w:r>
      <w:bookmarkEnd w:id="539"/>
      <w:bookmarkEnd w:id="540"/>
      <w:r w:rsidRPr="00F94051">
        <w:t xml:space="preserve"> </w:t>
      </w:r>
    </w:p>
    <w:p w14:paraId="233FF1B4" w14:textId="77777777" w:rsidR="00F94051" w:rsidRPr="00F94051" w:rsidRDefault="00F94051" w:rsidP="0007098B">
      <w:pPr>
        <w:spacing w:after="0" w:line="240" w:lineRule="auto"/>
        <w:ind w:left="0"/>
      </w:pPr>
      <w:r w:rsidRPr="00F94051">
        <w:t>Nedanstående information är delvis hämtat ur leverantörens användarhandböcker.</w:t>
      </w:r>
    </w:p>
    <w:p w14:paraId="67284567" w14:textId="41D5B420" w:rsidR="00F94051" w:rsidRPr="00F94051" w:rsidRDefault="00006FEC" w:rsidP="0007098B">
      <w:pPr>
        <w:spacing w:after="0" w:line="240" w:lineRule="auto"/>
        <w:ind w:left="0"/>
      </w:pPr>
      <w:r w:rsidRPr="00F94051">
        <w:rPr>
          <w:noProof/>
        </w:rPr>
        <w:drawing>
          <wp:anchor distT="0" distB="0" distL="114300" distR="114300" simplePos="0" relativeHeight="251658338" behindDoc="0" locked="0" layoutInCell="1" allowOverlap="1" wp14:anchorId="677428C6" wp14:editId="120BCC0C">
            <wp:simplePos x="0" y="0"/>
            <wp:positionH relativeFrom="column">
              <wp:posOffset>53975</wp:posOffset>
            </wp:positionH>
            <wp:positionV relativeFrom="paragraph">
              <wp:posOffset>136525</wp:posOffset>
            </wp:positionV>
            <wp:extent cx="476250" cy="533400"/>
            <wp:effectExtent l="0" t="0" r="0" b="0"/>
            <wp:wrapSquare wrapText="bothSides"/>
            <wp:docPr id="1152498181" name="Bildobjekt 115249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anchor>
        </w:drawing>
      </w:r>
    </w:p>
    <w:p w14:paraId="0EFB7768" w14:textId="7F24CCE7" w:rsidR="00F94051" w:rsidRPr="00F94051" w:rsidRDefault="00F94051" w:rsidP="0007098B">
      <w:pPr>
        <w:spacing w:after="0" w:line="240" w:lineRule="auto"/>
        <w:ind w:left="0"/>
        <w:rPr>
          <w:rFonts w:ascii="Calibri" w:hAnsi="Calibri"/>
          <w:noProof/>
          <w:sz w:val="28"/>
          <w:szCs w:val="28"/>
        </w:rPr>
      </w:pPr>
    </w:p>
    <w:p w14:paraId="60209557" w14:textId="77777777" w:rsidR="00F94051" w:rsidRPr="00F94051" w:rsidRDefault="00F94051" w:rsidP="0007098B">
      <w:pPr>
        <w:ind w:left="0" w:right="-142"/>
        <w:contextualSpacing/>
      </w:pPr>
    </w:p>
    <w:p w14:paraId="5D0E0C29" w14:textId="77777777" w:rsidR="00F94051" w:rsidRPr="00F94051" w:rsidRDefault="00F94051" w:rsidP="0007098B">
      <w:pPr>
        <w:ind w:left="0" w:right="-142"/>
        <w:contextualSpacing/>
      </w:pPr>
    </w:p>
    <w:p w14:paraId="7EF56DC3" w14:textId="77777777" w:rsidR="00F94051" w:rsidRPr="00F94051" w:rsidRDefault="00F94051" w:rsidP="002820BA">
      <w:pPr>
        <w:numPr>
          <w:ilvl w:val="0"/>
          <w:numId w:val="6"/>
        </w:numPr>
        <w:ind w:left="284" w:right="-142" w:hanging="284"/>
        <w:contextualSpacing/>
      </w:pPr>
      <w:r w:rsidRPr="00F94051">
        <w:t>Logga in med personligt användarnamn och lösenord (VGR-ID).</w:t>
      </w:r>
    </w:p>
    <w:p w14:paraId="2880CF1F" w14:textId="77777777" w:rsidR="00F94051" w:rsidRPr="00F94051" w:rsidRDefault="00F94051" w:rsidP="0007098B">
      <w:pPr>
        <w:ind w:left="0"/>
      </w:pPr>
      <w:r w:rsidRPr="00F94051">
        <w:rPr>
          <w:noProof/>
        </w:rPr>
        <w:drawing>
          <wp:anchor distT="0" distB="0" distL="114300" distR="114300" simplePos="0" relativeHeight="251658337" behindDoc="0" locked="0" layoutInCell="1" allowOverlap="1" wp14:anchorId="1F9CD324" wp14:editId="5E5CDF06">
            <wp:simplePos x="0" y="0"/>
            <wp:positionH relativeFrom="margin">
              <wp:align>left</wp:align>
            </wp:positionH>
            <wp:positionV relativeFrom="paragraph">
              <wp:posOffset>6350</wp:posOffset>
            </wp:positionV>
            <wp:extent cx="1476375" cy="342900"/>
            <wp:effectExtent l="0" t="0" r="9525" b="0"/>
            <wp:wrapSquare wrapText="bothSides"/>
            <wp:docPr id="886867179" name="Bildobjekt 88686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342900"/>
                    </a:xfrm>
                    <a:prstGeom prst="rect">
                      <a:avLst/>
                    </a:prstGeom>
                    <a:noFill/>
                    <a:ln>
                      <a:noFill/>
                    </a:ln>
                  </pic:spPr>
                </pic:pic>
              </a:graphicData>
            </a:graphic>
          </wp:anchor>
        </w:drawing>
      </w:r>
    </w:p>
    <w:p w14:paraId="7096A6B6" w14:textId="77777777" w:rsidR="00F94051" w:rsidRPr="00F94051" w:rsidRDefault="00F94051" w:rsidP="0007098B">
      <w:pPr>
        <w:ind w:left="0"/>
        <w:contextualSpacing/>
      </w:pPr>
    </w:p>
    <w:p w14:paraId="5E8674C6" w14:textId="77777777" w:rsidR="00F94051" w:rsidRPr="00F94051" w:rsidRDefault="00F94051" w:rsidP="002820BA">
      <w:pPr>
        <w:numPr>
          <w:ilvl w:val="0"/>
          <w:numId w:val="6"/>
        </w:numPr>
        <w:ind w:left="284" w:hanging="284"/>
        <w:contextualSpacing/>
      </w:pPr>
      <w:r w:rsidRPr="00F94051">
        <w:t>Anslut Eclipse Mini till avsedd USB-kabel.</w:t>
      </w:r>
    </w:p>
    <w:p w14:paraId="673AB60E" w14:textId="77777777" w:rsidR="00F94051" w:rsidRPr="00F94051" w:rsidRDefault="00F94051" w:rsidP="0007098B">
      <w:pPr>
        <w:ind w:left="0"/>
      </w:pPr>
      <w:r w:rsidRPr="00F94051">
        <w:rPr>
          <w:noProof/>
        </w:rPr>
        <w:drawing>
          <wp:inline distT="0" distB="0" distL="0" distR="0" wp14:anchorId="2BE4C5F1" wp14:editId="028A8373">
            <wp:extent cx="1206500" cy="404495"/>
            <wp:effectExtent l="0" t="0" r="0" b="0"/>
            <wp:docPr id="533771646"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0"/>
                    <pic:cNvPicPr/>
                  </pic:nvPicPr>
                  <pic:blipFill>
                    <a:blip r:embed="rId48">
                      <a:extLst>
                        <a:ext uri="{28A0092B-C50C-407E-A947-70E740481C1C}">
                          <a14:useLocalDpi xmlns:a14="http://schemas.microsoft.com/office/drawing/2010/main" val="0"/>
                        </a:ext>
                      </a:extLst>
                    </a:blip>
                    <a:stretch>
                      <a:fillRect/>
                    </a:stretch>
                  </pic:blipFill>
                  <pic:spPr bwMode="auto">
                    <a:xfrm>
                      <a:off x="0" y="0"/>
                      <a:ext cx="1206500" cy="404495"/>
                    </a:xfrm>
                    <a:prstGeom prst="rect">
                      <a:avLst/>
                    </a:prstGeom>
                    <a:noFill/>
                    <a:ln>
                      <a:noFill/>
                    </a:ln>
                  </pic:spPr>
                </pic:pic>
              </a:graphicData>
            </a:graphic>
          </wp:inline>
        </w:drawing>
      </w:r>
    </w:p>
    <w:p w14:paraId="52672707" w14:textId="77777777" w:rsidR="00F94051" w:rsidRPr="00F94051" w:rsidRDefault="00F94051" w:rsidP="002820BA">
      <w:pPr>
        <w:numPr>
          <w:ilvl w:val="0"/>
          <w:numId w:val="6"/>
        </w:numPr>
        <w:ind w:left="284" w:right="-992" w:hanging="284"/>
        <w:contextualSpacing/>
      </w:pPr>
      <w:r w:rsidRPr="00F94051">
        <w:t>Kontrollera att rätt patientdata visas i rutan. Det är av stor vikt att personnumret är inskrivit enligt rutin och att för- och efternamn står vid Namn. Redigera vid behov</w:t>
      </w:r>
    </w:p>
    <w:p w14:paraId="5A511F9E" w14:textId="77777777" w:rsidR="00F94051" w:rsidRPr="00F94051" w:rsidRDefault="00F94051" w:rsidP="002820BA">
      <w:pPr>
        <w:ind w:left="284" w:right="-992" w:hanging="284"/>
        <w:contextualSpacing/>
      </w:pPr>
      <w:r w:rsidRPr="00F94051">
        <w:rPr>
          <w:noProof/>
        </w:rPr>
        <w:drawing>
          <wp:anchor distT="0" distB="0" distL="114300" distR="114300" simplePos="0" relativeHeight="251658339" behindDoc="0" locked="0" layoutInCell="1" allowOverlap="1" wp14:anchorId="16E17E8A" wp14:editId="63C02A9B">
            <wp:simplePos x="0" y="0"/>
            <wp:positionH relativeFrom="column">
              <wp:posOffset>205740</wp:posOffset>
            </wp:positionH>
            <wp:positionV relativeFrom="paragraph">
              <wp:posOffset>118110</wp:posOffset>
            </wp:positionV>
            <wp:extent cx="533400" cy="228600"/>
            <wp:effectExtent l="0" t="0" r="0" b="0"/>
            <wp:wrapNone/>
            <wp:docPr id="1586558211" name="Bildobjekt 158655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anchor>
        </w:drawing>
      </w:r>
      <w:r w:rsidRPr="00F94051">
        <w:br/>
      </w:r>
      <w:r w:rsidRPr="00F94051">
        <w:br/>
      </w:r>
    </w:p>
    <w:p w14:paraId="7536D5B3" w14:textId="77777777" w:rsidR="00F94051" w:rsidRPr="00F94051" w:rsidRDefault="00F94051" w:rsidP="002820BA">
      <w:pPr>
        <w:numPr>
          <w:ilvl w:val="0"/>
          <w:numId w:val="38"/>
        </w:numPr>
        <w:ind w:left="284" w:right="-992" w:hanging="284"/>
        <w:contextualSpacing/>
      </w:pPr>
      <w:r w:rsidRPr="00F94051">
        <w:t>Vid frågan ”Vill du ta bort data på inspelaren permanent?” svara ”Nej”.</w:t>
      </w:r>
      <w:r w:rsidRPr="00F94051">
        <w:br/>
      </w:r>
    </w:p>
    <w:p w14:paraId="53B1240B" w14:textId="2FAE753D" w:rsidR="00F94051" w:rsidRPr="00F94051" w:rsidRDefault="00F94051" w:rsidP="002820BA">
      <w:pPr>
        <w:numPr>
          <w:ilvl w:val="0"/>
          <w:numId w:val="38"/>
        </w:numPr>
        <w:ind w:left="284" w:right="-992" w:hanging="284"/>
        <w:contextualSpacing/>
      </w:pPr>
      <w:r w:rsidRPr="00F94051">
        <w:t>Dialogruta med text ”Hämtning utförd visas.”</w:t>
      </w:r>
    </w:p>
    <w:p w14:paraId="4DC0A91D" w14:textId="52D46021" w:rsidR="00F94051" w:rsidRPr="00F94051" w:rsidRDefault="0071290E" w:rsidP="002820BA">
      <w:pPr>
        <w:tabs>
          <w:tab w:val="num" w:pos="360"/>
        </w:tabs>
        <w:ind w:left="284" w:hanging="284"/>
        <w:rPr>
          <w:noProof/>
        </w:rPr>
      </w:pPr>
      <w:r w:rsidRPr="00F94051">
        <w:rPr>
          <w:noProof/>
        </w:rPr>
        <w:drawing>
          <wp:anchor distT="0" distB="0" distL="114300" distR="114300" simplePos="0" relativeHeight="251658340" behindDoc="0" locked="0" layoutInCell="1" allowOverlap="1" wp14:anchorId="5E2F6F2C" wp14:editId="53982991">
            <wp:simplePos x="0" y="0"/>
            <wp:positionH relativeFrom="column">
              <wp:posOffset>199390</wp:posOffset>
            </wp:positionH>
            <wp:positionV relativeFrom="paragraph">
              <wp:posOffset>45085</wp:posOffset>
            </wp:positionV>
            <wp:extent cx="733425" cy="257175"/>
            <wp:effectExtent l="0" t="0" r="9525" b="9525"/>
            <wp:wrapNone/>
            <wp:docPr id="1736591745" name="Bildobjekt 173659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3425" cy="257175"/>
                    </a:xfrm>
                    <a:prstGeom prst="rect">
                      <a:avLst/>
                    </a:prstGeom>
                    <a:noFill/>
                    <a:ln>
                      <a:noFill/>
                    </a:ln>
                  </pic:spPr>
                </pic:pic>
              </a:graphicData>
            </a:graphic>
          </wp:anchor>
        </w:drawing>
      </w:r>
    </w:p>
    <w:p w14:paraId="7324A5AF" w14:textId="77777777" w:rsidR="00F94051" w:rsidRPr="00F94051" w:rsidRDefault="00F94051" w:rsidP="002820BA">
      <w:pPr>
        <w:numPr>
          <w:ilvl w:val="0"/>
          <w:numId w:val="6"/>
        </w:numPr>
        <w:ind w:left="284" w:hanging="284"/>
        <w:contextualSpacing/>
      </w:pPr>
      <w:r w:rsidRPr="00F94051">
        <w:rPr>
          <w:noProof/>
        </w:rPr>
        <w:drawing>
          <wp:anchor distT="0" distB="0" distL="114300" distR="114300" simplePos="0" relativeHeight="251658336" behindDoc="0" locked="0" layoutInCell="1" allowOverlap="1" wp14:anchorId="1FD16632" wp14:editId="4F5E2FC2">
            <wp:simplePos x="0" y="0"/>
            <wp:positionH relativeFrom="column">
              <wp:posOffset>195580</wp:posOffset>
            </wp:positionH>
            <wp:positionV relativeFrom="paragraph">
              <wp:posOffset>509270</wp:posOffset>
            </wp:positionV>
            <wp:extent cx="971550" cy="342900"/>
            <wp:effectExtent l="0" t="0" r="0" b="0"/>
            <wp:wrapSquare wrapText="right"/>
            <wp:docPr id="1893596504" name="Bildobjekt 189359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051">
        <w:t>Skriv in patientens personnummer enligt ÅÅÅÅMMDDXXXX i fältet vid Patient-ID</w:t>
      </w:r>
      <w:r w:rsidRPr="00F94051">
        <w:br/>
      </w:r>
    </w:p>
    <w:p w14:paraId="5FF516D8" w14:textId="77777777" w:rsidR="00F94051" w:rsidRPr="00F94051" w:rsidRDefault="00F94051" w:rsidP="0007098B">
      <w:pPr>
        <w:ind w:left="0"/>
        <w:rPr>
          <w:noProof/>
        </w:rPr>
      </w:pPr>
    </w:p>
    <w:p w14:paraId="587A4870" w14:textId="77777777" w:rsidR="00F94051" w:rsidRPr="00F94051" w:rsidRDefault="00F94051" w:rsidP="002820BA">
      <w:pPr>
        <w:numPr>
          <w:ilvl w:val="0"/>
          <w:numId w:val="6"/>
        </w:numPr>
        <w:ind w:left="284" w:hanging="284"/>
        <w:contextualSpacing/>
      </w:pPr>
      <w:r w:rsidRPr="00F94051">
        <w:rPr>
          <w:noProof/>
        </w:rPr>
        <w:t>Markera aktuell registrering om den inte redan är markerad (lilafärgad).</w:t>
      </w:r>
    </w:p>
    <w:p w14:paraId="6639E712" w14:textId="517AA173" w:rsidR="00F94051" w:rsidRPr="00F94051" w:rsidRDefault="0071290E" w:rsidP="002820BA">
      <w:pPr>
        <w:ind w:left="284" w:hanging="284"/>
        <w:contextualSpacing/>
      </w:pPr>
      <w:r w:rsidRPr="00F94051">
        <w:rPr>
          <w:noProof/>
        </w:rPr>
        <mc:AlternateContent>
          <mc:Choice Requires="wps">
            <w:drawing>
              <wp:anchor distT="0" distB="0" distL="114300" distR="114300" simplePos="0" relativeHeight="251658342" behindDoc="0" locked="0" layoutInCell="1" allowOverlap="1" wp14:anchorId="1E3BEAF8" wp14:editId="79421902">
                <wp:simplePos x="0" y="0"/>
                <wp:positionH relativeFrom="column">
                  <wp:posOffset>1682115</wp:posOffset>
                </wp:positionH>
                <wp:positionV relativeFrom="paragraph">
                  <wp:posOffset>182245</wp:posOffset>
                </wp:positionV>
                <wp:extent cx="2361537" cy="358775"/>
                <wp:effectExtent l="0" t="0" r="1270" b="3175"/>
                <wp:wrapNone/>
                <wp:docPr id="416090542" name="Textruta 416090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37" cy="35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8F239" w14:textId="77777777" w:rsidR="00F94051" w:rsidRDefault="00F94051" w:rsidP="00F94051">
                            <w:pPr>
                              <w:pStyle w:val="Brdtext2"/>
                              <w:ind w:left="0"/>
                            </w:pPr>
                            <w:r>
                              <w:t xml:space="preserve">Registreringen läses in. </w:t>
                            </w:r>
                            <w: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BEAF8" id="Textruta 416090542" o:spid="_x0000_s1035" type="#_x0000_t202" style="position:absolute;left:0;text-align:left;margin-left:132.45pt;margin-top:14.35pt;width:185.95pt;height:28.2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" stroked="f">
                <v:textbox>
                  <w:txbxContent>
                    <w:p w14:paraId="39C8F239" w14:textId="77777777" w:rsidR="00F94051" w:rsidRDefault="00F94051" w:rsidP="00F94051">
                      <w:pPr>
                        <w:pStyle w:val="Brdtext2"/>
                        <w:ind w:left="0"/>
                      </w:pPr>
                      <w:r>
                        <w:t xml:space="preserve">Registreringen läses in. </w:t>
                      </w:r>
                      <w:r>
                        <w:br/>
                      </w:r>
                    </w:p>
                  </w:txbxContent>
                </v:textbox>
              </v:shape>
            </w:pict>
          </mc:Fallback>
        </mc:AlternateContent>
      </w:r>
      <w:r w:rsidRPr="00F94051">
        <w:rPr>
          <w:noProof/>
        </w:rPr>
        <w:drawing>
          <wp:anchor distT="0" distB="0" distL="114300" distR="114300" simplePos="0" relativeHeight="251658341" behindDoc="0" locked="0" layoutInCell="1" allowOverlap="1" wp14:anchorId="7342058B" wp14:editId="2B8B44CE">
            <wp:simplePos x="0" y="0"/>
            <wp:positionH relativeFrom="column">
              <wp:posOffset>194310</wp:posOffset>
            </wp:positionH>
            <wp:positionV relativeFrom="paragraph">
              <wp:posOffset>149860</wp:posOffset>
            </wp:positionV>
            <wp:extent cx="1141730" cy="389255"/>
            <wp:effectExtent l="0" t="0" r="1270" b="0"/>
            <wp:wrapNone/>
            <wp:docPr id="1666928369" name="Bildobjekt 166692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1730" cy="389255"/>
                    </a:xfrm>
                    <a:prstGeom prst="rect">
                      <a:avLst/>
                    </a:prstGeom>
                    <a:noFill/>
                    <a:ln>
                      <a:noFill/>
                    </a:ln>
                  </pic:spPr>
                </pic:pic>
              </a:graphicData>
            </a:graphic>
          </wp:anchor>
        </w:drawing>
      </w:r>
    </w:p>
    <w:p w14:paraId="56629D71" w14:textId="5C26A451" w:rsidR="00F94051" w:rsidRPr="00F94051" w:rsidRDefault="00F94051" w:rsidP="002820BA">
      <w:pPr>
        <w:tabs>
          <w:tab w:val="left" w:pos="7797"/>
        </w:tabs>
        <w:ind w:left="284" w:right="-2" w:hanging="284"/>
        <w:contextualSpacing/>
      </w:pPr>
    </w:p>
    <w:p w14:paraId="203ED437" w14:textId="77777777" w:rsidR="00F94051" w:rsidRPr="00F94051" w:rsidRDefault="00F94051" w:rsidP="002820BA">
      <w:pPr>
        <w:tabs>
          <w:tab w:val="left" w:pos="7797"/>
        </w:tabs>
        <w:ind w:left="284" w:right="-2" w:hanging="284"/>
        <w:contextualSpacing/>
      </w:pPr>
    </w:p>
    <w:p w14:paraId="2560057E" w14:textId="77777777" w:rsidR="00F94051" w:rsidRPr="00F94051" w:rsidRDefault="00F94051" w:rsidP="002820BA">
      <w:pPr>
        <w:tabs>
          <w:tab w:val="left" w:pos="7797"/>
        </w:tabs>
        <w:ind w:left="284" w:right="-2" w:hanging="284"/>
        <w:contextualSpacing/>
      </w:pPr>
    </w:p>
    <w:p w14:paraId="6FBF7F7F" w14:textId="77777777" w:rsidR="00F94051" w:rsidRPr="00F94051" w:rsidRDefault="00F94051" w:rsidP="002820BA">
      <w:pPr>
        <w:numPr>
          <w:ilvl w:val="0"/>
          <w:numId w:val="39"/>
        </w:numPr>
        <w:tabs>
          <w:tab w:val="num" w:pos="284"/>
          <w:tab w:val="left" w:pos="7797"/>
        </w:tabs>
        <w:ind w:left="284" w:right="-2" w:hanging="284"/>
        <w:contextualSpacing/>
      </w:pPr>
      <w:r w:rsidRPr="00F94051">
        <w:t>Välj rätt arytmianalysinställningar:</w:t>
      </w:r>
    </w:p>
    <w:p w14:paraId="208B2B57" w14:textId="77777777" w:rsidR="00F94051" w:rsidRPr="00F94051" w:rsidRDefault="00F94051" w:rsidP="002820BA">
      <w:pPr>
        <w:numPr>
          <w:ilvl w:val="1"/>
          <w:numId w:val="39"/>
        </w:numPr>
        <w:tabs>
          <w:tab w:val="left" w:pos="7797"/>
        </w:tabs>
        <w:ind w:left="567" w:right="-2" w:hanging="283"/>
        <w:contextualSpacing/>
      </w:pPr>
      <w:r w:rsidRPr="00F94051">
        <w:t>”Konfiguration” (verktygsfältet)</w:t>
      </w:r>
    </w:p>
    <w:p w14:paraId="160A7A5B" w14:textId="77777777" w:rsidR="00F94051" w:rsidRPr="00F94051" w:rsidRDefault="00F94051" w:rsidP="002820BA">
      <w:pPr>
        <w:numPr>
          <w:ilvl w:val="1"/>
          <w:numId w:val="39"/>
        </w:numPr>
        <w:tabs>
          <w:tab w:val="left" w:pos="7797"/>
        </w:tabs>
        <w:ind w:left="567" w:right="-2" w:hanging="283"/>
        <w:contextualSpacing/>
      </w:pPr>
      <w:r w:rsidRPr="00F94051">
        <w:t xml:space="preserve">Välj </w:t>
      </w:r>
      <w:r w:rsidRPr="00F94051">
        <w:rPr>
          <w:noProof/>
        </w:rPr>
        <w:t>”Hantera konfigurationer…”</w:t>
      </w:r>
    </w:p>
    <w:p w14:paraId="2B04AF0E" w14:textId="77777777" w:rsidR="00F94051" w:rsidRPr="00F94051" w:rsidRDefault="00F94051" w:rsidP="002820BA">
      <w:pPr>
        <w:numPr>
          <w:ilvl w:val="1"/>
          <w:numId w:val="39"/>
        </w:numPr>
        <w:tabs>
          <w:tab w:val="left" w:pos="7797"/>
        </w:tabs>
        <w:ind w:left="567" w:right="-2" w:hanging="283"/>
        <w:contextualSpacing/>
      </w:pPr>
      <w:r w:rsidRPr="00F94051">
        <w:rPr>
          <w:noProof/>
        </w:rPr>
        <w:t>Välj ”NU-sjv översiktlig”</w:t>
      </w:r>
    </w:p>
    <w:p w14:paraId="6DBC7630" w14:textId="77777777" w:rsidR="00F94051" w:rsidRPr="00F94051" w:rsidRDefault="00F94051" w:rsidP="0007098B">
      <w:pPr>
        <w:tabs>
          <w:tab w:val="left" w:pos="7797"/>
        </w:tabs>
        <w:ind w:left="0" w:right="-2"/>
        <w:contextualSpacing/>
        <w:rPr>
          <w:noProof/>
        </w:rPr>
      </w:pPr>
    </w:p>
    <w:p w14:paraId="720F01ED" w14:textId="77777777" w:rsidR="00F94051" w:rsidRPr="00F94051" w:rsidRDefault="00F94051" w:rsidP="0007098B">
      <w:pPr>
        <w:tabs>
          <w:tab w:val="left" w:pos="7797"/>
        </w:tabs>
        <w:ind w:left="0" w:right="-2"/>
        <w:contextualSpacing/>
        <w:rPr>
          <w:noProof/>
        </w:rPr>
      </w:pPr>
      <w:r w:rsidRPr="00F94051">
        <w:rPr>
          <w:noProof/>
        </w:rPr>
        <w:drawing>
          <wp:anchor distT="0" distB="0" distL="114300" distR="114300" simplePos="0" relativeHeight="251658343" behindDoc="0" locked="0" layoutInCell="1" allowOverlap="1" wp14:anchorId="70ECB2BE" wp14:editId="439205C7">
            <wp:simplePos x="0" y="0"/>
            <wp:positionH relativeFrom="column">
              <wp:posOffset>228600</wp:posOffset>
            </wp:positionH>
            <wp:positionV relativeFrom="paragraph">
              <wp:posOffset>8890</wp:posOffset>
            </wp:positionV>
            <wp:extent cx="1028700" cy="352425"/>
            <wp:effectExtent l="0" t="0" r="0" b="9525"/>
            <wp:wrapSquare wrapText="bothSides"/>
            <wp:docPr id="475219723" name="Bildobjekt 475219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28700" cy="352425"/>
                    </a:xfrm>
                    <a:prstGeom prst="rect">
                      <a:avLst/>
                    </a:prstGeom>
                    <a:noFill/>
                    <a:ln>
                      <a:noFill/>
                    </a:ln>
                  </pic:spPr>
                </pic:pic>
              </a:graphicData>
            </a:graphic>
          </wp:anchor>
        </w:drawing>
      </w:r>
    </w:p>
    <w:p w14:paraId="44C9CFEB" w14:textId="77777777" w:rsidR="00F94051" w:rsidRPr="00F94051" w:rsidRDefault="00F94051" w:rsidP="0007098B">
      <w:pPr>
        <w:tabs>
          <w:tab w:val="left" w:pos="7797"/>
        </w:tabs>
        <w:ind w:left="0" w:right="-2"/>
        <w:contextualSpacing/>
        <w:rPr>
          <w:noProof/>
        </w:rPr>
      </w:pPr>
    </w:p>
    <w:p w14:paraId="0D3A36BA" w14:textId="77777777" w:rsidR="00F94051" w:rsidRPr="00F94051" w:rsidRDefault="00F94051" w:rsidP="002820BA">
      <w:pPr>
        <w:numPr>
          <w:ilvl w:val="0"/>
          <w:numId w:val="6"/>
        </w:numPr>
        <w:ind w:left="284" w:right="-425" w:hanging="284"/>
        <w:contextualSpacing/>
      </w:pPr>
      <w:r w:rsidRPr="00F94051">
        <w:t xml:space="preserve">Gå igenom registreringen med hjälp av </w:t>
      </w:r>
      <w:r w:rsidRPr="00F94051">
        <w:rPr>
          <w:noProof/>
        </w:rPr>
        <w:drawing>
          <wp:inline distT="0" distB="0" distL="0" distR="0" wp14:anchorId="53F48CB7" wp14:editId="67C7381F">
            <wp:extent cx="657225" cy="276225"/>
            <wp:effectExtent l="0" t="0" r="0" b="0"/>
            <wp:docPr id="1422536234" name="Bildobjekt 142253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7225" cy="276225"/>
                    </a:xfrm>
                    <a:prstGeom prst="rect">
                      <a:avLst/>
                    </a:prstGeom>
                    <a:noFill/>
                    <a:ln>
                      <a:noFill/>
                    </a:ln>
                  </pic:spPr>
                </pic:pic>
              </a:graphicData>
            </a:graphic>
          </wp:inline>
        </w:drawing>
      </w:r>
      <w:r w:rsidRPr="00F94051">
        <w:rPr>
          <w:noProof/>
        </w:rPr>
        <w:t xml:space="preserve"> eller skrolla i rullisten</w:t>
      </w:r>
      <w:r w:rsidRPr="00F94051">
        <w:t>.</w:t>
      </w:r>
    </w:p>
    <w:p w14:paraId="0D523492" w14:textId="77777777" w:rsidR="00F94051" w:rsidRPr="00F94051" w:rsidRDefault="00F94051" w:rsidP="002820BA">
      <w:pPr>
        <w:numPr>
          <w:ilvl w:val="0"/>
          <w:numId w:val="6"/>
        </w:numPr>
        <w:ind w:left="284" w:hanging="284"/>
        <w:contextualSpacing/>
      </w:pPr>
      <w:r w:rsidRPr="00F94051">
        <w:t xml:space="preserve">Skärmens zoom ändras med hjälp av </w:t>
      </w:r>
      <w:r w:rsidRPr="00F94051">
        <w:rPr>
          <w:noProof/>
        </w:rPr>
        <w:drawing>
          <wp:inline distT="0" distB="0" distL="0" distR="0" wp14:anchorId="60C0EFD3" wp14:editId="64BD6770">
            <wp:extent cx="657225" cy="295275"/>
            <wp:effectExtent l="0" t="0" r="0" b="0"/>
            <wp:docPr id="733730222" name="Bildobjekt 73373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sidRPr="00F94051">
        <w:rPr>
          <w:noProof/>
        </w:rPr>
        <w:t>.</w:t>
      </w:r>
    </w:p>
    <w:p w14:paraId="25B784F4" w14:textId="77777777" w:rsidR="00F94051" w:rsidRPr="00F94051" w:rsidRDefault="00F94051" w:rsidP="002820BA">
      <w:pPr>
        <w:numPr>
          <w:ilvl w:val="0"/>
          <w:numId w:val="6"/>
        </w:numPr>
        <w:ind w:left="284" w:right="0" w:hanging="284"/>
        <w:contextualSpacing/>
      </w:pPr>
      <w:r w:rsidRPr="00F94051">
        <w:t>Vid behov markera artefaktområde med hjälp av vänster musknapp.</w:t>
      </w:r>
      <w:r w:rsidRPr="00F94051">
        <w:br/>
        <w:t>Välj ”Artefaktslag”. Slagen blir då gråmarkerade.</w:t>
      </w:r>
    </w:p>
    <w:p w14:paraId="0C745C29" w14:textId="77777777" w:rsidR="00F94051" w:rsidRPr="00F94051" w:rsidRDefault="00F94051" w:rsidP="002820BA">
      <w:pPr>
        <w:numPr>
          <w:ilvl w:val="0"/>
          <w:numId w:val="6"/>
        </w:numPr>
        <w:ind w:left="284" w:hanging="284"/>
        <w:contextualSpacing/>
      </w:pPr>
      <w:r w:rsidRPr="00F94051">
        <w:t>Markera inspelningsslut med hjälp av höger musknapp.</w:t>
      </w:r>
      <w:r w:rsidRPr="00F94051">
        <w:br/>
        <w:t>Välj ”Ange analysslut”.</w:t>
      </w:r>
    </w:p>
    <w:p w14:paraId="67004A5D" w14:textId="77777777" w:rsidR="00F94051" w:rsidRPr="00F94051" w:rsidRDefault="00F94051" w:rsidP="002820BA">
      <w:pPr>
        <w:numPr>
          <w:ilvl w:val="0"/>
          <w:numId w:val="6"/>
        </w:numPr>
        <w:ind w:left="284" w:hanging="284"/>
        <w:contextualSpacing/>
      </w:pPr>
      <w:r w:rsidRPr="00F94051">
        <w:t>Skriv in patientens relevanta besvär i Dagbokshändelser.</w:t>
      </w:r>
    </w:p>
    <w:p w14:paraId="1131B7D7" w14:textId="77777777" w:rsidR="00F94051" w:rsidRPr="00F94051" w:rsidRDefault="00F94051" w:rsidP="002820BA">
      <w:pPr>
        <w:numPr>
          <w:ilvl w:val="1"/>
          <w:numId w:val="6"/>
        </w:numPr>
        <w:tabs>
          <w:tab w:val="clear" w:pos="720"/>
          <w:tab w:val="num" w:pos="567"/>
        </w:tabs>
        <w:ind w:left="567" w:hanging="283"/>
        <w:contextualSpacing/>
      </w:pPr>
      <w:r w:rsidRPr="00F94051">
        <w:rPr>
          <w:noProof/>
        </w:rPr>
        <w:t>Välj ”Patientdetaljer” i Verktygsfältet.</w:t>
      </w:r>
    </w:p>
    <w:p w14:paraId="3B6675B8" w14:textId="77777777" w:rsidR="00F94051" w:rsidRPr="00F94051" w:rsidRDefault="00F94051" w:rsidP="002820BA">
      <w:pPr>
        <w:numPr>
          <w:ilvl w:val="1"/>
          <w:numId w:val="6"/>
        </w:numPr>
        <w:tabs>
          <w:tab w:val="clear" w:pos="720"/>
          <w:tab w:val="num" w:pos="567"/>
        </w:tabs>
        <w:ind w:left="567" w:hanging="283"/>
        <w:contextualSpacing/>
      </w:pPr>
      <w:r w:rsidRPr="00F94051">
        <w:rPr>
          <w:noProof/>
        </w:rPr>
        <w:t>Välj ”Redigera”.</w:t>
      </w:r>
    </w:p>
    <w:p w14:paraId="64BED9AD" w14:textId="77777777" w:rsidR="00F94051" w:rsidRPr="00F94051" w:rsidRDefault="00F94051" w:rsidP="002820BA">
      <w:pPr>
        <w:numPr>
          <w:ilvl w:val="1"/>
          <w:numId w:val="6"/>
        </w:numPr>
        <w:tabs>
          <w:tab w:val="clear" w:pos="720"/>
          <w:tab w:val="num" w:pos="567"/>
        </w:tabs>
        <w:ind w:left="567" w:hanging="283"/>
        <w:contextualSpacing/>
      </w:pPr>
      <w:r w:rsidRPr="00F94051">
        <w:rPr>
          <w:noProof/>
        </w:rPr>
        <w:t>Välj flik ”Dagbokshändelser”.</w:t>
      </w:r>
    </w:p>
    <w:p w14:paraId="08B1A6C8" w14:textId="77777777" w:rsidR="00F94051" w:rsidRPr="00F94051" w:rsidRDefault="00F94051" w:rsidP="002820BA">
      <w:pPr>
        <w:numPr>
          <w:ilvl w:val="1"/>
          <w:numId w:val="6"/>
        </w:numPr>
        <w:tabs>
          <w:tab w:val="clear" w:pos="720"/>
          <w:tab w:val="num" w:pos="567"/>
        </w:tabs>
        <w:ind w:left="567" w:hanging="283"/>
        <w:contextualSpacing/>
      </w:pPr>
      <w:r w:rsidRPr="00F94051">
        <w:rPr>
          <w:noProof/>
        </w:rPr>
        <w:drawing>
          <wp:anchor distT="0" distB="0" distL="114300" distR="114300" simplePos="0" relativeHeight="251658344" behindDoc="0" locked="0" layoutInCell="1" allowOverlap="1" wp14:anchorId="51362235" wp14:editId="24CB2206">
            <wp:simplePos x="0" y="0"/>
            <wp:positionH relativeFrom="column">
              <wp:posOffset>187325</wp:posOffset>
            </wp:positionH>
            <wp:positionV relativeFrom="paragraph">
              <wp:posOffset>248920</wp:posOffset>
            </wp:positionV>
            <wp:extent cx="838200" cy="276225"/>
            <wp:effectExtent l="0" t="0" r="0" b="9525"/>
            <wp:wrapSquare wrapText="bothSides"/>
            <wp:docPr id="409191030" name="Bildobjekt 40919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38200" cy="276225"/>
                    </a:xfrm>
                    <a:prstGeom prst="rect">
                      <a:avLst/>
                    </a:prstGeom>
                    <a:noFill/>
                    <a:ln>
                      <a:noFill/>
                    </a:ln>
                  </pic:spPr>
                </pic:pic>
              </a:graphicData>
            </a:graphic>
          </wp:anchor>
        </w:drawing>
      </w:r>
      <w:r w:rsidRPr="00F94051">
        <w:rPr>
          <w:noProof/>
        </w:rPr>
        <w:t>Ange dag, Tid och Symtom i aktuella fält vid Dagbokshändelser.</w:t>
      </w:r>
      <w:r w:rsidRPr="00F94051">
        <w:rPr>
          <w:noProof/>
        </w:rPr>
        <w:br/>
      </w:r>
      <w:r w:rsidRPr="00F94051">
        <w:rPr>
          <w:noProof/>
        </w:rPr>
        <w:br/>
      </w:r>
    </w:p>
    <w:p w14:paraId="2257ED79" w14:textId="77777777" w:rsidR="00F94051" w:rsidRPr="00F94051" w:rsidRDefault="00F94051" w:rsidP="002820BA">
      <w:pPr>
        <w:numPr>
          <w:ilvl w:val="1"/>
          <w:numId w:val="6"/>
        </w:numPr>
        <w:tabs>
          <w:tab w:val="clear" w:pos="720"/>
          <w:tab w:val="num" w:pos="567"/>
        </w:tabs>
        <w:ind w:left="567" w:hanging="283"/>
        <w:contextualSpacing/>
      </w:pPr>
      <w:r w:rsidRPr="00F94051">
        <w:rPr>
          <w:noProof/>
        </w:rPr>
        <w:drawing>
          <wp:anchor distT="0" distB="0" distL="114300" distR="114300" simplePos="0" relativeHeight="251658345" behindDoc="0" locked="0" layoutInCell="1" allowOverlap="1" wp14:anchorId="1FE500B2" wp14:editId="2F586F34">
            <wp:simplePos x="0" y="0"/>
            <wp:positionH relativeFrom="column">
              <wp:posOffset>220980</wp:posOffset>
            </wp:positionH>
            <wp:positionV relativeFrom="paragraph">
              <wp:posOffset>322580</wp:posOffset>
            </wp:positionV>
            <wp:extent cx="723900" cy="238125"/>
            <wp:effectExtent l="0" t="0" r="0" b="9525"/>
            <wp:wrapSquare wrapText="bothSides"/>
            <wp:docPr id="256689577" name="Bildobjekt 25668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anchor>
        </w:drawing>
      </w:r>
      <w:r w:rsidRPr="00F94051">
        <w:rPr>
          <w:noProof/>
        </w:rPr>
        <w:t>Upprepa vid behov.</w:t>
      </w:r>
      <w:r w:rsidRPr="00F94051">
        <w:rPr>
          <w:noProof/>
        </w:rPr>
        <w:br/>
      </w:r>
    </w:p>
    <w:p w14:paraId="223DF1E2" w14:textId="77777777" w:rsidR="00F94051" w:rsidRPr="00F94051" w:rsidRDefault="00F94051" w:rsidP="0007098B">
      <w:pPr>
        <w:tabs>
          <w:tab w:val="left" w:pos="7797"/>
        </w:tabs>
        <w:ind w:left="0" w:right="-2"/>
        <w:contextualSpacing/>
      </w:pPr>
    </w:p>
    <w:p w14:paraId="3D75240C" w14:textId="77777777" w:rsidR="00F94051" w:rsidRPr="00F94051" w:rsidRDefault="00F94051" w:rsidP="0007098B">
      <w:pPr>
        <w:tabs>
          <w:tab w:val="left" w:pos="7797"/>
        </w:tabs>
        <w:ind w:left="0" w:right="-2"/>
        <w:contextualSpacing/>
      </w:pPr>
    </w:p>
    <w:p w14:paraId="51F4BBFF" w14:textId="77777777" w:rsidR="00F94051" w:rsidRPr="00F94051" w:rsidRDefault="008E0088" w:rsidP="0007098B">
      <w:pPr>
        <w:ind w:left="0"/>
        <w:contextualSpacing/>
        <w:rPr>
          <w:b/>
          <w:bCs/>
        </w:rPr>
      </w:pPr>
      <w:r w:rsidRPr="00F94051">
        <w:rPr>
          <w:b/>
          <w:bCs/>
          <w:noProof/>
        </w:rPr>
        <w:drawing>
          <wp:anchor distT="0" distB="0" distL="114300" distR="114300" simplePos="0" relativeHeight="251658347" behindDoc="0" locked="0" layoutInCell="1" allowOverlap="1" wp14:anchorId="6EAEDCC1" wp14:editId="3158A783">
            <wp:simplePos x="0" y="0"/>
            <wp:positionH relativeFrom="column">
              <wp:posOffset>26670</wp:posOffset>
            </wp:positionH>
            <wp:positionV relativeFrom="paragraph">
              <wp:posOffset>356235</wp:posOffset>
            </wp:positionV>
            <wp:extent cx="504825" cy="457200"/>
            <wp:effectExtent l="0" t="0" r="9525" b="0"/>
            <wp:wrapSquare wrapText="bothSides"/>
            <wp:docPr id="1362253979" name="Bildobjekt 136225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825" cy="457200"/>
                    </a:xfrm>
                    <a:prstGeom prst="rect">
                      <a:avLst/>
                    </a:prstGeom>
                    <a:noFill/>
                    <a:ln>
                      <a:noFill/>
                    </a:ln>
                  </pic:spPr>
                </pic:pic>
              </a:graphicData>
            </a:graphic>
          </wp:anchor>
        </w:drawing>
      </w:r>
      <w:r w:rsidR="00F94051" w:rsidRPr="00F94051">
        <w:rPr>
          <w:b/>
          <w:bCs/>
        </w:rPr>
        <w:t>Kontrollera om det finns allvarliga arytmier.</w:t>
      </w:r>
      <w:r w:rsidR="00F94051" w:rsidRPr="00F94051">
        <w:rPr>
          <w:b/>
          <w:bCs/>
        </w:rPr>
        <w:br/>
      </w:r>
    </w:p>
    <w:p w14:paraId="34DD0519" w14:textId="77777777" w:rsidR="00F94051" w:rsidRPr="00F94051" w:rsidRDefault="00F94051" w:rsidP="0007098B">
      <w:pPr>
        <w:ind w:left="0"/>
        <w:rPr>
          <w:sz w:val="28"/>
        </w:rPr>
      </w:pPr>
    </w:p>
    <w:p w14:paraId="1E19534C" w14:textId="77777777" w:rsidR="00F94051" w:rsidRPr="00F94051" w:rsidRDefault="00F94051" w:rsidP="0007098B">
      <w:pPr>
        <w:ind w:left="0"/>
        <w:rPr>
          <w:noProof/>
        </w:rPr>
      </w:pPr>
    </w:p>
    <w:p w14:paraId="4C9D3B76" w14:textId="77777777" w:rsidR="00F94051" w:rsidRPr="00F94051" w:rsidRDefault="00F94051" w:rsidP="0007098B">
      <w:pPr>
        <w:ind w:left="0"/>
        <w:rPr>
          <w:noProof/>
        </w:rPr>
      </w:pPr>
      <w:r w:rsidRPr="00F94051">
        <w:rPr>
          <w:noProof/>
        </w:rPr>
        <w:drawing>
          <wp:anchor distT="0" distB="0" distL="114300" distR="114300" simplePos="0" relativeHeight="251658351" behindDoc="0" locked="0" layoutInCell="1" allowOverlap="1" wp14:anchorId="529A3535" wp14:editId="00F82101">
            <wp:simplePos x="0" y="0"/>
            <wp:positionH relativeFrom="column">
              <wp:posOffset>2254250</wp:posOffset>
            </wp:positionH>
            <wp:positionV relativeFrom="paragraph">
              <wp:posOffset>392430</wp:posOffset>
            </wp:positionV>
            <wp:extent cx="447675" cy="200025"/>
            <wp:effectExtent l="0" t="0" r="9525" b="9525"/>
            <wp:wrapNone/>
            <wp:docPr id="1443988445" name="Bildobjekt 144398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anchor>
        </w:drawing>
      </w:r>
      <w:r w:rsidRPr="00F94051">
        <w:rPr>
          <w:noProof/>
        </w:rPr>
        <w:t xml:space="preserve">Granska analysen genom att markera aktuella parametrar. </w:t>
      </w:r>
      <w:r w:rsidRPr="00F94051">
        <w:rPr>
          <w:noProof/>
        </w:rPr>
        <w:br/>
      </w:r>
      <w:r w:rsidRPr="00F94051">
        <w:rPr>
          <w:noProof/>
        </w:rPr>
        <w:br/>
        <w:t xml:space="preserve">För att titta igenom gruppen använd               vid </w:t>
      </w:r>
      <w:r w:rsidRPr="00F94051">
        <w:rPr>
          <w:noProof/>
        </w:rPr>
        <w:br/>
        <w:t>Händelseredigering/Gå till händelse.</w:t>
      </w:r>
    </w:p>
    <w:p w14:paraId="3ADD2D59" w14:textId="3A1BD26D" w:rsidR="00FC0332" w:rsidRDefault="00F94051" w:rsidP="0007098B">
      <w:pPr>
        <w:ind w:left="0"/>
        <w:rPr>
          <w:noProof/>
        </w:rPr>
      </w:pPr>
      <w:r w:rsidRPr="00F94051">
        <w:rPr>
          <w:noProof/>
        </w:rPr>
        <w:t xml:space="preserve">Inläst registrering handläggs enligt bilaga ”Checklista långtids-EKG </w:t>
      </w:r>
      <w:r w:rsidR="00657D45">
        <w:rPr>
          <w:noProof/>
        </w:rPr>
        <w:t>vid inläsning av registrering, vuxna respektive ”Checklista långtids-EKG</w:t>
      </w:r>
      <w:r w:rsidR="005A5F87">
        <w:rPr>
          <w:noProof/>
        </w:rPr>
        <w:t xml:space="preserve"> vid inläsning av registrering, barn”.</w:t>
      </w:r>
    </w:p>
    <w:p w14:paraId="40EA0FF9" w14:textId="659B77E9" w:rsidR="00F94051" w:rsidRPr="00F94051" w:rsidRDefault="008E0088" w:rsidP="0007098B">
      <w:pPr>
        <w:ind w:left="0"/>
        <w:rPr>
          <w:noProof/>
        </w:rPr>
      </w:pPr>
      <w:r w:rsidRPr="00F94051">
        <w:rPr>
          <w:noProof/>
        </w:rPr>
        <w:drawing>
          <wp:anchor distT="0" distB="0" distL="114300" distR="114300" simplePos="0" relativeHeight="251658348" behindDoc="0" locked="0" layoutInCell="1" allowOverlap="1" wp14:anchorId="546BAC1B" wp14:editId="703FB9F7">
            <wp:simplePos x="0" y="0"/>
            <wp:positionH relativeFrom="margin">
              <wp:posOffset>-100965</wp:posOffset>
            </wp:positionH>
            <wp:positionV relativeFrom="paragraph">
              <wp:posOffset>43180</wp:posOffset>
            </wp:positionV>
            <wp:extent cx="476250" cy="209550"/>
            <wp:effectExtent l="0" t="0" r="0" b="0"/>
            <wp:wrapSquare wrapText="bothSides"/>
            <wp:docPr id="1454166375" name="Bildobjekt 145416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anchor>
        </w:drawing>
      </w:r>
      <w:r w:rsidR="00F94051" w:rsidRPr="00F94051">
        <w:rPr>
          <w:noProof/>
        </w:rPr>
        <mc:AlternateContent>
          <mc:Choice Requires="wps">
            <w:drawing>
              <wp:anchor distT="0" distB="0" distL="114300" distR="114300" simplePos="0" relativeHeight="251658346" behindDoc="0" locked="0" layoutInCell="1" allowOverlap="1" wp14:anchorId="4A16C24F" wp14:editId="564E197D">
                <wp:simplePos x="0" y="0"/>
                <wp:positionH relativeFrom="column">
                  <wp:posOffset>808355</wp:posOffset>
                </wp:positionH>
                <wp:positionV relativeFrom="paragraph">
                  <wp:posOffset>44450</wp:posOffset>
                </wp:positionV>
                <wp:extent cx="2193290" cy="372110"/>
                <wp:effectExtent l="0" t="0" r="0" b="8890"/>
                <wp:wrapSquare wrapText="bothSides"/>
                <wp:docPr id="712225941" name="Textruta 712225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372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47672" w14:textId="77777777" w:rsidR="00F94051" w:rsidRDefault="00F94051" w:rsidP="00F94051">
                            <w:pPr>
                              <w:pStyle w:val="Brdtext2"/>
                              <w:ind w:left="0"/>
                            </w:pPr>
                            <w:r>
                              <w:t>Skärm ett.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6C24F" id="Textruta 712225941" o:spid="_x0000_s1036" type="#_x0000_t202" style="position:absolute;margin-left:63.65pt;margin-top:3.5pt;width:172.7pt;height:29.3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" stroked="f">
                <v:textbox>
                  <w:txbxContent>
                    <w:p w14:paraId="64747672" w14:textId="77777777" w:rsidR="00F94051" w:rsidRDefault="00F94051" w:rsidP="00F94051">
                      <w:pPr>
                        <w:pStyle w:val="Brdtext2"/>
                        <w:ind w:left="0"/>
                      </w:pPr>
                      <w:r>
                        <w:t>Skärm ett.</w:t>
                      </w:r>
                    </w:p>
                  </w:txbxContent>
                </v:textbox>
                <w10:wrap type="square"/>
              </v:shape>
            </w:pict>
          </mc:Fallback>
        </mc:AlternateContent>
      </w:r>
    </w:p>
    <w:p w14:paraId="6E73AAEE" w14:textId="77777777" w:rsidR="00F94051" w:rsidRPr="00F94051" w:rsidRDefault="00F94051" w:rsidP="0007098B">
      <w:pPr>
        <w:ind w:left="0"/>
        <w:rPr>
          <w:noProof/>
        </w:rPr>
      </w:pPr>
      <w:r w:rsidRPr="00F94051">
        <w:rPr>
          <w:noProof/>
        </w:rPr>
        <w:drawing>
          <wp:anchor distT="0" distB="0" distL="114300" distR="114300" simplePos="0" relativeHeight="251658349" behindDoc="0" locked="0" layoutInCell="1" allowOverlap="1" wp14:anchorId="0BB8FB65" wp14:editId="529110B5">
            <wp:simplePos x="0" y="0"/>
            <wp:positionH relativeFrom="margin">
              <wp:align>left</wp:align>
            </wp:positionH>
            <wp:positionV relativeFrom="paragraph">
              <wp:posOffset>113002</wp:posOffset>
            </wp:positionV>
            <wp:extent cx="752475" cy="276225"/>
            <wp:effectExtent l="0" t="0" r="9525" b="9525"/>
            <wp:wrapSquare wrapText="bothSides"/>
            <wp:docPr id="843106053" name="Bildobjekt 84310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2475" cy="276225"/>
                    </a:xfrm>
                    <a:prstGeom prst="rect">
                      <a:avLst/>
                    </a:prstGeom>
                    <a:noFill/>
                    <a:ln>
                      <a:noFill/>
                    </a:ln>
                  </pic:spPr>
                </pic:pic>
              </a:graphicData>
            </a:graphic>
          </wp:anchor>
        </w:drawing>
      </w:r>
      <w:r w:rsidRPr="00F94051">
        <w:rPr>
          <w:noProof/>
        </w:rPr>
        <w:drawing>
          <wp:anchor distT="0" distB="0" distL="114300" distR="114300" simplePos="0" relativeHeight="251658350" behindDoc="0" locked="0" layoutInCell="1" allowOverlap="1" wp14:anchorId="223AC061" wp14:editId="42F30DCC">
            <wp:simplePos x="0" y="0"/>
            <wp:positionH relativeFrom="column">
              <wp:posOffset>3368</wp:posOffset>
            </wp:positionH>
            <wp:positionV relativeFrom="paragraph">
              <wp:posOffset>495686</wp:posOffset>
            </wp:positionV>
            <wp:extent cx="361950" cy="304800"/>
            <wp:effectExtent l="0" t="0" r="0" b="0"/>
            <wp:wrapSquare wrapText="bothSides"/>
            <wp:docPr id="811745048" name="Bildobjekt 81174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1950" cy="304800"/>
                    </a:xfrm>
                    <a:prstGeom prst="rect">
                      <a:avLst/>
                    </a:prstGeom>
                    <a:noFill/>
                    <a:ln>
                      <a:noFill/>
                    </a:ln>
                  </pic:spPr>
                </pic:pic>
              </a:graphicData>
            </a:graphic>
          </wp:anchor>
        </w:drawing>
      </w:r>
      <w:r w:rsidRPr="00F94051">
        <w:br/>
      </w:r>
      <w:r w:rsidRPr="00F94051">
        <w:br/>
      </w:r>
    </w:p>
    <w:p w14:paraId="667166BE" w14:textId="77777777" w:rsidR="00F94051" w:rsidRPr="00F94051" w:rsidRDefault="00F94051" w:rsidP="0007098B">
      <w:pPr>
        <w:spacing w:after="0" w:line="240" w:lineRule="auto"/>
        <w:ind w:left="0"/>
        <w:rPr>
          <w:bCs/>
        </w:rPr>
      </w:pPr>
    </w:p>
    <w:p w14:paraId="277F71A6" w14:textId="77777777" w:rsidR="00F94051" w:rsidRPr="00F94051" w:rsidRDefault="00F94051" w:rsidP="002820BA">
      <w:pPr>
        <w:numPr>
          <w:ilvl w:val="0"/>
          <w:numId w:val="6"/>
        </w:numPr>
        <w:tabs>
          <w:tab w:val="clear" w:pos="720"/>
          <w:tab w:val="num" w:pos="284"/>
        </w:tabs>
        <w:ind w:left="284" w:hanging="284"/>
        <w:contextualSpacing/>
      </w:pPr>
      <w:r w:rsidRPr="00F94051">
        <w:t>Koppla loss Eclipse Mini från USB-kabeln.</w:t>
      </w:r>
      <w:r w:rsidRPr="00F94051">
        <w:br/>
      </w:r>
    </w:p>
    <w:p w14:paraId="5F37B2FD" w14:textId="77777777" w:rsidR="00F94051" w:rsidRPr="00F94051" w:rsidRDefault="00F94051" w:rsidP="0007098B">
      <w:pPr>
        <w:spacing w:after="0" w:line="240" w:lineRule="auto"/>
        <w:ind w:left="0" w:right="0"/>
        <w:rPr>
          <w:rFonts w:asciiTheme="majorHAnsi" w:eastAsiaTheme="majorEastAsia" w:hAnsiTheme="majorHAnsi" w:cstheme="majorBidi"/>
          <w:bCs/>
          <w:color w:val="000000" w:themeColor="text1"/>
          <w:sz w:val="40"/>
          <w:szCs w:val="26"/>
        </w:rPr>
      </w:pPr>
      <w:r w:rsidRPr="00F94051">
        <w:br w:type="page"/>
      </w:r>
    </w:p>
    <w:p w14:paraId="76DA6AE6" w14:textId="18232FA2" w:rsidR="00F94051" w:rsidRPr="00F94051" w:rsidRDefault="00F94051" w:rsidP="0007098B">
      <w:pPr>
        <w:pStyle w:val="Rubrik3"/>
        <w:ind w:left="0"/>
      </w:pPr>
      <w:bookmarkStart w:id="568" w:name="_Toc196231453"/>
      <w:bookmarkStart w:id="569" w:name="_Toc195275685"/>
      <w:r w:rsidRPr="00F94051">
        <w:t>Analysera inspelning från Eclipse Mini (översiktlig) med Path</w:t>
      </w:r>
      <w:r w:rsidR="00236C8C">
        <w:t>f</w:t>
      </w:r>
      <w:r w:rsidRPr="00F94051">
        <w:t>inder SL</w:t>
      </w:r>
      <w:bookmarkEnd w:id="568"/>
      <w:r w:rsidRPr="00F94051">
        <w:t xml:space="preserve"> </w:t>
      </w:r>
      <w:bookmarkEnd w:id="569"/>
    </w:p>
    <w:p w14:paraId="3443F556" w14:textId="77777777" w:rsidR="00F94051" w:rsidRPr="00F94051" w:rsidRDefault="00F94051" w:rsidP="002820BA">
      <w:pPr>
        <w:numPr>
          <w:ilvl w:val="0"/>
          <w:numId w:val="6"/>
        </w:numPr>
        <w:tabs>
          <w:tab w:val="clear" w:pos="720"/>
          <w:tab w:val="num" w:pos="284"/>
        </w:tabs>
        <w:ind w:left="284" w:right="142" w:hanging="284"/>
        <w:contextualSpacing/>
      </w:pPr>
      <w:r w:rsidRPr="00F94051">
        <w:rPr>
          <w:noProof/>
        </w:rPr>
        <w:drawing>
          <wp:anchor distT="0" distB="0" distL="114300" distR="114300" simplePos="0" relativeHeight="251658353" behindDoc="0" locked="0" layoutInCell="1" allowOverlap="1" wp14:anchorId="01652CAC" wp14:editId="7AC83D05">
            <wp:simplePos x="0" y="0"/>
            <wp:positionH relativeFrom="margin">
              <wp:posOffset>106680</wp:posOffset>
            </wp:positionH>
            <wp:positionV relativeFrom="paragraph">
              <wp:posOffset>291465</wp:posOffset>
            </wp:positionV>
            <wp:extent cx="1619250" cy="390525"/>
            <wp:effectExtent l="0" t="0" r="0" b="9525"/>
            <wp:wrapTopAndBottom/>
            <wp:docPr id="1390597841" name="Bildobjekt 139059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9250" cy="390525"/>
                    </a:xfrm>
                    <a:prstGeom prst="rect">
                      <a:avLst/>
                    </a:prstGeom>
                    <a:noFill/>
                    <a:ln>
                      <a:noFill/>
                    </a:ln>
                  </pic:spPr>
                </pic:pic>
              </a:graphicData>
            </a:graphic>
          </wp:anchor>
        </w:drawing>
      </w:r>
      <w:r w:rsidRPr="00F94051">
        <w:t>Logga in med personligt användarnamn och lösenord (VGR-ID).</w:t>
      </w:r>
    </w:p>
    <w:p w14:paraId="2E27C0C8" w14:textId="77777777" w:rsidR="00F94051" w:rsidRPr="00F94051" w:rsidRDefault="00F94051" w:rsidP="0007098B">
      <w:pPr>
        <w:tabs>
          <w:tab w:val="num" w:pos="284"/>
        </w:tabs>
        <w:ind w:left="0"/>
      </w:pPr>
    </w:p>
    <w:p w14:paraId="461B78A5" w14:textId="77777777" w:rsidR="00F94051" w:rsidRPr="00F94051" w:rsidRDefault="00F94051" w:rsidP="002820BA">
      <w:pPr>
        <w:numPr>
          <w:ilvl w:val="0"/>
          <w:numId w:val="6"/>
        </w:numPr>
        <w:tabs>
          <w:tab w:val="clear" w:pos="720"/>
          <w:tab w:val="left" w:pos="284"/>
        </w:tabs>
        <w:ind w:left="284" w:hanging="284"/>
        <w:contextualSpacing/>
        <w:rPr>
          <w:noProof/>
        </w:rPr>
      </w:pPr>
      <w:r w:rsidRPr="00F94051">
        <w:rPr>
          <w:noProof/>
        </w:rPr>
        <w:drawing>
          <wp:anchor distT="0" distB="0" distL="114300" distR="114300" simplePos="0" relativeHeight="251658354" behindDoc="0" locked="0" layoutInCell="1" allowOverlap="1" wp14:anchorId="49279168" wp14:editId="55FB6247">
            <wp:simplePos x="0" y="0"/>
            <wp:positionH relativeFrom="margin">
              <wp:posOffset>152400</wp:posOffset>
            </wp:positionH>
            <wp:positionV relativeFrom="paragraph">
              <wp:posOffset>553720</wp:posOffset>
            </wp:positionV>
            <wp:extent cx="1076325" cy="371475"/>
            <wp:effectExtent l="0" t="0" r="9525" b="9525"/>
            <wp:wrapTopAndBottom/>
            <wp:docPr id="64437868" name="Bildobjekt 6443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6325" cy="371475"/>
                    </a:xfrm>
                    <a:prstGeom prst="rect">
                      <a:avLst/>
                    </a:prstGeom>
                    <a:noFill/>
                    <a:ln>
                      <a:noFill/>
                    </a:ln>
                  </pic:spPr>
                </pic:pic>
              </a:graphicData>
            </a:graphic>
          </wp:anchor>
        </w:drawing>
      </w:r>
      <w:r w:rsidRPr="00F94051">
        <w:t>Skriv in patientens personnummer enligt ÅÅÅÅMMDDXXXX i fältet vid Patient-ID</w:t>
      </w:r>
    </w:p>
    <w:p w14:paraId="26F0306E" w14:textId="77777777" w:rsidR="00F94051" w:rsidRPr="00F94051" w:rsidRDefault="00F94051" w:rsidP="0007098B">
      <w:pPr>
        <w:tabs>
          <w:tab w:val="num" w:pos="284"/>
        </w:tabs>
        <w:ind w:left="0"/>
        <w:rPr>
          <w:noProof/>
        </w:rPr>
      </w:pPr>
    </w:p>
    <w:p w14:paraId="677EA14F" w14:textId="77777777" w:rsidR="00F94051" w:rsidRPr="00F94051" w:rsidRDefault="00F94051" w:rsidP="002820BA">
      <w:pPr>
        <w:numPr>
          <w:ilvl w:val="0"/>
          <w:numId w:val="6"/>
        </w:numPr>
        <w:tabs>
          <w:tab w:val="clear" w:pos="720"/>
          <w:tab w:val="num" w:pos="284"/>
        </w:tabs>
        <w:ind w:left="284" w:hanging="284"/>
        <w:contextualSpacing/>
        <w:rPr>
          <w:noProof/>
        </w:rPr>
      </w:pPr>
      <w:r w:rsidRPr="00F94051">
        <w:rPr>
          <w:noProof/>
        </w:rPr>
        <w:t>Markera aktuell registrering om den inte redan är markerad (lilafärgad).</w:t>
      </w:r>
    </w:p>
    <w:p w14:paraId="7FFF3A1F" w14:textId="606B9EE6" w:rsidR="00F94051" w:rsidRPr="00F94051" w:rsidRDefault="008E0088" w:rsidP="0007098B">
      <w:pPr>
        <w:tabs>
          <w:tab w:val="num" w:pos="284"/>
        </w:tabs>
        <w:ind w:left="0"/>
        <w:contextualSpacing/>
        <w:rPr>
          <w:noProof/>
        </w:rPr>
      </w:pPr>
      <w:r w:rsidRPr="00F94051">
        <w:rPr>
          <w:noProof/>
        </w:rPr>
        <mc:AlternateContent>
          <mc:Choice Requires="wps">
            <w:drawing>
              <wp:anchor distT="0" distB="0" distL="114300" distR="114300" simplePos="0" relativeHeight="251658352" behindDoc="0" locked="0" layoutInCell="1" allowOverlap="1" wp14:anchorId="49B6AFF5" wp14:editId="75883268">
                <wp:simplePos x="0" y="0"/>
                <wp:positionH relativeFrom="column">
                  <wp:posOffset>1727200</wp:posOffset>
                </wp:positionH>
                <wp:positionV relativeFrom="paragraph">
                  <wp:posOffset>56515</wp:posOffset>
                </wp:positionV>
                <wp:extent cx="3024505" cy="318052"/>
                <wp:effectExtent l="0" t="0" r="4445" b="6350"/>
                <wp:wrapNone/>
                <wp:docPr id="664664345" name="Textruta 664664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05" cy="318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CE51C" w14:textId="77777777" w:rsidR="00F94051" w:rsidRDefault="00F94051" w:rsidP="00F94051">
                            <w:pPr>
                              <w:pStyle w:val="Brdtext2"/>
                              <w:ind w:left="0"/>
                            </w:pPr>
                            <w:r>
                              <w:t xml:space="preserve">Registreringen läses 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AFF5" id="Textruta 664664345" o:spid="_x0000_s1037" type="#_x0000_t202" style="position:absolute;margin-left:136pt;margin-top:4.45pt;width:238.15pt;height:25.0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" stroked="f">
                <v:textbox>
                  <w:txbxContent>
                    <w:p w14:paraId="4E0CE51C" w14:textId="77777777" w:rsidR="00F94051" w:rsidRDefault="00F94051" w:rsidP="00F94051">
                      <w:pPr>
                        <w:pStyle w:val="Brdtext2"/>
                        <w:ind w:left="0"/>
                      </w:pPr>
                      <w:r>
                        <w:t xml:space="preserve">Registreringen läses in. </w:t>
                      </w:r>
                    </w:p>
                  </w:txbxContent>
                </v:textbox>
              </v:shape>
            </w:pict>
          </mc:Fallback>
        </mc:AlternateContent>
      </w:r>
      <w:r w:rsidR="00F94051" w:rsidRPr="00F94051">
        <w:rPr>
          <w:noProof/>
        </w:rPr>
        <w:drawing>
          <wp:anchor distT="0" distB="0" distL="114300" distR="114300" simplePos="0" relativeHeight="251658355" behindDoc="0" locked="0" layoutInCell="1" allowOverlap="1" wp14:anchorId="02152148" wp14:editId="2A87EA07">
            <wp:simplePos x="0" y="0"/>
            <wp:positionH relativeFrom="column">
              <wp:posOffset>215900</wp:posOffset>
            </wp:positionH>
            <wp:positionV relativeFrom="paragraph">
              <wp:posOffset>13970</wp:posOffset>
            </wp:positionV>
            <wp:extent cx="1076325" cy="365298"/>
            <wp:effectExtent l="0" t="0" r="0" b="0"/>
            <wp:wrapNone/>
            <wp:docPr id="1550707756" name="Bildobjekt 155070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76325" cy="3652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5C313" w14:textId="77777777" w:rsidR="00F94051" w:rsidRPr="00F94051" w:rsidRDefault="00F94051" w:rsidP="0007098B">
      <w:pPr>
        <w:spacing w:after="240"/>
        <w:ind w:left="0"/>
      </w:pPr>
    </w:p>
    <w:p w14:paraId="43F9AE02" w14:textId="77777777" w:rsidR="00F94051" w:rsidRPr="00F94051" w:rsidRDefault="00F94051" w:rsidP="002820BA">
      <w:pPr>
        <w:numPr>
          <w:ilvl w:val="0"/>
          <w:numId w:val="39"/>
        </w:numPr>
        <w:tabs>
          <w:tab w:val="num" w:pos="284"/>
          <w:tab w:val="left" w:pos="7797"/>
        </w:tabs>
        <w:ind w:left="284" w:right="-2" w:hanging="284"/>
        <w:contextualSpacing/>
      </w:pPr>
      <w:r w:rsidRPr="00F94051">
        <w:t>Välj rätt arytmianalysinställningar:</w:t>
      </w:r>
    </w:p>
    <w:p w14:paraId="5C95512D" w14:textId="77777777" w:rsidR="00F94051" w:rsidRPr="00F94051" w:rsidRDefault="00F94051" w:rsidP="002820BA">
      <w:pPr>
        <w:numPr>
          <w:ilvl w:val="1"/>
          <w:numId w:val="39"/>
        </w:numPr>
        <w:tabs>
          <w:tab w:val="left" w:pos="7797"/>
        </w:tabs>
        <w:ind w:left="567" w:right="-2" w:hanging="283"/>
        <w:contextualSpacing/>
      </w:pPr>
      <w:r w:rsidRPr="00F94051">
        <w:t>”Konfiguration” (verktygsfältet)</w:t>
      </w:r>
    </w:p>
    <w:p w14:paraId="67580C01" w14:textId="77777777" w:rsidR="00F94051" w:rsidRPr="00F94051" w:rsidRDefault="00F94051" w:rsidP="002820BA">
      <w:pPr>
        <w:numPr>
          <w:ilvl w:val="1"/>
          <w:numId w:val="39"/>
        </w:numPr>
        <w:tabs>
          <w:tab w:val="left" w:pos="7797"/>
        </w:tabs>
        <w:ind w:left="567" w:right="-2" w:hanging="283"/>
        <w:contextualSpacing/>
      </w:pPr>
      <w:r w:rsidRPr="00F94051">
        <w:t xml:space="preserve">Välj </w:t>
      </w:r>
      <w:r w:rsidRPr="00F94051">
        <w:rPr>
          <w:noProof/>
        </w:rPr>
        <w:t>”Hantera konfigurationer…”</w:t>
      </w:r>
    </w:p>
    <w:p w14:paraId="37D16857" w14:textId="77777777" w:rsidR="00F94051" w:rsidRPr="00F94051" w:rsidRDefault="00F94051" w:rsidP="002820BA">
      <w:pPr>
        <w:numPr>
          <w:ilvl w:val="1"/>
          <w:numId w:val="39"/>
        </w:numPr>
        <w:tabs>
          <w:tab w:val="left" w:pos="7797"/>
        </w:tabs>
        <w:ind w:left="567" w:right="-2" w:hanging="283"/>
        <w:contextualSpacing/>
      </w:pPr>
      <w:r w:rsidRPr="00F94051">
        <w:rPr>
          <w:noProof/>
        </w:rPr>
        <w:t>Välj ”NU-sjv översiktlig”</w:t>
      </w:r>
    </w:p>
    <w:p w14:paraId="779CB39C" w14:textId="77777777" w:rsidR="00F94051" w:rsidRPr="00F94051" w:rsidRDefault="00F94051" w:rsidP="0007098B">
      <w:pPr>
        <w:spacing w:after="240"/>
        <w:ind w:left="0"/>
      </w:pPr>
      <w:r w:rsidRPr="00F94051">
        <w:rPr>
          <w:noProof/>
        </w:rPr>
        <w:drawing>
          <wp:anchor distT="0" distB="0" distL="114300" distR="114300" simplePos="0" relativeHeight="251658356" behindDoc="0" locked="0" layoutInCell="1" allowOverlap="1" wp14:anchorId="28C6606B" wp14:editId="5D6DABC8">
            <wp:simplePos x="0" y="0"/>
            <wp:positionH relativeFrom="column">
              <wp:posOffset>219075</wp:posOffset>
            </wp:positionH>
            <wp:positionV relativeFrom="paragraph">
              <wp:posOffset>46990</wp:posOffset>
            </wp:positionV>
            <wp:extent cx="1028700" cy="352425"/>
            <wp:effectExtent l="0" t="0" r="0" b="9525"/>
            <wp:wrapSquare wrapText="bothSides"/>
            <wp:docPr id="1532013761" name="Bildobjekt 153201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28700" cy="352425"/>
                    </a:xfrm>
                    <a:prstGeom prst="rect">
                      <a:avLst/>
                    </a:prstGeom>
                    <a:noFill/>
                    <a:ln>
                      <a:noFill/>
                    </a:ln>
                  </pic:spPr>
                </pic:pic>
              </a:graphicData>
            </a:graphic>
          </wp:anchor>
        </w:drawing>
      </w:r>
      <w:r w:rsidRPr="00F94051">
        <w:br/>
      </w:r>
    </w:p>
    <w:p w14:paraId="51A357FD" w14:textId="77777777" w:rsidR="00F94051" w:rsidRPr="00F94051" w:rsidRDefault="00F94051" w:rsidP="002820BA">
      <w:pPr>
        <w:numPr>
          <w:ilvl w:val="0"/>
          <w:numId w:val="40"/>
        </w:numPr>
        <w:tabs>
          <w:tab w:val="num" w:pos="284"/>
        </w:tabs>
        <w:spacing w:after="240"/>
        <w:ind w:left="284" w:hanging="284"/>
      </w:pPr>
      <w:r w:rsidRPr="00F94051">
        <w:t xml:space="preserve">Aktivera kanal 2.  </w:t>
      </w:r>
      <w:r w:rsidRPr="00F94051">
        <w:rPr>
          <w:noProof/>
        </w:rPr>
        <w:t xml:space="preserve"> </w:t>
      </w:r>
      <w:r w:rsidRPr="00F94051">
        <w:rPr>
          <w:noProof/>
        </w:rPr>
        <w:br/>
      </w:r>
      <w:r w:rsidRPr="00F94051">
        <w:t xml:space="preserve">Ställ in önskad zoom på dataskärmarna med  </w:t>
      </w:r>
      <w:r w:rsidRPr="00F94051">
        <w:rPr>
          <w:noProof/>
        </w:rPr>
        <w:drawing>
          <wp:inline distT="0" distB="0" distL="0" distR="0" wp14:anchorId="536404DD" wp14:editId="3F1B7557">
            <wp:extent cx="657225" cy="295275"/>
            <wp:effectExtent l="0" t="0" r="0" b="0"/>
            <wp:docPr id="1560673199" name="Bildobjekt 156067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7225" cy="295275"/>
                    </a:xfrm>
                    <a:prstGeom prst="rect">
                      <a:avLst/>
                    </a:prstGeom>
                    <a:noFill/>
                    <a:ln>
                      <a:noFill/>
                    </a:ln>
                  </pic:spPr>
                </pic:pic>
              </a:graphicData>
            </a:graphic>
          </wp:inline>
        </w:drawing>
      </w:r>
      <w:r w:rsidRPr="00F94051">
        <w:rPr>
          <w:noProof/>
        </w:rPr>
        <w:t>.</w:t>
      </w:r>
    </w:p>
    <w:p w14:paraId="0273698B" w14:textId="77777777" w:rsidR="00F94051" w:rsidRPr="00F94051" w:rsidRDefault="00F94051" w:rsidP="002820BA">
      <w:pPr>
        <w:numPr>
          <w:ilvl w:val="0"/>
          <w:numId w:val="6"/>
        </w:numPr>
        <w:tabs>
          <w:tab w:val="clear" w:pos="720"/>
          <w:tab w:val="num" w:pos="284"/>
        </w:tabs>
        <w:spacing w:after="240"/>
        <w:ind w:left="284" w:hanging="284"/>
      </w:pPr>
      <w:r w:rsidRPr="00F94051">
        <w:rPr>
          <w:noProof/>
        </w:rPr>
        <w:drawing>
          <wp:anchor distT="0" distB="0" distL="114300" distR="114300" simplePos="0" relativeHeight="251658357" behindDoc="0" locked="0" layoutInCell="1" allowOverlap="1" wp14:anchorId="1B716964" wp14:editId="68E4F28C">
            <wp:simplePos x="0" y="0"/>
            <wp:positionH relativeFrom="column">
              <wp:posOffset>3805555</wp:posOffset>
            </wp:positionH>
            <wp:positionV relativeFrom="paragraph">
              <wp:posOffset>340360</wp:posOffset>
            </wp:positionV>
            <wp:extent cx="657225" cy="276225"/>
            <wp:effectExtent l="0" t="0" r="9525" b="9525"/>
            <wp:wrapNone/>
            <wp:docPr id="1066961510" name="Bildobjekt 106696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7225" cy="276225"/>
                    </a:xfrm>
                    <a:prstGeom prst="rect">
                      <a:avLst/>
                    </a:prstGeom>
                    <a:noFill/>
                    <a:ln>
                      <a:noFill/>
                    </a:ln>
                  </pic:spPr>
                </pic:pic>
              </a:graphicData>
            </a:graphic>
          </wp:anchor>
        </w:drawing>
      </w:r>
      <w:r w:rsidRPr="00F94051">
        <w:t>Vid behov aktivera skärm två, se bilaga ”Användarmanual”.</w:t>
      </w:r>
    </w:p>
    <w:p w14:paraId="20A4AACD" w14:textId="77777777" w:rsidR="00F94051" w:rsidRPr="00F94051" w:rsidRDefault="00F94051" w:rsidP="002820BA">
      <w:pPr>
        <w:numPr>
          <w:ilvl w:val="0"/>
          <w:numId w:val="6"/>
        </w:numPr>
        <w:tabs>
          <w:tab w:val="clear" w:pos="720"/>
          <w:tab w:val="num" w:pos="284"/>
        </w:tabs>
        <w:spacing w:after="240"/>
        <w:ind w:left="284" w:hanging="284"/>
      </w:pPr>
      <w:r w:rsidRPr="00F94051">
        <w:t xml:space="preserve">Kontrollera kvaliteten på hela registreringen med hjälp av  </w:t>
      </w:r>
    </w:p>
    <w:p w14:paraId="683941E1" w14:textId="77777777" w:rsidR="00F94051" w:rsidRPr="00F94051" w:rsidRDefault="00F94051" w:rsidP="002820BA">
      <w:pPr>
        <w:numPr>
          <w:ilvl w:val="0"/>
          <w:numId w:val="6"/>
        </w:numPr>
        <w:tabs>
          <w:tab w:val="clear" w:pos="720"/>
          <w:tab w:val="num" w:pos="284"/>
        </w:tabs>
        <w:spacing w:after="240"/>
        <w:ind w:left="284" w:hanging="284"/>
      </w:pPr>
      <w:r w:rsidRPr="00F94051">
        <w:t>Vid behov markera artefaktområde med hjälp av vänster musknapp (tryck ner – dra i sidled – släpp) Välj ”Artefaktslag”. Slagen blir då gråmarkerade.</w:t>
      </w:r>
    </w:p>
    <w:p w14:paraId="77A1498C" w14:textId="77777777" w:rsidR="00F94051" w:rsidRPr="00F94051" w:rsidRDefault="00F94051" w:rsidP="002820BA">
      <w:pPr>
        <w:numPr>
          <w:ilvl w:val="0"/>
          <w:numId w:val="6"/>
        </w:numPr>
        <w:tabs>
          <w:tab w:val="clear" w:pos="720"/>
          <w:tab w:val="num" w:pos="284"/>
        </w:tabs>
        <w:spacing w:after="240"/>
        <w:ind w:left="284" w:hanging="284"/>
      </w:pPr>
      <w:r w:rsidRPr="00F94051">
        <w:t>Vid behov kan man ange vilken/vilka kanal/kanaler som ska användas vid analysen, se bilaga ”Användarmanual”.</w:t>
      </w:r>
    </w:p>
    <w:p w14:paraId="018F86E2" w14:textId="77777777" w:rsidR="00F94051" w:rsidRPr="00F94051" w:rsidRDefault="00F94051" w:rsidP="002820BA">
      <w:pPr>
        <w:numPr>
          <w:ilvl w:val="0"/>
          <w:numId w:val="6"/>
        </w:numPr>
        <w:tabs>
          <w:tab w:val="clear" w:pos="720"/>
          <w:tab w:val="num" w:pos="284"/>
        </w:tabs>
        <w:spacing w:after="240"/>
        <w:ind w:left="284" w:hanging="284"/>
      </w:pPr>
      <w:r w:rsidRPr="00F94051">
        <w:t>Markera inspelningsslut med hjälp av höger musknapp.</w:t>
      </w:r>
      <w:r w:rsidRPr="00F94051">
        <w:br/>
        <w:t>Välj ”Ange analysslut”.</w:t>
      </w:r>
    </w:p>
    <w:p w14:paraId="7A364BDD" w14:textId="612036F3" w:rsidR="004D7FB4" w:rsidRDefault="004D7FB4">
      <w:pPr>
        <w:spacing w:after="0" w:line="240" w:lineRule="auto"/>
        <w:ind w:left="0" w:right="0"/>
      </w:pPr>
      <w:r>
        <w:br w:type="page"/>
      </w:r>
    </w:p>
    <w:p w14:paraId="2BE9057C" w14:textId="77777777" w:rsidR="00F94051" w:rsidRPr="00F94051" w:rsidRDefault="00F94051" w:rsidP="0007098B">
      <w:pPr>
        <w:spacing w:after="0" w:line="240" w:lineRule="auto"/>
        <w:ind w:left="0" w:right="0"/>
      </w:pPr>
    </w:p>
    <w:p w14:paraId="10094D3C" w14:textId="77777777" w:rsidR="00F94051" w:rsidRPr="00F94051" w:rsidRDefault="00F94051" w:rsidP="0007098B">
      <w:pPr>
        <w:spacing w:after="0" w:line="240" w:lineRule="auto"/>
        <w:ind w:left="0"/>
        <w:rPr>
          <w:b/>
        </w:rPr>
      </w:pPr>
      <w:r w:rsidRPr="00F94051">
        <w:rPr>
          <w:b/>
        </w:rPr>
        <w:t>Händelseredigering</w:t>
      </w:r>
    </w:p>
    <w:p w14:paraId="4FE49DAF" w14:textId="77777777" w:rsidR="00F94051" w:rsidRPr="00F94051" w:rsidRDefault="00F94051" w:rsidP="0007098B">
      <w:pPr>
        <w:ind w:left="0"/>
      </w:pPr>
      <w:r w:rsidRPr="00F94051">
        <w:t>Som grund vid granskningen används Klinisk EKG-diagnostik, Akut EKG-diagnostik och EKG Grunder, handledning vid tolkning och 101 kliniska fall.</w:t>
      </w:r>
    </w:p>
    <w:p w14:paraId="108226D5" w14:textId="77777777" w:rsidR="00F94051" w:rsidRPr="00F94051" w:rsidRDefault="00F94051" w:rsidP="0007098B">
      <w:pPr>
        <w:ind w:left="0"/>
      </w:pPr>
      <w:r w:rsidRPr="00F94051">
        <w:t>Vid Långtidsregistrering, översiktlig granskas enbart händelserna ”Paus”, ”Uteblivet slag”, ”Bradykardi”, ”VT”, ”V-sekvens/AIVR/IVR”, ”AF”, ”SVT”, ”Patientdagbokshändelse” och ”Patienthändelse”.</w:t>
      </w:r>
    </w:p>
    <w:p w14:paraId="6C186E33" w14:textId="77777777" w:rsidR="00F94051" w:rsidRPr="00F94051" w:rsidRDefault="00F94051" w:rsidP="0007098B">
      <w:pPr>
        <w:spacing w:after="0" w:line="240" w:lineRule="auto"/>
        <w:ind w:left="0"/>
      </w:pPr>
      <w:r w:rsidRPr="00F94051">
        <w:t xml:space="preserve">OBS! Kom ihåg att under bearbetning av registreringen spara analysen med jämna mellanrum och när du lämnar datorn, se bilaga ”Användarmanual”. </w:t>
      </w:r>
      <w:r w:rsidRPr="00F94051">
        <w:br/>
      </w:r>
      <w:r w:rsidRPr="00F94051">
        <w:br/>
        <w:t>För att fortsätta påbörjad bearbetning av sparad analys, se bilaga ”Användarmanual”.</w:t>
      </w:r>
    </w:p>
    <w:p w14:paraId="00489CE8" w14:textId="4CBE4B07" w:rsidR="00F94051" w:rsidRPr="00F94051" w:rsidRDefault="008E0088" w:rsidP="0007098B">
      <w:pPr>
        <w:spacing w:after="0" w:line="240" w:lineRule="auto"/>
        <w:ind w:left="0" w:right="0"/>
      </w:pPr>
      <w:r w:rsidRPr="00F94051">
        <w:rPr>
          <w:noProof/>
        </w:rPr>
        <w:drawing>
          <wp:anchor distT="0" distB="0" distL="114300" distR="114300" simplePos="0" relativeHeight="251658363" behindDoc="0" locked="0" layoutInCell="1" allowOverlap="1" wp14:anchorId="3239E12B" wp14:editId="6F40B197">
            <wp:simplePos x="0" y="0"/>
            <wp:positionH relativeFrom="margin">
              <wp:posOffset>0</wp:posOffset>
            </wp:positionH>
            <wp:positionV relativeFrom="paragraph">
              <wp:posOffset>106680</wp:posOffset>
            </wp:positionV>
            <wp:extent cx="600075" cy="552450"/>
            <wp:effectExtent l="0" t="0" r="9525" b="0"/>
            <wp:wrapSquare wrapText="bothSides"/>
            <wp:docPr id="1072688816" name="Bildobjekt 107268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0075" cy="552450"/>
                    </a:xfrm>
                    <a:prstGeom prst="rect">
                      <a:avLst/>
                    </a:prstGeom>
                    <a:noFill/>
                    <a:ln>
                      <a:noFill/>
                    </a:ln>
                  </pic:spPr>
                </pic:pic>
              </a:graphicData>
            </a:graphic>
          </wp:anchor>
        </w:drawing>
      </w:r>
    </w:p>
    <w:p w14:paraId="7CB825DA" w14:textId="34EB94F5" w:rsidR="00F94051" w:rsidRPr="00F94051" w:rsidRDefault="00F94051" w:rsidP="0007098B">
      <w:pPr>
        <w:tabs>
          <w:tab w:val="num" w:pos="360"/>
        </w:tabs>
        <w:ind w:left="0"/>
        <w:rPr>
          <w:noProof/>
        </w:rPr>
      </w:pPr>
    </w:p>
    <w:p w14:paraId="3F911787" w14:textId="77777777" w:rsidR="00F94051" w:rsidRPr="00F94051" w:rsidRDefault="00F94051" w:rsidP="0007098B">
      <w:pPr>
        <w:tabs>
          <w:tab w:val="num" w:pos="360"/>
        </w:tabs>
        <w:ind w:left="0"/>
        <w:rPr>
          <w:noProof/>
        </w:rPr>
      </w:pPr>
    </w:p>
    <w:p w14:paraId="3C407D85" w14:textId="77777777" w:rsidR="00F94051" w:rsidRPr="00F94051" w:rsidRDefault="00F94051" w:rsidP="002820BA">
      <w:pPr>
        <w:numPr>
          <w:ilvl w:val="0"/>
          <w:numId w:val="6"/>
        </w:numPr>
        <w:tabs>
          <w:tab w:val="clear" w:pos="720"/>
          <w:tab w:val="num" w:pos="284"/>
        </w:tabs>
        <w:ind w:left="284" w:right="-425" w:hanging="284"/>
        <w:contextualSpacing/>
      </w:pPr>
      <w:r w:rsidRPr="00F94051">
        <w:t>Granska alla händelser. Ibland kan det underlätta att granska händelserna i ”Multihändelse”. Aktivera skärm 2.</w:t>
      </w:r>
    </w:p>
    <w:p w14:paraId="111C2B3D" w14:textId="77777777" w:rsidR="00F94051" w:rsidRPr="00F94051" w:rsidRDefault="00F94051" w:rsidP="0007098B">
      <w:pPr>
        <w:ind w:left="0" w:right="-425"/>
        <w:contextualSpacing/>
      </w:pPr>
    </w:p>
    <w:p w14:paraId="00B3876D" w14:textId="77777777" w:rsidR="00F94051" w:rsidRPr="00F94051" w:rsidRDefault="00F94051" w:rsidP="002820BA">
      <w:pPr>
        <w:numPr>
          <w:ilvl w:val="1"/>
          <w:numId w:val="41"/>
        </w:numPr>
        <w:ind w:left="567" w:hanging="283"/>
        <w:contextualSpacing/>
      </w:pPr>
      <w:r w:rsidRPr="00F94051">
        <w:t xml:space="preserve">Om en händelse är allvarlig, men programvaran analyserat den fel, slagredigera/infoga slag. </w:t>
      </w:r>
      <w:r w:rsidRPr="00F94051">
        <w:br/>
      </w:r>
    </w:p>
    <w:p w14:paraId="025EFFEC" w14:textId="32442956" w:rsidR="00F94051" w:rsidRPr="00F94051" w:rsidRDefault="008E0088" w:rsidP="002820BA">
      <w:pPr>
        <w:numPr>
          <w:ilvl w:val="1"/>
          <w:numId w:val="42"/>
        </w:numPr>
        <w:ind w:left="567" w:hanging="283"/>
        <w:contextualSpacing/>
      </w:pPr>
      <w:r w:rsidRPr="00F94051">
        <w:rPr>
          <w:noProof/>
          <w14:ligatures w14:val="standardContextual"/>
        </w:rPr>
        <mc:AlternateContent>
          <mc:Choice Requires="wps">
            <w:drawing>
              <wp:anchor distT="0" distB="0" distL="114300" distR="114300" simplePos="0" relativeHeight="251658360" behindDoc="0" locked="0" layoutInCell="1" allowOverlap="1" wp14:anchorId="5408B41F" wp14:editId="61BAC91E">
                <wp:simplePos x="0" y="0"/>
                <wp:positionH relativeFrom="margin">
                  <wp:posOffset>906145</wp:posOffset>
                </wp:positionH>
                <wp:positionV relativeFrom="paragraph">
                  <wp:posOffset>351790</wp:posOffset>
                </wp:positionV>
                <wp:extent cx="3816626" cy="419100"/>
                <wp:effectExtent l="0" t="0" r="0" b="0"/>
                <wp:wrapNone/>
                <wp:docPr id="1911524781" name="Textruta 1911524781"/>
                <wp:cNvGraphicFramePr/>
                <a:graphic xmlns:a="http://schemas.openxmlformats.org/drawingml/2006/main">
                  <a:graphicData uri="http://schemas.microsoft.com/office/word/2010/wordprocessingShape">
                    <wps:wsp>
                      <wps:cNvSpPr txBox="1"/>
                      <wps:spPr>
                        <a:xfrm>
                          <a:off x="0" y="0"/>
                          <a:ext cx="3816626" cy="419100"/>
                        </a:xfrm>
                        <a:prstGeom prst="rect">
                          <a:avLst/>
                        </a:prstGeom>
                        <a:solidFill>
                          <a:sysClr val="window" lastClr="FFFFFF"/>
                        </a:solidFill>
                        <a:ln w="6350">
                          <a:noFill/>
                        </a:ln>
                      </wps:spPr>
                      <wps:txbx>
                        <w:txbxContent>
                          <w:p w14:paraId="1EE43D06" w14:textId="77777777" w:rsidR="00F94051" w:rsidRPr="003F7E12" w:rsidRDefault="00F94051" w:rsidP="00F94051">
                            <w:pPr>
                              <w:ind w:left="0"/>
                              <w:jc w:val="both"/>
                            </w:pPr>
                            <w:bookmarkStart w:id="570" w:name="_Hlk194401499"/>
                            <w:bookmarkStart w:id="571" w:name="_Hlk194401500"/>
                            <w:r>
                              <w:t>Tar bort</w:t>
                            </w:r>
                            <w:r w:rsidRPr="003F7E12">
                              <w:t xml:space="preserve"> händelse som inte stämmer.</w:t>
                            </w:r>
                            <w:bookmarkEnd w:id="570"/>
                            <w:bookmarkEnd w:id="57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8B41F" id="Textruta 1911524781" o:spid="_x0000_s1038" type="#_x0000_t202" style="position:absolute;left:0;text-align:left;margin-left:71.35pt;margin-top:27.7pt;width:300.5pt;height:33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" fillcolor="window" stroked="f" strokeweight=".5pt">
                <v:textbox>
                  <w:txbxContent>
                    <w:p w14:paraId="1EE43D06" w14:textId="77777777" w:rsidR="00F94051" w:rsidRPr="003F7E12" w:rsidRDefault="00F94051" w:rsidP="00F94051">
                      <w:pPr>
                        <w:ind w:left="0"/>
                        <w:jc w:val="both"/>
                      </w:pPr>
                      <w:bookmarkStart w:id="572" w:name="_Hlk194401499"/>
                      <w:bookmarkStart w:id="573" w:name="_Hlk194401500"/>
                      <w:r>
                        <w:t>Tar bort</w:t>
                      </w:r>
                      <w:r w:rsidRPr="003F7E12">
                        <w:t xml:space="preserve"> händelse som inte stämmer.</w:t>
                      </w:r>
                      <w:bookmarkEnd w:id="572"/>
                      <w:bookmarkEnd w:id="573"/>
                    </w:p>
                  </w:txbxContent>
                </v:textbox>
                <w10:wrap anchorx="margin"/>
              </v:shape>
            </w:pict>
          </mc:Fallback>
        </mc:AlternateContent>
      </w:r>
      <w:r w:rsidR="002820BA" w:rsidRPr="00F94051">
        <w:rPr>
          <w:noProof/>
        </w:rPr>
        <w:drawing>
          <wp:anchor distT="0" distB="0" distL="114300" distR="114300" simplePos="0" relativeHeight="251658369" behindDoc="0" locked="0" layoutInCell="1" allowOverlap="1" wp14:anchorId="2D0BDDAB" wp14:editId="64EE2F0A">
            <wp:simplePos x="0" y="0"/>
            <wp:positionH relativeFrom="column">
              <wp:posOffset>320675</wp:posOffset>
            </wp:positionH>
            <wp:positionV relativeFrom="paragraph">
              <wp:posOffset>355600</wp:posOffset>
            </wp:positionV>
            <wp:extent cx="409575" cy="270510"/>
            <wp:effectExtent l="0" t="0" r="9525" b="0"/>
            <wp:wrapNone/>
            <wp:docPr id="13292088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08823" name=""/>
                    <pic:cNvPicPr/>
                  </pic:nvPicPr>
                  <pic:blipFill>
                    <a:blip r:embed="rId89"/>
                    <a:stretch>
                      <a:fillRect/>
                    </a:stretch>
                  </pic:blipFill>
                  <pic:spPr>
                    <a:xfrm>
                      <a:off x="0" y="0"/>
                      <a:ext cx="409575" cy="270510"/>
                    </a:xfrm>
                    <a:prstGeom prst="rect">
                      <a:avLst/>
                    </a:prstGeom>
                  </pic:spPr>
                </pic:pic>
              </a:graphicData>
            </a:graphic>
          </wp:anchor>
        </w:drawing>
      </w:r>
      <w:r w:rsidR="00F94051" w:rsidRPr="00F94051">
        <w:t xml:space="preserve">Ta bort de händelser som </w:t>
      </w:r>
      <w:r w:rsidR="00F94051" w:rsidRPr="00F94051">
        <w:rPr>
          <w:b/>
          <w:bCs/>
        </w:rPr>
        <w:t>inte</w:t>
      </w:r>
      <w:r w:rsidR="00F94051" w:rsidRPr="00F94051">
        <w:t xml:space="preserve"> stämmer överens med flikens benämning. </w:t>
      </w:r>
      <w:r w:rsidR="00F94051" w:rsidRPr="00F94051">
        <w:br/>
      </w:r>
    </w:p>
    <w:p w14:paraId="118CB15E" w14:textId="23502732" w:rsidR="00F94051" w:rsidRPr="00F94051" w:rsidRDefault="008E0088" w:rsidP="0007098B">
      <w:pPr>
        <w:ind w:left="0"/>
        <w:contextualSpacing/>
      </w:pPr>
      <w:r w:rsidRPr="00F94051">
        <w:rPr>
          <w:noProof/>
          <w14:ligatures w14:val="standardContextual"/>
        </w:rPr>
        <mc:AlternateContent>
          <mc:Choice Requires="wps">
            <w:drawing>
              <wp:anchor distT="0" distB="0" distL="114300" distR="114300" simplePos="0" relativeHeight="251658361" behindDoc="0" locked="0" layoutInCell="1" allowOverlap="1" wp14:anchorId="3E18E172" wp14:editId="2D570DBA">
                <wp:simplePos x="0" y="0"/>
                <wp:positionH relativeFrom="margin">
                  <wp:posOffset>904240</wp:posOffset>
                </wp:positionH>
                <wp:positionV relativeFrom="paragraph">
                  <wp:posOffset>304800</wp:posOffset>
                </wp:positionV>
                <wp:extent cx="3466769" cy="373711"/>
                <wp:effectExtent l="0" t="0" r="635" b="7620"/>
                <wp:wrapNone/>
                <wp:docPr id="187525639" name="Textruta 187525639"/>
                <wp:cNvGraphicFramePr/>
                <a:graphic xmlns:a="http://schemas.openxmlformats.org/drawingml/2006/main">
                  <a:graphicData uri="http://schemas.microsoft.com/office/word/2010/wordprocessingShape">
                    <wps:wsp>
                      <wps:cNvSpPr txBox="1"/>
                      <wps:spPr>
                        <a:xfrm>
                          <a:off x="0" y="0"/>
                          <a:ext cx="3466769" cy="373711"/>
                        </a:xfrm>
                        <a:prstGeom prst="rect">
                          <a:avLst/>
                        </a:prstGeom>
                        <a:solidFill>
                          <a:sysClr val="window" lastClr="FFFFFF"/>
                        </a:solidFill>
                        <a:ln w="6350">
                          <a:noFill/>
                        </a:ln>
                      </wps:spPr>
                      <wps:txbx>
                        <w:txbxContent>
                          <w:p w14:paraId="3CDACCBC" w14:textId="77777777" w:rsidR="00F94051" w:rsidRPr="003F7E12" w:rsidRDefault="00F94051" w:rsidP="00F94051">
                            <w:pPr>
                              <w:ind w:left="0"/>
                            </w:pPr>
                            <w:r w:rsidRPr="003F7E12">
                              <w:t>För att gå till nästa slag i gruppen.</w:t>
                            </w:r>
                          </w:p>
                          <w:p w14:paraId="30ED0D9B" w14:textId="77777777" w:rsidR="00F94051" w:rsidRPr="00AF2E03" w:rsidRDefault="00F94051" w:rsidP="00F94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E172" id="Textruta 187525639" o:spid="_x0000_s1039" type="#_x0000_t202" style="position:absolute;margin-left:71.2pt;margin-top:24pt;width:272.95pt;height:29.4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" fillcolor="window" stroked="f" strokeweight=".5pt">
                <v:textbox>
                  <w:txbxContent>
                    <w:p w14:paraId="3CDACCBC" w14:textId="77777777" w:rsidR="00F94051" w:rsidRPr="003F7E12" w:rsidRDefault="00F94051" w:rsidP="00F94051">
                      <w:pPr>
                        <w:ind w:left="0"/>
                      </w:pPr>
                      <w:r w:rsidRPr="003F7E12">
                        <w:t>För att gå till nästa slag i gruppen.</w:t>
                      </w:r>
                    </w:p>
                    <w:p w14:paraId="30ED0D9B" w14:textId="77777777" w:rsidR="00F94051" w:rsidRPr="00AF2E03" w:rsidRDefault="00F94051" w:rsidP="00F94051"/>
                  </w:txbxContent>
                </v:textbox>
                <w10:wrap anchorx="margin"/>
              </v:shape>
            </w:pict>
          </mc:Fallback>
        </mc:AlternateContent>
      </w:r>
      <w:r w:rsidRPr="00F94051">
        <w:rPr>
          <w:noProof/>
        </w:rPr>
        <w:drawing>
          <wp:anchor distT="0" distB="0" distL="114300" distR="114300" simplePos="0" relativeHeight="251658359" behindDoc="0" locked="0" layoutInCell="1" allowOverlap="1" wp14:anchorId="61FCAEFA" wp14:editId="163E8222">
            <wp:simplePos x="0" y="0"/>
            <wp:positionH relativeFrom="column">
              <wp:posOffset>321310</wp:posOffset>
            </wp:positionH>
            <wp:positionV relativeFrom="paragraph">
              <wp:posOffset>360680</wp:posOffset>
            </wp:positionV>
            <wp:extent cx="447675" cy="200025"/>
            <wp:effectExtent l="0" t="0" r="9525" b="9525"/>
            <wp:wrapNone/>
            <wp:docPr id="669780033" name="Bildobjekt 66978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anchor>
        </w:drawing>
      </w:r>
      <w:r w:rsidR="00F94051" w:rsidRPr="00F94051">
        <w:br/>
      </w:r>
      <w:r w:rsidR="00F94051" w:rsidRPr="00F94051">
        <w:br/>
      </w:r>
    </w:p>
    <w:p w14:paraId="5D7D1DB3" w14:textId="7258AD49" w:rsidR="00F94051" w:rsidRPr="00F94051" w:rsidRDefault="008E0088" w:rsidP="0007098B">
      <w:pPr>
        <w:ind w:left="0"/>
        <w:contextualSpacing/>
      </w:pPr>
      <w:r w:rsidRPr="00F94051">
        <w:rPr>
          <w:noProof/>
        </w:rPr>
        <w:drawing>
          <wp:anchor distT="0" distB="0" distL="114300" distR="114300" simplePos="0" relativeHeight="251658358" behindDoc="0" locked="0" layoutInCell="1" allowOverlap="1" wp14:anchorId="3156AEB4" wp14:editId="12B7A23B">
            <wp:simplePos x="0" y="0"/>
            <wp:positionH relativeFrom="column">
              <wp:posOffset>316230</wp:posOffset>
            </wp:positionH>
            <wp:positionV relativeFrom="paragraph">
              <wp:posOffset>100330</wp:posOffset>
            </wp:positionV>
            <wp:extent cx="438150" cy="209550"/>
            <wp:effectExtent l="0" t="0" r="0" b="0"/>
            <wp:wrapNone/>
            <wp:docPr id="895697377" name="Bildobjekt 895697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anchor>
        </w:drawing>
      </w:r>
      <w:r w:rsidRPr="00F94051">
        <w:rPr>
          <w:noProof/>
          <w14:ligatures w14:val="standardContextual"/>
        </w:rPr>
        <mc:AlternateContent>
          <mc:Choice Requires="wps">
            <w:drawing>
              <wp:anchor distT="0" distB="0" distL="114300" distR="114300" simplePos="0" relativeHeight="251658362" behindDoc="0" locked="0" layoutInCell="1" allowOverlap="1" wp14:anchorId="30F20701" wp14:editId="18E9300C">
                <wp:simplePos x="0" y="0"/>
                <wp:positionH relativeFrom="margin">
                  <wp:posOffset>904875</wp:posOffset>
                </wp:positionH>
                <wp:positionV relativeFrom="paragraph">
                  <wp:posOffset>52070</wp:posOffset>
                </wp:positionV>
                <wp:extent cx="2687541" cy="294198"/>
                <wp:effectExtent l="0" t="0" r="0" b="0"/>
                <wp:wrapNone/>
                <wp:docPr id="614079916" name="Textruta 614079916"/>
                <wp:cNvGraphicFramePr/>
                <a:graphic xmlns:a="http://schemas.openxmlformats.org/drawingml/2006/main">
                  <a:graphicData uri="http://schemas.microsoft.com/office/word/2010/wordprocessingShape">
                    <wps:wsp>
                      <wps:cNvSpPr txBox="1"/>
                      <wps:spPr>
                        <a:xfrm>
                          <a:off x="0" y="0"/>
                          <a:ext cx="2687541" cy="294198"/>
                        </a:xfrm>
                        <a:prstGeom prst="rect">
                          <a:avLst/>
                        </a:prstGeom>
                        <a:solidFill>
                          <a:sysClr val="window" lastClr="FFFFFF"/>
                        </a:solidFill>
                        <a:ln w="6350">
                          <a:noFill/>
                        </a:ln>
                      </wps:spPr>
                      <wps:txbx>
                        <w:txbxContent>
                          <w:p w14:paraId="71F7DB4F" w14:textId="77777777" w:rsidR="00F94051" w:rsidRPr="003F7E12" w:rsidRDefault="00F94051" w:rsidP="00F94051">
                            <w:pPr>
                              <w:ind w:left="0"/>
                            </w:pPr>
                            <w:r w:rsidRPr="003F7E12">
                              <w:t>För att backa ett slag i gruppen.</w:t>
                            </w:r>
                          </w:p>
                          <w:p w14:paraId="4CA566BA" w14:textId="77777777" w:rsidR="00F94051" w:rsidRPr="00AF2E03" w:rsidRDefault="00F94051" w:rsidP="00F9405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20701" id="Textruta 614079916" o:spid="_x0000_s1040" type="#_x0000_t202" style="position:absolute;margin-left:71.25pt;margin-top:4.1pt;width:211.6pt;height:23.15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" fillcolor="window" stroked="f" strokeweight=".5pt">
                <v:textbox>
                  <w:txbxContent>
                    <w:p w14:paraId="71F7DB4F" w14:textId="77777777" w:rsidR="00F94051" w:rsidRPr="003F7E12" w:rsidRDefault="00F94051" w:rsidP="00F94051">
                      <w:pPr>
                        <w:ind w:left="0"/>
                      </w:pPr>
                      <w:r w:rsidRPr="003F7E12">
                        <w:t>För att backa ett slag i gruppen.</w:t>
                      </w:r>
                    </w:p>
                    <w:p w14:paraId="4CA566BA" w14:textId="77777777" w:rsidR="00F94051" w:rsidRPr="00AF2E03" w:rsidRDefault="00F94051" w:rsidP="00F94051">
                      <w:pPr>
                        <w:ind w:left="0"/>
                      </w:pPr>
                    </w:p>
                  </w:txbxContent>
                </v:textbox>
                <w10:wrap anchorx="margin"/>
              </v:shape>
            </w:pict>
          </mc:Fallback>
        </mc:AlternateContent>
      </w:r>
    </w:p>
    <w:p w14:paraId="23E95693" w14:textId="77777777" w:rsidR="00F94051" w:rsidRPr="00F94051" w:rsidRDefault="00F94051" w:rsidP="002820BA">
      <w:pPr>
        <w:ind w:left="284" w:hanging="284"/>
        <w:contextualSpacing/>
      </w:pPr>
      <w:r w:rsidRPr="00F94051">
        <w:br/>
      </w:r>
    </w:p>
    <w:p w14:paraId="49AB0ED5" w14:textId="77777777" w:rsidR="00F94051" w:rsidRPr="00F94051" w:rsidRDefault="00F94051" w:rsidP="002820BA">
      <w:pPr>
        <w:numPr>
          <w:ilvl w:val="0"/>
          <w:numId w:val="6"/>
        </w:numPr>
        <w:tabs>
          <w:tab w:val="clear" w:pos="720"/>
          <w:tab w:val="num" w:pos="567"/>
        </w:tabs>
        <w:ind w:left="284" w:hanging="284"/>
        <w:contextualSpacing/>
      </w:pPr>
      <w:r w:rsidRPr="00F94051">
        <w:t xml:space="preserve">Det är viktigt att kontrollera om det finns AV-block II i händelsegruppen ”Uteblivna slag”. </w:t>
      </w:r>
    </w:p>
    <w:p w14:paraId="4264DB85" w14:textId="77777777" w:rsidR="00F94051" w:rsidRPr="00F94051" w:rsidRDefault="00F94051" w:rsidP="002820BA">
      <w:pPr>
        <w:numPr>
          <w:ilvl w:val="0"/>
          <w:numId w:val="6"/>
        </w:numPr>
        <w:tabs>
          <w:tab w:val="clear" w:pos="720"/>
          <w:tab w:val="num" w:pos="567"/>
        </w:tabs>
        <w:ind w:left="284" w:hanging="284"/>
        <w:contextualSpacing/>
      </w:pPr>
      <w:r w:rsidRPr="00F94051">
        <w:t>Bradykardi: Kontrollera med hjälp av tabellen (Duration/Frekvens för mest markant) hur många slag den längsta bradykardin består av och den med lägst kammarfrekvens räknat över antal slag.</w:t>
      </w:r>
    </w:p>
    <w:p w14:paraId="32464480" w14:textId="77777777" w:rsidR="00F94051" w:rsidRPr="00F94051" w:rsidRDefault="00F94051" w:rsidP="002820BA">
      <w:pPr>
        <w:numPr>
          <w:ilvl w:val="0"/>
          <w:numId w:val="6"/>
        </w:numPr>
        <w:tabs>
          <w:tab w:val="clear" w:pos="720"/>
          <w:tab w:val="num" w:pos="567"/>
        </w:tabs>
        <w:ind w:left="284" w:hanging="284"/>
        <w:contextualSpacing/>
        <w:rPr>
          <w:b/>
        </w:rPr>
      </w:pPr>
      <w:r w:rsidRPr="00F94051">
        <w:t xml:space="preserve">VT/SVT: Kontrollera med hjälp av tabellen (Duration/Frekvens för mest markant) hur många slag den ventrikulära/supraventrikulära takykardin med högst kammarfrekvens består av och vilken frekvens den längsta ventrikulära/supraventrikulära takykardin har samt om den är regelbunden eller oregelbunden. </w:t>
      </w:r>
    </w:p>
    <w:p w14:paraId="4CBEAB68" w14:textId="77777777" w:rsidR="00F94051" w:rsidRPr="00F94051" w:rsidRDefault="00F94051" w:rsidP="002820BA">
      <w:pPr>
        <w:numPr>
          <w:ilvl w:val="0"/>
          <w:numId w:val="6"/>
        </w:numPr>
        <w:tabs>
          <w:tab w:val="clear" w:pos="720"/>
          <w:tab w:val="num" w:pos="567"/>
        </w:tabs>
        <w:spacing w:line="240" w:lineRule="auto"/>
        <w:ind w:left="284" w:hanging="284"/>
        <w:contextualSpacing/>
      </w:pPr>
      <w:r w:rsidRPr="00F94051">
        <w:t>Skriv ut remsor som sparas i rapporten.</w:t>
      </w:r>
      <w:r w:rsidRPr="00F94051">
        <w:br/>
      </w:r>
      <w:r w:rsidRPr="00F94051">
        <w:br/>
        <w:t>Vad som ska skrivas ut ska styras av ett kritiskt tänkande, där målet är att den slutliga rapporten tydligt ska visa grad av patologi alternativt fria från patologi. Mycket kan utläsas av sammanfattningen på försättsbladet i standard</w:t>
      </w:r>
      <w:r w:rsidRPr="00F94051">
        <w:softHyphen/>
        <w:t>rapporten. Sparade rytmremsor ska alltså komplettera dessa, det vill säga bekräfta att tolkningen är rätt, alternativt motbevisa att allvarlig arytmi förekommer. Som komplement till utskrift kan även egna skrivna tillägg skrivas på rapportens förstasida, i de fall det är mer lämpligt.</w:t>
      </w:r>
    </w:p>
    <w:p w14:paraId="49C28481" w14:textId="77777777" w:rsidR="00F94051" w:rsidRPr="00F94051" w:rsidRDefault="00F94051" w:rsidP="0007098B">
      <w:pPr>
        <w:ind w:left="0"/>
        <w:contextualSpacing/>
        <w:rPr>
          <w:b/>
        </w:rPr>
      </w:pPr>
    </w:p>
    <w:p w14:paraId="46622CE4" w14:textId="77777777" w:rsidR="00F94051" w:rsidRPr="00F94051" w:rsidRDefault="00F94051" w:rsidP="002820BA">
      <w:pPr>
        <w:numPr>
          <w:ilvl w:val="0"/>
          <w:numId w:val="6"/>
        </w:numPr>
        <w:spacing w:line="240" w:lineRule="auto"/>
        <w:ind w:left="284" w:right="0" w:hanging="284"/>
        <w:contextualSpacing/>
      </w:pPr>
      <w:r w:rsidRPr="00F94051">
        <w:t xml:space="preserve">Vid granskning av patientens besvär ska EKG granskas ± 10 minuter från angiven tid. Använd skärm två för att granska EKG. Spara ner exempel på EKG-remsor med signifikant arytmi inom detta tidsintervall. </w:t>
      </w:r>
      <w:r w:rsidRPr="00F94051">
        <w:br/>
      </w:r>
    </w:p>
    <w:p w14:paraId="3F611379" w14:textId="77777777" w:rsidR="00F94051" w:rsidRPr="00F94051" w:rsidRDefault="00F94051" w:rsidP="002820BA">
      <w:pPr>
        <w:spacing w:after="0" w:line="240" w:lineRule="auto"/>
        <w:ind w:left="284" w:hanging="284"/>
        <w:rPr>
          <w:b/>
        </w:rPr>
      </w:pPr>
      <w:r w:rsidRPr="00F94051">
        <w:rPr>
          <w:b/>
        </w:rPr>
        <w:t>Multihändelse</w:t>
      </w:r>
      <w:r w:rsidRPr="00F94051">
        <w:rPr>
          <w:b/>
        </w:rPr>
        <w:br/>
      </w:r>
    </w:p>
    <w:p w14:paraId="0A34F156" w14:textId="77777777" w:rsidR="00F94051" w:rsidRPr="00F94051" w:rsidRDefault="00F94051" w:rsidP="002820BA">
      <w:pPr>
        <w:numPr>
          <w:ilvl w:val="0"/>
          <w:numId w:val="6"/>
        </w:numPr>
        <w:tabs>
          <w:tab w:val="clear" w:pos="720"/>
          <w:tab w:val="num" w:pos="284"/>
        </w:tabs>
        <w:ind w:left="284" w:right="-992" w:hanging="284"/>
        <w:contextualSpacing/>
      </w:pPr>
      <w:r w:rsidRPr="00F94051">
        <w:rPr>
          <w:noProof/>
        </w:rPr>
        <w:drawing>
          <wp:anchor distT="0" distB="0" distL="114300" distR="114300" simplePos="0" relativeHeight="251658364" behindDoc="0" locked="0" layoutInCell="1" allowOverlap="1" wp14:anchorId="6EBD359B" wp14:editId="449DA0FF">
            <wp:simplePos x="0" y="0"/>
            <wp:positionH relativeFrom="column">
              <wp:posOffset>153670</wp:posOffset>
            </wp:positionH>
            <wp:positionV relativeFrom="paragraph">
              <wp:posOffset>318135</wp:posOffset>
            </wp:positionV>
            <wp:extent cx="590550" cy="552450"/>
            <wp:effectExtent l="0" t="0" r="0" b="0"/>
            <wp:wrapTopAndBottom/>
            <wp:docPr id="593806958" name="Bildobjekt 59380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550" cy="552450"/>
                    </a:xfrm>
                    <a:prstGeom prst="rect">
                      <a:avLst/>
                    </a:prstGeom>
                    <a:noFill/>
                    <a:ln>
                      <a:noFill/>
                    </a:ln>
                  </pic:spPr>
                </pic:pic>
              </a:graphicData>
            </a:graphic>
          </wp:anchor>
        </w:drawing>
      </w:r>
      <w:r w:rsidRPr="00F94051">
        <w:t>Markera aktuell grupp som du önskar redigera i flik ”Händelsesammanfattning”.</w:t>
      </w:r>
    </w:p>
    <w:p w14:paraId="2C1B24B2" w14:textId="77777777" w:rsidR="00F94051" w:rsidRPr="00F94051" w:rsidRDefault="00F94051" w:rsidP="002820BA">
      <w:pPr>
        <w:ind w:left="284" w:hanging="284"/>
        <w:contextualSpacing/>
        <w:rPr>
          <w:b/>
        </w:rPr>
      </w:pPr>
    </w:p>
    <w:p w14:paraId="285B79D6" w14:textId="77777777" w:rsidR="00F94051" w:rsidRPr="00F94051" w:rsidRDefault="00F94051" w:rsidP="002820BA">
      <w:pPr>
        <w:numPr>
          <w:ilvl w:val="0"/>
          <w:numId w:val="6"/>
        </w:numPr>
        <w:tabs>
          <w:tab w:val="clear" w:pos="720"/>
          <w:tab w:val="num" w:pos="284"/>
        </w:tabs>
        <w:ind w:left="284" w:right="-850" w:hanging="284"/>
        <w:contextualSpacing/>
        <w:rPr>
          <w:sz w:val="28"/>
          <w:szCs w:val="28"/>
        </w:rPr>
      </w:pPr>
      <w:r w:rsidRPr="00F94051">
        <w:t>Granska alla händelser.</w:t>
      </w:r>
    </w:p>
    <w:p w14:paraId="585DD0EC" w14:textId="77777777" w:rsidR="00F94051" w:rsidRPr="00F94051" w:rsidRDefault="00F94051" w:rsidP="002820BA">
      <w:pPr>
        <w:numPr>
          <w:ilvl w:val="1"/>
          <w:numId w:val="43"/>
        </w:numPr>
        <w:ind w:left="567" w:hanging="283"/>
        <w:contextualSpacing/>
      </w:pPr>
      <w:r w:rsidRPr="00F94051">
        <w:t>Om en händelse är allvarlig, men programvaran analyserat den fel, slagredigera/infoga slag med hjälp av EKG på skärm 2.</w:t>
      </w:r>
      <w:r w:rsidRPr="00F94051">
        <w:br/>
      </w:r>
    </w:p>
    <w:p w14:paraId="2224C0D5" w14:textId="475EC260" w:rsidR="00F94051" w:rsidRPr="00F94051" w:rsidRDefault="00616EAF" w:rsidP="002820BA">
      <w:pPr>
        <w:numPr>
          <w:ilvl w:val="1"/>
          <w:numId w:val="43"/>
        </w:numPr>
        <w:ind w:left="567" w:hanging="283"/>
        <w:contextualSpacing/>
      </w:pPr>
      <w:r w:rsidRPr="00F94051">
        <w:rPr>
          <w:noProof/>
        </w:rPr>
        <mc:AlternateContent>
          <mc:Choice Requires="wps">
            <w:drawing>
              <wp:anchor distT="0" distB="0" distL="114300" distR="114300" simplePos="0" relativeHeight="251658368" behindDoc="0" locked="0" layoutInCell="1" allowOverlap="1" wp14:anchorId="01175612" wp14:editId="4241D6B0">
                <wp:simplePos x="0" y="0"/>
                <wp:positionH relativeFrom="margin">
                  <wp:posOffset>1067435</wp:posOffset>
                </wp:positionH>
                <wp:positionV relativeFrom="paragraph">
                  <wp:posOffset>287020</wp:posOffset>
                </wp:positionV>
                <wp:extent cx="3760967" cy="419100"/>
                <wp:effectExtent l="0" t="0" r="0" b="0"/>
                <wp:wrapNone/>
                <wp:docPr id="53176460" name="Textruta 53176460"/>
                <wp:cNvGraphicFramePr/>
                <a:graphic xmlns:a="http://schemas.openxmlformats.org/drawingml/2006/main">
                  <a:graphicData uri="http://schemas.microsoft.com/office/word/2010/wordprocessingShape">
                    <wps:wsp>
                      <wps:cNvSpPr txBox="1"/>
                      <wps:spPr>
                        <a:xfrm>
                          <a:off x="0" y="0"/>
                          <a:ext cx="3760967" cy="419100"/>
                        </a:xfrm>
                        <a:prstGeom prst="rect">
                          <a:avLst/>
                        </a:prstGeom>
                        <a:solidFill>
                          <a:sysClr val="window" lastClr="FFFFFF"/>
                        </a:solidFill>
                        <a:ln w="6350">
                          <a:noFill/>
                        </a:ln>
                      </wps:spPr>
                      <wps:txbx>
                        <w:txbxContent>
                          <w:p w14:paraId="675266C8" w14:textId="32A7BC67" w:rsidR="00F94051" w:rsidRPr="003F7E12" w:rsidRDefault="00F94051" w:rsidP="00F94051">
                            <w:pPr>
                              <w:ind w:left="0"/>
                            </w:pPr>
                            <w:r>
                              <w:t>Ta bort</w:t>
                            </w:r>
                            <w:r w:rsidRPr="003F7E12">
                              <w:t xml:space="preserve"> händelse som inte stämmer.</w:t>
                            </w:r>
                            <w:r w:rsidR="002820BA">
                              <w:br/>
                            </w:r>
                          </w:p>
                          <w:p w14:paraId="5F3DF720" w14:textId="77777777" w:rsidR="00F94051" w:rsidRPr="003F7E12" w:rsidRDefault="00F94051" w:rsidP="00F94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75612" id="Textruta 53176460" o:spid="_x0000_s1041" type="#_x0000_t202" style="position:absolute;left:0;text-align:left;margin-left:84.05pt;margin-top:22.6pt;width:296.15pt;height:33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" fillcolor="window" stroked="f" strokeweight=".5pt">
                <v:textbox>
                  <w:txbxContent>
                    <w:p w14:paraId="675266C8" w14:textId="32A7BC67" w:rsidR="00F94051" w:rsidRPr="003F7E12" w:rsidRDefault="00F94051" w:rsidP="00F94051">
                      <w:pPr>
                        <w:ind w:left="0"/>
                      </w:pPr>
                      <w:r>
                        <w:t>Ta bort</w:t>
                      </w:r>
                      <w:r w:rsidRPr="003F7E12">
                        <w:t xml:space="preserve"> händelse som inte stämmer.</w:t>
                      </w:r>
                      <w:r w:rsidR="002820BA">
                        <w:br/>
                      </w:r>
                    </w:p>
                    <w:p w14:paraId="5F3DF720" w14:textId="77777777" w:rsidR="00F94051" w:rsidRPr="003F7E12" w:rsidRDefault="00F94051" w:rsidP="00F94051"/>
                  </w:txbxContent>
                </v:textbox>
                <w10:wrap anchorx="margin"/>
              </v:shape>
            </w:pict>
          </mc:Fallback>
        </mc:AlternateContent>
      </w:r>
      <w:r w:rsidR="008E0088" w:rsidRPr="00F94051">
        <w:rPr>
          <w:noProof/>
        </w:rPr>
        <w:drawing>
          <wp:anchor distT="0" distB="0" distL="114300" distR="114300" simplePos="0" relativeHeight="251658370" behindDoc="0" locked="0" layoutInCell="1" allowOverlap="1" wp14:anchorId="2151CA70" wp14:editId="64620CAF">
            <wp:simplePos x="0" y="0"/>
            <wp:positionH relativeFrom="column">
              <wp:posOffset>417364</wp:posOffset>
            </wp:positionH>
            <wp:positionV relativeFrom="paragraph">
              <wp:posOffset>344805</wp:posOffset>
            </wp:positionV>
            <wp:extent cx="409575" cy="271042"/>
            <wp:effectExtent l="0" t="0" r="0" b="0"/>
            <wp:wrapNone/>
            <wp:docPr id="12652535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08823" name=""/>
                    <pic:cNvPicPr/>
                  </pic:nvPicPr>
                  <pic:blipFill>
                    <a:blip r:embed="rId89"/>
                    <a:stretch>
                      <a:fillRect/>
                    </a:stretch>
                  </pic:blipFill>
                  <pic:spPr>
                    <a:xfrm>
                      <a:off x="0" y="0"/>
                      <a:ext cx="409575" cy="271042"/>
                    </a:xfrm>
                    <a:prstGeom prst="rect">
                      <a:avLst/>
                    </a:prstGeom>
                  </pic:spPr>
                </pic:pic>
              </a:graphicData>
            </a:graphic>
          </wp:anchor>
        </w:drawing>
      </w:r>
      <w:r w:rsidR="00F94051" w:rsidRPr="00F94051">
        <w:rPr>
          <w:noProof/>
        </w:rPr>
        <mc:AlternateContent>
          <mc:Choice Requires="wps">
            <w:drawing>
              <wp:anchor distT="0" distB="0" distL="114300" distR="114300" simplePos="0" relativeHeight="251658365" behindDoc="0" locked="0" layoutInCell="1" allowOverlap="1" wp14:anchorId="7968F5D0" wp14:editId="4AAB1BAE">
                <wp:simplePos x="0" y="0"/>
                <wp:positionH relativeFrom="margin">
                  <wp:posOffset>747395</wp:posOffset>
                </wp:positionH>
                <wp:positionV relativeFrom="paragraph">
                  <wp:posOffset>884555</wp:posOffset>
                </wp:positionV>
                <wp:extent cx="2571750" cy="419100"/>
                <wp:effectExtent l="0" t="0" r="0" b="0"/>
                <wp:wrapNone/>
                <wp:docPr id="329685328" name="Textruta 329685328"/>
                <wp:cNvGraphicFramePr/>
                <a:graphic xmlns:a="http://schemas.openxmlformats.org/drawingml/2006/main">
                  <a:graphicData uri="http://schemas.microsoft.com/office/word/2010/wordprocessingShape">
                    <wps:wsp>
                      <wps:cNvSpPr txBox="1"/>
                      <wps:spPr>
                        <a:xfrm>
                          <a:off x="0" y="0"/>
                          <a:ext cx="2571750" cy="419100"/>
                        </a:xfrm>
                        <a:prstGeom prst="rect">
                          <a:avLst/>
                        </a:prstGeom>
                        <a:solidFill>
                          <a:sysClr val="window" lastClr="FFFFFF"/>
                        </a:solidFill>
                        <a:ln w="6350">
                          <a:noFill/>
                        </a:ln>
                      </wps:spPr>
                      <wps:txbx>
                        <w:txbxContent>
                          <w:p w14:paraId="5F2165BD" w14:textId="77777777" w:rsidR="00F94051" w:rsidRPr="003F7E12" w:rsidRDefault="00F94051" w:rsidP="00F94051">
                            <w:r w:rsidRPr="003F7E12">
                              <w:t>Raderar händelse som inte stämmer.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F5D0" id="Textruta 329685328" o:spid="_x0000_s1042" type="#_x0000_t202" style="position:absolute;left:0;text-align:left;margin-left:58.85pt;margin-top:69.65pt;width:202.5pt;height:33pt;z-index:25165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" fillcolor="window" stroked="f" strokeweight=".5pt">
                <v:textbox>
                  <w:txbxContent>
                    <w:p w14:paraId="5F2165BD" w14:textId="77777777" w:rsidR="00F94051" w:rsidRPr="003F7E12" w:rsidRDefault="00F94051" w:rsidP="00F94051">
                      <w:r w:rsidRPr="003F7E12">
                        <w:t>Raderar händelse som inte stämmer.</w:t>
                      </w:r>
                    </w:p>
                  </w:txbxContent>
                </v:textbox>
                <w10:wrap anchorx="margin"/>
              </v:shape>
            </w:pict>
          </mc:Fallback>
        </mc:AlternateContent>
      </w:r>
      <w:r w:rsidR="00F94051" w:rsidRPr="00F94051">
        <w:rPr>
          <w:noProof/>
        </w:rPr>
        <w:t>Ta bort</w:t>
      </w:r>
      <w:r w:rsidR="00F94051" w:rsidRPr="00F94051">
        <w:t xml:space="preserve"> de händelser som inte stämmer överens med gruppens benämning.</w:t>
      </w:r>
      <w:r w:rsidR="00F94051" w:rsidRPr="00F94051">
        <w:br/>
      </w:r>
    </w:p>
    <w:p w14:paraId="77066FB6" w14:textId="20352C35" w:rsidR="00F94051" w:rsidRPr="00F94051" w:rsidRDefault="00F94051" w:rsidP="0007098B">
      <w:pPr>
        <w:ind w:left="0" w:right="-850"/>
        <w:contextualSpacing/>
        <w:rPr>
          <w:sz w:val="28"/>
          <w:szCs w:val="28"/>
        </w:rPr>
      </w:pPr>
    </w:p>
    <w:p w14:paraId="4CF88C22" w14:textId="6BC2F30C" w:rsidR="00F94051" w:rsidRPr="00F94051" w:rsidRDefault="00616EAF" w:rsidP="0007098B">
      <w:pPr>
        <w:ind w:left="0"/>
        <w:rPr>
          <w:sz w:val="28"/>
          <w:szCs w:val="28"/>
        </w:rPr>
      </w:pPr>
      <w:r w:rsidRPr="00F94051">
        <w:rPr>
          <w:noProof/>
        </w:rPr>
        <mc:AlternateContent>
          <mc:Choice Requires="wps">
            <w:drawing>
              <wp:anchor distT="0" distB="0" distL="114300" distR="114300" simplePos="0" relativeHeight="251658366" behindDoc="0" locked="0" layoutInCell="1" allowOverlap="1" wp14:anchorId="1A593717" wp14:editId="13C194B1">
                <wp:simplePos x="0" y="0"/>
                <wp:positionH relativeFrom="margin">
                  <wp:posOffset>1068705</wp:posOffset>
                </wp:positionH>
                <wp:positionV relativeFrom="paragraph">
                  <wp:posOffset>3810</wp:posOffset>
                </wp:positionV>
                <wp:extent cx="3705225" cy="419100"/>
                <wp:effectExtent l="0" t="0" r="9525" b="0"/>
                <wp:wrapNone/>
                <wp:docPr id="689833659" name="Textruta 689833659"/>
                <wp:cNvGraphicFramePr/>
                <a:graphic xmlns:a="http://schemas.openxmlformats.org/drawingml/2006/main">
                  <a:graphicData uri="http://schemas.microsoft.com/office/word/2010/wordprocessingShape">
                    <wps:wsp>
                      <wps:cNvSpPr txBox="1"/>
                      <wps:spPr>
                        <a:xfrm>
                          <a:off x="0" y="0"/>
                          <a:ext cx="3705225" cy="419100"/>
                        </a:xfrm>
                        <a:prstGeom prst="rect">
                          <a:avLst/>
                        </a:prstGeom>
                        <a:solidFill>
                          <a:sysClr val="window" lastClr="FFFFFF"/>
                        </a:solidFill>
                        <a:ln w="6350">
                          <a:noFill/>
                        </a:ln>
                      </wps:spPr>
                      <wps:txbx>
                        <w:txbxContent>
                          <w:p w14:paraId="4985E7C0" w14:textId="77777777" w:rsidR="00F94051" w:rsidRPr="003F7E12" w:rsidRDefault="00F94051" w:rsidP="00F94051">
                            <w:pPr>
                              <w:ind w:left="0"/>
                            </w:pPr>
                            <w:r w:rsidRPr="003F7E12">
                              <w:t xml:space="preserve">För att gå till nästa </w:t>
                            </w:r>
                            <w:r>
                              <w:t>sida</w:t>
                            </w:r>
                            <w:r w:rsidRPr="003F7E12">
                              <w:t xml:space="preserve"> i gruppen.</w:t>
                            </w:r>
                          </w:p>
                          <w:p w14:paraId="3118832C" w14:textId="77777777" w:rsidR="00F94051" w:rsidRPr="003F7E12" w:rsidRDefault="00F94051" w:rsidP="00F94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93717" id="Textruta 689833659" o:spid="_x0000_s1043" type="#_x0000_t202" style="position:absolute;margin-left:84.15pt;margin-top:.3pt;width:291.75pt;height:33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" fillcolor="window" stroked="f" strokeweight=".5pt">
                <v:textbox>
                  <w:txbxContent>
                    <w:p w14:paraId="4985E7C0" w14:textId="77777777" w:rsidR="00F94051" w:rsidRPr="003F7E12" w:rsidRDefault="00F94051" w:rsidP="00F94051">
                      <w:pPr>
                        <w:ind w:left="0"/>
                      </w:pPr>
                      <w:r w:rsidRPr="003F7E12">
                        <w:t xml:space="preserve">För att gå till nästa </w:t>
                      </w:r>
                      <w:r>
                        <w:t>sida</w:t>
                      </w:r>
                      <w:r w:rsidRPr="003F7E12">
                        <w:t xml:space="preserve"> i gruppen.</w:t>
                      </w:r>
                    </w:p>
                    <w:p w14:paraId="3118832C" w14:textId="77777777" w:rsidR="00F94051" w:rsidRPr="003F7E12" w:rsidRDefault="00F94051" w:rsidP="00F94051"/>
                  </w:txbxContent>
                </v:textbox>
                <w10:wrap anchorx="margin"/>
              </v:shape>
            </w:pict>
          </mc:Fallback>
        </mc:AlternateContent>
      </w:r>
      <w:r w:rsidR="008E0088" w:rsidRPr="00F94051">
        <w:rPr>
          <w:noProof/>
        </w:rPr>
        <w:drawing>
          <wp:anchor distT="0" distB="0" distL="114300" distR="114300" simplePos="0" relativeHeight="251658372" behindDoc="0" locked="0" layoutInCell="1" allowOverlap="1" wp14:anchorId="6F799728" wp14:editId="7F3061DE">
            <wp:simplePos x="0" y="0"/>
            <wp:positionH relativeFrom="column">
              <wp:posOffset>415925</wp:posOffset>
            </wp:positionH>
            <wp:positionV relativeFrom="paragraph">
              <wp:posOffset>74930</wp:posOffset>
            </wp:positionV>
            <wp:extent cx="514350" cy="243840"/>
            <wp:effectExtent l="0" t="0" r="0" b="3810"/>
            <wp:wrapNone/>
            <wp:docPr id="19039960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9609" name=""/>
                    <pic:cNvPicPr/>
                  </pic:nvPicPr>
                  <pic:blipFill>
                    <a:blip r:embed="rId90"/>
                    <a:stretch>
                      <a:fillRect/>
                    </a:stretch>
                  </pic:blipFill>
                  <pic:spPr>
                    <a:xfrm>
                      <a:off x="0" y="0"/>
                      <a:ext cx="514350" cy="243840"/>
                    </a:xfrm>
                    <a:prstGeom prst="rect">
                      <a:avLst/>
                    </a:prstGeom>
                  </pic:spPr>
                </pic:pic>
              </a:graphicData>
            </a:graphic>
          </wp:anchor>
        </w:drawing>
      </w:r>
    </w:p>
    <w:p w14:paraId="7624C74B" w14:textId="632C8827" w:rsidR="00F94051" w:rsidRPr="00F94051" w:rsidRDefault="00616EAF" w:rsidP="0007098B">
      <w:pPr>
        <w:ind w:left="0" w:right="-850"/>
        <w:contextualSpacing/>
        <w:rPr>
          <w:sz w:val="28"/>
          <w:szCs w:val="28"/>
        </w:rPr>
      </w:pPr>
      <w:r w:rsidRPr="00F94051">
        <w:rPr>
          <w:noProof/>
        </w:rPr>
        <mc:AlternateContent>
          <mc:Choice Requires="wps">
            <w:drawing>
              <wp:anchor distT="0" distB="0" distL="114300" distR="114300" simplePos="0" relativeHeight="251658367" behindDoc="0" locked="0" layoutInCell="1" allowOverlap="1" wp14:anchorId="33ECF31E" wp14:editId="2E7F0ECD">
                <wp:simplePos x="0" y="0"/>
                <wp:positionH relativeFrom="margin">
                  <wp:posOffset>1068070</wp:posOffset>
                </wp:positionH>
                <wp:positionV relativeFrom="paragraph">
                  <wp:posOffset>66675</wp:posOffset>
                </wp:positionV>
                <wp:extent cx="3490595" cy="419100"/>
                <wp:effectExtent l="0" t="0" r="0" b="0"/>
                <wp:wrapNone/>
                <wp:docPr id="1828716195" name="Textruta 1828716195"/>
                <wp:cNvGraphicFramePr/>
                <a:graphic xmlns:a="http://schemas.openxmlformats.org/drawingml/2006/main">
                  <a:graphicData uri="http://schemas.microsoft.com/office/word/2010/wordprocessingShape">
                    <wps:wsp>
                      <wps:cNvSpPr txBox="1"/>
                      <wps:spPr>
                        <a:xfrm>
                          <a:off x="0" y="0"/>
                          <a:ext cx="3490595" cy="419100"/>
                        </a:xfrm>
                        <a:prstGeom prst="rect">
                          <a:avLst/>
                        </a:prstGeom>
                        <a:solidFill>
                          <a:sysClr val="window" lastClr="FFFFFF"/>
                        </a:solidFill>
                        <a:ln w="6350">
                          <a:noFill/>
                        </a:ln>
                      </wps:spPr>
                      <wps:txbx>
                        <w:txbxContent>
                          <w:p w14:paraId="34D8E542" w14:textId="77777777" w:rsidR="00F94051" w:rsidRPr="003F7E12" w:rsidRDefault="00F94051" w:rsidP="00F94051">
                            <w:pPr>
                              <w:ind w:left="0"/>
                            </w:pPr>
                            <w:r w:rsidRPr="003F7E12">
                              <w:t xml:space="preserve">För att </w:t>
                            </w:r>
                            <w:r>
                              <w:t>backa en</w:t>
                            </w:r>
                            <w:r w:rsidRPr="003F7E12">
                              <w:t xml:space="preserve"> </w:t>
                            </w:r>
                            <w:r>
                              <w:t>sida</w:t>
                            </w:r>
                            <w:r w:rsidRPr="003F7E12">
                              <w:t xml:space="preserve"> i gruppen.</w:t>
                            </w:r>
                          </w:p>
                          <w:p w14:paraId="7FDFE479" w14:textId="77777777" w:rsidR="00F94051" w:rsidRPr="003F7E12" w:rsidRDefault="00F94051" w:rsidP="00F94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CF31E" id="Textruta 1828716195" o:spid="_x0000_s1044" type="#_x0000_t202" style="position:absolute;margin-left:84.1pt;margin-top:5.25pt;width:274.85pt;height:33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" fillcolor="window" stroked="f" strokeweight=".5pt">
                <v:textbox>
                  <w:txbxContent>
                    <w:p w14:paraId="34D8E542" w14:textId="77777777" w:rsidR="00F94051" w:rsidRPr="003F7E12" w:rsidRDefault="00F94051" w:rsidP="00F94051">
                      <w:pPr>
                        <w:ind w:left="0"/>
                      </w:pPr>
                      <w:r w:rsidRPr="003F7E12">
                        <w:t xml:space="preserve">För att </w:t>
                      </w:r>
                      <w:r>
                        <w:t>backa en</w:t>
                      </w:r>
                      <w:r w:rsidRPr="003F7E12">
                        <w:t xml:space="preserve"> </w:t>
                      </w:r>
                      <w:r>
                        <w:t>sida</w:t>
                      </w:r>
                      <w:r w:rsidRPr="003F7E12">
                        <w:t xml:space="preserve"> i gruppen.</w:t>
                      </w:r>
                    </w:p>
                    <w:p w14:paraId="7FDFE479" w14:textId="77777777" w:rsidR="00F94051" w:rsidRPr="003F7E12" w:rsidRDefault="00F94051" w:rsidP="00F94051"/>
                  </w:txbxContent>
                </v:textbox>
                <w10:wrap anchorx="margin"/>
              </v:shape>
            </w:pict>
          </mc:Fallback>
        </mc:AlternateContent>
      </w:r>
      <w:r w:rsidR="008E0088" w:rsidRPr="00F94051">
        <w:rPr>
          <w:noProof/>
        </w:rPr>
        <w:drawing>
          <wp:anchor distT="0" distB="0" distL="114300" distR="114300" simplePos="0" relativeHeight="251658371" behindDoc="0" locked="0" layoutInCell="1" allowOverlap="1" wp14:anchorId="6FB6000E" wp14:editId="47D0805E">
            <wp:simplePos x="0" y="0"/>
            <wp:positionH relativeFrom="column">
              <wp:posOffset>421640</wp:posOffset>
            </wp:positionH>
            <wp:positionV relativeFrom="paragraph">
              <wp:posOffset>66675</wp:posOffset>
            </wp:positionV>
            <wp:extent cx="542925" cy="279689"/>
            <wp:effectExtent l="0" t="0" r="0" b="6350"/>
            <wp:wrapNone/>
            <wp:docPr id="15531930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93054" name=""/>
                    <pic:cNvPicPr/>
                  </pic:nvPicPr>
                  <pic:blipFill>
                    <a:blip r:embed="rId91"/>
                    <a:stretch>
                      <a:fillRect/>
                    </a:stretch>
                  </pic:blipFill>
                  <pic:spPr>
                    <a:xfrm>
                      <a:off x="0" y="0"/>
                      <a:ext cx="542925" cy="279689"/>
                    </a:xfrm>
                    <a:prstGeom prst="rect">
                      <a:avLst/>
                    </a:prstGeom>
                  </pic:spPr>
                </pic:pic>
              </a:graphicData>
            </a:graphic>
          </wp:anchor>
        </w:drawing>
      </w:r>
    </w:p>
    <w:p w14:paraId="7BFE8B5E" w14:textId="2819C98F" w:rsidR="00F94051" w:rsidRPr="00F94051" w:rsidRDefault="00F94051" w:rsidP="0007098B">
      <w:pPr>
        <w:spacing w:after="240"/>
        <w:ind w:left="0"/>
      </w:pPr>
    </w:p>
    <w:p w14:paraId="6F35908E" w14:textId="77777777" w:rsidR="00F94051" w:rsidRPr="00F94051" w:rsidRDefault="00F94051" w:rsidP="0007098B">
      <w:pPr>
        <w:ind w:left="0"/>
        <w:contextualSpacing/>
        <w:rPr>
          <w:b/>
        </w:rPr>
      </w:pPr>
    </w:p>
    <w:p w14:paraId="74F777B7" w14:textId="77777777" w:rsidR="00F94051" w:rsidRPr="00F94051" w:rsidRDefault="00F94051" w:rsidP="0007098B">
      <w:pPr>
        <w:spacing w:after="0" w:line="240" w:lineRule="auto"/>
        <w:ind w:left="0" w:right="0"/>
      </w:pPr>
    </w:p>
    <w:p w14:paraId="4B4AB338" w14:textId="1DEBDCBF" w:rsidR="00F94051" w:rsidRPr="00F94051" w:rsidRDefault="00FE02DA" w:rsidP="0007098B">
      <w:pPr>
        <w:spacing w:after="0" w:line="240" w:lineRule="auto"/>
        <w:ind w:left="0" w:right="0"/>
      </w:pPr>
      <w:r>
        <w:br w:type="page"/>
      </w:r>
    </w:p>
    <w:p w14:paraId="2303208B" w14:textId="77777777" w:rsidR="00FE02DA" w:rsidRPr="00331C47" w:rsidRDefault="00FE02DA" w:rsidP="00331C47">
      <w:pPr>
        <w:pStyle w:val="Rubrik2"/>
        <w:ind w:left="0"/>
      </w:pPr>
      <w:bookmarkStart w:id="572" w:name="_Toc195275686"/>
      <w:bookmarkStart w:id="573" w:name="_Toc196231454"/>
      <w:r w:rsidRPr="00331C47">
        <w:t>Skapa rapport</w:t>
      </w:r>
      <w:bookmarkEnd w:id="572"/>
      <w:bookmarkEnd w:id="573"/>
    </w:p>
    <w:p w14:paraId="4A0446FE" w14:textId="77777777" w:rsidR="00FE02DA" w:rsidRPr="00FE02DA" w:rsidRDefault="00FE02DA" w:rsidP="00FE02DA">
      <w:pPr>
        <w:numPr>
          <w:ilvl w:val="0"/>
          <w:numId w:val="6"/>
        </w:numPr>
        <w:tabs>
          <w:tab w:val="clear" w:pos="720"/>
          <w:tab w:val="num" w:pos="284"/>
        </w:tabs>
        <w:ind w:left="284" w:right="-283" w:hanging="284"/>
        <w:contextualSpacing/>
        <w:rPr>
          <w:noProof/>
        </w:rPr>
      </w:pPr>
      <w:r w:rsidRPr="00FE02DA">
        <w:rPr>
          <w:noProof/>
        </w:rPr>
        <w:drawing>
          <wp:anchor distT="0" distB="0" distL="114300" distR="114300" simplePos="0" relativeHeight="251666572" behindDoc="0" locked="0" layoutInCell="1" allowOverlap="1" wp14:anchorId="446DF4D2" wp14:editId="4955F96D">
            <wp:simplePos x="0" y="0"/>
            <wp:positionH relativeFrom="column">
              <wp:posOffset>191770</wp:posOffset>
            </wp:positionH>
            <wp:positionV relativeFrom="paragraph">
              <wp:posOffset>429260</wp:posOffset>
            </wp:positionV>
            <wp:extent cx="428625" cy="314325"/>
            <wp:effectExtent l="0" t="0" r="9525" b="9525"/>
            <wp:wrapTopAndBottom/>
            <wp:docPr id="1800426731" name="Bildobjekt 180042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anchor>
        </w:drawing>
      </w:r>
      <w:r w:rsidRPr="00FE02DA">
        <w:t>Välj flik ”Rapportförhandsgranskning” på skärm två (längst ner).</w:t>
      </w:r>
    </w:p>
    <w:p w14:paraId="0A41031E" w14:textId="12966A5F" w:rsidR="00FE02DA" w:rsidRPr="00FE02DA" w:rsidRDefault="008A0780" w:rsidP="008A0780">
      <w:pPr>
        <w:tabs>
          <w:tab w:val="num" w:pos="284"/>
        </w:tabs>
        <w:ind w:left="284" w:hanging="284"/>
        <w:rPr>
          <w:noProof/>
          <w:lang w:val="fi-FI"/>
        </w:rPr>
      </w:pPr>
      <w:r w:rsidRPr="00FE02DA">
        <w:rPr>
          <w:noProof/>
        </w:rPr>
        <w:drawing>
          <wp:anchor distT="0" distB="0" distL="114300" distR="114300" simplePos="0" relativeHeight="251662476" behindDoc="0" locked="0" layoutInCell="1" allowOverlap="1" wp14:anchorId="67759B2B" wp14:editId="5BB7DD19">
            <wp:simplePos x="0" y="0"/>
            <wp:positionH relativeFrom="column">
              <wp:posOffset>205105</wp:posOffset>
            </wp:positionH>
            <wp:positionV relativeFrom="paragraph">
              <wp:posOffset>1022985</wp:posOffset>
            </wp:positionV>
            <wp:extent cx="579120" cy="398145"/>
            <wp:effectExtent l="0" t="0" r="0" b="1905"/>
            <wp:wrapTopAndBottom/>
            <wp:docPr id="2084124936" name="Bildobjekt 208412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9120" cy="398145"/>
                    </a:xfrm>
                    <a:prstGeom prst="rect">
                      <a:avLst/>
                    </a:prstGeom>
                    <a:noFill/>
                    <a:ln>
                      <a:noFill/>
                    </a:ln>
                  </pic:spPr>
                </pic:pic>
              </a:graphicData>
            </a:graphic>
          </wp:anchor>
        </w:drawing>
      </w:r>
      <w:r w:rsidR="00FE02DA" w:rsidRPr="00FE02DA">
        <w:rPr>
          <w:noProof/>
        </w:rPr>
        <w:drawing>
          <wp:anchor distT="0" distB="0" distL="114300" distR="114300" simplePos="0" relativeHeight="251669644" behindDoc="0" locked="0" layoutInCell="1" allowOverlap="1" wp14:anchorId="024E9BF9" wp14:editId="1CC25CFA">
            <wp:simplePos x="0" y="0"/>
            <wp:positionH relativeFrom="column">
              <wp:posOffset>179705</wp:posOffset>
            </wp:positionH>
            <wp:positionV relativeFrom="paragraph">
              <wp:posOffset>643890</wp:posOffset>
            </wp:positionV>
            <wp:extent cx="742950" cy="257175"/>
            <wp:effectExtent l="0" t="0" r="0" b="9525"/>
            <wp:wrapTopAndBottom/>
            <wp:docPr id="967221220" name="Bildobjekt 96722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anchor>
        </w:drawing>
      </w:r>
    </w:p>
    <w:p w14:paraId="7B213F68" w14:textId="77777777" w:rsidR="00FE02DA" w:rsidRPr="00FE02DA" w:rsidRDefault="00FE02DA" w:rsidP="00FE02DA">
      <w:pPr>
        <w:tabs>
          <w:tab w:val="num" w:pos="284"/>
        </w:tabs>
        <w:ind w:left="284" w:hanging="284"/>
        <w:contextualSpacing/>
        <w:rPr>
          <w:noProof/>
        </w:rPr>
      </w:pPr>
    </w:p>
    <w:p w14:paraId="458A6ABF" w14:textId="5B20C8F0" w:rsidR="00FE02DA" w:rsidRPr="00FE02DA" w:rsidRDefault="00FE02DA" w:rsidP="00FE02DA">
      <w:pPr>
        <w:numPr>
          <w:ilvl w:val="0"/>
          <w:numId w:val="6"/>
        </w:numPr>
        <w:tabs>
          <w:tab w:val="clear" w:pos="720"/>
          <w:tab w:val="num" w:pos="284"/>
        </w:tabs>
        <w:ind w:left="284" w:right="0" w:hanging="284"/>
        <w:contextualSpacing/>
        <w:rPr>
          <w:noProof/>
        </w:rPr>
      </w:pPr>
      <w:r w:rsidRPr="00FE02DA">
        <w:rPr>
          <w:noProof/>
        </w:rPr>
        <w:t>Skriv ut sidan 1 av rapporten genom att skriva en ”1” i rutan vid ”Sidor”.</w:t>
      </w:r>
    </w:p>
    <w:p w14:paraId="6A2E05DD" w14:textId="13C9834B" w:rsidR="00FE02DA" w:rsidRPr="00FE02DA" w:rsidRDefault="008A0780" w:rsidP="00FE02DA">
      <w:pPr>
        <w:tabs>
          <w:tab w:val="num" w:pos="284"/>
        </w:tabs>
        <w:spacing w:after="0" w:line="240" w:lineRule="auto"/>
        <w:ind w:left="284" w:hanging="284"/>
        <w:rPr>
          <w:noProof/>
        </w:rPr>
      </w:pPr>
      <w:r w:rsidRPr="00FE02DA">
        <w:rPr>
          <w:noProof/>
        </w:rPr>
        <mc:AlternateContent>
          <mc:Choice Requires="wps">
            <w:drawing>
              <wp:anchor distT="0" distB="0" distL="114300" distR="114300" simplePos="0" relativeHeight="251671692" behindDoc="0" locked="0" layoutInCell="1" allowOverlap="1" wp14:anchorId="032505BD" wp14:editId="1B68A58B">
                <wp:simplePos x="0" y="0"/>
                <wp:positionH relativeFrom="column">
                  <wp:posOffset>2123440</wp:posOffset>
                </wp:positionH>
                <wp:positionV relativeFrom="paragraph">
                  <wp:posOffset>4445</wp:posOffset>
                </wp:positionV>
                <wp:extent cx="2084898" cy="580004"/>
                <wp:effectExtent l="38100" t="0" r="29845" b="67945"/>
                <wp:wrapNone/>
                <wp:docPr id="1566843763" name="Rak pilkoppling 1566843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4898" cy="5800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B2B2B8" id="Rak pilkoppling 1566843763" o:spid="_x0000_s1026" type="#_x0000_t32" style="position:absolute;margin-left:167.2pt;margin-top:.35pt;width:164.15pt;height:45.65pt;flip:x;z-index:2516716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">
                <v:stroke endarrow="block"/>
              </v:shape>
            </w:pict>
          </mc:Fallback>
        </mc:AlternateContent>
      </w:r>
      <w:r w:rsidR="00FE02DA" w:rsidRPr="00FE02DA">
        <w:rPr>
          <w:noProof/>
        </w:rPr>
        <w:drawing>
          <wp:anchor distT="0" distB="0" distL="114300" distR="114300" simplePos="0" relativeHeight="251670668" behindDoc="0" locked="0" layoutInCell="1" allowOverlap="1" wp14:anchorId="19A773FC" wp14:editId="48194391">
            <wp:simplePos x="0" y="0"/>
            <wp:positionH relativeFrom="column">
              <wp:posOffset>228296</wp:posOffset>
            </wp:positionH>
            <wp:positionV relativeFrom="paragraph">
              <wp:posOffset>8890</wp:posOffset>
            </wp:positionV>
            <wp:extent cx="1847850" cy="981075"/>
            <wp:effectExtent l="0" t="0" r="0" b="9525"/>
            <wp:wrapNone/>
            <wp:docPr id="1024845748" name="Bildobjekt 102484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47850" cy="981075"/>
                    </a:xfrm>
                    <a:prstGeom prst="rect">
                      <a:avLst/>
                    </a:prstGeom>
                    <a:noFill/>
                    <a:ln>
                      <a:noFill/>
                    </a:ln>
                  </pic:spPr>
                </pic:pic>
              </a:graphicData>
            </a:graphic>
          </wp:anchor>
        </w:drawing>
      </w:r>
      <w:r w:rsidR="00FE02DA" w:rsidRPr="00FE02DA">
        <w:rPr>
          <w:noProof/>
        </w:rPr>
        <w:br/>
      </w:r>
    </w:p>
    <w:p w14:paraId="02A3DF62" w14:textId="77777777" w:rsidR="00FE02DA" w:rsidRPr="00FE02DA" w:rsidRDefault="00FE02DA" w:rsidP="00FE02DA">
      <w:pPr>
        <w:tabs>
          <w:tab w:val="num" w:pos="284"/>
        </w:tabs>
        <w:spacing w:after="0" w:line="240" w:lineRule="auto"/>
        <w:ind w:left="284" w:hanging="284"/>
        <w:rPr>
          <w:noProof/>
        </w:rPr>
      </w:pPr>
    </w:p>
    <w:p w14:paraId="63BD5BE3" w14:textId="77777777" w:rsidR="00FE02DA" w:rsidRPr="00FE02DA" w:rsidRDefault="00FE02DA" w:rsidP="00FE02DA">
      <w:pPr>
        <w:tabs>
          <w:tab w:val="num" w:pos="284"/>
        </w:tabs>
        <w:spacing w:after="0" w:line="240" w:lineRule="auto"/>
        <w:ind w:left="284" w:hanging="284"/>
        <w:rPr>
          <w:noProof/>
        </w:rPr>
      </w:pPr>
    </w:p>
    <w:p w14:paraId="727AF086" w14:textId="77777777" w:rsidR="00FE02DA" w:rsidRPr="00FE02DA" w:rsidRDefault="00FE02DA" w:rsidP="00FE02DA">
      <w:pPr>
        <w:tabs>
          <w:tab w:val="num" w:pos="284"/>
        </w:tabs>
        <w:spacing w:after="0" w:line="240" w:lineRule="auto"/>
        <w:ind w:left="284" w:hanging="284"/>
        <w:rPr>
          <w:noProof/>
        </w:rPr>
      </w:pPr>
    </w:p>
    <w:p w14:paraId="716A4C72" w14:textId="77777777" w:rsidR="00FE02DA" w:rsidRPr="00FE02DA" w:rsidRDefault="00FE02DA" w:rsidP="00FE02DA">
      <w:pPr>
        <w:tabs>
          <w:tab w:val="num" w:pos="284"/>
        </w:tabs>
        <w:spacing w:after="0" w:line="240" w:lineRule="auto"/>
        <w:ind w:left="284" w:hanging="284"/>
        <w:rPr>
          <w:noProof/>
        </w:rPr>
      </w:pPr>
      <w:r w:rsidRPr="00FE02DA">
        <w:rPr>
          <w:noProof/>
        </w:rPr>
        <mc:AlternateContent>
          <mc:Choice Requires="wps">
            <w:drawing>
              <wp:anchor distT="45720" distB="45720" distL="114300" distR="114300" simplePos="0" relativeHeight="251661452" behindDoc="0" locked="0" layoutInCell="1" allowOverlap="1" wp14:anchorId="0C41F449" wp14:editId="1F935F18">
                <wp:simplePos x="0" y="0"/>
                <wp:positionH relativeFrom="column">
                  <wp:posOffset>1031240</wp:posOffset>
                </wp:positionH>
                <wp:positionV relativeFrom="paragraph">
                  <wp:posOffset>681990</wp:posOffset>
                </wp:positionV>
                <wp:extent cx="2504440" cy="373380"/>
                <wp:effectExtent l="0" t="0" r="0" b="7620"/>
                <wp:wrapSquare wrapText="bothSides"/>
                <wp:docPr id="1266952538" name="Textruta 1266952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4B659" w14:textId="77777777" w:rsidR="00FE02DA" w:rsidRPr="00691D9F" w:rsidRDefault="00FE02DA" w:rsidP="008A0780">
                            <w:pPr>
                              <w:ind w:left="0"/>
                            </w:pPr>
                            <w:r w:rsidRPr="00691D9F">
                              <w:t>Spara rapporten.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1F449" id="Textruta 1266952538" o:spid="_x0000_s1045" type="#_x0000_t202" style="position:absolute;left:0;text-align:left;margin-left:81.2pt;margin-top:53.7pt;width:197.2pt;height:29.4pt;z-index:2516614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" stroked="f">
                <v:textbox>
                  <w:txbxContent>
                    <w:p w14:paraId="5544B659" w14:textId="77777777" w:rsidR="00FE02DA" w:rsidRPr="00691D9F" w:rsidRDefault="00FE02DA" w:rsidP="008A0780">
                      <w:pPr>
                        <w:ind w:left="0"/>
                      </w:pPr>
                      <w:r w:rsidRPr="00691D9F">
                        <w:t>Spara rapporten.</w:t>
                      </w:r>
                    </w:p>
                  </w:txbxContent>
                </v:textbox>
                <w10:wrap type="square"/>
              </v:shape>
            </w:pict>
          </mc:Fallback>
        </mc:AlternateContent>
      </w:r>
      <w:r w:rsidRPr="00FE02DA">
        <w:rPr>
          <w:noProof/>
        </w:rPr>
        <w:drawing>
          <wp:anchor distT="0" distB="0" distL="114300" distR="114300" simplePos="0" relativeHeight="251663500" behindDoc="0" locked="0" layoutInCell="1" allowOverlap="1" wp14:anchorId="522150B9" wp14:editId="63229CE6">
            <wp:simplePos x="0" y="0"/>
            <wp:positionH relativeFrom="column">
              <wp:posOffset>240030</wp:posOffset>
            </wp:positionH>
            <wp:positionV relativeFrom="paragraph">
              <wp:posOffset>683260</wp:posOffset>
            </wp:positionV>
            <wp:extent cx="504825" cy="352425"/>
            <wp:effectExtent l="0" t="0" r="9525" b="9525"/>
            <wp:wrapTopAndBottom/>
            <wp:docPr id="267508717" name="Bildobjekt 267508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anchor>
        </w:drawing>
      </w:r>
      <w:r w:rsidRPr="00FE02DA">
        <w:rPr>
          <w:noProof/>
        </w:rPr>
        <w:drawing>
          <wp:anchor distT="0" distB="0" distL="114300" distR="114300" simplePos="0" relativeHeight="251672716" behindDoc="0" locked="0" layoutInCell="1" allowOverlap="1" wp14:anchorId="41EA1FA3" wp14:editId="4DCC8243">
            <wp:simplePos x="0" y="0"/>
            <wp:positionH relativeFrom="column">
              <wp:posOffset>225425</wp:posOffset>
            </wp:positionH>
            <wp:positionV relativeFrom="paragraph">
              <wp:posOffset>292100</wp:posOffset>
            </wp:positionV>
            <wp:extent cx="742950" cy="266700"/>
            <wp:effectExtent l="0" t="0" r="0" b="0"/>
            <wp:wrapTopAndBottom/>
            <wp:docPr id="1769227015" name="Bildobjekt 176922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42950" cy="266700"/>
                    </a:xfrm>
                    <a:prstGeom prst="rect">
                      <a:avLst/>
                    </a:prstGeom>
                    <a:noFill/>
                    <a:ln>
                      <a:noFill/>
                    </a:ln>
                  </pic:spPr>
                </pic:pic>
              </a:graphicData>
            </a:graphic>
          </wp:anchor>
        </w:drawing>
      </w:r>
    </w:p>
    <w:p w14:paraId="1603B6B7" w14:textId="324DEB87" w:rsidR="00FE02DA" w:rsidRPr="00FE02DA" w:rsidRDefault="008A0780" w:rsidP="00FE02DA">
      <w:pPr>
        <w:tabs>
          <w:tab w:val="num" w:pos="284"/>
        </w:tabs>
        <w:spacing w:after="0" w:line="240" w:lineRule="auto"/>
        <w:ind w:left="284" w:hanging="284"/>
        <w:rPr>
          <w:noProof/>
        </w:rPr>
      </w:pPr>
      <w:r w:rsidRPr="00FE02DA">
        <w:rPr>
          <w:noProof/>
        </w:rPr>
        <mc:AlternateContent>
          <mc:Choice Requires="wps">
            <w:drawing>
              <wp:anchor distT="0" distB="0" distL="114300" distR="114300" simplePos="0" relativeHeight="251660428" behindDoc="0" locked="0" layoutInCell="1" allowOverlap="1" wp14:anchorId="39AE1A35" wp14:editId="23E343EC">
                <wp:simplePos x="0" y="0"/>
                <wp:positionH relativeFrom="column">
                  <wp:posOffset>1030605</wp:posOffset>
                </wp:positionH>
                <wp:positionV relativeFrom="paragraph">
                  <wp:posOffset>1014730</wp:posOffset>
                </wp:positionV>
                <wp:extent cx="3273425" cy="297180"/>
                <wp:effectExtent l="0" t="0" r="3175" b="635"/>
                <wp:wrapNone/>
                <wp:docPr id="134204447" name="Textruta 134204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1118F" w14:textId="77777777" w:rsidR="00FE02DA" w:rsidRDefault="00FE02DA" w:rsidP="00FE02DA">
                            <w:pPr>
                              <w:pStyle w:val="Brdtext2"/>
                              <w:ind w:left="0"/>
                            </w:pPr>
                            <w:r>
                              <w:t>Stäng ner registreringen på skärm ett.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E1A35" id="Textruta 134204447" o:spid="_x0000_s1046" type="#_x0000_t202" style="position:absolute;left:0;text-align:left;margin-left:81.15pt;margin-top:79.9pt;width:257.75pt;height:23.4pt;z-index:251660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Kf+QEAANIDAAAOAAAAZHJzL2Uyb0RvYy54bWysU8tu2zAQvBfoPxC817Icp04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" stroked="f">
                <v:textbox>
                  <w:txbxContent>
                    <w:p w14:paraId="4F41118F" w14:textId="77777777" w:rsidR="00FE02DA" w:rsidRDefault="00FE02DA" w:rsidP="00FE02DA">
                      <w:pPr>
                        <w:pStyle w:val="Brdtext2"/>
                        <w:ind w:left="0"/>
                      </w:pPr>
                      <w:r>
                        <w:t>Stäng ner registreringen på skärm ett.</w:t>
                      </w:r>
                    </w:p>
                  </w:txbxContent>
                </v:textbox>
              </v:shape>
            </w:pict>
          </mc:Fallback>
        </mc:AlternateContent>
      </w:r>
    </w:p>
    <w:p w14:paraId="2785435A" w14:textId="0BF0DCA9" w:rsidR="00FE02DA" w:rsidRPr="00FE02DA" w:rsidRDefault="00FE02DA" w:rsidP="00FE02DA">
      <w:pPr>
        <w:tabs>
          <w:tab w:val="num" w:pos="284"/>
        </w:tabs>
        <w:spacing w:after="0" w:line="240" w:lineRule="auto"/>
        <w:ind w:left="284" w:hanging="284"/>
        <w:rPr>
          <w:noProof/>
        </w:rPr>
      </w:pPr>
      <w:r w:rsidRPr="00FE02DA">
        <w:rPr>
          <w:noProof/>
        </w:rPr>
        <w:drawing>
          <wp:anchor distT="0" distB="0" distL="114300" distR="114300" simplePos="0" relativeHeight="251673740" behindDoc="0" locked="0" layoutInCell="1" allowOverlap="1" wp14:anchorId="419048C9" wp14:editId="574527C0">
            <wp:simplePos x="0" y="0"/>
            <wp:positionH relativeFrom="column">
              <wp:posOffset>99695</wp:posOffset>
            </wp:positionH>
            <wp:positionV relativeFrom="paragraph">
              <wp:posOffset>58420</wp:posOffset>
            </wp:positionV>
            <wp:extent cx="476250" cy="209550"/>
            <wp:effectExtent l="0" t="0" r="0" b="0"/>
            <wp:wrapSquare wrapText="bothSides"/>
            <wp:docPr id="228402235" name="Bildobjekt 22840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anchor>
        </w:drawing>
      </w:r>
    </w:p>
    <w:p w14:paraId="3E75A85D" w14:textId="77777777" w:rsidR="00FE02DA" w:rsidRPr="00FE02DA" w:rsidRDefault="00FE02DA" w:rsidP="00FE02DA">
      <w:pPr>
        <w:tabs>
          <w:tab w:val="num" w:pos="284"/>
        </w:tabs>
        <w:spacing w:after="0" w:line="240" w:lineRule="auto"/>
        <w:ind w:left="284" w:hanging="284"/>
        <w:rPr>
          <w:noProof/>
        </w:rPr>
      </w:pPr>
    </w:p>
    <w:p w14:paraId="42C8DB5D" w14:textId="77777777" w:rsidR="00FE02DA" w:rsidRPr="00FE02DA" w:rsidRDefault="00FE02DA" w:rsidP="00FE02DA">
      <w:pPr>
        <w:tabs>
          <w:tab w:val="num" w:pos="284"/>
        </w:tabs>
        <w:spacing w:after="0" w:line="240" w:lineRule="auto"/>
        <w:ind w:left="284" w:hanging="284"/>
        <w:rPr>
          <w:noProof/>
        </w:rPr>
      </w:pPr>
      <w:r w:rsidRPr="00FE02DA">
        <w:rPr>
          <w:noProof/>
        </w:rPr>
        <w:drawing>
          <wp:anchor distT="0" distB="0" distL="114300" distR="114300" simplePos="0" relativeHeight="251674764" behindDoc="0" locked="0" layoutInCell="1" allowOverlap="1" wp14:anchorId="1312DDB3" wp14:editId="55CFD38C">
            <wp:simplePos x="0" y="0"/>
            <wp:positionH relativeFrom="column">
              <wp:posOffset>268605</wp:posOffset>
            </wp:positionH>
            <wp:positionV relativeFrom="paragraph">
              <wp:posOffset>257810</wp:posOffset>
            </wp:positionV>
            <wp:extent cx="581025" cy="228600"/>
            <wp:effectExtent l="0" t="0" r="9525" b="0"/>
            <wp:wrapTopAndBottom/>
            <wp:docPr id="92185630" name="Bildobjekt 9218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anchor>
        </w:drawing>
      </w:r>
    </w:p>
    <w:p w14:paraId="2E9467FC" w14:textId="77777777" w:rsidR="00FE02DA" w:rsidRPr="00FE02DA" w:rsidRDefault="00FE02DA" w:rsidP="00FE02DA">
      <w:pPr>
        <w:tabs>
          <w:tab w:val="num" w:pos="284"/>
        </w:tabs>
        <w:spacing w:after="0" w:line="240" w:lineRule="auto"/>
        <w:ind w:left="284" w:hanging="284"/>
        <w:rPr>
          <w:noProof/>
        </w:rPr>
      </w:pPr>
    </w:p>
    <w:p w14:paraId="0E66094A" w14:textId="77777777" w:rsidR="00FE02DA" w:rsidRPr="00FE02DA" w:rsidRDefault="00FE02DA" w:rsidP="00FE02DA">
      <w:pPr>
        <w:tabs>
          <w:tab w:val="num" w:pos="284"/>
        </w:tabs>
        <w:spacing w:after="0" w:line="240" w:lineRule="auto"/>
        <w:ind w:left="284" w:hanging="284"/>
        <w:rPr>
          <w:noProof/>
        </w:rPr>
      </w:pPr>
    </w:p>
    <w:p w14:paraId="7B7F0E15" w14:textId="00252D03" w:rsidR="00FE02DA" w:rsidRPr="00FE02DA" w:rsidRDefault="008A0780" w:rsidP="00FE02DA">
      <w:pPr>
        <w:numPr>
          <w:ilvl w:val="0"/>
          <w:numId w:val="6"/>
        </w:numPr>
        <w:tabs>
          <w:tab w:val="clear" w:pos="720"/>
          <w:tab w:val="num" w:pos="284"/>
        </w:tabs>
        <w:ind w:left="284" w:hanging="284"/>
        <w:contextualSpacing/>
        <w:rPr>
          <w:noProof/>
        </w:rPr>
      </w:pPr>
      <w:r w:rsidRPr="00FE02DA">
        <w:rPr>
          <w:noProof/>
        </w:rPr>
        <w:drawing>
          <wp:anchor distT="0" distB="0" distL="114300" distR="114300" simplePos="0" relativeHeight="251665548" behindDoc="0" locked="0" layoutInCell="1" allowOverlap="1" wp14:anchorId="22C4FC12" wp14:editId="4A0AA8A1">
            <wp:simplePos x="0" y="0"/>
            <wp:positionH relativeFrom="column">
              <wp:posOffset>220980</wp:posOffset>
            </wp:positionH>
            <wp:positionV relativeFrom="paragraph">
              <wp:posOffset>1159510</wp:posOffset>
            </wp:positionV>
            <wp:extent cx="352425" cy="342900"/>
            <wp:effectExtent l="0" t="0" r="9525" b="0"/>
            <wp:wrapTopAndBottom/>
            <wp:docPr id="31067694" name="Bildobjekt 3106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2425" cy="342900"/>
                    </a:xfrm>
                    <a:prstGeom prst="rect">
                      <a:avLst/>
                    </a:prstGeom>
                    <a:noFill/>
                    <a:ln>
                      <a:noFill/>
                    </a:ln>
                  </pic:spPr>
                </pic:pic>
              </a:graphicData>
            </a:graphic>
          </wp:anchor>
        </w:drawing>
      </w:r>
      <w:r w:rsidRPr="00FE02DA">
        <w:rPr>
          <w:noProof/>
        </w:rPr>
        <mc:AlternateContent>
          <mc:Choice Requires="wps">
            <w:drawing>
              <wp:anchor distT="0" distB="0" distL="114300" distR="114300" simplePos="0" relativeHeight="251668620" behindDoc="0" locked="0" layoutInCell="1" allowOverlap="1" wp14:anchorId="43D37BE9" wp14:editId="549BA831">
                <wp:simplePos x="0" y="0"/>
                <wp:positionH relativeFrom="column">
                  <wp:posOffset>964565</wp:posOffset>
                </wp:positionH>
                <wp:positionV relativeFrom="paragraph">
                  <wp:posOffset>1161415</wp:posOffset>
                </wp:positionV>
                <wp:extent cx="2830195" cy="377825"/>
                <wp:effectExtent l="0" t="0" r="8255" b="3175"/>
                <wp:wrapTopAndBottom/>
                <wp:docPr id="321622837" name="Textruta 321622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74891" w14:textId="77777777" w:rsidR="00FE02DA" w:rsidRDefault="00FE02DA" w:rsidP="00FE02DA">
                            <w:pPr>
                              <w:pStyle w:val="Brdtext2"/>
                              <w:ind w:left="0"/>
                            </w:pPr>
                            <w:r>
                              <w:t xml:space="preserve">Stäng ner programmet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3D37BE9" id="Textruta 321622837" o:spid="_x0000_s1047" type="#_x0000_t202" style="position:absolute;left:0;text-align:left;margin-left:75.95pt;margin-top:91.45pt;width:222.85pt;height:29.75pt;z-index:2516686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" stroked="f">
                <v:textbox>
                  <w:txbxContent>
                    <w:p w14:paraId="01674891" w14:textId="77777777" w:rsidR="00FE02DA" w:rsidRDefault="00FE02DA" w:rsidP="00FE02DA">
                      <w:pPr>
                        <w:pStyle w:val="Brdtext2"/>
                        <w:ind w:left="0"/>
                      </w:pPr>
                      <w:r>
                        <w:t xml:space="preserve">Stäng ner programmet  </w:t>
                      </w:r>
                    </w:p>
                  </w:txbxContent>
                </v:textbox>
                <w10:wrap type="topAndBottom"/>
              </v:shape>
            </w:pict>
          </mc:Fallback>
        </mc:AlternateContent>
      </w:r>
      <w:r w:rsidRPr="00FE02DA">
        <w:rPr>
          <w:noProof/>
        </w:rPr>
        <w:drawing>
          <wp:anchor distT="0" distB="0" distL="114300" distR="114300" simplePos="0" relativeHeight="251667596" behindDoc="0" locked="0" layoutInCell="1" allowOverlap="1" wp14:anchorId="20F3928E" wp14:editId="46C544FB">
            <wp:simplePos x="0" y="0"/>
            <wp:positionH relativeFrom="column">
              <wp:posOffset>198120</wp:posOffset>
            </wp:positionH>
            <wp:positionV relativeFrom="paragraph">
              <wp:posOffset>756920</wp:posOffset>
            </wp:positionV>
            <wp:extent cx="314325" cy="276225"/>
            <wp:effectExtent l="0" t="0" r="9525" b="9525"/>
            <wp:wrapTopAndBottom/>
            <wp:docPr id="1026108251" name="Bildobjekt 102610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anchor>
        </w:drawing>
      </w:r>
      <w:r w:rsidRPr="00FE02DA">
        <w:rPr>
          <w:noProof/>
        </w:rPr>
        <w:drawing>
          <wp:anchor distT="0" distB="0" distL="114300" distR="114300" simplePos="0" relativeHeight="251664524" behindDoc="0" locked="0" layoutInCell="1" allowOverlap="1" wp14:anchorId="7B61E860" wp14:editId="78F8CAD4">
            <wp:simplePos x="0" y="0"/>
            <wp:positionH relativeFrom="column">
              <wp:posOffset>206375</wp:posOffset>
            </wp:positionH>
            <wp:positionV relativeFrom="paragraph">
              <wp:posOffset>356235</wp:posOffset>
            </wp:positionV>
            <wp:extent cx="1200150" cy="295275"/>
            <wp:effectExtent l="0" t="0" r="0" b="9525"/>
            <wp:wrapTopAndBottom/>
            <wp:docPr id="1337247252" name="Bildobjekt 133724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00150" cy="295275"/>
                    </a:xfrm>
                    <a:prstGeom prst="rect">
                      <a:avLst/>
                    </a:prstGeom>
                    <a:noFill/>
                    <a:ln>
                      <a:noFill/>
                    </a:ln>
                  </pic:spPr>
                </pic:pic>
              </a:graphicData>
            </a:graphic>
          </wp:anchor>
        </w:drawing>
      </w:r>
      <w:r w:rsidR="00FE02DA" w:rsidRPr="00FE02DA">
        <w:rPr>
          <w:noProof/>
        </w:rPr>
        <w:t>Kontrollera att rätt registrering är markerad!</w:t>
      </w:r>
    </w:p>
    <w:p w14:paraId="544C304B" w14:textId="4981A1F0" w:rsidR="00FE02DA" w:rsidRPr="00FE02DA" w:rsidRDefault="00FE02DA" w:rsidP="00FE02DA">
      <w:pPr>
        <w:tabs>
          <w:tab w:val="num" w:pos="284"/>
        </w:tabs>
        <w:ind w:left="284" w:hanging="284"/>
        <w:rPr>
          <w:noProof/>
        </w:rPr>
      </w:pPr>
    </w:p>
    <w:p w14:paraId="09E5800C" w14:textId="77777777" w:rsidR="00FE02DA" w:rsidRPr="00FE02DA" w:rsidRDefault="00FE02DA" w:rsidP="00FE02DA">
      <w:pPr>
        <w:spacing w:after="0" w:line="240" w:lineRule="auto"/>
        <w:ind w:left="0" w:right="0"/>
        <w:rPr>
          <w:rFonts w:asciiTheme="majorHAnsi" w:eastAsiaTheme="majorEastAsia" w:hAnsiTheme="majorHAnsi" w:cstheme="majorBidi"/>
          <w:bCs/>
          <w:color w:val="000000" w:themeColor="text1"/>
          <w:sz w:val="40"/>
          <w:szCs w:val="26"/>
        </w:rPr>
      </w:pPr>
      <w:r w:rsidRPr="00FE02DA">
        <w:br w:type="page"/>
      </w:r>
    </w:p>
    <w:p w14:paraId="58F2153D" w14:textId="6086A462" w:rsidR="00F86C66" w:rsidRPr="00515512" w:rsidRDefault="00F86C66" w:rsidP="0007098B">
      <w:pPr>
        <w:pStyle w:val="Rubrik2"/>
        <w:ind w:left="0"/>
      </w:pPr>
      <w:bookmarkStart w:id="574" w:name="_Toc196231455"/>
      <w:r w:rsidRPr="00515512">
        <w:t>Referensvärden</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74"/>
    </w:p>
    <w:p w14:paraId="5F0A369B" w14:textId="39FFE086" w:rsidR="00E55D48" w:rsidRDefault="00E55D48" w:rsidP="0007098B">
      <w:pPr>
        <w:tabs>
          <w:tab w:val="left" w:pos="360"/>
        </w:tabs>
        <w:ind w:left="0"/>
      </w:pPr>
      <w:r w:rsidRPr="00601218">
        <w:t xml:space="preserve">Vid bedömningen av långtids-EKG används </w:t>
      </w:r>
      <w:hyperlink r:id="rId92" w:history="1">
        <w:r w:rsidRPr="00AF3288">
          <w:rPr>
            <w:rStyle w:val="Hyperlnk"/>
          </w:rPr>
          <w:t>”Riktlinjer för bedömning och svars</w:t>
        </w:r>
        <w:r w:rsidRPr="00AF3288">
          <w:rPr>
            <w:rStyle w:val="Hyperlnk"/>
          </w:rPr>
          <w:softHyphen/>
          <w:t>skrivning för långtids-EKG”</w:t>
        </w:r>
      </w:hyperlink>
      <w:r w:rsidRPr="00601218">
        <w:t xml:space="preserve"> för vuxna som rekommenderas av Svensk Förening för Klinisk Fysiologi (SFKF). </w:t>
      </w:r>
      <w:hyperlink r:id="rId93" w:history="1">
        <w:r w:rsidRPr="00941DFC">
          <w:rPr>
            <w:rStyle w:val="Hyperlnk"/>
          </w:rPr>
          <w:t>För barn hänvisas till en artikel om 24-timmars EKG på barn och unga vuxna.</w:t>
        </w:r>
      </w:hyperlink>
    </w:p>
    <w:p w14:paraId="6ADBA3C8" w14:textId="216FBFE1" w:rsidR="00F86C66" w:rsidRPr="00515512" w:rsidRDefault="00F86C66" w:rsidP="0007098B">
      <w:pPr>
        <w:pStyle w:val="Rubrik2"/>
        <w:ind w:left="0"/>
      </w:pPr>
      <w:bookmarkStart w:id="575" w:name="_Toc473720114"/>
      <w:bookmarkStart w:id="576" w:name="_Toc473720271"/>
      <w:bookmarkStart w:id="577" w:name="_Toc12281399"/>
      <w:bookmarkStart w:id="578" w:name="_Toc256000022"/>
      <w:bookmarkStart w:id="579" w:name="_Toc256000058"/>
      <w:bookmarkStart w:id="580" w:name="_Toc256000094"/>
      <w:bookmarkStart w:id="581" w:name="_Toc256000130"/>
      <w:bookmarkStart w:id="582" w:name="_Toc256000166"/>
      <w:bookmarkStart w:id="583" w:name="_Toc256000202"/>
      <w:bookmarkStart w:id="584" w:name="_Toc256000238"/>
      <w:bookmarkStart w:id="585" w:name="_Toc256000274"/>
      <w:bookmarkStart w:id="586" w:name="_Toc256000310"/>
      <w:bookmarkStart w:id="587" w:name="_Toc256000346"/>
      <w:bookmarkStart w:id="588" w:name="_Toc55934201"/>
      <w:bookmarkStart w:id="589" w:name="_Toc256000371"/>
      <w:bookmarkStart w:id="590" w:name="_Toc56436513"/>
      <w:bookmarkStart w:id="591" w:name="_Toc256000407"/>
      <w:bookmarkStart w:id="592" w:name="_Toc256000443"/>
      <w:bookmarkStart w:id="593" w:name="_Toc56686040"/>
      <w:bookmarkStart w:id="594" w:name="_Toc256000466"/>
      <w:bookmarkStart w:id="595" w:name="_Toc256000502"/>
      <w:bookmarkStart w:id="596" w:name="_Toc256000538"/>
      <w:bookmarkStart w:id="597" w:name="_Toc256000574"/>
      <w:bookmarkStart w:id="598" w:name="_Toc256000610"/>
      <w:bookmarkStart w:id="599" w:name="_Toc256000646"/>
      <w:bookmarkStart w:id="600" w:name="_Toc256000682"/>
      <w:bookmarkStart w:id="601" w:name="_Toc256000718"/>
      <w:bookmarkStart w:id="602" w:name="_Toc196231456"/>
      <w:r w:rsidRPr="00515512">
        <w:t>Felkällor</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07271783" w14:textId="77777777" w:rsidR="00F86C66" w:rsidRPr="00CC33E3" w:rsidRDefault="00F86C66" w:rsidP="002820BA">
      <w:pPr>
        <w:pStyle w:val="Punktlista"/>
        <w:ind w:left="284" w:hanging="284"/>
      </w:pPr>
      <w:r w:rsidRPr="00CC33E3">
        <w:t xml:space="preserve">Fel persondata </w:t>
      </w:r>
      <w:r w:rsidRPr="002F6740">
        <w:t>inmatad på minneskort/i Eclipse PRO</w:t>
      </w:r>
    </w:p>
    <w:p w14:paraId="01BDA6C7" w14:textId="77777777" w:rsidR="00F86C66" w:rsidRPr="00CC33E3" w:rsidRDefault="00F86C66" w:rsidP="002820BA">
      <w:pPr>
        <w:pStyle w:val="Punktlista"/>
        <w:ind w:left="284" w:hanging="284"/>
      </w:pPr>
      <w:r w:rsidRPr="00CC33E3">
        <w:t>Patientkabelbrott</w:t>
      </w:r>
    </w:p>
    <w:p w14:paraId="63B3DDE2" w14:textId="77777777" w:rsidR="00F86C66" w:rsidRPr="00CC33E3" w:rsidRDefault="00F86C66" w:rsidP="002820BA">
      <w:pPr>
        <w:pStyle w:val="Punktlista"/>
        <w:ind w:left="284" w:hanging="284"/>
      </w:pPr>
      <w:r w:rsidRPr="00CC33E3">
        <w:t>Elektrod-/er dåligt applicerade alternativt lossat</w:t>
      </w:r>
    </w:p>
    <w:p w14:paraId="06540CC9" w14:textId="77777777" w:rsidR="00F86C66" w:rsidRPr="00CC33E3" w:rsidRDefault="00F86C66" w:rsidP="002820BA">
      <w:pPr>
        <w:pStyle w:val="Punktlista"/>
        <w:ind w:left="284" w:hanging="284"/>
      </w:pPr>
      <w:r w:rsidRPr="00CC33E3">
        <w:t>Muskelstörningar</w:t>
      </w:r>
    </w:p>
    <w:p w14:paraId="617B31CA" w14:textId="77777777" w:rsidR="00F86C66" w:rsidRPr="00CC33E3" w:rsidRDefault="00F86C66" w:rsidP="002820BA">
      <w:pPr>
        <w:pStyle w:val="Punktlista"/>
        <w:ind w:left="284" w:hanging="284"/>
      </w:pPr>
      <w:r w:rsidRPr="00CC33E3">
        <w:t>Dålig signalkvalité</w:t>
      </w:r>
    </w:p>
    <w:p w14:paraId="4E320A1E" w14:textId="77777777" w:rsidR="00F86C66" w:rsidRPr="00CC33E3" w:rsidRDefault="00F86C66" w:rsidP="002820BA">
      <w:pPr>
        <w:pStyle w:val="Punktlista"/>
        <w:ind w:left="284" w:hanging="284"/>
      </w:pPr>
      <w:r w:rsidRPr="00CC33E3">
        <w:t>Patientprotokollet är inte ifyllt adekvat eller inte inlämnat</w:t>
      </w:r>
    </w:p>
    <w:p w14:paraId="609F619E" w14:textId="64E89457" w:rsidR="00F86C66" w:rsidRDefault="00F86C66" w:rsidP="002820BA">
      <w:pPr>
        <w:pStyle w:val="Punktlista"/>
        <w:ind w:left="284" w:hanging="284"/>
      </w:pPr>
      <w:r w:rsidRPr="00CC33E3">
        <w:t>Feltolkning vid automatanalys</w:t>
      </w:r>
      <w:bookmarkStart w:id="603" w:name="_Toc473720115"/>
      <w:bookmarkStart w:id="604" w:name="_Toc473720272"/>
      <w:bookmarkStart w:id="605" w:name="_Toc12281400"/>
      <w:bookmarkStart w:id="606" w:name="_Toc256000023"/>
      <w:bookmarkStart w:id="607" w:name="_Toc256000059"/>
      <w:bookmarkStart w:id="608" w:name="_Toc256000095"/>
      <w:bookmarkStart w:id="609" w:name="_Toc256000131"/>
      <w:bookmarkStart w:id="610" w:name="_Toc256000167"/>
      <w:bookmarkStart w:id="611" w:name="_Toc256000203"/>
      <w:bookmarkStart w:id="612" w:name="_Toc256000239"/>
      <w:bookmarkStart w:id="613" w:name="_Toc256000275"/>
      <w:bookmarkStart w:id="614" w:name="_Toc256000311"/>
      <w:bookmarkStart w:id="615" w:name="_Toc256000347"/>
      <w:bookmarkStart w:id="616" w:name="_Toc55934202"/>
      <w:bookmarkStart w:id="617" w:name="_Toc256000372"/>
      <w:bookmarkStart w:id="618" w:name="_Toc56436514"/>
      <w:bookmarkStart w:id="619" w:name="_Toc256000408"/>
      <w:bookmarkStart w:id="620" w:name="_Toc256000444"/>
      <w:bookmarkStart w:id="621" w:name="_Toc56686041"/>
      <w:bookmarkStart w:id="622" w:name="_Toc256000467"/>
      <w:bookmarkStart w:id="623" w:name="_Toc256000503"/>
      <w:bookmarkStart w:id="624" w:name="_Toc256000539"/>
      <w:bookmarkStart w:id="625" w:name="_Toc256000575"/>
      <w:bookmarkStart w:id="626" w:name="_Toc256000611"/>
      <w:bookmarkStart w:id="627" w:name="_Toc256000647"/>
      <w:bookmarkStart w:id="628" w:name="_Toc256000683"/>
      <w:bookmarkStart w:id="629" w:name="_Toc256000719"/>
    </w:p>
    <w:p w14:paraId="5D70C476" w14:textId="77777777" w:rsidR="00F86C66" w:rsidRPr="00125DDD" w:rsidRDefault="00F86C66" w:rsidP="0007098B">
      <w:pPr>
        <w:pStyle w:val="Rubrik2"/>
        <w:ind w:left="0"/>
      </w:pPr>
      <w:bookmarkStart w:id="630" w:name="_Toc196231457"/>
      <w:r w:rsidRPr="00515512">
        <w:t>Utlåtande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4A2DC972" w14:textId="77777777" w:rsidR="00F86C66" w:rsidRDefault="00F86C66" w:rsidP="002820BA">
      <w:pPr>
        <w:pStyle w:val="Punktlista"/>
        <w:ind w:left="284" w:hanging="284"/>
      </w:pPr>
      <w:r w:rsidRPr="00037EEE">
        <w:t>Vilo- EKG</w:t>
      </w:r>
      <w:r>
        <w:t>.</w:t>
      </w:r>
    </w:p>
    <w:p w14:paraId="5995E770" w14:textId="20B1660E" w:rsidR="00F86C66" w:rsidRDefault="00F86C66" w:rsidP="002820BA">
      <w:pPr>
        <w:pStyle w:val="Punktlista"/>
        <w:ind w:left="284" w:right="-141" w:hanging="284"/>
      </w:pPr>
      <w:r w:rsidRPr="00FA303E">
        <w:t xml:space="preserve">Långtids-EKG: Utlåtandet bör bestå av en </w:t>
      </w:r>
      <w:r w:rsidRPr="00FA303E">
        <w:rPr>
          <w:b/>
          <w:bCs/>
        </w:rPr>
        <w:t xml:space="preserve">beskrivande </w:t>
      </w:r>
      <w:r w:rsidRPr="00FA303E">
        <w:t xml:space="preserve">del och en </w:t>
      </w:r>
      <w:r w:rsidRPr="00FA303E">
        <w:rPr>
          <w:b/>
          <w:bCs/>
        </w:rPr>
        <w:t>bedömningsdel</w:t>
      </w:r>
      <w:r w:rsidRPr="00FA303E">
        <w:t xml:space="preserve">. Svarsmallar finns i patientadministrativt system. </w:t>
      </w:r>
      <w:r>
        <w:t>Svarsmallar och lathundar, se bilagor.</w:t>
      </w:r>
    </w:p>
    <w:p w14:paraId="66DCA966" w14:textId="77777777" w:rsidR="00F86C66" w:rsidRDefault="00F86C66" w:rsidP="002820BA">
      <w:pPr>
        <w:numPr>
          <w:ilvl w:val="5"/>
          <w:numId w:val="33"/>
        </w:numPr>
        <w:tabs>
          <w:tab w:val="left" w:pos="360"/>
        </w:tabs>
        <w:spacing w:after="0" w:line="240" w:lineRule="auto"/>
        <w:ind w:left="567" w:right="0" w:hanging="283"/>
      </w:pPr>
      <w:r w:rsidRPr="00C21328">
        <w:t xml:space="preserve">I den </w:t>
      </w:r>
      <w:r w:rsidRPr="00C21328">
        <w:rPr>
          <w:b/>
        </w:rPr>
        <w:t>beskrivande</w:t>
      </w:r>
      <w:r w:rsidRPr="00C21328">
        <w:t xml:space="preserve"> delen beskrivs de olika fynd/mätningar man anser adekvata, dels utifrån rutin/metodbeskrivning/svarsmall, dels utifrån eventuell aktuell patologi.</w:t>
      </w:r>
      <w:r>
        <w:br/>
      </w:r>
    </w:p>
    <w:p w14:paraId="6C3702AA" w14:textId="06956EBC" w:rsidR="00F86C66" w:rsidRDefault="00F86C66" w:rsidP="002820BA">
      <w:pPr>
        <w:numPr>
          <w:ilvl w:val="5"/>
          <w:numId w:val="33"/>
        </w:numPr>
        <w:tabs>
          <w:tab w:val="left" w:pos="360"/>
        </w:tabs>
        <w:spacing w:after="0" w:line="240" w:lineRule="auto"/>
        <w:ind w:left="567" w:right="0" w:hanging="283"/>
      </w:pPr>
      <w:r w:rsidRPr="00C21328">
        <w:t xml:space="preserve">I </w:t>
      </w:r>
      <w:r w:rsidRPr="00C21328">
        <w:rPr>
          <w:b/>
        </w:rPr>
        <w:t xml:space="preserve">bedömningsdelen </w:t>
      </w:r>
      <w:r w:rsidRPr="00C21328">
        <w:t>är det av vikt med fokusering på allvarligaste patologi/</w:t>
      </w:r>
      <w:r>
        <w:t xml:space="preserve"> </w:t>
      </w:r>
      <w:r w:rsidRPr="00C21328">
        <w:t>frågeställning, framför allt vid fynd av mer betydande patologi dä</w:t>
      </w:r>
      <w:r>
        <w:t>r man bedömer grad av patologi.</w:t>
      </w:r>
      <w:r w:rsidRPr="00C21328">
        <w:t xml:space="preserve"> </w:t>
      </w:r>
      <w:r>
        <w:t>Beskriv även eventuell bakomliggande mekanism, r</w:t>
      </w:r>
      <w:r w:rsidRPr="00037EEE">
        <w:t>elevant klinisk värdering inkl</w:t>
      </w:r>
      <w:r>
        <w:t>usive</w:t>
      </w:r>
      <w:r w:rsidRPr="00037EEE">
        <w:t xml:space="preserve"> korrelation till subjektiva besvär.</w:t>
      </w:r>
      <w:r>
        <w:t xml:space="preserve"> </w:t>
      </w:r>
      <w:r w:rsidRPr="00C21328">
        <w:t>Vid tidigare gjord undersökning kommenteras de viktigaste förändringarna som skett</w:t>
      </w:r>
      <w:r w:rsidRPr="00C21328">
        <w:rPr>
          <w:sz w:val="23"/>
          <w:szCs w:val="23"/>
        </w:rPr>
        <w:t>.</w:t>
      </w:r>
      <w:r w:rsidRPr="00037EEE">
        <w:br/>
      </w:r>
    </w:p>
    <w:p w14:paraId="5FA7A3C2" w14:textId="2D49003F" w:rsidR="003630B4" w:rsidRDefault="00F86C66" w:rsidP="0007098B">
      <w:pPr>
        <w:tabs>
          <w:tab w:val="left" w:pos="360"/>
        </w:tabs>
        <w:ind w:left="0"/>
      </w:pPr>
      <w:r w:rsidRPr="003665B9">
        <w:t xml:space="preserve">För information om kriterier för de olika stegen i körkortsförfarandet se Körkort långtids-EKG i bilagor. Vid godkänt körkort steg 1 kan biomedicinsk analytiker/ ST-läkare/undersköterska analysera långtids-EKG och beskriva fynden. </w:t>
      </w:r>
      <w:r w:rsidRPr="003665B9">
        <w:br/>
      </w:r>
      <w:r w:rsidRPr="003665B9">
        <w:br/>
        <w:t>Vid godkänt körkort steg 2 kan biomedicinsk analytiker</w:t>
      </w:r>
      <w:r w:rsidR="00203D93">
        <w:t xml:space="preserve">/ST läkare </w:t>
      </w:r>
      <w:r w:rsidRPr="003665B9">
        <w:t>beskriva fynden, skriva bedömningen och definitivsignera normala fynd eller lätta patologier, dock inte barn- eller pacemakerregistreringar.</w:t>
      </w:r>
    </w:p>
    <w:p w14:paraId="345AD592" w14:textId="5B140D78" w:rsidR="00203D93" w:rsidRDefault="00203D93" w:rsidP="0007098B">
      <w:pPr>
        <w:tabs>
          <w:tab w:val="left" w:pos="360"/>
        </w:tabs>
        <w:ind w:left="0"/>
      </w:pPr>
      <w:r>
        <w:t>Vid godkänt körkort steg 3 kan läkare beskriva fynden, skriva bedömningen och definitivsignera alla långtidsregistreringar inkluderande pacemaker- och barnregistreringar.</w:t>
      </w:r>
    </w:p>
    <w:p w14:paraId="328625E9" w14:textId="77777777" w:rsidR="00946684" w:rsidRDefault="00946684">
      <w:pPr>
        <w:spacing w:after="0" w:line="240" w:lineRule="auto"/>
        <w:ind w:left="0" w:right="0"/>
        <w:rPr>
          <w:rFonts w:asciiTheme="majorHAnsi" w:eastAsiaTheme="majorEastAsia" w:hAnsiTheme="majorHAnsi" w:cstheme="majorBidi"/>
          <w:bCs/>
          <w:color w:val="000000" w:themeColor="text1"/>
          <w:sz w:val="40"/>
          <w:szCs w:val="26"/>
        </w:rPr>
      </w:pPr>
      <w:bookmarkStart w:id="631" w:name="_Toc503541055"/>
      <w:bookmarkStart w:id="632" w:name="_Toc505344624"/>
      <w:bookmarkStart w:id="633" w:name="_Toc12281401"/>
      <w:bookmarkStart w:id="634" w:name="_Toc256000024"/>
      <w:bookmarkStart w:id="635" w:name="_Toc256000060"/>
      <w:bookmarkStart w:id="636" w:name="_Toc256000096"/>
      <w:bookmarkStart w:id="637" w:name="_Toc256000132"/>
      <w:bookmarkStart w:id="638" w:name="_Toc256000168"/>
      <w:bookmarkStart w:id="639" w:name="_Toc256000204"/>
      <w:bookmarkStart w:id="640" w:name="_Toc256000240"/>
      <w:bookmarkStart w:id="641" w:name="_Toc256000276"/>
      <w:bookmarkStart w:id="642" w:name="_Toc256000312"/>
      <w:bookmarkStart w:id="643" w:name="_Toc256000348"/>
      <w:bookmarkStart w:id="644" w:name="_Toc55934203"/>
      <w:bookmarkStart w:id="645" w:name="_Toc256000373"/>
      <w:bookmarkStart w:id="646" w:name="_Toc56436515"/>
      <w:bookmarkStart w:id="647" w:name="_Toc256000409"/>
      <w:bookmarkStart w:id="648" w:name="_Toc256000445"/>
      <w:bookmarkStart w:id="649" w:name="_Toc56686042"/>
      <w:bookmarkStart w:id="650" w:name="_Toc256000468"/>
      <w:bookmarkStart w:id="651" w:name="_Toc256000504"/>
      <w:bookmarkStart w:id="652" w:name="_Toc256000540"/>
      <w:bookmarkStart w:id="653" w:name="_Toc256000576"/>
      <w:bookmarkStart w:id="654" w:name="_Toc256000612"/>
      <w:bookmarkStart w:id="655" w:name="_Toc256000648"/>
      <w:bookmarkStart w:id="656" w:name="_Toc256000684"/>
      <w:bookmarkStart w:id="657" w:name="_Toc256000720"/>
      <w:r>
        <w:br w:type="page"/>
      </w:r>
    </w:p>
    <w:p w14:paraId="3D4223C4" w14:textId="6F372B54" w:rsidR="00F86C66" w:rsidRPr="00125DDD" w:rsidRDefault="00F86C66" w:rsidP="0007098B">
      <w:pPr>
        <w:pStyle w:val="Rubrik2"/>
        <w:ind w:left="0"/>
      </w:pPr>
      <w:bookmarkStart w:id="658" w:name="_Toc196231458"/>
      <w:r w:rsidRPr="00515512">
        <w:t>Referenser</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2D62EB53" w14:textId="77777777" w:rsidR="00F86C66" w:rsidRDefault="00F86C66" w:rsidP="0007098B">
      <w:pPr>
        <w:pStyle w:val="Ingetavstnd"/>
        <w:ind w:left="0"/>
      </w:pPr>
      <w:r>
        <w:t>Spacelabs Healthcare. Lifecard CF och Lifecard 12, Fast program Rev. 8 och högre, Handbok, 070-2295-01 Rev A</w:t>
      </w:r>
    </w:p>
    <w:p w14:paraId="46EA8FD1" w14:textId="77777777" w:rsidR="00F86C66" w:rsidRDefault="00F86C66" w:rsidP="0007098B">
      <w:pPr>
        <w:pStyle w:val="Ingetavstnd"/>
        <w:ind w:left="0"/>
      </w:pPr>
    </w:p>
    <w:p w14:paraId="2F9C1566" w14:textId="77777777" w:rsidR="00F86C66" w:rsidRDefault="00F86C66" w:rsidP="0007098B">
      <w:pPr>
        <w:pStyle w:val="Ingetavstnd"/>
        <w:ind w:left="0"/>
      </w:pPr>
      <w:r>
        <w:t>Spacelabs Healtcare. Sentinel v11.5, 98201, Kardiologiskt informationssystem, 070-2954-00 rev A.</w:t>
      </w:r>
    </w:p>
    <w:p w14:paraId="11EDC70B" w14:textId="77777777" w:rsidR="00F86C66" w:rsidRDefault="00F86C66" w:rsidP="0007098B">
      <w:pPr>
        <w:pStyle w:val="Ingetavstnd"/>
        <w:ind w:left="0"/>
      </w:pPr>
    </w:p>
    <w:p w14:paraId="69F9B46E" w14:textId="77777777" w:rsidR="00F86C66" w:rsidRDefault="00F86C66" w:rsidP="0007098B">
      <w:pPr>
        <w:pStyle w:val="Ingetavstnd"/>
        <w:ind w:left="0"/>
      </w:pPr>
      <w:r>
        <w:t>Spacelabs Healthcare. Pathinder SL v1.9</w:t>
      </w:r>
      <w:r w:rsidRPr="00D473DB">
        <w:t xml:space="preserve">, </w:t>
      </w:r>
      <w:r>
        <w:t>98000, Ambulatoriskt EKG-analyssystem, 070-2514-03 Rev. B.</w:t>
      </w:r>
    </w:p>
    <w:p w14:paraId="2B8BCC16" w14:textId="77777777" w:rsidR="00F86C66" w:rsidRDefault="00F86C66" w:rsidP="0007098B">
      <w:pPr>
        <w:pStyle w:val="Ingetavstnd"/>
        <w:ind w:left="0"/>
      </w:pPr>
    </w:p>
    <w:p w14:paraId="2D211F97" w14:textId="192509AA" w:rsidR="00F86C66" w:rsidRDefault="00F86C66" w:rsidP="0007098B">
      <w:pPr>
        <w:pStyle w:val="Ingetavstnd"/>
        <w:ind w:left="0"/>
      </w:pPr>
      <w:r>
        <w:t>Spacelabs Healthcare. Eclipse</w:t>
      </w:r>
      <w:r w:rsidRPr="00052A8C">
        <w:rPr>
          <w:vertAlign w:val="superscript"/>
        </w:rPr>
        <w:t>TM</w:t>
      </w:r>
      <w:r>
        <w:t xml:space="preserve"> PRO. 98700 Ambulatoriska EKG-inspelare med dynor, Användarhandbok, 070-2940-00 Rev. B</w:t>
      </w:r>
    </w:p>
    <w:p w14:paraId="13ECA07B" w14:textId="77777777" w:rsidR="007A680F" w:rsidRDefault="007A680F" w:rsidP="0007098B">
      <w:pPr>
        <w:pStyle w:val="Ingetavstnd"/>
        <w:ind w:left="0"/>
      </w:pPr>
    </w:p>
    <w:p w14:paraId="61BA3EA1" w14:textId="77777777" w:rsidR="007A680F" w:rsidRDefault="007A680F" w:rsidP="0007098B">
      <w:pPr>
        <w:pStyle w:val="Ingetavstnd"/>
        <w:ind w:left="0"/>
      </w:pPr>
      <w:r w:rsidRPr="007A680F">
        <w:t>Spacelabs Healthcare. Eclipse</w:t>
      </w:r>
      <w:r w:rsidRPr="007A680F">
        <w:rPr>
          <w:vertAlign w:val="superscript"/>
        </w:rPr>
        <w:t>TM</w:t>
      </w:r>
      <w:r w:rsidRPr="007A680F">
        <w:t xml:space="preserve"> Mini.98900 Diagnostisk inspelare med dynor, Användarhandbok, 070-3052-00 Rev. B</w:t>
      </w:r>
    </w:p>
    <w:p w14:paraId="6AC5B526" w14:textId="77777777" w:rsidR="00F86C66" w:rsidRDefault="00F86C66" w:rsidP="0007098B">
      <w:pPr>
        <w:pStyle w:val="Ingetavstnd"/>
        <w:ind w:left="0"/>
      </w:pPr>
    </w:p>
    <w:p w14:paraId="3DC37614" w14:textId="77777777" w:rsidR="00F86C66" w:rsidRDefault="00F86C66" w:rsidP="0007098B">
      <w:pPr>
        <w:pStyle w:val="Ingetavstnd"/>
        <w:ind w:left="0"/>
        <w:rPr>
          <w:lang w:val="de-DE"/>
        </w:rPr>
      </w:pPr>
      <w:r>
        <w:rPr>
          <w:lang w:val="de-DE"/>
        </w:rPr>
        <w:t>Jern</w:t>
      </w:r>
      <w:r w:rsidRPr="3240ADEC">
        <w:rPr>
          <w:lang w:val="de-DE"/>
        </w:rPr>
        <w:t>,</w:t>
      </w:r>
      <w:r>
        <w:rPr>
          <w:lang w:val="de-DE"/>
        </w:rPr>
        <w:t xml:space="preserve"> S. Klinisk EKG-diagnostik 2.0. Mölnlycke: Sverker Jern Utbildning; 2012.</w:t>
      </w:r>
      <w:r>
        <w:br/>
      </w:r>
    </w:p>
    <w:p w14:paraId="0E95C019" w14:textId="77777777" w:rsidR="00F86C66" w:rsidRDefault="00F86C66" w:rsidP="0007098B">
      <w:pPr>
        <w:pStyle w:val="Ingetavstnd"/>
        <w:ind w:left="0"/>
        <w:rPr>
          <w:lang w:val="de-DE"/>
        </w:rPr>
      </w:pPr>
      <w:r>
        <w:rPr>
          <w:lang w:val="de-DE"/>
        </w:rPr>
        <w:t>Jern</w:t>
      </w:r>
      <w:r w:rsidRPr="3240ADEC">
        <w:rPr>
          <w:lang w:val="de-DE"/>
        </w:rPr>
        <w:t>,</w:t>
      </w:r>
      <w:r>
        <w:rPr>
          <w:lang w:val="de-DE"/>
        </w:rPr>
        <w:t xml:space="preserve"> S. Akut EKG-diagnostik. Hyltebruk: Sverker Jern Utbildning; 2011.</w:t>
      </w:r>
      <w:r>
        <w:br/>
      </w:r>
    </w:p>
    <w:p w14:paraId="21F748F7" w14:textId="77777777" w:rsidR="00F86C66" w:rsidRDefault="00F86C66" w:rsidP="0007098B">
      <w:pPr>
        <w:pStyle w:val="Ingetavstnd"/>
        <w:ind w:left="0"/>
        <w:rPr>
          <w:lang w:val="de-DE"/>
        </w:rPr>
      </w:pPr>
      <w:r>
        <w:rPr>
          <w:lang w:val="de-DE"/>
        </w:rPr>
        <w:t xml:space="preserve">Jorfeldt </w:t>
      </w:r>
      <w:r w:rsidRPr="3240ADEC">
        <w:rPr>
          <w:lang w:val="de-DE"/>
        </w:rPr>
        <w:t>,</w:t>
      </w:r>
      <w:r>
        <w:rPr>
          <w:lang w:val="de-DE"/>
        </w:rPr>
        <w:t>L</w:t>
      </w:r>
      <w:r w:rsidRPr="3240ADEC">
        <w:rPr>
          <w:lang w:val="de-DE"/>
        </w:rPr>
        <w:t>.,</w:t>
      </w:r>
      <w:r>
        <w:rPr>
          <w:lang w:val="de-DE"/>
        </w:rPr>
        <w:t xml:space="preserve"> Pahlm</w:t>
      </w:r>
      <w:r w:rsidRPr="3240ADEC">
        <w:rPr>
          <w:lang w:val="de-DE"/>
        </w:rPr>
        <w:t>,</w:t>
      </w:r>
      <w:r>
        <w:rPr>
          <w:lang w:val="de-DE"/>
        </w:rPr>
        <w:t xml:space="preserve"> O. EKG Grunder, handledning vid tolkning och 101 kliniska fall.Pozkal, Polen: Studentlitteratur; 2011.</w:t>
      </w:r>
      <w:r>
        <w:br/>
      </w:r>
    </w:p>
    <w:p w14:paraId="26B6E2F4" w14:textId="77777777" w:rsidR="00F86C66" w:rsidRPr="00E20C35" w:rsidRDefault="00F86C66" w:rsidP="0007098B">
      <w:pPr>
        <w:pStyle w:val="Ingetavstnd"/>
        <w:ind w:left="0"/>
      </w:pPr>
      <w:r w:rsidRPr="00263E04">
        <w:rPr>
          <w:lang w:val="en-US"/>
        </w:rPr>
        <w:t>Salameh,</w:t>
      </w:r>
      <w:r>
        <w:rPr>
          <w:lang w:val="en-US"/>
        </w:rPr>
        <w:t xml:space="preserve"> A</w:t>
      </w:r>
      <w:r w:rsidRPr="3240ADEC">
        <w:rPr>
          <w:lang w:val="en-US"/>
        </w:rPr>
        <w:t>.,</w:t>
      </w:r>
      <w:r w:rsidRPr="00263E04">
        <w:rPr>
          <w:lang w:val="en-US"/>
        </w:rPr>
        <w:t xml:space="preserve"> Gebauer</w:t>
      </w:r>
      <w:r>
        <w:rPr>
          <w:lang w:val="en-US"/>
        </w:rPr>
        <w:t xml:space="preserve"> R</w:t>
      </w:r>
      <w:r w:rsidRPr="3240ADEC">
        <w:rPr>
          <w:lang w:val="en-US"/>
        </w:rPr>
        <w:t>.</w:t>
      </w:r>
      <w:r>
        <w:rPr>
          <w:lang w:val="en-US"/>
        </w:rPr>
        <w:t xml:space="preserve"> A</w:t>
      </w:r>
      <w:r w:rsidRPr="3240ADEC">
        <w:rPr>
          <w:lang w:val="en-US"/>
        </w:rPr>
        <w:t>.,</w:t>
      </w:r>
      <w:r w:rsidRPr="00263E04">
        <w:rPr>
          <w:lang w:val="en-US"/>
        </w:rPr>
        <w:t xml:space="preserve"> </w:t>
      </w:r>
      <w:r>
        <w:rPr>
          <w:lang w:val="en-US"/>
        </w:rPr>
        <w:t>Grollmuss</w:t>
      </w:r>
      <w:r w:rsidRPr="3240ADEC">
        <w:rPr>
          <w:lang w:val="en-US"/>
        </w:rPr>
        <w:t>,</w:t>
      </w:r>
      <w:r>
        <w:rPr>
          <w:lang w:val="en-US"/>
        </w:rPr>
        <w:t xml:space="preserve"> O</w:t>
      </w:r>
      <w:r w:rsidRPr="3240ADEC">
        <w:rPr>
          <w:lang w:val="en-US"/>
        </w:rPr>
        <w:t>.,</w:t>
      </w:r>
      <w:r w:rsidRPr="00263E04">
        <w:rPr>
          <w:lang w:val="en-US"/>
        </w:rPr>
        <w:t xml:space="preserve"> </w:t>
      </w:r>
      <w:r>
        <w:rPr>
          <w:lang w:val="en-US"/>
        </w:rPr>
        <w:t>Vı´t</w:t>
      </w:r>
      <w:r w:rsidRPr="3240ADEC">
        <w:rPr>
          <w:lang w:val="en-US"/>
        </w:rPr>
        <w:t>,</w:t>
      </w:r>
      <w:r>
        <w:rPr>
          <w:lang w:val="en-US"/>
        </w:rPr>
        <w:t xml:space="preserve"> P</w:t>
      </w:r>
      <w:r w:rsidRPr="3240ADEC">
        <w:rPr>
          <w:lang w:val="en-US"/>
        </w:rPr>
        <w:t>.,</w:t>
      </w:r>
      <w:r w:rsidRPr="00263E04">
        <w:rPr>
          <w:lang w:val="en-US"/>
        </w:rPr>
        <w:t xml:space="preserve"> Reich</w:t>
      </w:r>
      <w:r w:rsidRPr="3240ADEC">
        <w:rPr>
          <w:lang w:val="en-US"/>
        </w:rPr>
        <w:t>,</w:t>
      </w:r>
      <w:r>
        <w:rPr>
          <w:lang w:val="en-US"/>
        </w:rPr>
        <w:t xml:space="preserve"> O</w:t>
      </w:r>
      <w:r w:rsidRPr="3240ADEC">
        <w:rPr>
          <w:lang w:val="en-US"/>
        </w:rPr>
        <w:t>,.</w:t>
      </w:r>
      <w:r w:rsidRPr="00263E04">
        <w:rPr>
          <w:lang w:val="en-US"/>
        </w:rPr>
        <w:t xml:space="preserve"> Janousˇek</w:t>
      </w:r>
      <w:r>
        <w:rPr>
          <w:lang w:val="en-US"/>
        </w:rPr>
        <w:t xml:space="preserve"> J. </w:t>
      </w:r>
      <w:r w:rsidRPr="00263E04">
        <w:rPr>
          <w:lang w:val="en-US"/>
        </w:rPr>
        <w:t>Normal limits for heart rate as established using 24-hour ambulatory electrocardiography in children and adolescents.</w:t>
      </w:r>
      <w:r>
        <w:rPr>
          <w:lang w:val="en-US"/>
        </w:rPr>
        <w:t xml:space="preserve"> </w:t>
      </w:r>
      <w:r w:rsidRPr="00E20C35">
        <w:t>Cardiol Young 2008; 18: 467–472. doi:10.1017/S1047951108002539</w:t>
      </w:r>
    </w:p>
    <w:p w14:paraId="512D7F75" w14:textId="77777777" w:rsidR="00F86C66" w:rsidRPr="00E20C35" w:rsidRDefault="00F86C66" w:rsidP="0007098B">
      <w:pPr>
        <w:pStyle w:val="Ingetavstnd"/>
        <w:ind w:left="0"/>
      </w:pPr>
    </w:p>
    <w:p w14:paraId="597F9D05" w14:textId="77777777" w:rsidR="00F86C66" w:rsidRDefault="00F86C66" w:rsidP="0007098B">
      <w:pPr>
        <w:pStyle w:val="Default"/>
      </w:pPr>
      <w:r>
        <w:t xml:space="preserve">Economou Lundeberg, J., Pahlm, O., Johnson, L., Persson, A. Riktlinjer för bedömning och svarsskrivning för långtids-EKG. </w:t>
      </w:r>
      <w:r w:rsidRPr="00601218">
        <w:rPr>
          <w:color w:val="auto"/>
        </w:rPr>
        <w:t>Lund.</w:t>
      </w:r>
      <w:r>
        <w:t xml:space="preserve"> Avdelningen för Klinisk fysiologi och nuklearmedicin, Skånes Universitetssjukhus med stöd från Equalis och Svensk Förening för Klinisk Fysiologi. 2020 [läst 2020-10-14]. </w:t>
      </w:r>
    </w:p>
    <w:p w14:paraId="0FB7A9C7" w14:textId="77777777" w:rsidR="00F86C66" w:rsidRDefault="00F86C66" w:rsidP="0007098B">
      <w:pPr>
        <w:pStyle w:val="Ingetavstnd"/>
        <w:ind w:left="0"/>
      </w:pPr>
      <w:r>
        <w:t xml:space="preserve">Tillgänglig: </w:t>
      </w:r>
      <w:hyperlink r:id="rId94" w:history="1">
        <w:r w:rsidRPr="006C097E">
          <w:rPr>
            <w:rStyle w:val="Hyperlnk"/>
          </w:rPr>
          <w:t>https://www.sls.se/globalassets/sfkf/dokument/riktlinjer-langtids-ekg-2020-10-01.docx.pdf</w:t>
        </w:r>
      </w:hyperlink>
    </w:p>
    <w:p w14:paraId="13F8EC6C" w14:textId="77777777" w:rsidR="00F86C66" w:rsidRPr="00E20C35" w:rsidRDefault="00F86C66" w:rsidP="0007098B">
      <w:pPr>
        <w:pStyle w:val="Ingetavstnd"/>
        <w:ind w:left="0"/>
      </w:pPr>
    </w:p>
    <w:p w14:paraId="45A06C25" w14:textId="4B32ECCE" w:rsidR="00F86C66" w:rsidRPr="00DD2E86" w:rsidRDefault="00F86C66" w:rsidP="0007098B">
      <w:pPr>
        <w:pStyle w:val="Rubrik2"/>
        <w:ind w:left="0"/>
      </w:pPr>
      <w:bookmarkStart w:id="659" w:name="_Toc12281402"/>
      <w:bookmarkStart w:id="660" w:name="_Toc256000025"/>
      <w:r w:rsidRPr="00E20C35">
        <w:br w:type="page"/>
      </w:r>
      <w:bookmarkStart w:id="661" w:name="_Toc256000061"/>
      <w:bookmarkStart w:id="662" w:name="_Toc256000097"/>
      <w:bookmarkStart w:id="663" w:name="_Toc256000133"/>
      <w:bookmarkStart w:id="664" w:name="_Toc256000169"/>
      <w:bookmarkStart w:id="665" w:name="_Toc256000205"/>
      <w:bookmarkStart w:id="666" w:name="_Toc256000241"/>
      <w:bookmarkStart w:id="667" w:name="_Toc256000277"/>
      <w:bookmarkStart w:id="668" w:name="_Toc256000313"/>
      <w:bookmarkStart w:id="669" w:name="_Toc256000349"/>
      <w:bookmarkStart w:id="670" w:name="_Toc55934204"/>
      <w:bookmarkStart w:id="671" w:name="_Toc256000374"/>
      <w:bookmarkStart w:id="672" w:name="_Toc56436516"/>
      <w:bookmarkStart w:id="673" w:name="_Toc256000410"/>
      <w:bookmarkStart w:id="674" w:name="_Toc256000446"/>
      <w:bookmarkStart w:id="675" w:name="_Toc56686043"/>
      <w:bookmarkStart w:id="676" w:name="_Toc256000469"/>
      <w:bookmarkStart w:id="677" w:name="_Toc256000505"/>
      <w:bookmarkStart w:id="678" w:name="_Toc256000541"/>
      <w:bookmarkStart w:id="679" w:name="_Toc256000577"/>
      <w:bookmarkStart w:id="680" w:name="_Toc256000613"/>
      <w:bookmarkStart w:id="681" w:name="_Toc256000649"/>
      <w:bookmarkStart w:id="682" w:name="_Toc256000685"/>
      <w:bookmarkStart w:id="683" w:name="_Toc256000721"/>
      <w:bookmarkStart w:id="684" w:name="_Toc196231459"/>
      <w:r w:rsidRPr="00E20C35">
        <w:t>Bilagor</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59F3BEA6" w14:textId="00B662FC" w:rsidR="00F86C66" w:rsidRDefault="00F86C66" w:rsidP="0007098B">
      <w:pPr>
        <w:pStyle w:val="Rubrik3"/>
        <w:ind w:left="0"/>
      </w:pPr>
      <w:bookmarkStart w:id="685" w:name="_Toc196231460"/>
      <w:r w:rsidRPr="002D415F">
        <w:t>Allmän information om Eclipse PRO</w:t>
      </w:r>
      <w:bookmarkEnd w:id="685"/>
    </w:p>
    <w:p w14:paraId="76E5B952" w14:textId="77777777" w:rsidR="00F86C66" w:rsidRPr="00E011B6" w:rsidRDefault="00F86C66" w:rsidP="0007098B">
      <w:pPr>
        <w:ind w:left="0"/>
      </w:pPr>
      <w:r w:rsidRPr="00E011B6">
        <w:t>Eclipse PRO kan registrera i 14 dagar. Enheten har ett internt litiumbatteri med snabbladdning (internt) som laddas när den ansluts till datorns USB-port via enhetens USB-kontakt.</w:t>
      </w:r>
    </w:p>
    <w:p w14:paraId="660388E1" w14:textId="77777777" w:rsidR="00F86C66" w:rsidRPr="00E011B6" w:rsidRDefault="00F86C66" w:rsidP="0007098B">
      <w:pPr>
        <w:ind w:left="0"/>
      </w:pPr>
      <w:r w:rsidRPr="00E011B6">
        <w:t>Enheten är helt förseglad och vattentät. Patientkablar ansluts till kontakten på enhetens nederdel och den skyddande kabelhållningsslingan.</w:t>
      </w:r>
    </w:p>
    <w:p w14:paraId="30A716F3" w14:textId="77777777" w:rsidR="00F86C66" w:rsidRDefault="00F86C66" w:rsidP="0007098B">
      <w:pPr>
        <w:ind w:left="0"/>
        <w:rPr>
          <w:sz w:val="28"/>
          <w:szCs w:val="28"/>
        </w:rPr>
      </w:pPr>
    </w:p>
    <w:p w14:paraId="152841BF" w14:textId="77777777" w:rsidR="00F86C66" w:rsidRDefault="00F86C66" w:rsidP="0007098B">
      <w:pPr>
        <w:ind w:left="0"/>
        <w:jc w:val="center"/>
        <w:rPr>
          <w:sz w:val="28"/>
          <w:szCs w:val="28"/>
        </w:rPr>
      </w:pPr>
      <w:r w:rsidRPr="00DD2E86">
        <w:rPr>
          <w:noProof/>
          <w:sz w:val="28"/>
          <w:szCs w:val="28"/>
        </w:rPr>
        <w:drawing>
          <wp:inline distT="0" distB="0" distL="0" distR="0" wp14:anchorId="2B7CD53B" wp14:editId="03071474">
            <wp:extent cx="3419061" cy="1914674"/>
            <wp:effectExtent l="0" t="0" r="0" b="9525"/>
            <wp:docPr id="164" name="Bildobjekt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31721" cy="1921764"/>
                    </a:xfrm>
                    <a:prstGeom prst="rect">
                      <a:avLst/>
                    </a:prstGeom>
                    <a:noFill/>
                    <a:ln>
                      <a:noFill/>
                    </a:ln>
                  </pic:spPr>
                </pic:pic>
              </a:graphicData>
            </a:graphic>
          </wp:inline>
        </w:drawing>
      </w:r>
    </w:p>
    <w:p w14:paraId="446EEB38" w14:textId="77777777" w:rsidR="00F86C66" w:rsidRPr="00E011B6" w:rsidRDefault="00F86C66" w:rsidP="0007098B">
      <w:pPr>
        <w:ind w:left="0"/>
        <w:jc w:val="center"/>
      </w:pPr>
    </w:p>
    <w:p w14:paraId="6E428AF9" w14:textId="77777777" w:rsidR="00F86C66" w:rsidRPr="00E011B6" w:rsidRDefault="00F86C66" w:rsidP="0007098B">
      <w:pPr>
        <w:ind w:left="0" w:right="142"/>
      </w:pPr>
      <w:r w:rsidRPr="00E011B6">
        <w:t>Knappar med pilar används för att navigera i menyerna och registrera symtom.</w:t>
      </w:r>
    </w:p>
    <w:p w14:paraId="09DA652D" w14:textId="77777777" w:rsidR="00F86C66" w:rsidRPr="00E011B6" w:rsidRDefault="00F86C66" w:rsidP="0007098B">
      <w:pPr>
        <w:ind w:left="0"/>
        <w:rPr>
          <w:noProof/>
        </w:rPr>
      </w:pPr>
      <w:r w:rsidRPr="00E011B6">
        <w:t xml:space="preserve">USB-C-kontakt används för att ansluta till </w:t>
      </w:r>
      <w:r>
        <w:t>patientkabel</w:t>
      </w:r>
      <w:r w:rsidRPr="00E011B6">
        <w:t xml:space="preserve"> </w:t>
      </w:r>
      <w:r>
        <w:t>eller</w:t>
      </w:r>
      <w:r w:rsidRPr="00E011B6">
        <w:t xml:space="preserve"> Sentinel</w:t>
      </w:r>
      <w:r>
        <w:t>-</w:t>
      </w:r>
      <w:r w:rsidRPr="00E011B6">
        <w:t>dator.</w:t>
      </w:r>
      <w:r w:rsidRPr="00E011B6">
        <w:rPr>
          <w:noProof/>
        </w:rPr>
        <w:t xml:space="preserve"> </w:t>
      </w:r>
    </w:p>
    <w:p w14:paraId="2896C41E" w14:textId="77777777" w:rsidR="00F86C66" w:rsidRDefault="00F86C66" w:rsidP="0007098B">
      <w:pPr>
        <w:ind w:left="0"/>
        <w:rPr>
          <w:noProof/>
        </w:rPr>
      </w:pPr>
    </w:p>
    <w:p w14:paraId="3AEE864B" w14:textId="77777777" w:rsidR="00F86C66" w:rsidRDefault="00F86C66" w:rsidP="0007098B">
      <w:pPr>
        <w:ind w:left="0"/>
        <w:rPr>
          <w:sz w:val="28"/>
          <w:szCs w:val="28"/>
        </w:rPr>
      </w:pPr>
      <w:r w:rsidRPr="00DD2E86">
        <w:rPr>
          <w:noProof/>
          <w:sz w:val="28"/>
          <w:szCs w:val="28"/>
        </w:rPr>
        <w:drawing>
          <wp:inline distT="0" distB="0" distL="0" distR="0" wp14:anchorId="62E4C036" wp14:editId="7F6DD668">
            <wp:extent cx="4096483" cy="2715950"/>
            <wp:effectExtent l="0" t="0" r="0" b="8255"/>
            <wp:docPr id="165" name="Bildobjekt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02091" cy="2719668"/>
                    </a:xfrm>
                    <a:prstGeom prst="rect">
                      <a:avLst/>
                    </a:prstGeom>
                    <a:noFill/>
                    <a:ln>
                      <a:noFill/>
                    </a:ln>
                  </pic:spPr>
                </pic:pic>
              </a:graphicData>
            </a:graphic>
          </wp:inline>
        </w:drawing>
      </w:r>
    </w:p>
    <w:p w14:paraId="325BE7A2" w14:textId="77777777" w:rsidR="002820BA" w:rsidRDefault="002820BA">
      <w:pPr>
        <w:spacing w:after="0" w:line="240" w:lineRule="auto"/>
        <w:ind w:left="0" w:right="0"/>
        <w:rPr>
          <w:rFonts w:asciiTheme="majorHAnsi" w:eastAsiaTheme="majorEastAsia" w:hAnsiTheme="majorHAnsi" w:cstheme="majorBidi"/>
          <w:bCs/>
          <w:color w:val="000000" w:themeColor="text1"/>
          <w:sz w:val="36"/>
        </w:rPr>
      </w:pPr>
      <w:bookmarkStart w:id="686" w:name="_Toc505344626"/>
      <w:bookmarkStart w:id="687" w:name="_Toc12281403"/>
      <w:bookmarkStart w:id="688" w:name="_Toc256000026"/>
      <w:bookmarkStart w:id="689" w:name="_Toc256000062"/>
      <w:bookmarkStart w:id="690" w:name="_Toc256000098"/>
      <w:bookmarkStart w:id="691" w:name="_Toc256000134"/>
      <w:bookmarkStart w:id="692" w:name="_Toc256000170"/>
      <w:bookmarkStart w:id="693" w:name="_Toc256000206"/>
      <w:bookmarkStart w:id="694" w:name="_Toc256000242"/>
      <w:bookmarkStart w:id="695" w:name="_Toc256000278"/>
      <w:bookmarkStart w:id="696" w:name="_Toc256000314"/>
      <w:bookmarkStart w:id="697" w:name="_Toc256000350"/>
      <w:bookmarkStart w:id="698" w:name="_Toc55934205"/>
      <w:bookmarkStart w:id="699" w:name="_Toc256000375"/>
      <w:bookmarkStart w:id="700" w:name="_Toc56436517"/>
      <w:bookmarkStart w:id="701" w:name="_Toc256000411"/>
      <w:bookmarkStart w:id="702" w:name="_Toc256000447"/>
      <w:bookmarkStart w:id="703" w:name="_Toc56686044"/>
      <w:bookmarkStart w:id="704" w:name="_Toc256000470"/>
      <w:bookmarkStart w:id="705" w:name="_Toc256000506"/>
      <w:bookmarkStart w:id="706" w:name="_Toc256000542"/>
      <w:bookmarkStart w:id="707" w:name="_Toc256000578"/>
      <w:bookmarkStart w:id="708" w:name="_Toc256000614"/>
      <w:bookmarkStart w:id="709" w:name="_Toc256000650"/>
      <w:bookmarkStart w:id="710" w:name="_Toc256000686"/>
      <w:bookmarkStart w:id="711" w:name="_Toc256000722"/>
      <w:r>
        <w:br w:type="page"/>
      </w:r>
    </w:p>
    <w:p w14:paraId="5F6403AB" w14:textId="17A865F3" w:rsidR="00F86C66" w:rsidRPr="00E20C35" w:rsidRDefault="00F86C66" w:rsidP="0007098B">
      <w:pPr>
        <w:pStyle w:val="Rubrik3"/>
        <w:ind w:left="0" w:right="1"/>
      </w:pPr>
      <w:bookmarkStart w:id="712" w:name="_Toc196231461"/>
      <w:r w:rsidRPr="00E20C35">
        <w:t>Datorprogrammets beteckningar och definitioner</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1AEDB1EE" w14:textId="77777777" w:rsidR="00F86C66" w:rsidRPr="00E20C35" w:rsidRDefault="00F86C66" w:rsidP="0007098B">
      <w:pPr>
        <w:pStyle w:val="Ingetavstnd"/>
        <w:ind w:left="0"/>
      </w:pPr>
      <w:r w:rsidRPr="00E20C35">
        <w:t>Materialet hämtat från Användarhandboken.</w:t>
      </w:r>
    </w:p>
    <w:p w14:paraId="2BCFC623" w14:textId="77777777" w:rsidR="00F86C66" w:rsidRPr="00E20C35" w:rsidRDefault="00F86C66" w:rsidP="0007098B">
      <w:pPr>
        <w:pStyle w:val="Ingetavstnd"/>
        <w:ind w:left="0"/>
      </w:pPr>
    </w:p>
    <w:p w14:paraId="5CF0FBEA" w14:textId="7C9F933B" w:rsidR="00F86C66" w:rsidRPr="00263E04" w:rsidRDefault="00F86C66" w:rsidP="0007098B">
      <w:pPr>
        <w:pStyle w:val="Ingetavstnd"/>
        <w:ind w:left="0"/>
        <w:rPr>
          <w:b/>
          <w:lang w:val="en-US"/>
        </w:rPr>
      </w:pPr>
      <w:bookmarkStart w:id="713" w:name="_Toc503541057"/>
      <w:r w:rsidRPr="00263E04">
        <w:rPr>
          <w:b/>
          <w:lang w:val="en-US"/>
        </w:rPr>
        <w:t>Slagmärkning</w:t>
      </w:r>
      <w:bookmarkEnd w:id="713"/>
      <w:r w:rsidR="0046661A">
        <w:rPr>
          <w:b/>
          <w:lang w:val="en-US"/>
        </w:rPr>
        <w:br/>
      </w:r>
    </w:p>
    <w:tbl>
      <w:tblPr>
        <w:tblW w:w="609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3402"/>
      </w:tblGrid>
      <w:tr w:rsidR="00F86C66" w14:paraId="3646543B" w14:textId="77777777" w:rsidTr="0049292B">
        <w:tc>
          <w:tcPr>
            <w:tcW w:w="993" w:type="dxa"/>
          </w:tcPr>
          <w:p w14:paraId="23FD19A0" w14:textId="77777777" w:rsidR="00F86C66" w:rsidRPr="00263E04" w:rsidRDefault="00F86C66" w:rsidP="0007098B">
            <w:pPr>
              <w:ind w:left="0"/>
              <w:jc w:val="both"/>
              <w:rPr>
                <w:lang w:val="en-US"/>
              </w:rPr>
            </w:pPr>
            <w:r w:rsidRPr="00263E04">
              <w:rPr>
                <w:lang w:val="en-US"/>
              </w:rPr>
              <w:t>N</w:t>
            </w:r>
          </w:p>
        </w:tc>
        <w:tc>
          <w:tcPr>
            <w:tcW w:w="1701" w:type="dxa"/>
          </w:tcPr>
          <w:p w14:paraId="3FCCCBE4" w14:textId="77777777" w:rsidR="00F86C66" w:rsidRPr="00C422BB" w:rsidRDefault="00F86C66" w:rsidP="0007098B">
            <w:pPr>
              <w:ind w:left="0"/>
              <w:jc w:val="both"/>
            </w:pPr>
            <w:r w:rsidRPr="00263E04">
              <w:rPr>
                <w:lang w:val="en-US"/>
              </w:rPr>
              <w:t>V</w:t>
            </w:r>
            <w:r>
              <w:t>it</w:t>
            </w:r>
          </w:p>
        </w:tc>
        <w:tc>
          <w:tcPr>
            <w:tcW w:w="3402" w:type="dxa"/>
          </w:tcPr>
          <w:p w14:paraId="2EB6CF95" w14:textId="77777777" w:rsidR="00F86C66" w:rsidRPr="00C422BB" w:rsidRDefault="00F86C66" w:rsidP="0007098B">
            <w:pPr>
              <w:ind w:left="0"/>
              <w:jc w:val="both"/>
            </w:pPr>
            <w:r w:rsidRPr="00C422BB">
              <w:t>Normalt slag</w:t>
            </w:r>
          </w:p>
        </w:tc>
      </w:tr>
      <w:tr w:rsidR="00F86C66" w14:paraId="34FE3C70" w14:textId="77777777" w:rsidTr="0049292B">
        <w:tc>
          <w:tcPr>
            <w:tcW w:w="993" w:type="dxa"/>
          </w:tcPr>
          <w:p w14:paraId="431A31C0" w14:textId="77777777" w:rsidR="00F86C66" w:rsidRPr="00C422BB" w:rsidRDefault="00F86C66" w:rsidP="0007098B">
            <w:pPr>
              <w:ind w:left="0"/>
              <w:jc w:val="both"/>
            </w:pPr>
            <w:r>
              <w:t>N</w:t>
            </w:r>
          </w:p>
        </w:tc>
        <w:tc>
          <w:tcPr>
            <w:tcW w:w="1701" w:type="dxa"/>
          </w:tcPr>
          <w:p w14:paraId="5EF3762E" w14:textId="77777777" w:rsidR="00F86C66" w:rsidRPr="00C422BB" w:rsidRDefault="00F86C66" w:rsidP="0007098B">
            <w:pPr>
              <w:ind w:left="0"/>
              <w:jc w:val="both"/>
            </w:pPr>
            <w:r>
              <w:t>Gul</w:t>
            </w:r>
          </w:p>
        </w:tc>
        <w:tc>
          <w:tcPr>
            <w:tcW w:w="3402" w:type="dxa"/>
          </w:tcPr>
          <w:p w14:paraId="3D099DF9" w14:textId="77777777" w:rsidR="00F86C66" w:rsidRPr="00C422BB" w:rsidRDefault="00F86C66" w:rsidP="0007098B">
            <w:pPr>
              <w:ind w:left="0"/>
              <w:jc w:val="both"/>
            </w:pPr>
            <w:r>
              <w:t>Förmaksflimmer</w:t>
            </w:r>
          </w:p>
        </w:tc>
      </w:tr>
      <w:tr w:rsidR="00F86C66" w14:paraId="02A666EB" w14:textId="77777777" w:rsidTr="0049292B">
        <w:tc>
          <w:tcPr>
            <w:tcW w:w="993" w:type="dxa"/>
          </w:tcPr>
          <w:p w14:paraId="18616C82" w14:textId="77777777" w:rsidR="00F86C66" w:rsidRPr="00C422BB" w:rsidRDefault="00F86C66" w:rsidP="0007098B">
            <w:pPr>
              <w:ind w:left="0"/>
              <w:jc w:val="both"/>
            </w:pPr>
            <w:r>
              <w:t>S</w:t>
            </w:r>
          </w:p>
        </w:tc>
        <w:tc>
          <w:tcPr>
            <w:tcW w:w="1701" w:type="dxa"/>
          </w:tcPr>
          <w:p w14:paraId="6C8C6634" w14:textId="77777777" w:rsidR="00F86C66" w:rsidRPr="00C422BB" w:rsidRDefault="00F86C66" w:rsidP="0007098B">
            <w:pPr>
              <w:ind w:left="0"/>
              <w:jc w:val="both"/>
            </w:pPr>
            <w:r>
              <w:t>Grön</w:t>
            </w:r>
          </w:p>
        </w:tc>
        <w:tc>
          <w:tcPr>
            <w:tcW w:w="3402" w:type="dxa"/>
          </w:tcPr>
          <w:p w14:paraId="6139D4D2" w14:textId="77777777" w:rsidR="00F86C66" w:rsidRPr="00C422BB" w:rsidRDefault="00F86C66" w:rsidP="0007098B">
            <w:pPr>
              <w:ind w:left="0"/>
              <w:jc w:val="both"/>
            </w:pPr>
            <w:r w:rsidRPr="00C422BB">
              <w:t>Supraventrikulärt slag</w:t>
            </w:r>
          </w:p>
        </w:tc>
      </w:tr>
      <w:tr w:rsidR="00F86C66" w14:paraId="7396D197" w14:textId="77777777" w:rsidTr="0049292B">
        <w:tc>
          <w:tcPr>
            <w:tcW w:w="993" w:type="dxa"/>
          </w:tcPr>
          <w:p w14:paraId="44C6E4B1" w14:textId="77777777" w:rsidR="00F86C66" w:rsidRPr="00C422BB" w:rsidRDefault="00F86C66" w:rsidP="0007098B">
            <w:pPr>
              <w:ind w:left="0"/>
              <w:jc w:val="both"/>
            </w:pPr>
            <w:r>
              <w:t>V</w:t>
            </w:r>
          </w:p>
        </w:tc>
        <w:tc>
          <w:tcPr>
            <w:tcW w:w="1701" w:type="dxa"/>
          </w:tcPr>
          <w:p w14:paraId="1D40314C" w14:textId="77777777" w:rsidR="00F86C66" w:rsidRPr="00C422BB" w:rsidRDefault="00F86C66" w:rsidP="0007098B">
            <w:pPr>
              <w:ind w:left="0"/>
              <w:jc w:val="both"/>
            </w:pPr>
            <w:r>
              <w:t>Röd</w:t>
            </w:r>
          </w:p>
        </w:tc>
        <w:tc>
          <w:tcPr>
            <w:tcW w:w="3402" w:type="dxa"/>
          </w:tcPr>
          <w:p w14:paraId="42AFF6AB" w14:textId="77777777" w:rsidR="00F86C66" w:rsidRPr="00C422BB" w:rsidRDefault="00F86C66" w:rsidP="0007098B">
            <w:pPr>
              <w:ind w:left="0"/>
              <w:jc w:val="both"/>
            </w:pPr>
            <w:r w:rsidRPr="00C422BB">
              <w:t>Ventrikulärt slag</w:t>
            </w:r>
          </w:p>
        </w:tc>
      </w:tr>
      <w:tr w:rsidR="00F86C66" w14:paraId="74005FED" w14:textId="77777777" w:rsidTr="0049292B">
        <w:tc>
          <w:tcPr>
            <w:tcW w:w="993" w:type="dxa"/>
          </w:tcPr>
          <w:p w14:paraId="7BF37507" w14:textId="77777777" w:rsidR="00F86C66" w:rsidRDefault="00F86C66" w:rsidP="0007098B">
            <w:pPr>
              <w:ind w:left="0"/>
              <w:jc w:val="both"/>
            </w:pPr>
            <w:r>
              <w:t>Q</w:t>
            </w:r>
          </w:p>
        </w:tc>
        <w:tc>
          <w:tcPr>
            <w:tcW w:w="1701" w:type="dxa"/>
          </w:tcPr>
          <w:p w14:paraId="45DD9264" w14:textId="77777777" w:rsidR="00F86C66" w:rsidRDefault="00F86C66" w:rsidP="0007098B">
            <w:pPr>
              <w:ind w:left="0"/>
              <w:jc w:val="both"/>
              <w:rPr>
                <w:lang w:val="en-GB"/>
              </w:rPr>
            </w:pPr>
            <w:r>
              <w:rPr>
                <w:lang w:val="en-GB"/>
              </w:rPr>
              <w:t>Vit</w:t>
            </w:r>
          </w:p>
        </w:tc>
        <w:tc>
          <w:tcPr>
            <w:tcW w:w="3402" w:type="dxa"/>
          </w:tcPr>
          <w:p w14:paraId="6045E21D" w14:textId="77777777" w:rsidR="00F86C66" w:rsidRPr="00C422BB" w:rsidRDefault="00F86C66" w:rsidP="0007098B">
            <w:pPr>
              <w:ind w:left="0"/>
              <w:jc w:val="both"/>
              <w:rPr>
                <w:lang w:val="en-GB"/>
              </w:rPr>
            </w:pPr>
            <w:r>
              <w:rPr>
                <w:lang w:val="en-GB"/>
              </w:rPr>
              <w:t>Oklassat</w:t>
            </w:r>
          </w:p>
        </w:tc>
      </w:tr>
      <w:tr w:rsidR="00F86C66" w14:paraId="5F8F466B" w14:textId="77777777" w:rsidTr="0049292B">
        <w:tc>
          <w:tcPr>
            <w:tcW w:w="993" w:type="dxa"/>
          </w:tcPr>
          <w:p w14:paraId="4D6D0ECB" w14:textId="77777777" w:rsidR="00F86C66" w:rsidRPr="00C422BB" w:rsidRDefault="00F86C66" w:rsidP="0007098B">
            <w:pPr>
              <w:ind w:left="0"/>
              <w:jc w:val="both"/>
            </w:pPr>
            <w:r>
              <w:t>P</w:t>
            </w:r>
          </w:p>
        </w:tc>
        <w:tc>
          <w:tcPr>
            <w:tcW w:w="1701" w:type="dxa"/>
          </w:tcPr>
          <w:p w14:paraId="6BDD59C9" w14:textId="77777777" w:rsidR="00F86C66" w:rsidRPr="00C422BB" w:rsidRDefault="00F86C66" w:rsidP="0007098B">
            <w:pPr>
              <w:ind w:left="0"/>
              <w:jc w:val="both"/>
              <w:rPr>
                <w:lang w:val="en-GB"/>
              </w:rPr>
            </w:pPr>
            <w:r>
              <w:rPr>
                <w:lang w:val="en-GB"/>
              </w:rPr>
              <w:t>Blå</w:t>
            </w:r>
          </w:p>
        </w:tc>
        <w:tc>
          <w:tcPr>
            <w:tcW w:w="3402" w:type="dxa"/>
          </w:tcPr>
          <w:p w14:paraId="25CA5E45" w14:textId="77777777" w:rsidR="00F86C66" w:rsidRPr="00C422BB" w:rsidRDefault="00F86C66" w:rsidP="0007098B">
            <w:pPr>
              <w:ind w:left="0"/>
              <w:jc w:val="both"/>
              <w:rPr>
                <w:lang w:val="en-GB"/>
              </w:rPr>
            </w:pPr>
            <w:r w:rsidRPr="00C422BB">
              <w:rPr>
                <w:lang w:val="en-GB"/>
              </w:rPr>
              <w:t>Pacemakerslag</w:t>
            </w:r>
          </w:p>
        </w:tc>
      </w:tr>
      <w:tr w:rsidR="00F86C66" w14:paraId="2F1884ED" w14:textId="77777777" w:rsidTr="0049292B">
        <w:tc>
          <w:tcPr>
            <w:tcW w:w="993" w:type="dxa"/>
          </w:tcPr>
          <w:p w14:paraId="168D7068" w14:textId="77777777" w:rsidR="00F86C66" w:rsidRPr="00C422BB" w:rsidRDefault="00F86C66" w:rsidP="0007098B">
            <w:pPr>
              <w:ind w:left="0"/>
              <w:jc w:val="both"/>
              <w:rPr>
                <w:lang w:val="en-GB"/>
              </w:rPr>
            </w:pPr>
            <w:r>
              <w:rPr>
                <w:lang w:val="en-GB"/>
              </w:rPr>
              <w:t>I</w:t>
            </w:r>
          </w:p>
        </w:tc>
        <w:tc>
          <w:tcPr>
            <w:tcW w:w="1701" w:type="dxa"/>
          </w:tcPr>
          <w:p w14:paraId="4B1E1115" w14:textId="77777777" w:rsidR="00F86C66" w:rsidRPr="00C422BB" w:rsidRDefault="00F86C66" w:rsidP="0007098B">
            <w:pPr>
              <w:ind w:left="0"/>
              <w:jc w:val="both"/>
              <w:rPr>
                <w:lang w:val="en-GB"/>
              </w:rPr>
            </w:pPr>
            <w:r>
              <w:rPr>
                <w:lang w:val="en-GB"/>
              </w:rPr>
              <w:t>Grå</w:t>
            </w:r>
          </w:p>
        </w:tc>
        <w:tc>
          <w:tcPr>
            <w:tcW w:w="3402" w:type="dxa"/>
          </w:tcPr>
          <w:p w14:paraId="5B824185" w14:textId="77777777" w:rsidR="00F86C66" w:rsidRPr="00C422BB" w:rsidRDefault="00F86C66" w:rsidP="0007098B">
            <w:pPr>
              <w:ind w:left="0"/>
              <w:jc w:val="both"/>
              <w:rPr>
                <w:lang w:val="en-GB"/>
              </w:rPr>
            </w:pPr>
            <w:r w:rsidRPr="00C422BB">
              <w:rPr>
                <w:lang w:val="en-GB"/>
              </w:rPr>
              <w:t>Artefakt</w:t>
            </w:r>
          </w:p>
        </w:tc>
      </w:tr>
      <w:tr w:rsidR="00F86C66" w14:paraId="5756B0CF" w14:textId="77777777" w:rsidTr="0049292B">
        <w:tc>
          <w:tcPr>
            <w:tcW w:w="993" w:type="dxa"/>
          </w:tcPr>
          <w:p w14:paraId="5AB04A5E" w14:textId="77777777" w:rsidR="00F86C66" w:rsidRPr="00C422BB" w:rsidRDefault="00F86C66" w:rsidP="0007098B">
            <w:pPr>
              <w:ind w:left="0"/>
              <w:jc w:val="both"/>
              <w:rPr>
                <w:highlight w:val="yellow"/>
                <w:lang w:val="en-GB"/>
              </w:rPr>
            </w:pPr>
            <w:r w:rsidRPr="006155BF">
              <w:rPr>
                <w:lang w:val="en-GB"/>
              </w:rPr>
              <w:t>r</w:t>
            </w:r>
          </w:p>
        </w:tc>
        <w:tc>
          <w:tcPr>
            <w:tcW w:w="1701" w:type="dxa"/>
          </w:tcPr>
          <w:p w14:paraId="3821E2EC" w14:textId="77777777" w:rsidR="00F86C66" w:rsidRPr="00C422BB" w:rsidRDefault="00F86C66" w:rsidP="0007098B">
            <w:pPr>
              <w:ind w:left="0"/>
              <w:jc w:val="both"/>
            </w:pPr>
            <w:r>
              <w:t>Grå</w:t>
            </w:r>
          </w:p>
        </w:tc>
        <w:tc>
          <w:tcPr>
            <w:tcW w:w="3402" w:type="dxa"/>
          </w:tcPr>
          <w:p w14:paraId="070B4B5C" w14:textId="77777777" w:rsidR="00F86C66" w:rsidRPr="00C422BB" w:rsidRDefault="00F86C66" w:rsidP="0007098B">
            <w:pPr>
              <w:ind w:left="0"/>
              <w:jc w:val="both"/>
            </w:pPr>
            <w:r>
              <w:t>Borttaget slag</w:t>
            </w:r>
          </w:p>
        </w:tc>
      </w:tr>
      <w:tr w:rsidR="00F86C66" w14:paraId="7E80BCDB" w14:textId="77777777" w:rsidTr="0049292B">
        <w:tc>
          <w:tcPr>
            <w:tcW w:w="993" w:type="dxa"/>
          </w:tcPr>
          <w:p w14:paraId="33C9CB5E" w14:textId="77777777" w:rsidR="00F86C66" w:rsidRPr="00C422BB" w:rsidRDefault="00F86C66" w:rsidP="0007098B">
            <w:pPr>
              <w:ind w:left="0"/>
              <w:jc w:val="both"/>
            </w:pPr>
            <w:r w:rsidRPr="00C422BB">
              <w:t>C</w:t>
            </w:r>
          </w:p>
        </w:tc>
        <w:tc>
          <w:tcPr>
            <w:tcW w:w="1701" w:type="dxa"/>
          </w:tcPr>
          <w:p w14:paraId="5F8BAAA4" w14:textId="77777777" w:rsidR="00F86C66" w:rsidRPr="00C422BB" w:rsidRDefault="00F86C66" w:rsidP="0007098B">
            <w:pPr>
              <w:ind w:left="0"/>
              <w:jc w:val="both"/>
            </w:pPr>
          </w:p>
        </w:tc>
        <w:tc>
          <w:tcPr>
            <w:tcW w:w="3402" w:type="dxa"/>
          </w:tcPr>
          <w:p w14:paraId="0C1E3916" w14:textId="77777777" w:rsidR="00F86C66" w:rsidRPr="00C422BB" w:rsidRDefault="00F86C66" w:rsidP="0007098B">
            <w:pPr>
              <w:ind w:left="0"/>
              <w:jc w:val="both"/>
            </w:pPr>
            <w:r w:rsidRPr="00C422BB">
              <w:t>Kalibrering</w:t>
            </w:r>
          </w:p>
        </w:tc>
      </w:tr>
    </w:tbl>
    <w:p w14:paraId="2BDA22C8" w14:textId="77777777" w:rsidR="00F86C66" w:rsidRDefault="00F86C66" w:rsidP="0007098B">
      <w:pPr>
        <w:ind w:left="0"/>
        <w:rPr>
          <w:b/>
          <w:sz w:val="28"/>
        </w:rPr>
      </w:pPr>
    </w:p>
    <w:p w14:paraId="6A752AFF" w14:textId="3C23B433" w:rsidR="00F86C66" w:rsidRDefault="003E2C79" w:rsidP="0007098B">
      <w:pPr>
        <w:pStyle w:val="Ingetavstnd"/>
        <w:ind w:left="0"/>
        <w:rPr>
          <w:b/>
        </w:rPr>
      </w:pPr>
      <w:bookmarkStart w:id="714" w:name="_Toc503541058"/>
      <w:r>
        <w:rPr>
          <w:b/>
        </w:rPr>
        <w:t>Användarmanual</w:t>
      </w:r>
    </w:p>
    <w:tbl>
      <w:tblPr>
        <w:tblpPr w:leftFromText="141" w:rightFromText="141" w:vertAnchor="text" w:horzAnchor="page" w:tblpX="1420" w:tblpY="192"/>
        <w:tblW w:w="9923" w:type="dxa"/>
        <w:tblLook w:val="04A0" w:firstRow="1" w:lastRow="0" w:firstColumn="1" w:lastColumn="0" w:noHBand="0" w:noVBand="1"/>
      </w:tblPr>
      <w:tblGrid>
        <w:gridCol w:w="3720"/>
        <w:gridCol w:w="6203"/>
      </w:tblGrid>
      <w:tr w:rsidR="0036726D" w14:paraId="44EC20F2" w14:textId="77777777" w:rsidTr="00D37E61">
        <w:tc>
          <w:tcPr>
            <w:tcW w:w="3720" w:type="dxa"/>
            <w:tcBorders>
              <w:top w:val="single" w:sz="4" w:space="0" w:color="auto"/>
              <w:left w:val="single" w:sz="4" w:space="0" w:color="auto"/>
              <w:bottom w:val="single" w:sz="4" w:space="0" w:color="auto"/>
              <w:right w:val="single" w:sz="4" w:space="0" w:color="auto"/>
            </w:tcBorders>
            <w:shd w:val="clear" w:color="auto" w:fill="auto"/>
          </w:tcPr>
          <w:p w14:paraId="47E98B67" w14:textId="77777777" w:rsidR="0036726D" w:rsidRDefault="0036726D" w:rsidP="00D37E61">
            <w:pPr>
              <w:pStyle w:val="Ingetavstnd"/>
              <w:ind w:right="1096" w:hanging="992"/>
              <w:jc w:val="both"/>
            </w:pPr>
            <w:r>
              <w:t>Aktivera skärm två</w:t>
            </w:r>
          </w:p>
        </w:tc>
        <w:tc>
          <w:tcPr>
            <w:tcW w:w="6203" w:type="dxa"/>
            <w:tcBorders>
              <w:top w:val="single" w:sz="4" w:space="0" w:color="auto"/>
              <w:left w:val="single" w:sz="4" w:space="0" w:color="auto"/>
              <w:bottom w:val="single" w:sz="4" w:space="0" w:color="auto"/>
              <w:right w:val="single" w:sz="4" w:space="0" w:color="auto"/>
            </w:tcBorders>
            <w:shd w:val="clear" w:color="auto" w:fill="auto"/>
          </w:tcPr>
          <w:p w14:paraId="6595C974" w14:textId="77777777" w:rsidR="0036726D" w:rsidRDefault="0036726D" w:rsidP="00D37E61">
            <w:pPr>
              <w:pStyle w:val="Ingetavstnd"/>
              <w:ind w:left="96"/>
            </w:pPr>
            <w:r>
              <w:t>Välj ”Visa” i verktygsfältet.</w:t>
            </w:r>
            <w:r>
              <w:br/>
              <w:t xml:space="preserve">Välj ”Sekundär display”. En bock visas i rutan </w:t>
            </w:r>
            <w:r>
              <w:br/>
              <w:t>framför texten.</w:t>
            </w:r>
          </w:p>
          <w:p w14:paraId="3E5E5B94" w14:textId="77777777" w:rsidR="0036726D" w:rsidRDefault="0036726D" w:rsidP="00D37E61">
            <w:pPr>
              <w:pStyle w:val="Ingetavstnd"/>
              <w:ind w:left="96"/>
            </w:pPr>
          </w:p>
        </w:tc>
      </w:tr>
      <w:tr w:rsidR="0036726D" w14:paraId="7DFC40A6" w14:textId="77777777" w:rsidTr="00D37E61">
        <w:tc>
          <w:tcPr>
            <w:tcW w:w="3720" w:type="dxa"/>
            <w:tcBorders>
              <w:top w:val="single" w:sz="4" w:space="0" w:color="auto"/>
              <w:left w:val="single" w:sz="4" w:space="0" w:color="auto"/>
              <w:bottom w:val="single" w:sz="4" w:space="0" w:color="auto"/>
              <w:right w:val="single" w:sz="4" w:space="0" w:color="auto"/>
            </w:tcBorders>
            <w:shd w:val="clear" w:color="auto" w:fill="auto"/>
          </w:tcPr>
          <w:p w14:paraId="31B8B822" w14:textId="77777777" w:rsidR="0036726D" w:rsidRDefault="0036726D" w:rsidP="00D37E61">
            <w:pPr>
              <w:pStyle w:val="Ingetavstnd"/>
              <w:ind w:hanging="992"/>
            </w:pPr>
            <w:r>
              <w:t>Redigera patient</w:t>
            </w:r>
          </w:p>
        </w:tc>
        <w:tc>
          <w:tcPr>
            <w:tcW w:w="6203" w:type="dxa"/>
            <w:tcBorders>
              <w:top w:val="single" w:sz="4" w:space="0" w:color="auto"/>
              <w:left w:val="single" w:sz="4" w:space="0" w:color="auto"/>
              <w:bottom w:val="single" w:sz="4" w:space="0" w:color="auto"/>
              <w:right w:val="single" w:sz="4" w:space="0" w:color="auto"/>
            </w:tcBorders>
            <w:shd w:val="clear" w:color="auto" w:fill="auto"/>
          </w:tcPr>
          <w:p w14:paraId="167CD07D" w14:textId="77777777" w:rsidR="0036726D" w:rsidRDefault="0036726D" w:rsidP="00D37E61">
            <w:pPr>
              <w:pStyle w:val="Ingetavstnd"/>
              <w:ind w:left="96"/>
            </w:pPr>
            <w:r w:rsidRPr="001804C5">
              <w:rPr>
                <w:noProof/>
              </w:rPr>
              <w:drawing>
                <wp:inline distT="0" distB="0" distL="0" distR="0" wp14:anchorId="5A3E017A" wp14:editId="17CB84C8">
                  <wp:extent cx="981075" cy="314325"/>
                  <wp:effectExtent l="0" t="0" r="0" b="0"/>
                  <wp:docPr id="1679675683" name="Bildobjekt 167967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81075" cy="314325"/>
                          </a:xfrm>
                          <a:prstGeom prst="rect">
                            <a:avLst/>
                          </a:prstGeom>
                          <a:noFill/>
                          <a:ln>
                            <a:noFill/>
                          </a:ln>
                        </pic:spPr>
                      </pic:pic>
                    </a:graphicData>
                  </a:graphic>
                </wp:inline>
              </w:drawing>
            </w:r>
          </w:p>
          <w:p w14:paraId="4D57009C" w14:textId="77777777" w:rsidR="0036726D" w:rsidRDefault="0036726D" w:rsidP="00D37E61">
            <w:pPr>
              <w:pStyle w:val="Ingetavstnd"/>
              <w:ind w:left="96"/>
            </w:pPr>
            <w:r w:rsidRPr="001804C5">
              <w:rPr>
                <w:noProof/>
              </w:rPr>
              <w:drawing>
                <wp:inline distT="0" distB="0" distL="0" distR="0" wp14:anchorId="75B1AFDD" wp14:editId="3CB4AEDE">
                  <wp:extent cx="981075" cy="304800"/>
                  <wp:effectExtent l="0" t="0" r="0" b="0"/>
                  <wp:docPr id="2005825548" name="Bildobjekt 200582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inline>
              </w:drawing>
            </w:r>
          </w:p>
          <w:p w14:paraId="1DBF392A" w14:textId="77777777" w:rsidR="0036726D" w:rsidRDefault="0036726D" w:rsidP="00D37E61">
            <w:pPr>
              <w:pStyle w:val="Ingetavstnd"/>
              <w:ind w:left="96"/>
            </w:pPr>
            <w:r>
              <w:t>Välj flik ”Alla”.</w:t>
            </w:r>
          </w:p>
          <w:p w14:paraId="4C00C797" w14:textId="77777777" w:rsidR="0036726D" w:rsidRDefault="0036726D" w:rsidP="00D37E61">
            <w:pPr>
              <w:pStyle w:val="Ingetavstnd"/>
              <w:ind w:left="96"/>
            </w:pPr>
            <w:r>
              <w:t>Skriv in patientens personnummer i fältet Patient-ID.</w:t>
            </w:r>
          </w:p>
          <w:p w14:paraId="54F5C2B2" w14:textId="77777777" w:rsidR="0036726D" w:rsidRDefault="0036726D" w:rsidP="00D37E61">
            <w:pPr>
              <w:pStyle w:val="Ingetavstnd"/>
              <w:ind w:left="96"/>
            </w:pPr>
            <w:r>
              <w:t>Markera aktuell patient.</w:t>
            </w:r>
          </w:p>
          <w:p w14:paraId="733B1482" w14:textId="77777777" w:rsidR="0036726D" w:rsidRDefault="0036726D" w:rsidP="00D37E61">
            <w:pPr>
              <w:pStyle w:val="Ingetavstnd"/>
              <w:ind w:left="96"/>
            </w:pPr>
            <w:r>
              <w:rPr>
                <w:noProof/>
              </w:rPr>
              <w:drawing>
                <wp:anchor distT="0" distB="0" distL="114300" distR="114300" simplePos="0" relativeHeight="251658379" behindDoc="1" locked="0" layoutInCell="1" allowOverlap="1" wp14:anchorId="7AA53E9B" wp14:editId="35CBE5E3">
                  <wp:simplePos x="0" y="0"/>
                  <wp:positionH relativeFrom="column">
                    <wp:posOffset>62865</wp:posOffset>
                  </wp:positionH>
                  <wp:positionV relativeFrom="paragraph">
                    <wp:posOffset>60960</wp:posOffset>
                  </wp:positionV>
                  <wp:extent cx="1042670" cy="237490"/>
                  <wp:effectExtent l="0" t="0" r="0" b="0"/>
                  <wp:wrapTight wrapText="bothSides">
                    <wp:wrapPolygon edited="0">
                      <wp:start x="0" y="0"/>
                      <wp:lineTo x="0" y="19059"/>
                      <wp:lineTo x="21311" y="19059"/>
                      <wp:lineTo x="21311" y="0"/>
                      <wp:lineTo x="0" y="0"/>
                    </wp:wrapPolygon>
                  </wp:wrapTight>
                  <wp:docPr id="2095841212" name="Bildobjekt 209584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42670" cy="23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EA401" w14:textId="77777777" w:rsidR="0036726D" w:rsidRDefault="0036726D" w:rsidP="00D37E61">
            <w:pPr>
              <w:pStyle w:val="Ingetavstnd"/>
              <w:ind w:left="96"/>
            </w:pPr>
          </w:p>
          <w:p w14:paraId="4736A00A" w14:textId="77777777" w:rsidR="0036726D" w:rsidRDefault="0036726D" w:rsidP="00D37E61">
            <w:pPr>
              <w:pStyle w:val="Ingetavstnd"/>
              <w:ind w:left="96"/>
            </w:pPr>
            <w:r>
              <w:t>Redigera</w:t>
            </w:r>
          </w:p>
          <w:p w14:paraId="15A68C22" w14:textId="77777777" w:rsidR="0036726D" w:rsidRDefault="0036726D" w:rsidP="00D37E61">
            <w:pPr>
              <w:pStyle w:val="Ingetavstnd"/>
              <w:ind w:left="96"/>
            </w:pPr>
            <w:r w:rsidRPr="001804C5">
              <w:rPr>
                <w:noProof/>
              </w:rPr>
              <w:drawing>
                <wp:inline distT="0" distB="0" distL="0" distR="0" wp14:anchorId="62F66418" wp14:editId="216ACE94">
                  <wp:extent cx="476250" cy="304800"/>
                  <wp:effectExtent l="0" t="0" r="0" b="0"/>
                  <wp:docPr id="636827635" name="Bildobjekt 63682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p>
          <w:p w14:paraId="315AA86E" w14:textId="77777777" w:rsidR="0036726D" w:rsidRDefault="0036726D" w:rsidP="00D37E61">
            <w:pPr>
              <w:pStyle w:val="Ingetavstnd"/>
              <w:ind w:left="96"/>
            </w:pPr>
          </w:p>
        </w:tc>
      </w:tr>
      <w:tr w:rsidR="0036726D" w14:paraId="1D489C8D" w14:textId="77777777" w:rsidTr="00D37E61">
        <w:tc>
          <w:tcPr>
            <w:tcW w:w="3720" w:type="dxa"/>
            <w:tcBorders>
              <w:top w:val="single" w:sz="4" w:space="0" w:color="auto"/>
              <w:left w:val="single" w:sz="4" w:space="0" w:color="auto"/>
              <w:bottom w:val="single" w:sz="4" w:space="0" w:color="auto"/>
              <w:right w:val="single" w:sz="4" w:space="0" w:color="auto"/>
            </w:tcBorders>
            <w:shd w:val="clear" w:color="auto" w:fill="auto"/>
          </w:tcPr>
          <w:p w14:paraId="51492574" w14:textId="77777777" w:rsidR="0036726D" w:rsidRDefault="0036726D" w:rsidP="00D37E61">
            <w:pPr>
              <w:pStyle w:val="Ingetavstnd"/>
              <w:ind w:hanging="925"/>
            </w:pPr>
            <w:r>
              <w:t>Spara analys</w:t>
            </w:r>
          </w:p>
          <w:p w14:paraId="7E2EA46F" w14:textId="77777777" w:rsidR="0036726D" w:rsidRDefault="0036726D" w:rsidP="00D37E61">
            <w:pPr>
              <w:pStyle w:val="Ingetavstnd"/>
            </w:pPr>
          </w:p>
        </w:tc>
        <w:tc>
          <w:tcPr>
            <w:tcW w:w="6203" w:type="dxa"/>
            <w:tcBorders>
              <w:top w:val="single" w:sz="4" w:space="0" w:color="auto"/>
              <w:left w:val="single" w:sz="4" w:space="0" w:color="auto"/>
              <w:bottom w:val="single" w:sz="4" w:space="0" w:color="auto"/>
              <w:right w:val="single" w:sz="4" w:space="0" w:color="auto"/>
            </w:tcBorders>
            <w:shd w:val="clear" w:color="auto" w:fill="auto"/>
          </w:tcPr>
          <w:p w14:paraId="5E673999" w14:textId="77777777" w:rsidR="0036726D" w:rsidRDefault="0036726D" w:rsidP="00D37E61">
            <w:pPr>
              <w:pStyle w:val="Ingetavstnd"/>
              <w:ind w:left="96"/>
            </w:pPr>
            <w:r>
              <w:t>Välj ikon ”händelseredigering”.</w:t>
            </w:r>
          </w:p>
          <w:p w14:paraId="3919856A" w14:textId="77777777" w:rsidR="0036726D" w:rsidRDefault="0036726D" w:rsidP="00D37E61">
            <w:pPr>
              <w:pStyle w:val="Ingetavstnd"/>
              <w:ind w:left="96"/>
            </w:pPr>
            <w:r>
              <w:t>Välj ”Analys” i verktygsfältet.</w:t>
            </w:r>
            <w:r>
              <w:br/>
              <w:t>Välj ”Spara analys”….</w:t>
            </w:r>
          </w:p>
          <w:p w14:paraId="231FFD64" w14:textId="77777777" w:rsidR="0036726D" w:rsidRDefault="0036726D" w:rsidP="00D37E61">
            <w:pPr>
              <w:pStyle w:val="Ingetavstnd"/>
              <w:ind w:left="96"/>
            </w:pPr>
          </w:p>
        </w:tc>
      </w:tr>
      <w:tr w:rsidR="0036726D" w14:paraId="5EAAD1C3" w14:textId="77777777" w:rsidTr="00D37E61">
        <w:tc>
          <w:tcPr>
            <w:tcW w:w="3720" w:type="dxa"/>
            <w:tcBorders>
              <w:top w:val="single" w:sz="4" w:space="0" w:color="auto"/>
              <w:left w:val="single" w:sz="4" w:space="0" w:color="auto"/>
              <w:bottom w:val="single" w:sz="4" w:space="0" w:color="auto"/>
              <w:right w:val="single" w:sz="4" w:space="0" w:color="auto"/>
            </w:tcBorders>
            <w:shd w:val="clear" w:color="auto" w:fill="auto"/>
          </w:tcPr>
          <w:p w14:paraId="05AAA20C" w14:textId="77777777" w:rsidR="0036726D" w:rsidRDefault="0036726D" w:rsidP="00D37E61">
            <w:pPr>
              <w:pStyle w:val="Ingetavstnd"/>
              <w:ind w:right="104" w:hanging="925"/>
            </w:pPr>
            <w:r>
              <w:t>Klassificera om enstaka slag</w:t>
            </w:r>
          </w:p>
        </w:tc>
        <w:tc>
          <w:tcPr>
            <w:tcW w:w="6203" w:type="dxa"/>
            <w:tcBorders>
              <w:top w:val="single" w:sz="4" w:space="0" w:color="auto"/>
              <w:left w:val="single" w:sz="4" w:space="0" w:color="auto"/>
              <w:bottom w:val="single" w:sz="4" w:space="0" w:color="auto"/>
              <w:right w:val="single" w:sz="4" w:space="0" w:color="auto"/>
            </w:tcBorders>
            <w:shd w:val="clear" w:color="auto" w:fill="auto"/>
          </w:tcPr>
          <w:p w14:paraId="7E174B25" w14:textId="77777777" w:rsidR="0036726D" w:rsidRDefault="0036726D" w:rsidP="00D37E61">
            <w:pPr>
              <w:pStyle w:val="Ingetavstnd"/>
              <w:ind w:left="96" w:right="323"/>
            </w:pPr>
            <w:r>
              <w:t>Markera slaget med hjälp av höger musknapp. Välj klassifikation i menyn (Normalt, Ventrikulärt, Supraventrikulärt, Artefakt, Ta bort, Pacad eller Annat. Under Annat finns ett urval av händelsetyper.)</w:t>
            </w:r>
            <w:r>
              <w:br/>
            </w:r>
          </w:p>
        </w:tc>
      </w:tr>
    </w:tbl>
    <w:p w14:paraId="3BEBB7F9" w14:textId="77777777" w:rsidR="00065A74" w:rsidRDefault="00065A74" w:rsidP="0007098B">
      <w:pPr>
        <w:pStyle w:val="Ingetavstnd"/>
        <w:ind w:left="0"/>
        <w:rPr>
          <w:b/>
        </w:rPr>
      </w:pPr>
    </w:p>
    <w:tbl>
      <w:tblPr>
        <w:tblpPr w:leftFromText="141" w:rightFromText="141" w:vertAnchor="text" w:horzAnchor="page" w:tblpX="1383" w:tblpY="241"/>
        <w:tblW w:w="9923" w:type="dxa"/>
        <w:tblLook w:val="04A0" w:firstRow="1" w:lastRow="0" w:firstColumn="1" w:lastColumn="0" w:noHBand="0" w:noVBand="1"/>
      </w:tblPr>
      <w:tblGrid>
        <w:gridCol w:w="3862"/>
        <w:gridCol w:w="6061"/>
      </w:tblGrid>
      <w:tr w:rsidR="0085205D" w14:paraId="19ADC660"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1A130371" w14:textId="77777777" w:rsidR="0085205D" w:rsidRDefault="0085205D" w:rsidP="00D37E61">
            <w:pPr>
              <w:pStyle w:val="Ingetavstnd"/>
              <w:ind w:left="67"/>
            </w:pPr>
            <w:bookmarkStart w:id="715" w:name="_Toc503541059"/>
            <w:bookmarkEnd w:id="714"/>
            <w:r>
              <w:t>Skapa en händelse</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6677B6D4" w14:textId="77777777" w:rsidR="0085205D" w:rsidRDefault="0085205D" w:rsidP="00D37E61">
            <w:pPr>
              <w:pStyle w:val="Ingetavstnd"/>
              <w:ind w:left="31"/>
            </w:pPr>
            <w:r>
              <w:t>Markera aktuellt område med vänster musknapp. Välj ”Skapa ny arytmihändelse” via menyn och välj sedan ett händelsenamn bland händelsetitlarna.</w:t>
            </w:r>
            <w:r>
              <w:br/>
            </w:r>
          </w:p>
        </w:tc>
      </w:tr>
      <w:tr w:rsidR="0085205D" w14:paraId="58D2725A"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3A9FFECF" w14:textId="77777777" w:rsidR="0085205D" w:rsidRDefault="0085205D" w:rsidP="00D37E61">
            <w:pPr>
              <w:pStyle w:val="Ingetavstnd"/>
              <w:ind w:left="67"/>
            </w:pPr>
            <w:r>
              <w:t>Infoga slag</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26FF0BF0" w14:textId="77777777" w:rsidR="0085205D" w:rsidRDefault="0085205D" w:rsidP="00D37E61">
            <w:pPr>
              <w:pStyle w:val="Ingetavstnd"/>
              <w:ind w:left="31"/>
            </w:pPr>
            <w:r>
              <w:t>Markera aktuellt slag med höger musknapp. Välj ”Infoga nytt slag”. Slaget/n klassificeras som N.</w:t>
            </w:r>
          </w:p>
          <w:p w14:paraId="2179CDA2" w14:textId="77777777" w:rsidR="0085205D" w:rsidRDefault="0085205D" w:rsidP="00D37E61">
            <w:pPr>
              <w:pStyle w:val="Ingetavstnd"/>
              <w:ind w:left="0"/>
            </w:pPr>
          </w:p>
        </w:tc>
      </w:tr>
      <w:tr w:rsidR="0085205D" w14:paraId="4FBF099B"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1C79D0DF" w14:textId="77777777" w:rsidR="0085205D" w:rsidRDefault="0085205D" w:rsidP="00D37E61">
            <w:pPr>
              <w:pStyle w:val="Ingetavstnd"/>
              <w:ind w:left="67"/>
            </w:pPr>
            <w:r>
              <w:t>Markera förmaksflimmer (AF)</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084EBD41" w14:textId="77777777" w:rsidR="0085205D" w:rsidRDefault="0085205D" w:rsidP="00D37E61">
            <w:pPr>
              <w:pStyle w:val="Ingetavstnd"/>
              <w:ind w:left="0"/>
            </w:pPr>
            <w:r>
              <w:t xml:space="preserve">Markera EKG med vänstra musknappen. Välj ”Skapa arytmihändelse och sedan AF via menyn. </w:t>
            </w:r>
            <w:r>
              <w:br/>
            </w:r>
          </w:p>
        </w:tc>
      </w:tr>
      <w:tr w:rsidR="0085205D" w14:paraId="70AAC983"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6EE0527A" w14:textId="77777777" w:rsidR="0085205D" w:rsidRDefault="0085205D" w:rsidP="00D37E61">
            <w:pPr>
              <w:pStyle w:val="Ingetavstnd"/>
              <w:ind w:left="67"/>
            </w:pPr>
            <w:r>
              <w:t>Ta bort AF-markering</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2EC903FD" w14:textId="77777777" w:rsidR="0085205D" w:rsidRDefault="0085205D" w:rsidP="00D37E61">
            <w:pPr>
              <w:pStyle w:val="Ingetavstnd"/>
              <w:ind w:left="0"/>
            </w:pPr>
            <w:r>
              <w:t>Markera aktuellt område med vänster musknapp. Välj ”Märk som ej AF”</w:t>
            </w:r>
            <w:r>
              <w:br/>
            </w:r>
          </w:p>
        </w:tc>
      </w:tr>
      <w:tr w:rsidR="0085205D" w14:paraId="5A1972B6"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6301A72A" w14:textId="77777777" w:rsidR="0085205D" w:rsidRDefault="0085205D" w:rsidP="00D37E61">
            <w:pPr>
              <w:pStyle w:val="Ingetavstnd"/>
              <w:ind w:left="67" w:right="603"/>
            </w:pPr>
            <w:r>
              <w:t>Markera hela registreringen som AF</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5176EAC5" w14:textId="77777777" w:rsidR="0085205D" w:rsidRDefault="0085205D" w:rsidP="00D37E61">
            <w:pPr>
              <w:pStyle w:val="Ingetavstnd"/>
              <w:ind w:left="0"/>
            </w:pPr>
            <w:r>
              <w:t>Händelseredigeringsskärmen. Välj flik RR-histogram. Markera hela diagrammet. Välj ”Markera inspelningen som AF” i menyn.</w:t>
            </w:r>
            <w:r>
              <w:br/>
            </w:r>
          </w:p>
        </w:tc>
      </w:tr>
      <w:tr w:rsidR="0085205D" w14:paraId="6E333615"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1D52A695" w14:textId="77777777" w:rsidR="0085205D" w:rsidRDefault="0085205D" w:rsidP="00D37E61">
            <w:pPr>
              <w:pStyle w:val="Ingetavstnd"/>
              <w:ind w:left="67"/>
            </w:pPr>
            <w:r>
              <w:t>Fortsätta med påbörjad granskning</w:t>
            </w:r>
          </w:p>
          <w:p w14:paraId="06CD5C47" w14:textId="77777777" w:rsidR="0085205D" w:rsidRDefault="0085205D" w:rsidP="00D37E61">
            <w:pPr>
              <w:pStyle w:val="Ingetavstnd"/>
              <w:ind w:left="67"/>
            </w:pP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0F59C179" w14:textId="77777777" w:rsidR="0085205D" w:rsidRDefault="0085205D" w:rsidP="00D37E61">
            <w:pPr>
              <w:pStyle w:val="Ingetavstnd"/>
              <w:ind w:left="0"/>
            </w:pPr>
            <w:r>
              <w:t>Välj flik ”Analys pågår” eller flik ”Alla”.</w:t>
            </w:r>
          </w:p>
          <w:p w14:paraId="016002D9" w14:textId="77777777" w:rsidR="0085205D" w:rsidRDefault="0085205D" w:rsidP="00D37E61">
            <w:pPr>
              <w:pStyle w:val="Ingetavstnd"/>
              <w:ind w:left="0"/>
              <w:rPr>
                <w:noProof/>
              </w:rPr>
            </w:pPr>
            <w:r>
              <w:t>Skriv in patientens personnummer i fältet vid *Patient-ID</w:t>
            </w:r>
            <w:r>
              <w:rPr>
                <w:noProof/>
              </w:rPr>
              <w:t xml:space="preserve"> och tryck Enter.</w:t>
            </w:r>
          </w:p>
          <w:p w14:paraId="5B59E1AC" w14:textId="77777777" w:rsidR="0085205D" w:rsidRDefault="0085205D" w:rsidP="00D37E61">
            <w:pPr>
              <w:pStyle w:val="Ingetavstnd"/>
              <w:ind w:left="0"/>
              <w:rPr>
                <w:noProof/>
              </w:rPr>
            </w:pPr>
          </w:p>
          <w:p w14:paraId="22336F16" w14:textId="77777777" w:rsidR="0085205D" w:rsidRDefault="0085205D" w:rsidP="00D37E61">
            <w:pPr>
              <w:pStyle w:val="Ingetavstnd"/>
              <w:ind w:left="0"/>
              <w:rPr>
                <w:noProof/>
              </w:rPr>
            </w:pPr>
            <w:r>
              <w:rPr>
                <w:noProof/>
              </w:rPr>
              <w:t>Markera aktuell registrering.</w:t>
            </w:r>
          </w:p>
          <w:p w14:paraId="2A3957A4" w14:textId="77777777" w:rsidR="0085205D" w:rsidRDefault="0085205D" w:rsidP="00D37E61">
            <w:pPr>
              <w:pStyle w:val="Ingetavstnd"/>
              <w:ind w:left="0"/>
              <w:rPr>
                <w:noProof/>
              </w:rPr>
            </w:pPr>
          </w:p>
          <w:p w14:paraId="74E3EE57" w14:textId="77777777" w:rsidR="0085205D" w:rsidRDefault="0085205D" w:rsidP="00D37E61">
            <w:pPr>
              <w:pStyle w:val="Ingetavstnd"/>
              <w:ind w:left="0"/>
              <w:rPr>
                <w:noProof/>
              </w:rPr>
            </w:pPr>
            <w:r w:rsidRPr="001804C5">
              <w:rPr>
                <w:noProof/>
              </w:rPr>
              <w:drawing>
                <wp:inline distT="0" distB="0" distL="0" distR="0" wp14:anchorId="2ECFF490" wp14:editId="7AE5F23B">
                  <wp:extent cx="1181100" cy="295275"/>
                  <wp:effectExtent l="0" t="0" r="0"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181100" cy="295275"/>
                          </a:xfrm>
                          <a:prstGeom prst="rect">
                            <a:avLst/>
                          </a:prstGeom>
                          <a:noFill/>
                          <a:ln>
                            <a:noFill/>
                          </a:ln>
                        </pic:spPr>
                      </pic:pic>
                    </a:graphicData>
                  </a:graphic>
                </wp:inline>
              </w:drawing>
            </w:r>
          </w:p>
          <w:p w14:paraId="673B6F8C" w14:textId="77777777" w:rsidR="0085205D" w:rsidRDefault="0085205D" w:rsidP="00D37E61">
            <w:pPr>
              <w:pStyle w:val="Ingetavstnd"/>
              <w:ind w:left="0"/>
              <w:rPr>
                <w:noProof/>
              </w:rPr>
            </w:pPr>
          </w:p>
        </w:tc>
      </w:tr>
      <w:tr w:rsidR="0085205D" w14:paraId="1509838C"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3DAEB6DE" w14:textId="77777777" w:rsidR="0085205D" w:rsidRDefault="0085205D" w:rsidP="00D37E61">
            <w:pPr>
              <w:pStyle w:val="Ingetavstnd"/>
              <w:ind w:left="67"/>
            </w:pPr>
            <w:r w:rsidRPr="0005253B">
              <w:t>Ta bort EKG-kanal från analysen</w:t>
            </w:r>
          </w:p>
          <w:p w14:paraId="72AA4A92" w14:textId="77777777" w:rsidR="0085205D" w:rsidRDefault="0085205D" w:rsidP="00D37E61">
            <w:pPr>
              <w:pStyle w:val="Ingetavstnd"/>
              <w:ind w:left="67"/>
            </w:pP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09FBC0C6" w14:textId="77777777" w:rsidR="0085205D" w:rsidRDefault="0085205D" w:rsidP="00D37E61">
            <w:pPr>
              <w:pStyle w:val="Ingetavstnd"/>
              <w:spacing w:after="120"/>
              <w:ind w:left="0"/>
            </w:pPr>
            <w:r>
              <w:t>Välj ”Analys” i verktygsfältet.</w:t>
            </w:r>
          </w:p>
          <w:p w14:paraId="1A1F179E" w14:textId="77777777" w:rsidR="0085205D" w:rsidRDefault="0085205D" w:rsidP="00D37E61">
            <w:pPr>
              <w:pStyle w:val="Ingetavstnd"/>
              <w:spacing w:after="120"/>
              <w:ind w:left="0"/>
            </w:pPr>
            <w:r>
              <w:t>Välj ”Aktivera/Inaktivera kanaler”</w:t>
            </w:r>
          </w:p>
          <w:p w14:paraId="35D9B7E7" w14:textId="77777777" w:rsidR="0085205D" w:rsidRDefault="0085205D" w:rsidP="00D37E61">
            <w:pPr>
              <w:pStyle w:val="Ingetavstnd"/>
              <w:spacing w:after="120"/>
              <w:ind w:left="0"/>
            </w:pPr>
            <w:r>
              <w:t>Bocka ur ruta framför kanal/kanaler som du inte vill ska ingå i analysen.</w:t>
            </w:r>
          </w:p>
          <w:p w14:paraId="7C70F8E6" w14:textId="77777777" w:rsidR="0085205D" w:rsidRDefault="0085205D" w:rsidP="00D37E61">
            <w:pPr>
              <w:pStyle w:val="Ingetavstnd"/>
              <w:spacing w:after="120"/>
              <w:ind w:left="0"/>
              <w:rPr>
                <w:noProof/>
              </w:rPr>
            </w:pPr>
            <w:r>
              <w:t>Välj ”Härifrån” eller ”För hela inspelningen”.</w:t>
            </w:r>
            <w:r>
              <w:br/>
            </w:r>
          </w:p>
        </w:tc>
      </w:tr>
      <w:tr w:rsidR="0085205D" w14:paraId="76D098EE"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29084C3B" w14:textId="77777777" w:rsidR="0085205D" w:rsidRDefault="0085205D" w:rsidP="00D37E61">
            <w:pPr>
              <w:pStyle w:val="Ingetavstnd"/>
              <w:ind w:left="67"/>
            </w:pPr>
            <w:r>
              <w:t>Infoga passare</w:t>
            </w:r>
          </w:p>
          <w:p w14:paraId="3E613A04" w14:textId="77777777" w:rsidR="0085205D" w:rsidRDefault="0085205D" w:rsidP="00D37E61">
            <w:pPr>
              <w:pStyle w:val="Ingetavstnd"/>
              <w:ind w:left="67"/>
            </w:pP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32FB8957" w14:textId="77777777" w:rsidR="0085205D" w:rsidRDefault="0085205D" w:rsidP="00D37E61">
            <w:pPr>
              <w:pStyle w:val="Ingetavstnd"/>
              <w:ind w:left="0"/>
            </w:pPr>
            <w:r>
              <w:t>Markera aktuell mätpunkt med höger musknapp. Välj ”Infoga markörer” och därefter ”Infoga passare” eller ”Infoga automatisk upprepning”. Flytta markören med vänster musknapp.</w:t>
            </w:r>
            <w:r>
              <w:br/>
            </w:r>
          </w:p>
        </w:tc>
      </w:tr>
      <w:tr w:rsidR="0085205D" w14:paraId="2F1D9BBA"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3B87E9DB" w14:textId="77777777" w:rsidR="0085205D" w:rsidRDefault="0085205D" w:rsidP="00D37E61">
            <w:pPr>
              <w:pStyle w:val="Ingetavstnd"/>
              <w:ind w:left="67"/>
            </w:pPr>
            <w:r>
              <w:t>Ta bort passare</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68235916" w14:textId="77777777" w:rsidR="0085205D" w:rsidRDefault="0085205D" w:rsidP="00D37E61">
            <w:pPr>
              <w:pStyle w:val="Ingetavstnd"/>
              <w:ind w:left="0"/>
            </w:pPr>
            <w:r>
              <w:t>Markera mätmarkören med höger musknapp. Välj ”Ta bort markör”.</w:t>
            </w:r>
            <w:r>
              <w:br/>
            </w:r>
          </w:p>
        </w:tc>
      </w:tr>
      <w:tr w:rsidR="0085205D" w14:paraId="4473F021" w14:textId="77777777" w:rsidTr="00D37E61">
        <w:tc>
          <w:tcPr>
            <w:tcW w:w="3862" w:type="dxa"/>
            <w:tcBorders>
              <w:top w:val="single" w:sz="4" w:space="0" w:color="auto"/>
              <w:left w:val="single" w:sz="4" w:space="0" w:color="auto"/>
              <w:bottom w:val="single" w:sz="4" w:space="0" w:color="auto"/>
              <w:right w:val="single" w:sz="4" w:space="0" w:color="auto"/>
            </w:tcBorders>
            <w:shd w:val="clear" w:color="auto" w:fill="auto"/>
          </w:tcPr>
          <w:p w14:paraId="1DEBF647" w14:textId="77777777" w:rsidR="0085205D" w:rsidRPr="00A9533F" w:rsidRDefault="0085205D" w:rsidP="00D37E61">
            <w:pPr>
              <w:pStyle w:val="Ingetavstnd"/>
              <w:ind w:left="67"/>
              <w:rPr>
                <w:noProof/>
              </w:rPr>
            </w:pPr>
            <w:r>
              <w:rPr>
                <w:noProof/>
              </w:rPr>
              <w:t>Skriv ut EKG (spara EKG- remsa till rapporten)</w:t>
            </w: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0053D51E" w14:textId="77777777" w:rsidR="0085205D" w:rsidRDefault="0085205D" w:rsidP="00D37E61">
            <w:pPr>
              <w:pStyle w:val="Ingetavstnd"/>
              <w:ind w:left="0"/>
            </w:pPr>
            <w:r>
              <w:t>Markera aktuellt område med vänster musknapp.</w:t>
            </w:r>
          </w:p>
          <w:p w14:paraId="2B2392C7" w14:textId="77777777" w:rsidR="0085205D" w:rsidRDefault="0085205D" w:rsidP="00D37E61">
            <w:pPr>
              <w:pStyle w:val="Ingetavstnd"/>
              <w:ind w:left="0"/>
            </w:pPr>
            <w:r>
              <w:t>Välj ”Skriv ut valt EKG”</w:t>
            </w:r>
          </w:p>
          <w:p w14:paraId="0EC29C96" w14:textId="77777777" w:rsidR="0085205D" w:rsidRDefault="0085205D" w:rsidP="00D37E61">
            <w:pPr>
              <w:pStyle w:val="Ingetavstnd"/>
              <w:ind w:left="0"/>
            </w:pPr>
            <w:r>
              <w:t>Skriv in aktuell händelse i rutan ”Ny etikett”.</w:t>
            </w:r>
          </w:p>
          <w:p w14:paraId="5AFDE282" w14:textId="77777777" w:rsidR="0085205D" w:rsidRDefault="0085205D" w:rsidP="00D37E61">
            <w:pPr>
              <w:pStyle w:val="Ingetavstnd"/>
              <w:ind w:left="0"/>
            </w:pPr>
            <w:r w:rsidRPr="001804C5">
              <w:rPr>
                <w:noProof/>
              </w:rPr>
              <w:drawing>
                <wp:anchor distT="0" distB="0" distL="114300" distR="114300" simplePos="0" relativeHeight="251658380" behindDoc="0" locked="0" layoutInCell="1" allowOverlap="1" wp14:anchorId="628AAAEE" wp14:editId="7CCC6312">
                  <wp:simplePos x="0" y="0"/>
                  <wp:positionH relativeFrom="column">
                    <wp:posOffset>1270</wp:posOffset>
                  </wp:positionH>
                  <wp:positionV relativeFrom="paragraph">
                    <wp:posOffset>379812</wp:posOffset>
                  </wp:positionV>
                  <wp:extent cx="762000" cy="257175"/>
                  <wp:effectExtent l="0" t="0" r="0" b="9525"/>
                  <wp:wrapTopAndBottom/>
                  <wp:docPr id="94" name="Bildobjekt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62000" cy="257175"/>
                          </a:xfrm>
                          <a:prstGeom prst="rect">
                            <a:avLst/>
                          </a:prstGeom>
                          <a:noFill/>
                          <a:ln>
                            <a:noFill/>
                          </a:ln>
                        </pic:spPr>
                      </pic:pic>
                    </a:graphicData>
                  </a:graphic>
                </wp:anchor>
              </w:drawing>
            </w:r>
            <w:r>
              <w:t>Vid behov ändra ”Utskriftsinställningar” till exempelvis ”Linje, halv skala, (ca 15 sek).</w:t>
            </w:r>
          </w:p>
          <w:p w14:paraId="58E78205" w14:textId="77777777" w:rsidR="0085205D" w:rsidRDefault="0085205D" w:rsidP="00D37E61">
            <w:pPr>
              <w:pStyle w:val="Ingetavstnd"/>
              <w:ind w:left="0"/>
            </w:pPr>
          </w:p>
        </w:tc>
      </w:tr>
      <w:bookmarkEnd w:id="715"/>
    </w:tbl>
    <w:p w14:paraId="7F0BD578" w14:textId="77777777" w:rsidR="00F86C66" w:rsidRPr="00AF614E" w:rsidRDefault="00F86C66" w:rsidP="0007098B">
      <w:pPr>
        <w:ind w:left="0"/>
      </w:pPr>
    </w:p>
    <w:p w14:paraId="04095768" w14:textId="7DEC74CB" w:rsidR="00F86C66" w:rsidRPr="00515512" w:rsidRDefault="00F86C66" w:rsidP="0007098B">
      <w:pPr>
        <w:pStyle w:val="Rubrik3"/>
        <w:ind w:left="0"/>
      </w:pPr>
      <w:bookmarkStart w:id="716" w:name="_Toc503541061"/>
      <w:bookmarkStart w:id="717" w:name="_Toc12281404"/>
      <w:bookmarkStart w:id="718" w:name="_Toc256000028"/>
      <w:bookmarkStart w:id="719" w:name="_Toc256000064"/>
      <w:bookmarkStart w:id="720" w:name="_Toc256000100"/>
      <w:bookmarkStart w:id="721" w:name="_Toc256000136"/>
      <w:bookmarkStart w:id="722" w:name="_Toc256000172"/>
      <w:bookmarkStart w:id="723" w:name="_Toc256000208"/>
      <w:bookmarkStart w:id="724" w:name="_Toc256000244"/>
      <w:bookmarkStart w:id="725" w:name="_Toc256000280"/>
      <w:bookmarkStart w:id="726" w:name="_Toc256000316"/>
      <w:bookmarkStart w:id="727" w:name="_Toc256000352"/>
      <w:bookmarkStart w:id="728" w:name="_Toc55934206"/>
      <w:bookmarkStart w:id="729" w:name="_Toc256000376"/>
      <w:bookmarkStart w:id="730" w:name="_Toc56436518"/>
      <w:bookmarkStart w:id="731" w:name="_Toc256000412"/>
      <w:bookmarkStart w:id="732" w:name="_Toc256000448"/>
      <w:bookmarkStart w:id="733" w:name="_Toc56686045"/>
      <w:bookmarkStart w:id="734" w:name="_Toc256000471"/>
      <w:bookmarkStart w:id="735" w:name="_Toc256000507"/>
      <w:bookmarkStart w:id="736" w:name="_Toc256000543"/>
      <w:bookmarkStart w:id="737" w:name="_Toc256000579"/>
      <w:bookmarkStart w:id="738" w:name="_Toc256000615"/>
      <w:bookmarkStart w:id="739" w:name="_Toc256000651"/>
      <w:bookmarkStart w:id="740" w:name="_Toc256000687"/>
      <w:bookmarkStart w:id="741" w:name="_Toc256000723"/>
      <w:bookmarkStart w:id="742" w:name="_Toc196231462"/>
      <w:r w:rsidRPr="00515512">
        <w:t>Arytmianalysinställningar</w:t>
      </w:r>
      <w:bookmarkEnd w:id="716"/>
      <w:r w:rsidRPr="00515512">
        <w:t>, Klinisk fysiologi, NU-sjukvården</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756AD92A" w14:textId="77777777" w:rsidR="00F86C66" w:rsidRDefault="00F86C66" w:rsidP="0007098B">
      <w:pPr>
        <w:ind w:left="0"/>
        <w:rPr>
          <w:sz w:val="28"/>
          <w:szCs w:val="28"/>
        </w:rPr>
      </w:pPr>
    </w:p>
    <w:p w14:paraId="1F1A1CCA" w14:textId="77777777" w:rsidR="00F86C66" w:rsidRDefault="00F86C66" w:rsidP="0007098B">
      <w:pPr>
        <w:pStyle w:val="Ingetavstnd"/>
        <w:ind w:left="0"/>
        <w:rPr>
          <w:b/>
        </w:rPr>
      </w:pPr>
      <w:r w:rsidRPr="00CE1FEF">
        <w:rPr>
          <w:b/>
        </w:rPr>
        <w:t>Vuxen</w:t>
      </w:r>
    </w:p>
    <w:p w14:paraId="47CF4707" w14:textId="77777777" w:rsidR="00F86C66" w:rsidRPr="00CE1FEF" w:rsidRDefault="00F86C66" w:rsidP="0007098B">
      <w:pPr>
        <w:pStyle w:val="Ingetavstnd"/>
        <w:ind w:left="0"/>
        <w:rPr>
          <w:b/>
        </w:rPr>
      </w:pPr>
    </w:p>
    <w:p w14:paraId="75E4A29E" w14:textId="77777777" w:rsidR="00F86C66" w:rsidRDefault="00F86C66" w:rsidP="0007098B">
      <w:pPr>
        <w:ind w:left="0"/>
        <w:rPr>
          <w:b/>
          <w:sz w:val="28"/>
          <w:szCs w:val="28"/>
        </w:rPr>
      </w:pPr>
      <w:r w:rsidRPr="00816E37">
        <w:rPr>
          <w:b/>
          <w:noProof/>
          <w:sz w:val="28"/>
          <w:szCs w:val="28"/>
        </w:rPr>
        <w:drawing>
          <wp:inline distT="0" distB="0" distL="0" distR="0" wp14:anchorId="6CE3C949" wp14:editId="79ADDE7E">
            <wp:extent cx="5490845" cy="3129915"/>
            <wp:effectExtent l="0" t="0" r="0" b="0"/>
            <wp:docPr id="115" name="Bildobjekt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490845" cy="3129915"/>
                    </a:xfrm>
                    <a:prstGeom prst="rect">
                      <a:avLst/>
                    </a:prstGeom>
                  </pic:spPr>
                </pic:pic>
              </a:graphicData>
            </a:graphic>
          </wp:inline>
        </w:drawing>
      </w:r>
    </w:p>
    <w:p w14:paraId="5F3F87C0" w14:textId="77777777" w:rsidR="00F86C66" w:rsidRDefault="00F86C66" w:rsidP="0007098B">
      <w:pPr>
        <w:pStyle w:val="Ingetavstnd"/>
        <w:ind w:left="0"/>
        <w:rPr>
          <w:b/>
        </w:rPr>
      </w:pPr>
    </w:p>
    <w:p w14:paraId="2347B06F" w14:textId="77777777" w:rsidR="00F86C66" w:rsidRDefault="00F86C66" w:rsidP="0007098B">
      <w:pPr>
        <w:pStyle w:val="Ingetavstnd"/>
        <w:ind w:left="0"/>
        <w:rPr>
          <w:b/>
        </w:rPr>
      </w:pPr>
    </w:p>
    <w:p w14:paraId="10486A71" w14:textId="33BADF8B" w:rsidR="00F86C66" w:rsidRDefault="00F86C66" w:rsidP="0007098B">
      <w:pPr>
        <w:pStyle w:val="Ingetavstnd"/>
        <w:ind w:left="0"/>
        <w:rPr>
          <w:b/>
        </w:rPr>
      </w:pPr>
      <w:r w:rsidRPr="00CE1FEF">
        <w:rPr>
          <w:b/>
        </w:rPr>
        <w:t xml:space="preserve">Barn </w:t>
      </w:r>
      <w:r w:rsidR="00917E96" w:rsidRPr="00CE1FEF">
        <w:rPr>
          <w:b/>
        </w:rPr>
        <w:t>(&lt;18</w:t>
      </w:r>
      <w:r w:rsidRPr="00CE1FEF">
        <w:rPr>
          <w:b/>
        </w:rPr>
        <w:t xml:space="preserve"> år)</w:t>
      </w:r>
    </w:p>
    <w:p w14:paraId="45283BE7" w14:textId="77777777" w:rsidR="00F86C66" w:rsidRPr="00CE1FEF" w:rsidRDefault="00F86C66" w:rsidP="0007098B">
      <w:pPr>
        <w:pStyle w:val="Ingetavstnd"/>
        <w:ind w:left="0"/>
        <w:rPr>
          <w:b/>
        </w:rPr>
      </w:pPr>
    </w:p>
    <w:p w14:paraId="338EF85E" w14:textId="77777777" w:rsidR="00F86C66" w:rsidRDefault="00F86C66" w:rsidP="0007098B">
      <w:pPr>
        <w:ind w:left="0"/>
        <w:rPr>
          <w:lang w:val="en-US"/>
        </w:rPr>
      </w:pPr>
      <w:r w:rsidRPr="00BB7B4F">
        <w:rPr>
          <w:noProof/>
          <w:lang w:val="en-US"/>
        </w:rPr>
        <w:drawing>
          <wp:inline distT="0" distB="0" distL="0" distR="0" wp14:anchorId="1E3D7F96" wp14:editId="3854620D">
            <wp:extent cx="5490845" cy="3119755"/>
            <wp:effectExtent l="0" t="0" r="0" b="4445"/>
            <wp:docPr id="116" name="Bildobjekt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490845" cy="3119755"/>
                    </a:xfrm>
                    <a:prstGeom prst="rect">
                      <a:avLst/>
                    </a:prstGeom>
                  </pic:spPr>
                </pic:pic>
              </a:graphicData>
            </a:graphic>
          </wp:inline>
        </w:drawing>
      </w:r>
    </w:p>
    <w:p w14:paraId="0EDAF3C3" w14:textId="77777777" w:rsidR="00F86C66" w:rsidRDefault="00F86C66" w:rsidP="0007098B">
      <w:pPr>
        <w:ind w:left="0"/>
        <w:rPr>
          <w:lang w:val="en-US"/>
        </w:rPr>
      </w:pPr>
    </w:p>
    <w:p w14:paraId="7E57D77E" w14:textId="77777777" w:rsidR="00294B3A" w:rsidRDefault="00294B3A" w:rsidP="0007098B">
      <w:pPr>
        <w:ind w:left="0"/>
      </w:pPr>
      <w:bookmarkStart w:id="743" w:name="_Toc12281405"/>
      <w:bookmarkStart w:id="744" w:name="_Toc256000029"/>
      <w:bookmarkStart w:id="745" w:name="_Toc256000065"/>
      <w:bookmarkStart w:id="746" w:name="_Toc256000101"/>
      <w:bookmarkStart w:id="747" w:name="_Toc256000137"/>
      <w:bookmarkStart w:id="748" w:name="_Toc256000173"/>
      <w:bookmarkStart w:id="749" w:name="_Toc256000209"/>
      <w:bookmarkStart w:id="750" w:name="_Toc256000245"/>
      <w:bookmarkStart w:id="751" w:name="_Toc256000281"/>
      <w:bookmarkStart w:id="752" w:name="_Toc256000317"/>
      <w:bookmarkStart w:id="753" w:name="_Toc256000353"/>
      <w:bookmarkStart w:id="754" w:name="_Toc55934207"/>
      <w:bookmarkStart w:id="755" w:name="_Toc256000377"/>
      <w:bookmarkStart w:id="756" w:name="_Toc56436519"/>
      <w:bookmarkStart w:id="757" w:name="_Toc256000413"/>
      <w:bookmarkStart w:id="758" w:name="_Toc256000449"/>
      <w:bookmarkStart w:id="759" w:name="_Toc56686046"/>
      <w:bookmarkStart w:id="760" w:name="_Toc256000472"/>
      <w:bookmarkStart w:id="761" w:name="_Toc256000508"/>
      <w:bookmarkStart w:id="762" w:name="_Toc256000544"/>
      <w:bookmarkStart w:id="763" w:name="_Toc256000580"/>
      <w:bookmarkStart w:id="764" w:name="_Toc256000616"/>
      <w:bookmarkStart w:id="765" w:name="_Toc256000652"/>
      <w:bookmarkStart w:id="766" w:name="_Toc256000688"/>
      <w:bookmarkStart w:id="767" w:name="_Toc256000724"/>
    </w:p>
    <w:p w14:paraId="2A4657D3" w14:textId="77777777" w:rsidR="00E142D0" w:rsidRDefault="00294B3A" w:rsidP="0007098B">
      <w:pPr>
        <w:ind w:left="0"/>
        <w:rPr>
          <w:b/>
          <w:bCs/>
        </w:rPr>
      </w:pPr>
      <w:r w:rsidRPr="00E142D0">
        <w:rPr>
          <w:b/>
          <w:bCs/>
        </w:rPr>
        <w:t>Översikt</w:t>
      </w:r>
      <w:r w:rsidR="00E142D0" w:rsidRPr="00E142D0">
        <w:rPr>
          <w:b/>
          <w:bCs/>
        </w:rPr>
        <w:t>lig</w:t>
      </w:r>
    </w:p>
    <w:p w14:paraId="00C62981" w14:textId="12E6770B" w:rsidR="00F86C66" w:rsidRPr="00E142D0" w:rsidRDefault="00E142D0" w:rsidP="0007098B">
      <w:pPr>
        <w:ind w:left="0"/>
        <w:rPr>
          <w:rFonts w:ascii="Calibri" w:hAnsi="Calibri" w:cs="Calibri"/>
          <w:b/>
          <w:bCs/>
          <w:sz w:val="36"/>
          <w:szCs w:val="36"/>
          <w:lang w:val="en-US"/>
        </w:rPr>
      </w:pPr>
      <w:r w:rsidRPr="009B66D7">
        <w:rPr>
          <w:noProof/>
        </w:rPr>
        <w:drawing>
          <wp:inline distT="0" distB="0" distL="0" distR="0" wp14:anchorId="2E718C4E" wp14:editId="552065B9">
            <wp:extent cx="5755640" cy="3285100"/>
            <wp:effectExtent l="0" t="0" r="0" b="0"/>
            <wp:docPr id="13685500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50096" name=""/>
                    <pic:cNvPicPr/>
                  </pic:nvPicPr>
                  <pic:blipFill>
                    <a:blip r:embed="rId105"/>
                    <a:stretch>
                      <a:fillRect/>
                    </a:stretch>
                  </pic:blipFill>
                  <pic:spPr>
                    <a:xfrm>
                      <a:off x="0" y="0"/>
                      <a:ext cx="5755640" cy="3285100"/>
                    </a:xfrm>
                    <a:prstGeom prst="rect">
                      <a:avLst/>
                    </a:prstGeom>
                  </pic:spPr>
                </pic:pic>
              </a:graphicData>
            </a:graphic>
          </wp:inline>
        </w:drawing>
      </w:r>
      <w:r w:rsidR="00F86C66" w:rsidRPr="00E142D0">
        <w:rPr>
          <w:b/>
          <w:bCs/>
        </w:rPr>
        <w:br w:type="page"/>
      </w:r>
    </w:p>
    <w:p w14:paraId="4D32ED0A" w14:textId="77777777" w:rsidR="00F86C66" w:rsidRPr="00515512" w:rsidRDefault="00F86C66" w:rsidP="0007098B">
      <w:pPr>
        <w:pStyle w:val="Rubrik3"/>
        <w:ind w:left="0"/>
      </w:pPr>
      <w:bookmarkStart w:id="768" w:name="_Toc196231463"/>
      <w:r w:rsidRPr="00515512">
        <w:t>Rapport, Klinisk fysiologi, NU-sjukvården</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35BC74CC" w14:textId="6D97757B" w:rsidR="00F86C66" w:rsidRPr="00933920" w:rsidRDefault="00883169" w:rsidP="0007098B">
      <w:pPr>
        <w:ind w:left="0"/>
        <w:rPr>
          <w:b/>
        </w:rPr>
      </w:pPr>
      <w:r>
        <w:rPr>
          <w:b/>
        </w:rPr>
        <w:t>Vuxen och barn</w:t>
      </w:r>
    </w:p>
    <w:p w14:paraId="19D98516" w14:textId="77777777" w:rsidR="00F86C66" w:rsidRPr="00846430" w:rsidRDefault="00F86C66" w:rsidP="0007098B">
      <w:pPr>
        <w:ind w:left="0"/>
        <w:rPr>
          <w:b/>
        </w:rPr>
      </w:pPr>
      <w:r w:rsidRPr="001804C5">
        <w:rPr>
          <w:noProof/>
        </w:rPr>
        <w:drawing>
          <wp:inline distT="0" distB="0" distL="0" distR="0" wp14:anchorId="18426E48" wp14:editId="478D86AA">
            <wp:extent cx="4619625" cy="5705475"/>
            <wp:effectExtent l="0" t="0" r="0" b="0"/>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19625" cy="5705475"/>
                    </a:xfrm>
                    <a:prstGeom prst="rect">
                      <a:avLst/>
                    </a:prstGeom>
                    <a:noFill/>
                    <a:ln>
                      <a:noFill/>
                    </a:ln>
                  </pic:spPr>
                </pic:pic>
              </a:graphicData>
            </a:graphic>
          </wp:inline>
        </w:drawing>
      </w:r>
    </w:p>
    <w:p w14:paraId="4EE96BA5" w14:textId="5C6685F1" w:rsidR="00F86C66" w:rsidRPr="00846430" w:rsidRDefault="00A17D8C" w:rsidP="0007098B">
      <w:pPr>
        <w:spacing w:after="0" w:line="240" w:lineRule="auto"/>
        <w:ind w:left="0" w:right="0"/>
        <w:rPr>
          <w:b/>
        </w:rPr>
      </w:pPr>
      <w:r>
        <w:rPr>
          <w:b/>
        </w:rPr>
        <w:br w:type="page"/>
      </w:r>
    </w:p>
    <w:p w14:paraId="3C8064FC" w14:textId="10D8260A" w:rsidR="00A17D8C" w:rsidRPr="00846430" w:rsidRDefault="00A17D8C" w:rsidP="0007098B">
      <w:pPr>
        <w:ind w:left="0"/>
        <w:rPr>
          <w:b/>
        </w:rPr>
      </w:pPr>
      <w:r>
        <w:rPr>
          <w:b/>
        </w:rPr>
        <w:t>Översiktli</w:t>
      </w:r>
      <w:r w:rsidR="00185E15">
        <w:rPr>
          <w:b/>
        </w:rPr>
        <w:t>g</w:t>
      </w:r>
    </w:p>
    <w:p w14:paraId="42A39CA8" w14:textId="487BA37A" w:rsidR="00F86C66" w:rsidRPr="00ED5C90" w:rsidRDefault="00185E15" w:rsidP="0007098B">
      <w:pPr>
        <w:pStyle w:val="Rubrik3"/>
        <w:ind w:left="0"/>
      </w:pPr>
      <w:bookmarkStart w:id="769" w:name="_Toc196231464"/>
      <w:r w:rsidRPr="00CF3023">
        <w:rPr>
          <w:b/>
          <w:noProof/>
        </w:rPr>
        <w:drawing>
          <wp:inline distT="0" distB="0" distL="0" distR="0" wp14:anchorId="4A3B65AC" wp14:editId="63B855F8">
            <wp:extent cx="4515480" cy="5668166"/>
            <wp:effectExtent l="0" t="0" r="0" b="8890"/>
            <wp:docPr id="21237452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45289" name=""/>
                    <pic:cNvPicPr/>
                  </pic:nvPicPr>
                  <pic:blipFill>
                    <a:blip r:embed="rId107"/>
                    <a:stretch>
                      <a:fillRect/>
                    </a:stretch>
                  </pic:blipFill>
                  <pic:spPr>
                    <a:xfrm>
                      <a:off x="0" y="0"/>
                      <a:ext cx="4515480" cy="5668166"/>
                    </a:xfrm>
                    <a:prstGeom prst="rect">
                      <a:avLst/>
                    </a:prstGeom>
                  </pic:spPr>
                </pic:pic>
              </a:graphicData>
            </a:graphic>
          </wp:inline>
        </w:drawing>
      </w:r>
      <w:r w:rsidR="00F86C66">
        <w:br w:type="page"/>
      </w:r>
      <w:bookmarkStart w:id="770" w:name="_Toc12281406"/>
      <w:bookmarkStart w:id="771" w:name="_Toc256000030"/>
      <w:bookmarkStart w:id="772" w:name="_Toc256000066"/>
      <w:bookmarkStart w:id="773" w:name="_Toc256000102"/>
      <w:bookmarkStart w:id="774" w:name="_Toc256000138"/>
      <w:bookmarkStart w:id="775" w:name="_Toc256000174"/>
      <w:bookmarkStart w:id="776" w:name="_Toc256000210"/>
      <w:bookmarkStart w:id="777" w:name="_Toc256000246"/>
      <w:bookmarkStart w:id="778" w:name="_Toc256000282"/>
      <w:bookmarkStart w:id="779" w:name="_Toc256000318"/>
      <w:bookmarkStart w:id="780" w:name="_Toc256000354"/>
      <w:bookmarkStart w:id="781" w:name="_Toc55934208"/>
      <w:bookmarkStart w:id="782" w:name="_Toc256000378"/>
      <w:bookmarkStart w:id="783" w:name="_Toc56436520"/>
      <w:bookmarkStart w:id="784" w:name="_Toc256000414"/>
      <w:bookmarkStart w:id="785" w:name="_Toc256000450"/>
      <w:bookmarkStart w:id="786" w:name="_Toc56686047"/>
      <w:bookmarkStart w:id="787" w:name="_Toc256000473"/>
      <w:bookmarkStart w:id="788" w:name="_Toc256000509"/>
      <w:bookmarkStart w:id="789" w:name="_Toc256000545"/>
      <w:bookmarkStart w:id="790" w:name="_Toc256000581"/>
      <w:bookmarkStart w:id="791" w:name="_Toc256000617"/>
      <w:bookmarkStart w:id="792" w:name="_Toc256000653"/>
      <w:bookmarkStart w:id="793" w:name="_Toc256000689"/>
      <w:bookmarkStart w:id="794" w:name="_Toc256000725"/>
      <w:r w:rsidR="00F86C66" w:rsidRPr="00515512">
        <w:t>Checklista långtids-EKG vid inläsning av registrering, vuxna</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69"/>
    </w:p>
    <w:p w14:paraId="19BDA77C" w14:textId="77777777" w:rsidR="00F86C66" w:rsidRPr="00151AE2" w:rsidRDefault="00F86C66" w:rsidP="0007098B">
      <w:pPr>
        <w:ind w:left="0"/>
        <w:rPr>
          <w:b/>
        </w:rPr>
      </w:pPr>
      <w:r w:rsidRPr="005D612E">
        <w:rPr>
          <w:b/>
        </w:rPr>
        <w:t>Niv</w:t>
      </w:r>
      <w:r>
        <w:rPr>
          <w:b/>
        </w:rPr>
        <w:t>å 1</w:t>
      </w:r>
    </w:p>
    <w:p w14:paraId="6E66C195" w14:textId="2A1FD498" w:rsidR="00F86C66" w:rsidRDefault="00F86C66" w:rsidP="0007098B">
      <w:pPr>
        <w:ind w:left="0"/>
      </w:pPr>
      <w:r w:rsidRPr="005D612E">
        <w:t xml:space="preserve">Patologiska fynd som </w:t>
      </w:r>
      <w:r>
        <w:t>inte är kända sedan tidigare (enligt våra tidigare undersökningar eller remisstext), eller kopplade till symtom ska föranleda</w:t>
      </w:r>
      <w:r w:rsidRPr="005D612E">
        <w:t xml:space="preserve"> att </w:t>
      </w:r>
      <w:r>
        <w:t>personal</w:t>
      </w:r>
      <w:r w:rsidRPr="005D612E">
        <w:t xml:space="preserve"> </w:t>
      </w:r>
      <w:r>
        <w:t xml:space="preserve">som läser in </w:t>
      </w:r>
      <w:r w:rsidRPr="00ED5C90">
        <w:t>registreringen</w:t>
      </w:r>
      <w:r>
        <w:t xml:space="preserve"> </w:t>
      </w:r>
      <w:r w:rsidRPr="005D612E">
        <w:t xml:space="preserve">tar </w:t>
      </w:r>
      <w:r w:rsidRPr="005D612E">
        <w:rPr>
          <w:b/>
        </w:rPr>
        <w:t>direkt kontakt</w:t>
      </w:r>
      <w:r w:rsidRPr="005D612E">
        <w:t xml:space="preserve"> med läkare.</w:t>
      </w:r>
    </w:p>
    <w:p w14:paraId="771D5322" w14:textId="3E174BA2" w:rsidR="00F86C66" w:rsidRPr="00E45029" w:rsidRDefault="009060BF" w:rsidP="002820BA">
      <w:pPr>
        <w:pStyle w:val="Punktlista"/>
        <w:ind w:left="284" w:right="-141" w:hanging="284"/>
      </w:pPr>
      <w:r>
        <w:t xml:space="preserve">Symtomatiska </w:t>
      </w:r>
      <w:r w:rsidR="00F86C66" w:rsidRPr="00E45029">
        <w:t xml:space="preserve">VT ≥ </w:t>
      </w:r>
      <w:r w:rsidR="00F86C66">
        <w:t>5</w:t>
      </w:r>
      <w:r w:rsidR="00F86C66" w:rsidRPr="00E45029">
        <w:t xml:space="preserve"> </w:t>
      </w:r>
      <w:r w:rsidR="0066603C">
        <w:t>ventrikulära</w:t>
      </w:r>
      <w:r w:rsidR="00F86C66" w:rsidRPr="00E45029">
        <w:t xml:space="preserve"> slag i följd med en kammarfrekvens ≥ 1</w:t>
      </w:r>
      <w:r>
        <w:t>5</w:t>
      </w:r>
      <w:r w:rsidR="00F86C66">
        <w:t>0</w:t>
      </w:r>
      <w:r w:rsidR="00F86C66" w:rsidRPr="00E45029">
        <w:t xml:space="preserve"> slag/minut. </w:t>
      </w:r>
    </w:p>
    <w:p w14:paraId="3B0B2FAB" w14:textId="77777777" w:rsidR="00F86C66" w:rsidRPr="00AA0472" w:rsidRDefault="00F86C66" w:rsidP="002820BA">
      <w:pPr>
        <w:pStyle w:val="Punktlista"/>
        <w:ind w:left="284" w:hanging="284"/>
      </w:pPr>
      <w:r w:rsidRPr="00AA0472">
        <w:t xml:space="preserve">RR intervall </w:t>
      </w:r>
      <w:r w:rsidRPr="00AA0472">
        <w:rPr>
          <w:u w:val="single"/>
        </w:rPr>
        <w:t>&gt;</w:t>
      </w:r>
      <w:r w:rsidRPr="00AA0472">
        <w:t>3 s</w:t>
      </w:r>
      <w:r>
        <w:t>ekunder</w:t>
      </w:r>
      <w:r w:rsidRPr="00AA0472">
        <w:t xml:space="preserve">. Vid förmaksflimmer </w:t>
      </w:r>
      <w:r w:rsidRPr="00AA0472">
        <w:rPr>
          <w:u w:val="single"/>
        </w:rPr>
        <w:t>&gt;</w:t>
      </w:r>
      <w:r w:rsidRPr="00AA0472">
        <w:t xml:space="preserve"> 4 s</w:t>
      </w:r>
      <w:r>
        <w:t>ekunder</w:t>
      </w:r>
      <w:r w:rsidRPr="00AA0472">
        <w:t>.</w:t>
      </w:r>
    </w:p>
    <w:p w14:paraId="373097C0" w14:textId="6AE31A89" w:rsidR="00F86C66" w:rsidRPr="00AA0472" w:rsidRDefault="00F86C66" w:rsidP="002820BA">
      <w:pPr>
        <w:pStyle w:val="Punktlista"/>
        <w:ind w:left="284" w:hanging="284"/>
      </w:pPr>
      <w:r w:rsidRPr="00AA0472">
        <w:t xml:space="preserve">Bradykardi över en hel minut </w:t>
      </w:r>
      <w:r w:rsidR="00BB4F02" w:rsidRPr="00AA0472">
        <w:t>&lt;</w:t>
      </w:r>
      <w:r w:rsidR="004C18D5">
        <w:t xml:space="preserve"> </w:t>
      </w:r>
      <w:r w:rsidR="00BB4F02" w:rsidRPr="00AA0472">
        <w:t>30</w:t>
      </w:r>
      <w:r w:rsidRPr="00AA0472">
        <w:t xml:space="preserve"> slag/min</w:t>
      </w:r>
      <w:r>
        <w:t>ut</w:t>
      </w:r>
      <w:r w:rsidRPr="00AA0472">
        <w:t xml:space="preserve">. </w:t>
      </w:r>
    </w:p>
    <w:p w14:paraId="69EF499A" w14:textId="77777777" w:rsidR="00F86C66" w:rsidRPr="00AA0472" w:rsidRDefault="00F86C66" w:rsidP="002820BA">
      <w:pPr>
        <w:pStyle w:val="Punktlista"/>
        <w:ind w:left="284" w:hanging="284"/>
      </w:pPr>
      <w:r w:rsidRPr="00AA0472">
        <w:t>Presyncope/Syncope.</w:t>
      </w:r>
    </w:p>
    <w:p w14:paraId="1B8CBF47" w14:textId="222B9001" w:rsidR="00F86C66" w:rsidRPr="00C92FE1" w:rsidRDefault="00F86C66" w:rsidP="002820BA">
      <w:pPr>
        <w:pStyle w:val="Punktlista"/>
        <w:ind w:left="284" w:hanging="284"/>
      </w:pPr>
      <w:r w:rsidRPr="00C92FE1">
        <w:t>AV-block III eller AV-block II Mobitz typ 2 över flera RR, visa utskrift för bedömning av eventuell skyndsam åtgärd.</w:t>
      </w:r>
    </w:p>
    <w:p w14:paraId="0192C284" w14:textId="77777777" w:rsidR="00F86C66" w:rsidRPr="00A66C65" w:rsidRDefault="00F86C66" w:rsidP="0007098B">
      <w:pPr>
        <w:pStyle w:val="Liststycke"/>
        <w:numPr>
          <w:ilvl w:val="0"/>
          <w:numId w:val="0"/>
        </w:numPr>
        <w:spacing w:before="60" w:after="0" w:line="360" w:lineRule="auto"/>
        <w:rPr>
          <w:b/>
        </w:rPr>
      </w:pPr>
      <w:r w:rsidRPr="00A66C65">
        <w:rPr>
          <w:b/>
        </w:rPr>
        <w:t>Nivå 2 (prio 1)</w:t>
      </w:r>
    </w:p>
    <w:p w14:paraId="1A4A3E07" w14:textId="1A460B11" w:rsidR="00F86C66" w:rsidRPr="005D612E" w:rsidRDefault="00F86C66" w:rsidP="0007098B">
      <w:pPr>
        <w:ind w:left="0"/>
      </w:pPr>
      <w:r w:rsidRPr="005D612E">
        <w:t>Checklista för signifikanta</w:t>
      </w:r>
      <w:r>
        <w:t xml:space="preserve">/patologiska fynd </w:t>
      </w:r>
      <w:r w:rsidRPr="005D612E">
        <w:t xml:space="preserve">som </w:t>
      </w:r>
      <w:r>
        <w:t>inte är kända sedan tidigare (enligt våra tidigare undersökningar eller remisstext), ska föranleda</w:t>
      </w:r>
      <w:r w:rsidRPr="005D612E">
        <w:t xml:space="preserve"> att </w:t>
      </w:r>
      <w:r>
        <w:t>personal</w:t>
      </w:r>
      <w:r w:rsidRPr="005D612E">
        <w:t xml:space="preserve"> </w:t>
      </w:r>
      <w:r>
        <w:t xml:space="preserve">som läser in </w:t>
      </w:r>
      <w:r w:rsidRPr="00ED5C90">
        <w:t>registreringen</w:t>
      </w:r>
      <w:r w:rsidRPr="005D612E">
        <w:rPr>
          <w:b/>
        </w:rPr>
        <w:t xml:space="preserve"> reagera</w:t>
      </w:r>
      <w:r>
        <w:rPr>
          <w:b/>
        </w:rPr>
        <w:t>r</w:t>
      </w:r>
      <w:r w:rsidRPr="005D612E">
        <w:rPr>
          <w:b/>
        </w:rPr>
        <w:t xml:space="preserve"> och kommentera</w:t>
      </w:r>
      <w:r>
        <w:rPr>
          <w:b/>
        </w:rPr>
        <w:t>r</w:t>
      </w:r>
      <w:r>
        <w:t xml:space="preserve">. </w:t>
      </w:r>
      <w:r w:rsidRPr="00A24E21">
        <w:t>Flagga ”VGR Snabbsvar” i IDS7</w:t>
      </w:r>
      <w:r w:rsidRPr="00E45029">
        <w:t>.</w:t>
      </w:r>
    </w:p>
    <w:p w14:paraId="2D3A48DE" w14:textId="4B11C0D2" w:rsidR="00F86C66" w:rsidRPr="00BB4F02" w:rsidRDefault="00F86C66" w:rsidP="002820BA">
      <w:pPr>
        <w:pStyle w:val="Punktlista"/>
        <w:ind w:left="284" w:right="-425" w:hanging="284"/>
      </w:pPr>
      <w:r w:rsidRPr="00BB4F02">
        <w:t xml:space="preserve">Bradykardi </w:t>
      </w:r>
      <w:r w:rsidR="00BB4F02" w:rsidRPr="00BB4F02">
        <w:t>&lt;40</w:t>
      </w:r>
      <w:r w:rsidRPr="00BB4F02">
        <w:t xml:space="preserve"> slag/minut under vaken tid och </w:t>
      </w:r>
      <w:r w:rsidR="00BB4F02" w:rsidRPr="00BB4F02">
        <w:t>&lt;30</w:t>
      </w:r>
      <w:r w:rsidRPr="00BB4F02">
        <w:t xml:space="preserve"> slag/minut under sömn. </w:t>
      </w:r>
    </w:p>
    <w:p w14:paraId="300A3A93" w14:textId="77777777" w:rsidR="00F86C66" w:rsidRPr="00BB4F02" w:rsidRDefault="00F86C66" w:rsidP="002820BA">
      <w:pPr>
        <w:pStyle w:val="Punktlista"/>
        <w:ind w:left="284" w:right="-709" w:hanging="284"/>
      </w:pPr>
      <w:r w:rsidRPr="00BB4F02">
        <w:t>RR intervall 2,5 – 2,9 sekunder. Vid förmaksflimmer 3,5 – 3,9 sekunder.</w:t>
      </w:r>
    </w:p>
    <w:p w14:paraId="1375EFA6" w14:textId="77777777" w:rsidR="00F86C66" w:rsidRPr="00BB4F02" w:rsidRDefault="00F86C66" w:rsidP="002820BA">
      <w:pPr>
        <w:pStyle w:val="Punktlista"/>
        <w:ind w:left="284" w:hanging="284"/>
      </w:pPr>
      <w:r w:rsidRPr="00BB4F02">
        <w:t>AV block II typ 2 över enstaka RR vid flera tillfällen.</w:t>
      </w:r>
    </w:p>
    <w:p w14:paraId="2E776968" w14:textId="77777777" w:rsidR="00F86C66" w:rsidRPr="00BB4F02" w:rsidRDefault="00F86C66" w:rsidP="002820BA">
      <w:pPr>
        <w:pStyle w:val="Punktlista"/>
        <w:ind w:left="284" w:hanging="284"/>
      </w:pPr>
      <w:r w:rsidRPr="00BB4F02">
        <w:t>Sick sinussyndrom, SA-block eller arrest.</w:t>
      </w:r>
    </w:p>
    <w:p w14:paraId="361373CD" w14:textId="77777777" w:rsidR="00F86C66" w:rsidRDefault="00F86C66" w:rsidP="002820BA">
      <w:pPr>
        <w:pStyle w:val="Punktlista"/>
        <w:ind w:left="284" w:hanging="284"/>
      </w:pPr>
      <w:r w:rsidRPr="00BB4F02">
        <w:t xml:space="preserve">Multifokal rytm med signifikant kammarfrekvensvariabilitet </w:t>
      </w:r>
    </w:p>
    <w:p w14:paraId="6AD13864" w14:textId="5C9C419E" w:rsidR="008E3A18" w:rsidRPr="00BB4F02" w:rsidRDefault="008E3A18" w:rsidP="002820BA">
      <w:pPr>
        <w:pStyle w:val="Punktlista"/>
        <w:ind w:left="284" w:hanging="284"/>
      </w:pPr>
      <w:r>
        <w:t>Nyupptäckt förmaksflimmer &gt;</w:t>
      </w:r>
      <w:r w:rsidR="00C16F80">
        <w:t>30 sekunder.</w:t>
      </w:r>
    </w:p>
    <w:p w14:paraId="234E6215" w14:textId="28F0536D" w:rsidR="00F86C66" w:rsidRPr="00BB4F02" w:rsidRDefault="00F86C66" w:rsidP="002820BA">
      <w:pPr>
        <w:pStyle w:val="Punktlista"/>
        <w:ind w:left="284" w:hanging="284"/>
      </w:pPr>
      <w:r w:rsidRPr="00BB4F02">
        <w:t xml:space="preserve">Förmaksflimmer/fladder fram för allt vid kammarfrekvens i vila </w:t>
      </w:r>
      <w:r w:rsidR="00BB4F02" w:rsidRPr="00BB4F02">
        <w:t>dagtid</w:t>
      </w:r>
      <w:r w:rsidR="00E10A98">
        <w:t xml:space="preserve"> </w:t>
      </w:r>
      <w:r w:rsidR="00BB4F02" w:rsidRPr="00BB4F02">
        <w:t>&gt;</w:t>
      </w:r>
      <w:r w:rsidRPr="00BB4F02">
        <w:t>120 slag/minut och symtomfrihet.</w:t>
      </w:r>
    </w:p>
    <w:p w14:paraId="1115749B" w14:textId="472B898F" w:rsidR="00F86C66" w:rsidRPr="00BB4F02" w:rsidRDefault="00F86C66" w:rsidP="002820BA">
      <w:pPr>
        <w:pStyle w:val="Punktlista"/>
        <w:ind w:left="284" w:hanging="284"/>
      </w:pPr>
      <w:r w:rsidRPr="00BB4F02">
        <w:t>SVT &gt;</w:t>
      </w:r>
      <w:r w:rsidR="00CA13B6">
        <w:t>20 sekunder.</w:t>
      </w:r>
      <w:r w:rsidRPr="00BB4F02">
        <w:t xml:space="preserve"> </w:t>
      </w:r>
    </w:p>
    <w:p w14:paraId="7F2721E4" w14:textId="77777777" w:rsidR="00F86C66" w:rsidRPr="005D612E" w:rsidRDefault="00F86C66" w:rsidP="002820BA">
      <w:pPr>
        <w:pStyle w:val="Punktlista"/>
        <w:ind w:left="284" w:right="-709" w:hanging="284"/>
      </w:pPr>
      <w:r>
        <w:t>Måttligt – r</w:t>
      </w:r>
      <w:r w:rsidRPr="005D612E">
        <w:t xml:space="preserve">ikligt med VES. </w:t>
      </w:r>
      <w:r>
        <w:t xml:space="preserve"> Ange relation till dag/natt, vila, fysisk aktivitet.</w:t>
      </w:r>
    </w:p>
    <w:p w14:paraId="1B4C21E4" w14:textId="26BD4C79" w:rsidR="00F86C66" w:rsidRPr="00E45029" w:rsidRDefault="00F86C66" w:rsidP="002820BA">
      <w:pPr>
        <w:pStyle w:val="Punktlista"/>
        <w:ind w:left="284" w:right="-566" w:hanging="284"/>
      </w:pPr>
      <w:r w:rsidRPr="00E45029">
        <w:t xml:space="preserve">VT ≥ </w:t>
      </w:r>
      <w:r>
        <w:t>5</w:t>
      </w:r>
      <w:r w:rsidRPr="00E45029">
        <w:t xml:space="preserve"> breddökade slag i följd med en kammarfrekvens </w:t>
      </w:r>
      <w:r w:rsidR="00BB4F02">
        <w:t>&lt;1</w:t>
      </w:r>
      <w:r w:rsidR="00CA13B6">
        <w:t>5</w:t>
      </w:r>
      <w:r w:rsidR="00BB4F02">
        <w:t>0</w:t>
      </w:r>
      <w:r w:rsidRPr="00E45029">
        <w:t xml:space="preserve"> slag/minut. </w:t>
      </w:r>
    </w:p>
    <w:p w14:paraId="52BCD742" w14:textId="76398EF5" w:rsidR="00F86C66" w:rsidRDefault="00F86C66" w:rsidP="002820BA">
      <w:pPr>
        <w:pStyle w:val="Punktlista"/>
        <w:ind w:left="284" w:hanging="284"/>
      </w:pPr>
      <w:r w:rsidRPr="005D612E">
        <w:t>Pacemakerdysfunktion</w:t>
      </w:r>
      <w:r w:rsidR="003A7594">
        <w:t>.</w:t>
      </w:r>
      <w:r>
        <w:t xml:space="preserve"> </w:t>
      </w:r>
    </w:p>
    <w:p w14:paraId="319AD7FE" w14:textId="77777777" w:rsidR="00F86C66" w:rsidRDefault="00F86C66" w:rsidP="002820BA">
      <w:pPr>
        <w:pStyle w:val="Punktlista"/>
        <w:ind w:left="284" w:right="142" w:hanging="284"/>
      </w:pPr>
      <w:r w:rsidRPr="004561A3">
        <w:t>Inneliggande undersökningar och remiss med prioritet 2 veckor.</w:t>
      </w:r>
    </w:p>
    <w:p w14:paraId="1C5CFD06" w14:textId="392FCD89" w:rsidR="00C77677" w:rsidRDefault="00F86C66" w:rsidP="0007098B">
      <w:pPr>
        <w:pStyle w:val="Liststycke"/>
        <w:numPr>
          <w:ilvl w:val="0"/>
          <w:numId w:val="0"/>
        </w:numPr>
        <w:spacing w:before="60" w:after="160" w:line="360" w:lineRule="auto"/>
      </w:pPr>
      <w:r w:rsidRPr="004561A3">
        <w:rPr>
          <w:b/>
        </w:rPr>
        <w:t>Nivå 3 (övriga)</w:t>
      </w:r>
      <w:r w:rsidRPr="004561A3">
        <w:rPr>
          <w:b/>
        </w:rPr>
        <w:br/>
      </w:r>
      <w:r w:rsidRPr="004561A3">
        <w:t xml:space="preserve">Registreringar som inte uppfyller ovanstående kriterier. </w:t>
      </w:r>
    </w:p>
    <w:p w14:paraId="79ECCD6B" w14:textId="77777777" w:rsidR="00C77677" w:rsidRDefault="00C77677" w:rsidP="0007098B">
      <w:pPr>
        <w:spacing w:after="0" w:line="240" w:lineRule="auto"/>
        <w:ind w:left="0" w:right="0"/>
      </w:pPr>
      <w:r>
        <w:br w:type="page"/>
      </w:r>
    </w:p>
    <w:p w14:paraId="3663892D" w14:textId="77777777" w:rsidR="00F86C66" w:rsidRPr="00515512" w:rsidRDefault="00F86C66" w:rsidP="0007098B">
      <w:pPr>
        <w:pStyle w:val="Rubrik3"/>
        <w:ind w:left="0"/>
      </w:pPr>
      <w:bookmarkStart w:id="795" w:name="_Toc12281407"/>
      <w:bookmarkStart w:id="796" w:name="_Toc256000031"/>
      <w:bookmarkStart w:id="797" w:name="_Toc256000067"/>
      <w:bookmarkStart w:id="798" w:name="_Toc256000103"/>
      <w:bookmarkStart w:id="799" w:name="_Toc256000139"/>
      <w:bookmarkStart w:id="800" w:name="_Toc256000175"/>
      <w:bookmarkStart w:id="801" w:name="_Toc256000211"/>
      <w:bookmarkStart w:id="802" w:name="_Toc256000247"/>
      <w:bookmarkStart w:id="803" w:name="_Toc256000283"/>
      <w:bookmarkStart w:id="804" w:name="_Toc256000319"/>
      <w:bookmarkStart w:id="805" w:name="_Toc256000355"/>
      <w:bookmarkStart w:id="806" w:name="_Toc55934209"/>
      <w:bookmarkStart w:id="807" w:name="_Toc256000379"/>
      <w:bookmarkStart w:id="808" w:name="_Toc56436521"/>
      <w:bookmarkStart w:id="809" w:name="_Toc256000415"/>
      <w:bookmarkStart w:id="810" w:name="_Toc256000451"/>
      <w:bookmarkStart w:id="811" w:name="_Toc56686048"/>
      <w:bookmarkStart w:id="812" w:name="_Toc256000474"/>
      <w:bookmarkStart w:id="813" w:name="_Toc256000510"/>
      <w:bookmarkStart w:id="814" w:name="_Toc256000546"/>
      <w:bookmarkStart w:id="815" w:name="_Toc256000582"/>
      <w:bookmarkStart w:id="816" w:name="_Toc256000618"/>
      <w:bookmarkStart w:id="817" w:name="_Toc256000654"/>
      <w:bookmarkStart w:id="818" w:name="_Toc256000690"/>
      <w:bookmarkStart w:id="819" w:name="_Toc256000726"/>
      <w:bookmarkStart w:id="820" w:name="_Toc196231465"/>
      <w:r w:rsidRPr="00515512">
        <w:t>Checklista långtids-EKG vid inläsning av registrering, barn</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23924D74" w14:textId="77777777" w:rsidR="00F86C66" w:rsidRDefault="00F86C66" w:rsidP="0007098B">
      <w:pPr>
        <w:ind w:left="0"/>
      </w:pPr>
    </w:p>
    <w:p w14:paraId="3EB22745" w14:textId="77777777" w:rsidR="00F86C66" w:rsidRPr="00151AE2" w:rsidRDefault="00F86C66" w:rsidP="0007098B">
      <w:pPr>
        <w:ind w:left="0"/>
        <w:rPr>
          <w:b/>
        </w:rPr>
      </w:pPr>
      <w:r w:rsidRPr="005D612E">
        <w:rPr>
          <w:b/>
        </w:rPr>
        <w:t>Niv</w:t>
      </w:r>
      <w:r>
        <w:rPr>
          <w:b/>
        </w:rPr>
        <w:t>å 1</w:t>
      </w:r>
    </w:p>
    <w:p w14:paraId="3ACCC2F5" w14:textId="09D543E7" w:rsidR="00F86C66" w:rsidRDefault="00F86C66" w:rsidP="0007098B">
      <w:pPr>
        <w:ind w:left="0"/>
      </w:pPr>
      <w:r w:rsidRPr="005D612E">
        <w:t xml:space="preserve">Patologiska fynd som </w:t>
      </w:r>
      <w:r>
        <w:t>inte är kända sedan tidigare (enligt våra tidigare undersökningar eller remisstext), eller kopplade till symtom ska föranleda</w:t>
      </w:r>
      <w:r w:rsidRPr="005D612E">
        <w:t xml:space="preserve"> att </w:t>
      </w:r>
      <w:r>
        <w:t>personal</w:t>
      </w:r>
      <w:r w:rsidRPr="005D612E">
        <w:t xml:space="preserve"> </w:t>
      </w:r>
      <w:r>
        <w:t xml:space="preserve">som läser </w:t>
      </w:r>
      <w:r w:rsidRPr="00697C1A">
        <w:t xml:space="preserve">in registreringen tar </w:t>
      </w:r>
      <w:r w:rsidRPr="00697C1A">
        <w:rPr>
          <w:b/>
        </w:rPr>
        <w:t>direktkontakt</w:t>
      </w:r>
      <w:r w:rsidRPr="00697C1A">
        <w:t xml:space="preserve"> med läkare.</w:t>
      </w:r>
      <w:r>
        <w:t xml:space="preserve"> </w:t>
      </w:r>
    </w:p>
    <w:p w14:paraId="5C600765" w14:textId="72259405" w:rsidR="00F86C66" w:rsidRDefault="00F86C66" w:rsidP="002820BA">
      <w:pPr>
        <w:pStyle w:val="Punktlista"/>
        <w:ind w:left="284" w:hanging="284"/>
      </w:pPr>
      <w:r w:rsidRPr="00697F5E">
        <w:t xml:space="preserve">VT </w:t>
      </w:r>
      <w:r w:rsidRPr="00E45029">
        <w:t xml:space="preserve">≥ </w:t>
      </w:r>
      <w:r>
        <w:t>3</w:t>
      </w:r>
      <w:r w:rsidRPr="00E45029">
        <w:t xml:space="preserve"> </w:t>
      </w:r>
      <w:r w:rsidR="00BF6FD5">
        <w:t>ventrikulära</w:t>
      </w:r>
      <w:r w:rsidRPr="00E45029">
        <w:t xml:space="preserve"> slag i följd med en kammarfrekvens ≥ 100 slag/minut.</w:t>
      </w:r>
    </w:p>
    <w:p w14:paraId="6B089816" w14:textId="77777777" w:rsidR="00F86C66" w:rsidRDefault="00F86C66" w:rsidP="002820BA">
      <w:pPr>
        <w:pStyle w:val="Punktlista"/>
        <w:ind w:left="284" w:hanging="284"/>
      </w:pPr>
      <w:r>
        <w:t>Ökad förekomst av VES.</w:t>
      </w:r>
    </w:p>
    <w:p w14:paraId="304C9350" w14:textId="24C36EAB" w:rsidR="00CE77E2" w:rsidRPr="002820BA" w:rsidRDefault="005249E9" w:rsidP="002820BA">
      <w:pPr>
        <w:pStyle w:val="Punktlista"/>
        <w:ind w:left="284" w:right="-142" w:hanging="284"/>
      </w:pPr>
      <w:r>
        <w:t>RR-</w:t>
      </w:r>
      <w:r w:rsidRPr="002820BA">
        <w:rPr>
          <w:shd w:val="clear" w:color="auto" w:fill="FFFFFF" w:themeFill="background1"/>
        </w:rPr>
        <w:t xml:space="preserve">intervall ≥ 3,0 sekunder för åldersgrupp 10–18 år, ≥ 2,5 sekunder för åldersgrupp </w:t>
      </w:r>
      <w:r w:rsidR="002046A0">
        <w:rPr>
          <w:shd w:val="clear" w:color="auto" w:fill="FFFFFF" w:themeFill="background1"/>
        </w:rPr>
        <w:br/>
      </w:r>
      <w:r w:rsidRPr="002820BA">
        <w:rPr>
          <w:shd w:val="clear" w:color="auto" w:fill="FFFFFF" w:themeFill="background1"/>
        </w:rPr>
        <w:t>5–9 år och ≥ 2 sekunder för åldersgrupp 0–4 år.</w:t>
      </w:r>
    </w:p>
    <w:p w14:paraId="24D7C892" w14:textId="77777777" w:rsidR="00F86C66" w:rsidRPr="00697F5E" w:rsidRDefault="00F86C66" w:rsidP="002820BA">
      <w:pPr>
        <w:pStyle w:val="Punktlista"/>
        <w:ind w:left="284" w:hanging="284"/>
      </w:pPr>
      <w:r>
        <w:t>Flera eller längre SVT.</w:t>
      </w:r>
    </w:p>
    <w:p w14:paraId="05363DF1" w14:textId="77777777" w:rsidR="00F86C66" w:rsidRPr="00697F5E" w:rsidRDefault="00F86C66" w:rsidP="002820BA">
      <w:pPr>
        <w:pStyle w:val="Punktlista"/>
        <w:ind w:left="284" w:hanging="284"/>
      </w:pPr>
      <w:r>
        <w:t>Presyncope</w:t>
      </w:r>
      <w:r w:rsidRPr="00697F5E">
        <w:t>/Syncope.</w:t>
      </w:r>
    </w:p>
    <w:p w14:paraId="0CF3032C" w14:textId="77777777" w:rsidR="00F86C66" w:rsidRDefault="00F86C66" w:rsidP="002820BA">
      <w:pPr>
        <w:pStyle w:val="Punktlista"/>
        <w:ind w:left="284" w:hanging="284"/>
      </w:pPr>
      <w:r>
        <w:t>Okänt AV-block (gäller inte vid AV-block I)</w:t>
      </w:r>
    </w:p>
    <w:p w14:paraId="61CD606F" w14:textId="77777777" w:rsidR="00F86C66" w:rsidRPr="00697F5E" w:rsidRDefault="00F86C66" w:rsidP="0007098B">
      <w:pPr>
        <w:pStyle w:val="Liststycke"/>
        <w:numPr>
          <w:ilvl w:val="0"/>
          <w:numId w:val="0"/>
        </w:numPr>
        <w:spacing w:before="60" w:after="0" w:line="360" w:lineRule="auto"/>
      </w:pPr>
    </w:p>
    <w:p w14:paraId="1EF97E08" w14:textId="77777777" w:rsidR="00F86C66" w:rsidRPr="00AA0472" w:rsidRDefault="00F86C66" w:rsidP="0007098B">
      <w:pPr>
        <w:ind w:left="0"/>
        <w:rPr>
          <w:b/>
        </w:rPr>
      </w:pPr>
      <w:r w:rsidRPr="00AA0472">
        <w:rPr>
          <w:b/>
        </w:rPr>
        <w:t>Niv</w:t>
      </w:r>
      <w:r>
        <w:rPr>
          <w:b/>
        </w:rPr>
        <w:t>å 2 (Övriga)</w:t>
      </w:r>
    </w:p>
    <w:p w14:paraId="6464CE79" w14:textId="77777777" w:rsidR="00F86C66" w:rsidRDefault="00F86C66" w:rsidP="0007098B">
      <w:pPr>
        <w:spacing w:after="160" w:line="360" w:lineRule="auto"/>
        <w:ind w:left="0"/>
      </w:pPr>
      <w:r w:rsidRPr="00E1231C">
        <w:t xml:space="preserve">Registreringar som inte uppfyller ovanstående kriterier. </w:t>
      </w:r>
    </w:p>
    <w:p w14:paraId="0A51E26F" w14:textId="77777777" w:rsidR="00F86C66" w:rsidRDefault="00F86C66" w:rsidP="0007098B">
      <w:pPr>
        <w:ind w:left="0"/>
      </w:pPr>
      <w:r>
        <w:br w:type="page"/>
      </w:r>
    </w:p>
    <w:p w14:paraId="02687413" w14:textId="77777777" w:rsidR="00F86C66" w:rsidRPr="00736500" w:rsidRDefault="00F86C66" w:rsidP="0007098B">
      <w:pPr>
        <w:pStyle w:val="Rubrik3"/>
        <w:ind w:left="0"/>
        <w:rPr>
          <w:sz w:val="32"/>
        </w:rPr>
      </w:pPr>
      <w:bookmarkStart w:id="821" w:name="_Toc55934210"/>
      <w:bookmarkStart w:id="822" w:name="_Toc256000380"/>
      <w:bookmarkStart w:id="823" w:name="_Toc56436522"/>
      <w:bookmarkStart w:id="824" w:name="_Toc256000416"/>
      <w:bookmarkStart w:id="825" w:name="_Toc256000452"/>
      <w:bookmarkStart w:id="826" w:name="_Toc56686049"/>
      <w:bookmarkStart w:id="827" w:name="_Toc256000475"/>
      <w:bookmarkStart w:id="828" w:name="_Toc256000511"/>
      <w:bookmarkStart w:id="829" w:name="_Toc256000547"/>
      <w:bookmarkStart w:id="830" w:name="_Toc256000583"/>
      <w:bookmarkStart w:id="831" w:name="_Toc256000619"/>
      <w:bookmarkStart w:id="832" w:name="_Toc256000655"/>
      <w:bookmarkStart w:id="833" w:name="_Toc256000691"/>
      <w:bookmarkStart w:id="834" w:name="_Toc256000727"/>
      <w:bookmarkStart w:id="835" w:name="_Toc196231466"/>
      <w:bookmarkStart w:id="836" w:name="_Toc12281408"/>
      <w:bookmarkStart w:id="837" w:name="_Toc256000032"/>
      <w:bookmarkStart w:id="838" w:name="_Toc256000068"/>
      <w:bookmarkStart w:id="839" w:name="_Toc256000104"/>
      <w:bookmarkStart w:id="840" w:name="_Toc256000140"/>
      <w:bookmarkStart w:id="841" w:name="_Toc256000176"/>
      <w:bookmarkStart w:id="842" w:name="_Toc256000212"/>
      <w:bookmarkStart w:id="843" w:name="_Toc256000248"/>
      <w:bookmarkStart w:id="844" w:name="_Toc256000284"/>
      <w:bookmarkStart w:id="845" w:name="_Toc256000320"/>
      <w:bookmarkStart w:id="846" w:name="_Toc256000356"/>
      <w:r w:rsidRPr="00736500">
        <w:t>Riktlinjer för bedömning och svarsskrivning för långtids-EKG</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7C39B5C5" w14:textId="77777777" w:rsidR="00F86C66" w:rsidRDefault="00F86C66" w:rsidP="0007098B">
      <w:pPr>
        <w:pStyle w:val="Ingetavstnd"/>
        <w:ind w:left="0" w:right="426"/>
        <w:rPr>
          <w:i/>
        </w:rPr>
      </w:pPr>
      <w:r w:rsidRPr="00321CDE">
        <w:rPr>
          <w:i/>
        </w:rPr>
        <w:t xml:space="preserve">Riktlinjer för bedömning och svarsskrivning för långtids-EKG Observera att detta inte är ett allomfattande förslag. Man måste ALLTID beakta patienten/ frågeställningen samt bedöma eventuell symptomkorrelation. Riktlinjerna är inte tillämpbara på barn. Riktlinjerna baseras på att man i svaren som skickas till remittenten inkluderar en resultatdel där grundläggande kvantitativa uppgifter såsom som totalt antal SVES och VES anges, samt en bedömningsdel där de viktigaste fynden och en kortfattad slutsats anges. (Se bilaga 1 för ett exempel). Vi har valt att i huvudsak använda orden KAN och BÖR när vi skrivit riktlinjerna. Ordet KAN innebär att svarsskrivaren kan välja att ta med uppgiften i bedömningen om hen anser att uppgiften skulle kunna vara till nytta för patienten. Order BÖR innebär att uppgiften skall anges i bedömningen utom i de fall svarsskrivaren anser att det är till patientens nytta att avstå. </w:t>
      </w:r>
    </w:p>
    <w:p w14:paraId="4CFF419A" w14:textId="77777777" w:rsidR="00F86C66" w:rsidRDefault="00F86C66" w:rsidP="0007098B">
      <w:pPr>
        <w:pStyle w:val="Ingetavstnd"/>
        <w:ind w:left="0"/>
        <w:rPr>
          <w:i/>
        </w:rPr>
      </w:pPr>
    </w:p>
    <w:p w14:paraId="6586688F" w14:textId="77777777" w:rsidR="0074014C" w:rsidRDefault="00F86C66" w:rsidP="0007098B">
      <w:pPr>
        <w:pStyle w:val="Ingetavstnd"/>
        <w:ind w:left="0" w:right="425"/>
        <w:rPr>
          <w:b/>
          <w:szCs w:val="20"/>
        </w:rPr>
      </w:pPr>
      <w:r w:rsidRPr="00CA75F4">
        <w:rPr>
          <w:b/>
          <w:szCs w:val="20"/>
        </w:rPr>
        <w:t xml:space="preserve">Kammarfrekvens vid sinusrytm </w:t>
      </w:r>
    </w:p>
    <w:p w14:paraId="7784853D" w14:textId="3C1BC2E7" w:rsidR="00F86C66" w:rsidRPr="00321CDE" w:rsidRDefault="00F86C66" w:rsidP="0007098B">
      <w:pPr>
        <w:pStyle w:val="Ingetavstnd"/>
        <w:ind w:left="0" w:right="425"/>
        <w:rPr>
          <w:i/>
        </w:rPr>
      </w:pPr>
      <w:r w:rsidRPr="0074014C">
        <w:rPr>
          <w:bCs/>
          <w:szCs w:val="20"/>
        </w:rPr>
        <w:t>Dygnsmedelfrekvens 55–90 slag/min</w:t>
      </w:r>
      <w:r w:rsidR="0074014C">
        <w:rPr>
          <w:bCs/>
          <w:szCs w:val="20"/>
        </w:rPr>
        <w:t>ut.</w:t>
      </w:r>
    </w:p>
    <w:p w14:paraId="31F85C43" w14:textId="77777777" w:rsidR="00F86C66" w:rsidRDefault="00F86C66" w:rsidP="0007098B">
      <w:pPr>
        <w:ind w:left="0"/>
      </w:pPr>
    </w:p>
    <w:p w14:paraId="1FF84DC9" w14:textId="77777777" w:rsidR="00F86C66" w:rsidRPr="00292C98" w:rsidRDefault="00F86C66" w:rsidP="0007098B">
      <w:pPr>
        <w:ind w:left="0"/>
        <w:rPr>
          <w:b/>
        </w:rPr>
      </w:pPr>
      <w:r w:rsidRPr="00292C98">
        <w:rPr>
          <w:b/>
        </w:rPr>
        <w:t xml:space="preserve">SVES </w:t>
      </w:r>
    </w:p>
    <w:p w14:paraId="32823A7E" w14:textId="33785DBA" w:rsidR="00F86C66" w:rsidRDefault="00F86C66" w:rsidP="0007098B">
      <w:pPr>
        <w:ind w:left="0"/>
      </w:pPr>
      <w:r w:rsidRPr="00D74650">
        <w:rPr>
          <w:b/>
        </w:rPr>
        <w:t>Mycket lätt ökat antal</w:t>
      </w:r>
      <w:r>
        <w:t xml:space="preserve"> &gt;100/dygn, </w:t>
      </w:r>
      <w:r w:rsidRPr="00D74650">
        <w:rPr>
          <w:b/>
        </w:rPr>
        <w:t>KAN</w:t>
      </w:r>
      <w:r>
        <w:t xml:space="preserve"> tas med i bedömningen</w:t>
      </w:r>
      <w:r w:rsidR="006C6CA0">
        <w:t>.</w:t>
      </w:r>
      <w:r>
        <w:t xml:space="preserve"> </w:t>
      </w:r>
    </w:p>
    <w:p w14:paraId="3AF55A72" w14:textId="43D601DB" w:rsidR="00F86C66" w:rsidRDefault="00F86C66" w:rsidP="0007098B">
      <w:pPr>
        <w:ind w:left="0"/>
      </w:pPr>
      <w:r w:rsidRPr="00D74650">
        <w:rPr>
          <w:b/>
        </w:rPr>
        <w:t xml:space="preserve">Lätt ökat </w:t>
      </w:r>
      <w:r w:rsidR="00245AA3" w:rsidRPr="00D74650">
        <w:rPr>
          <w:b/>
        </w:rPr>
        <w:t>antal</w:t>
      </w:r>
      <w:r w:rsidR="006C6CA0">
        <w:rPr>
          <w:b/>
        </w:rPr>
        <w:t xml:space="preserve"> </w:t>
      </w:r>
      <w:r w:rsidR="00245AA3">
        <w:t>&gt;</w:t>
      </w:r>
      <w:r>
        <w:t xml:space="preserve">500/dygn, </w:t>
      </w:r>
      <w:r w:rsidRPr="00D74650">
        <w:rPr>
          <w:b/>
        </w:rPr>
        <w:t>BÖR</w:t>
      </w:r>
      <w:r>
        <w:t xml:space="preserve"> tas med i bedömningen och procentandelen kan anges</w:t>
      </w:r>
      <w:r w:rsidR="006C6CA0">
        <w:t>.</w:t>
      </w:r>
      <w:r>
        <w:t xml:space="preserve"> </w:t>
      </w:r>
    </w:p>
    <w:p w14:paraId="798637CB" w14:textId="04121956" w:rsidR="00F86C66" w:rsidRDefault="00F86C66" w:rsidP="0007098B">
      <w:pPr>
        <w:ind w:left="0"/>
      </w:pPr>
      <w:r w:rsidRPr="00D74650">
        <w:rPr>
          <w:b/>
        </w:rPr>
        <w:t xml:space="preserve">Måttligt ökat </w:t>
      </w:r>
      <w:r w:rsidR="00245AA3" w:rsidRPr="00D74650">
        <w:rPr>
          <w:b/>
        </w:rPr>
        <w:t>antal</w:t>
      </w:r>
      <w:r w:rsidR="006C6CA0">
        <w:rPr>
          <w:b/>
        </w:rPr>
        <w:t xml:space="preserve"> </w:t>
      </w:r>
      <w:r w:rsidR="00245AA3">
        <w:t>&gt;</w:t>
      </w:r>
      <w:r>
        <w:t xml:space="preserve">1 500/dygn, </w:t>
      </w:r>
      <w:r w:rsidRPr="00D74650">
        <w:rPr>
          <w:b/>
        </w:rPr>
        <w:t>BÖR</w:t>
      </w:r>
      <w:r>
        <w:t xml:space="preserve"> tas med i bedömningen och procentandelen kan anges</w:t>
      </w:r>
      <w:r w:rsidR="006C6CA0">
        <w:t>.</w:t>
      </w:r>
      <w:r>
        <w:t xml:space="preserve"> </w:t>
      </w:r>
    </w:p>
    <w:p w14:paraId="734027C4" w14:textId="4562A580" w:rsidR="00F86C66" w:rsidRDefault="00F86C66" w:rsidP="0007098B">
      <w:pPr>
        <w:ind w:left="0"/>
      </w:pPr>
      <w:r w:rsidRPr="00D74650">
        <w:rPr>
          <w:b/>
        </w:rPr>
        <w:t xml:space="preserve">Kraftigt ökat </w:t>
      </w:r>
      <w:r w:rsidR="00245AA3" w:rsidRPr="00D74650">
        <w:rPr>
          <w:b/>
        </w:rPr>
        <w:t>antal</w:t>
      </w:r>
      <w:r w:rsidR="006C6CA0">
        <w:rPr>
          <w:b/>
        </w:rPr>
        <w:t xml:space="preserve"> </w:t>
      </w:r>
      <w:r w:rsidR="00245AA3">
        <w:t>&gt;</w:t>
      </w:r>
      <w:r>
        <w:t xml:space="preserve">10 000/dygn, </w:t>
      </w:r>
      <w:r w:rsidRPr="00D74650">
        <w:rPr>
          <w:b/>
        </w:rPr>
        <w:t>BÖR</w:t>
      </w:r>
      <w:r>
        <w:t xml:space="preserve"> tas med i bedömningen och procentandelen kan anges. </w:t>
      </w:r>
    </w:p>
    <w:p w14:paraId="360F719A" w14:textId="6C19B5E4" w:rsidR="00F86C66" w:rsidRDefault="00F86C66" w:rsidP="0007098B">
      <w:pPr>
        <w:ind w:left="0"/>
      </w:pPr>
      <w:r w:rsidRPr="00D74650">
        <w:rPr>
          <w:b/>
        </w:rPr>
        <w:t>Kort supraventrikulär takyka</w:t>
      </w:r>
      <w:r>
        <w:rPr>
          <w:b/>
        </w:rPr>
        <w:t>r</w:t>
      </w:r>
      <w:r w:rsidRPr="00D74650">
        <w:rPr>
          <w:b/>
        </w:rPr>
        <w:t>di</w:t>
      </w:r>
      <w:r>
        <w:t xml:space="preserve"> (SVT) (3–9 slag i följd) </w:t>
      </w:r>
      <w:r w:rsidRPr="00D74650">
        <w:rPr>
          <w:b/>
        </w:rPr>
        <w:t>KAN</w:t>
      </w:r>
      <w:r>
        <w:t xml:space="preserve"> nämnas i bedömningen</w:t>
      </w:r>
      <w:r w:rsidR="006C6CA0">
        <w:t>.</w:t>
      </w:r>
      <w:r>
        <w:t xml:space="preserve"> </w:t>
      </w:r>
    </w:p>
    <w:p w14:paraId="72660CA3" w14:textId="77777777" w:rsidR="00C876E7" w:rsidRDefault="00F86C66" w:rsidP="0007098B">
      <w:pPr>
        <w:ind w:left="0"/>
      </w:pPr>
      <w:r w:rsidRPr="00D74650">
        <w:rPr>
          <w:b/>
        </w:rPr>
        <w:t>SVT</w:t>
      </w:r>
      <w:r>
        <w:t xml:space="preserve"> på över 10 slag i följd </w:t>
      </w:r>
      <w:r w:rsidRPr="00D74650">
        <w:rPr>
          <w:b/>
        </w:rPr>
        <w:t>BÖR</w:t>
      </w:r>
      <w:r>
        <w:t xml:space="preserve"> nämnas i bedömning</w:t>
      </w:r>
      <w:r w:rsidR="00DB4B5E">
        <w:t>.</w:t>
      </w:r>
      <w:r>
        <w:t xml:space="preserve"> </w:t>
      </w:r>
    </w:p>
    <w:p w14:paraId="386C5075" w14:textId="14CA5D0C" w:rsidR="00F86C66" w:rsidRDefault="00F86C66" w:rsidP="0007098B">
      <w:pPr>
        <w:ind w:left="0"/>
      </w:pPr>
      <w:r w:rsidRPr="00D74650">
        <w:rPr>
          <w:b/>
        </w:rPr>
        <w:t>Förmaksflimmer/ förmaksfladder</w:t>
      </w:r>
      <w:r>
        <w:t xml:space="preserve"> </w:t>
      </w:r>
      <w:r w:rsidR="008C337F">
        <w:br/>
      </w:r>
      <w:r>
        <w:t xml:space="preserve">Om en SVT är mer än 30 sekunder </w:t>
      </w:r>
      <w:r w:rsidRPr="00D74650">
        <w:rPr>
          <w:b/>
        </w:rPr>
        <w:t>BÖR</w:t>
      </w:r>
      <w:r>
        <w:t xml:space="preserve"> man bestämma om det är ett förmaksflimmer/ förmaksfladder eller inte och ange det i bedömningen. Men även kortare episoder av förmaksflimmer </w:t>
      </w:r>
      <w:r w:rsidRPr="00D74650">
        <w:rPr>
          <w:b/>
        </w:rPr>
        <w:t>KAN</w:t>
      </w:r>
      <w:r>
        <w:t xml:space="preserve"> omnämnas.</w:t>
      </w:r>
    </w:p>
    <w:p w14:paraId="03511438" w14:textId="77777777" w:rsidR="00FE3284" w:rsidRDefault="00FE3284" w:rsidP="0007098B">
      <w:pPr>
        <w:spacing w:after="0" w:line="240" w:lineRule="auto"/>
        <w:ind w:left="0" w:right="0"/>
        <w:rPr>
          <w:b/>
        </w:rPr>
      </w:pPr>
      <w:r>
        <w:rPr>
          <w:b/>
        </w:rPr>
        <w:br w:type="page"/>
      </w:r>
    </w:p>
    <w:p w14:paraId="6CECBE94" w14:textId="1CB5BE45" w:rsidR="00F86C66" w:rsidRPr="00292C98" w:rsidRDefault="00F86C66" w:rsidP="0007098B">
      <w:pPr>
        <w:ind w:left="0"/>
        <w:rPr>
          <w:b/>
        </w:rPr>
      </w:pPr>
      <w:r w:rsidRPr="00292C98">
        <w:rPr>
          <w:b/>
        </w:rPr>
        <w:t xml:space="preserve">VES </w:t>
      </w:r>
    </w:p>
    <w:p w14:paraId="3ADADBF3" w14:textId="6040A903" w:rsidR="00F86C66" w:rsidRDefault="00F86C66" w:rsidP="0007098B">
      <w:pPr>
        <w:ind w:left="0"/>
      </w:pPr>
      <w:r w:rsidRPr="00292C98">
        <w:rPr>
          <w:b/>
        </w:rPr>
        <w:t>Mycket lätt ökat antal</w:t>
      </w:r>
      <w:r>
        <w:t xml:space="preserve"> &gt;100/dygn, </w:t>
      </w:r>
      <w:r w:rsidRPr="00292C98">
        <w:rPr>
          <w:b/>
        </w:rPr>
        <w:t>KAN</w:t>
      </w:r>
      <w:r>
        <w:t xml:space="preserve"> tas med i bedömningen</w:t>
      </w:r>
      <w:r w:rsidR="006C6CA0">
        <w:t>.</w:t>
      </w:r>
      <w:r>
        <w:t xml:space="preserve"> </w:t>
      </w:r>
    </w:p>
    <w:p w14:paraId="78FEA9CD" w14:textId="2BA0D512" w:rsidR="00F86C66" w:rsidRDefault="00F86C66" w:rsidP="0007098B">
      <w:pPr>
        <w:ind w:left="0"/>
      </w:pPr>
      <w:r w:rsidRPr="00292C98">
        <w:rPr>
          <w:b/>
        </w:rPr>
        <w:t>Lätt ökat antal</w:t>
      </w:r>
      <w:r>
        <w:t xml:space="preserve"> &gt;500 VES/dygn, </w:t>
      </w:r>
      <w:r w:rsidRPr="00292C98">
        <w:rPr>
          <w:b/>
        </w:rPr>
        <w:t>BÖR</w:t>
      </w:r>
      <w:r>
        <w:t xml:space="preserve"> tas med i bedömningen och procentandelen kan anges</w:t>
      </w:r>
      <w:r w:rsidR="006C6CA0">
        <w:t>.</w:t>
      </w:r>
    </w:p>
    <w:p w14:paraId="11D97E8B" w14:textId="541AEC7A" w:rsidR="00F86C66" w:rsidRDefault="00F86C66" w:rsidP="0007098B">
      <w:pPr>
        <w:ind w:left="0"/>
      </w:pPr>
      <w:r w:rsidRPr="00292C98">
        <w:rPr>
          <w:b/>
        </w:rPr>
        <w:t xml:space="preserve">Måttligt ökat </w:t>
      </w:r>
      <w:r w:rsidR="00245AA3" w:rsidRPr="00292C98">
        <w:rPr>
          <w:b/>
        </w:rPr>
        <w:t>antal</w:t>
      </w:r>
      <w:r w:rsidR="00D941A4">
        <w:rPr>
          <w:b/>
        </w:rPr>
        <w:t xml:space="preserve"> </w:t>
      </w:r>
      <w:r w:rsidR="00245AA3">
        <w:t>&gt;</w:t>
      </w:r>
      <w:r>
        <w:t xml:space="preserve">2 000 VES/dygn, </w:t>
      </w:r>
      <w:r w:rsidRPr="00292C98">
        <w:rPr>
          <w:b/>
        </w:rPr>
        <w:t>BÖR</w:t>
      </w:r>
      <w:r>
        <w:t xml:space="preserve"> tas med i bedömningen och procent</w:t>
      </w:r>
      <w:r>
        <w:softHyphen/>
        <w:t>andelen kan anges</w:t>
      </w:r>
      <w:r w:rsidR="006C6CA0">
        <w:t>.</w:t>
      </w:r>
    </w:p>
    <w:p w14:paraId="0BF15011" w14:textId="27EEF577" w:rsidR="00F86C66" w:rsidRDefault="00F86C66" w:rsidP="0007098B">
      <w:pPr>
        <w:ind w:left="0" w:right="0"/>
      </w:pPr>
      <w:r w:rsidRPr="00292C98">
        <w:rPr>
          <w:b/>
        </w:rPr>
        <w:t>Kraftigt ökat antal</w:t>
      </w:r>
      <w:r>
        <w:t xml:space="preserve"> &gt;10 000 VES/dygn eller mer än 10 % av totala antalet slag </w:t>
      </w:r>
      <w:r w:rsidR="00245AA3">
        <w:br/>
      </w:r>
      <w:r w:rsidRPr="00292C98">
        <w:rPr>
          <w:b/>
        </w:rPr>
        <w:t>BÖR</w:t>
      </w:r>
      <w:r>
        <w:t xml:space="preserve"> tas med i bedömningen och procentandelen kan anges. Vid ökat antal VES ska det framgå i bedömningen om det rör sig om multiforma eller övervägande monomorfa VES (mer än 90 % av alla VES)</w:t>
      </w:r>
      <w:r w:rsidR="006C6CA0">
        <w:t>.</w:t>
      </w:r>
      <w:r>
        <w:t xml:space="preserve"> </w:t>
      </w:r>
    </w:p>
    <w:p w14:paraId="6CD09CFB" w14:textId="72D01311" w:rsidR="00F86C66" w:rsidRDefault="00F86C66" w:rsidP="0007098B">
      <w:pPr>
        <w:ind w:left="0"/>
      </w:pPr>
      <w:r w:rsidRPr="00292C98">
        <w:rPr>
          <w:b/>
        </w:rPr>
        <w:t>Ventrikulär takykardi BÖR</w:t>
      </w:r>
      <w:r>
        <w:t xml:space="preserve"> nämnas i bedömningen</w:t>
      </w:r>
      <w:r w:rsidR="006C6CA0">
        <w:t>.</w:t>
      </w:r>
      <w:r>
        <w:t xml:space="preserve"> </w:t>
      </w:r>
    </w:p>
    <w:p w14:paraId="1A234BDC" w14:textId="77777777" w:rsidR="00F86C66" w:rsidRPr="00946D0F" w:rsidRDefault="00F86C66" w:rsidP="0007098B">
      <w:pPr>
        <w:ind w:left="0"/>
        <w:rPr>
          <w:b/>
        </w:rPr>
      </w:pPr>
      <w:r w:rsidRPr="00946D0F">
        <w:rPr>
          <w:b/>
        </w:rPr>
        <w:t xml:space="preserve">AV-block </w:t>
      </w:r>
    </w:p>
    <w:p w14:paraId="4FA7E8FF" w14:textId="3EA6A0D4" w:rsidR="00F86C66" w:rsidRDefault="00F86C66" w:rsidP="0007098B">
      <w:pPr>
        <w:ind w:left="0"/>
      </w:pPr>
      <w:r w:rsidRPr="00292C98">
        <w:rPr>
          <w:b/>
        </w:rPr>
        <w:t>AV-block I</w:t>
      </w:r>
      <w:r>
        <w:t xml:space="preserve"> och </w:t>
      </w:r>
      <w:r w:rsidRPr="00292C98">
        <w:rPr>
          <w:b/>
        </w:rPr>
        <w:t>AV-block II</w:t>
      </w:r>
      <w:r>
        <w:t xml:space="preserve"> </w:t>
      </w:r>
      <w:r w:rsidRPr="00292C98">
        <w:rPr>
          <w:b/>
        </w:rPr>
        <w:t>typ 1 hos unga nattetid KAN</w:t>
      </w:r>
      <w:r>
        <w:t xml:space="preserve"> tas med i bedömningen</w:t>
      </w:r>
      <w:r w:rsidR="0065310E">
        <w:t>.</w:t>
      </w:r>
      <w:r w:rsidR="00926535">
        <w:br/>
      </w:r>
      <w:r w:rsidRPr="00292C98">
        <w:rPr>
          <w:b/>
        </w:rPr>
        <w:t>Övriga AV-block II</w:t>
      </w:r>
      <w:r>
        <w:t xml:space="preserve"> och </w:t>
      </w:r>
      <w:r w:rsidRPr="00292C98">
        <w:rPr>
          <w:b/>
        </w:rPr>
        <w:t>AV-block III BÖR</w:t>
      </w:r>
      <w:r>
        <w:t xml:space="preserve"> tas med i bedömningen RR-intervall</w:t>
      </w:r>
      <w:r w:rsidR="00171815">
        <w:t>.</w:t>
      </w:r>
    </w:p>
    <w:p w14:paraId="53643992" w14:textId="0F86E411" w:rsidR="00F86C66" w:rsidRDefault="00F86C66" w:rsidP="0007098B">
      <w:pPr>
        <w:ind w:left="0"/>
      </w:pPr>
      <w:r w:rsidRPr="00292C98">
        <w:rPr>
          <w:b/>
        </w:rPr>
        <w:t>Sinusrytm (gäller ej vid symptom)</w:t>
      </w:r>
      <w:r>
        <w:t xml:space="preserve"> Vid </w:t>
      </w:r>
      <w:r w:rsidR="00245AA3">
        <w:t>sinusarrest</w:t>
      </w:r>
      <w:r w:rsidR="006C6CA0">
        <w:t xml:space="preserve"> </w:t>
      </w:r>
      <w:r w:rsidR="00245AA3">
        <w:t>&gt;</w:t>
      </w:r>
      <w:r>
        <w:t xml:space="preserve">2 sekunder, </w:t>
      </w:r>
      <w:r w:rsidRPr="00292C98">
        <w:rPr>
          <w:b/>
        </w:rPr>
        <w:t>KAN</w:t>
      </w:r>
      <w:r>
        <w:t xml:space="preserve"> man skriva ut längsta RR-intervallet i bedömningen samt aktivitet. </w:t>
      </w:r>
      <w:r w:rsidR="00F45195">
        <w:br/>
      </w:r>
      <w:r>
        <w:t xml:space="preserve">Vid </w:t>
      </w:r>
      <w:r w:rsidR="00245AA3">
        <w:t>sinusarrest</w:t>
      </w:r>
      <w:r w:rsidR="009C3927">
        <w:t xml:space="preserve"> </w:t>
      </w:r>
      <w:r w:rsidR="00245AA3">
        <w:t>&gt;</w:t>
      </w:r>
      <w:r>
        <w:t xml:space="preserve">5 sekunder </w:t>
      </w:r>
      <w:r w:rsidRPr="00292C98">
        <w:rPr>
          <w:b/>
        </w:rPr>
        <w:t>BÖR</w:t>
      </w:r>
      <w:r>
        <w:t xml:space="preserve"> man skriva ut längsta RR-intervallet i bedömningen samt aktivitet. </w:t>
      </w:r>
    </w:p>
    <w:p w14:paraId="488C1304" w14:textId="14BFD0EE" w:rsidR="00F86C66" w:rsidRPr="00E20C35" w:rsidRDefault="00F86C66" w:rsidP="0007098B">
      <w:pPr>
        <w:ind w:left="0"/>
        <w:rPr>
          <w:lang w:val="en-US"/>
        </w:rPr>
      </w:pPr>
      <w:r w:rsidRPr="00292C98">
        <w:rPr>
          <w:b/>
        </w:rPr>
        <w:t>Förmaksflimmer/ förmaksfladder (gäller ej vid symptom)</w:t>
      </w:r>
      <w:r>
        <w:t xml:space="preserve"> </w:t>
      </w:r>
      <w:r w:rsidR="00F45195">
        <w:br/>
      </w:r>
      <w:r>
        <w:t>Vid RR-</w:t>
      </w:r>
      <w:r w:rsidR="00245AA3">
        <w:t>intervall</w:t>
      </w:r>
      <w:r w:rsidR="009C3927">
        <w:t xml:space="preserve"> </w:t>
      </w:r>
      <w:r w:rsidR="00245AA3">
        <w:t>&gt;</w:t>
      </w:r>
      <w:r>
        <w:t xml:space="preserve">3 sekunder </w:t>
      </w:r>
      <w:r w:rsidRPr="00292C98">
        <w:rPr>
          <w:b/>
        </w:rPr>
        <w:t>KAN</w:t>
      </w:r>
      <w:r>
        <w:t xml:space="preserve"> man skriva ut längsta RR-intervallet i bedömningen samt aktivitet.</w:t>
      </w:r>
      <w:r w:rsidR="00C154F1">
        <w:t xml:space="preserve"> </w:t>
      </w:r>
      <w:r w:rsidR="00F45195">
        <w:br/>
      </w:r>
      <w:r>
        <w:t>Vid RR-</w:t>
      </w:r>
      <w:r w:rsidR="00245AA3">
        <w:t>intervall</w:t>
      </w:r>
      <w:r w:rsidR="009C3927">
        <w:t xml:space="preserve"> </w:t>
      </w:r>
      <w:r w:rsidR="00245AA3">
        <w:t>&gt;</w:t>
      </w:r>
      <w:r>
        <w:t xml:space="preserve">5 sekunder </w:t>
      </w:r>
      <w:r w:rsidRPr="00292C98">
        <w:rPr>
          <w:b/>
        </w:rPr>
        <w:t>BÖR</w:t>
      </w:r>
      <w:r>
        <w:t xml:space="preserve"> man skriva ut längsta RR-intervallet i bedömningen samt aktivitet. </w:t>
      </w:r>
    </w:p>
    <w:p w14:paraId="40C24DB4" w14:textId="77777777" w:rsidR="00F86C66" w:rsidRPr="00E20C35" w:rsidRDefault="00F86C66" w:rsidP="0007098B">
      <w:pPr>
        <w:ind w:left="0"/>
        <w:rPr>
          <w:lang w:val="en-US"/>
        </w:rPr>
      </w:pPr>
    </w:p>
    <w:p w14:paraId="792BD6A4" w14:textId="77777777" w:rsidR="00F86C66" w:rsidRPr="003D5463" w:rsidRDefault="00F86C66" w:rsidP="0007098B">
      <w:pPr>
        <w:pStyle w:val="Rubrik3"/>
        <w:ind w:left="0"/>
      </w:pPr>
      <w:r w:rsidRPr="00E20C35">
        <w:rPr>
          <w:b/>
        </w:rPr>
        <w:br w:type="page"/>
      </w:r>
      <w:bookmarkStart w:id="847" w:name="_Toc55934211"/>
      <w:bookmarkStart w:id="848" w:name="_Toc256000381"/>
      <w:bookmarkStart w:id="849" w:name="_Toc56436523"/>
      <w:bookmarkStart w:id="850" w:name="_Toc256000417"/>
      <w:bookmarkStart w:id="851" w:name="_Toc256000453"/>
      <w:bookmarkStart w:id="852" w:name="_Toc56686050"/>
      <w:bookmarkStart w:id="853" w:name="_Toc256000476"/>
      <w:bookmarkStart w:id="854" w:name="_Toc256000512"/>
      <w:bookmarkStart w:id="855" w:name="_Toc256000548"/>
      <w:bookmarkStart w:id="856" w:name="_Toc256000584"/>
      <w:bookmarkStart w:id="857" w:name="_Toc256000620"/>
      <w:bookmarkStart w:id="858" w:name="_Toc256000656"/>
      <w:bookmarkStart w:id="859" w:name="_Toc256000692"/>
      <w:bookmarkStart w:id="860" w:name="_Toc256000728"/>
      <w:bookmarkStart w:id="861" w:name="_Toc196231467"/>
      <w:bookmarkStart w:id="862" w:name="_Hlk156497556"/>
      <w:r w:rsidRPr="00CE137E">
        <w:t>Svarsmall för Långtids-EKG: Normal</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rsidRPr="003D5463">
        <w:t xml:space="preserve"> </w:t>
      </w:r>
    </w:p>
    <w:p w14:paraId="21D65322" w14:textId="77777777" w:rsidR="00F86C66" w:rsidRDefault="00F86C66" w:rsidP="0007098B">
      <w:pPr>
        <w:pStyle w:val="Ingetavstnd"/>
        <w:ind w:left="0"/>
      </w:pPr>
    </w:p>
    <w:p w14:paraId="4EA9BCCF" w14:textId="4AEA2DE7" w:rsidR="00F86C66" w:rsidRPr="002B272A" w:rsidRDefault="00F86C66" w:rsidP="0007098B">
      <w:pPr>
        <w:widowControl w:val="0"/>
        <w:autoSpaceDE w:val="0"/>
        <w:autoSpaceDN w:val="0"/>
        <w:adjustRightInd w:val="0"/>
        <w:ind w:left="0"/>
        <w:rPr>
          <w:rFonts w:eastAsia="Calibri"/>
          <w:lang w:eastAsia="en-US"/>
        </w:rPr>
      </w:pPr>
      <w:r w:rsidRPr="0018785F">
        <w:rPr>
          <w:rFonts w:eastAsia="Calibri"/>
          <w:b/>
          <w:bCs/>
          <w:lang w:eastAsia="en-US"/>
        </w:rPr>
        <w:t>Vilo-EKG</w:t>
      </w:r>
      <w:r w:rsidRPr="002B272A">
        <w:rPr>
          <w:rFonts w:eastAsia="Calibri"/>
          <w:lang w:eastAsia="en-US"/>
        </w:rPr>
        <w:t>: Sinusrytm med kammarfrekvens --- slag/minut. Normalt EKG.</w:t>
      </w:r>
      <w:r w:rsidR="00A51332">
        <w:rPr>
          <w:rFonts w:eastAsia="Calibri"/>
          <w:lang w:eastAsia="en-US"/>
        </w:rPr>
        <w:br/>
      </w:r>
      <w:r w:rsidRPr="002B272A">
        <w:rPr>
          <w:rFonts w:eastAsia="Calibri"/>
          <w:lang w:eastAsia="en-US"/>
        </w:rPr>
        <w:t>-----</w:t>
      </w:r>
    </w:p>
    <w:p w14:paraId="68F74A76" w14:textId="6437E348" w:rsidR="00F86C66" w:rsidRPr="002B272A" w:rsidRDefault="00F86C66" w:rsidP="0007098B">
      <w:pPr>
        <w:widowControl w:val="0"/>
        <w:autoSpaceDE w:val="0"/>
        <w:autoSpaceDN w:val="0"/>
        <w:adjustRightInd w:val="0"/>
        <w:ind w:left="0"/>
        <w:rPr>
          <w:rFonts w:eastAsia="Calibri"/>
          <w:lang w:eastAsia="en-US"/>
        </w:rPr>
      </w:pPr>
      <w:r w:rsidRPr="0018785F">
        <w:rPr>
          <w:rFonts w:eastAsia="Calibri"/>
          <w:b/>
          <w:bCs/>
          <w:lang w:eastAsia="en-US"/>
        </w:rPr>
        <w:t>Långtids-EKG</w:t>
      </w:r>
      <w:r w:rsidR="00A51332">
        <w:rPr>
          <w:rFonts w:eastAsia="Calibri"/>
          <w:b/>
          <w:bCs/>
          <w:lang w:eastAsia="en-US"/>
        </w:rPr>
        <w:br/>
      </w:r>
      <w:r w:rsidRPr="002B272A">
        <w:rPr>
          <w:rFonts w:eastAsia="Calibri"/>
          <w:lang w:eastAsia="en-US"/>
        </w:rPr>
        <w:t>Analyserad av: ---, biomedicinsk analytiker/undersköterska.</w:t>
      </w:r>
      <w:r w:rsidR="00A51332">
        <w:rPr>
          <w:rFonts w:eastAsia="Calibri"/>
          <w:lang w:eastAsia="en-US"/>
        </w:rPr>
        <w:br/>
      </w:r>
      <w:r w:rsidRPr="002B272A">
        <w:rPr>
          <w:rFonts w:eastAsia="Calibri"/>
          <w:lang w:eastAsia="en-US"/>
        </w:rPr>
        <w:t>Registreringstid cirka --- timmar med start den DD månad ÅÅÅÅ.</w:t>
      </w:r>
      <w:r w:rsidR="00A51332">
        <w:rPr>
          <w:rFonts w:eastAsia="Calibri"/>
          <w:lang w:eastAsia="en-US"/>
        </w:rPr>
        <w:br/>
      </w:r>
      <w:r w:rsidRPr="002B272A">
        <w:rPr>
          <w:rFonts w:eastAsia="Calibri"/>
          <w:lang w:eastAsia="en-US"/>
        </w:rPr>
        <w:t>-----</w:t>
      </w:r>
    </w:p>
    <w:p w14:paraId="71F08394" w14:textId="77777777" w:rsidR="00F86C66" w:rsidRPr="002B272A" w:rsidRDefault="00F86C66" w:rsidP="0007098B">
      <w:pPr>
        <w:pStyle w:val="Ingetavstnd"/>
        <w:ind w:left="0"/>
      </w:pPr>
      <w:r w:rsidRPr="002B272A">
        <w:t>Under registreringstiden föreligger sinusrytm.</w:t>
      </w:r>
    </w:p>
    <w:p w14:paraId="32F4C87E" w14:textId="77777777" w:rsidR="00F86C66" w:rsidRPr="002B272A" w:rsidRDefault="00F86C66" w:rsidP="0007098B">
      <w:pPr>
        <w:pStyle w:val="Ingetavstnd"/>
        <w:ind w:left="0"/>
      </w:pPr>
      <w:r w:rsidRPr="002B272A">
        <w:t>Kammarfrekvensen är angiven med medelvärde under en hel minut.</w:t>
      </w:r>
    </w:p>
    <w:p w14:paraId="73BC49D6" w14:textId="77777777" w:rsidR="00F86C66" w:rsidRPr="002B272A" w:rsidRDefault="00F86C66" w:rsidP="0007098B">
      <w:pPr>
        <w:pStyle w:val="Ingetavstnd"/>
        <w:ind w:left="0"/>
      </w:pPr>
      <w:r w:rsidRPr="002B272A">
        <w:t>Genomsnittlig kammarfrekvens: --- slag/minut.</w:t>
      </w:r>
    </w:p>
    <w:p w14:paraId="4E8ECFA8" w14:textId="6B98C72A" w:rsidR="00F86C66" w:rsidRPr="00A51332" w:rsidRDefault="00F86C66" w:rsidP="0007098B">
      <w:pPr>
        <w:ind w:left="0"/>
      </w:pPr>
      <w:r w:rsidRPr="00026239">
        <w:t xml:space="preserve">Max kammarfrekvens: --- slag/minut, i samband med ---. </w:t>
      </w:r>
      <w:r w:rsidR="00A51332">
        <w:br/>
      </w:r>
      <w:r w:rsidRPr="00026239">
        <w:t xml:space="preserve">Min kammarfrekvens: --- slag/minut. </w:t>
      </w:r>
    </w:p>
    <w:p w14:paraId="2AD5F1AF" w14:textId="1F586E8D" w:rsidR="00F86C66" w:rsidRPr="00734E25" w:rsidRDefault="00F86C66" w:rsidP="0007098B">
      <w:pPr>
        <w:spacing w:line="160" w:lineRule="atLeast"/>
        <w:ind w:left="0"/>
      </w:pPr>
      <w:r w:rsidRPr="00734E25">
        <w:t xml:space="preserve">Inga AV-block. Längsta RR-intervall --- sekunder ses dagtid/nattetid. </w:t>
      </w:r>
    </w:p>
    <w:p w14:paraId="28F694F5" w14:textId="41768B2F" w:rsidR="00F86C66" w:rsidRPr="00734E25" w:rsidRDefault="00F86C66" w:rsidP="0007098B">
      <w:pPr>
        <w:spacing w:line="160" w:lineRule="atLeast"/>
        <w:ind w:left="0"/>
      </w:pPr>
      <w:r w:rsidRPr="002B272A">
        <w:rPr>
          <w:rFonts w:eastAsia="Calibri"/>
          <w:lang w:eastAsia="en-US"/>
        </w:rPr>
        <w:t xml:space="preserve">Totalt ses cirka --- supraventrikulära </w:t>
      </w:r>
      <w:r w:rsidRPr="00CE137E">
        <w:rPr>
          <w:rFonts w:eastAsia="Calibri"/>
          <w:lang w:eastAsia="en-US"/>
        </w:rPr>
        <w:t xml:space="preserve">extraslag. --- supraventrikulära takykardier varav den längsta är på --- slag. </w:t>
      </w:r>
      <w:r w:rsidRPr="00CE137E">
        <w:t>Inga episoder med</w:t>
      </w:r>
      <w:r w:rsidRPr="00734E25">
        <w:t xml:space="preserve"> förmaksflimmer.</w:t>
      </w:r>
    </w:p>
    <w:p w14:paraId="76504C73" w14:textId="02656232" w:rsidR="00F86C66" w:rsidRPr="00734E25" w:rsidRDefault="00F86C66" w:rsidP="0007098B">
      <w:pPr>
        <w:spacing w:line="160" w:lineRule="atLeast"/>
        <w:ind w:left="0"/>
      </w:pPr>
      <w:r w:rsidRPr="00734E25">
        <w:t xml:space="preserve">Totalt ses cirka --- ventrikulära extraslag. Inga </w:t>
      </w:r>
      <w:r>
        <w:t>ventrikulära</w:t>
      </w:r>
      <w:r w:rsidRPr="00734E25">
        <w:t xml:space="preserve"> takykardier.</w:t>
      </w:r>
    </w:p>
    <w:p w14:paraId="5425BDC6" w14:textId="17AB6990" w:rsidR="00F86C66" w:rsidRPr="00734E25" w:rsidRDefault="00F86C66" w:rsidP="0007098B">
      <w:pPr>
        <w:spacing w:line="160" w:lineRule="atLeast"/>
        <w:ind w:left="0"/>
      </w:pPr>
      <w:r w:rsidRPr="002B272A">
        <w:rPr>
          <w:rFonts w:eastAsia="Calibri"/>
          <w:lang w:eastAsia="en-US"/>
        </w:rPr>
        <w:t xml:space="preserve">Patienten har inte angivit några misstänkta arytmisymtom. / Patienten anger --- och då </w:t>
      </w:r>
      <w:r w:rsidRPr="00734E25">
        <w:t>ses --- på EKG.</w:t>
      </w:r>
    </w:p>
    <w:p w14:paraId="46EE318B" w14:textId="77777777" w:rsidR="00F86C66" w:rsidRPr="00734E25" w:rsidRDefault="00F86C66" w:rsidP="0007098B">
      <w:pPr>
        <w:spacing w:line="160" w:lineRule="atLeast"/>
        <w:ind w:left="0"/>
      </w:pPr>
      <w:r w:rsidRPr="00734E25">
        <w:t>-----</w:t>
      </w:r>
      <w:r>
        <w:t>--------------</w:t>
      </w:r>
    </w:p>
    <w:p w14:paraId="3AEF73EB" w14:textId="77777777" w:rsidR="00F86C66" w:rsidRPr="002B272A" w:rsidRDefault="00F86C66" w:rsidP="0007098B">
      <w:pPr>
        <w:widowControl w:val="0"/>
        <w:autoSpaceDE w:val="0"/>
        <w:autoSpaceDN w:val="0"/>
        <w:adjustRightInd w:val="0"/>
        <w:ind w:left="0"/>
        <w:rPr>
          <w:rFonts w:eastAsia="Calibri"/>
          <w:lang w:eastAsia="en-US"/>
        </w:rPr>
      </w:pPr>
      <w:r w:rsidRPr="00734E25">
        <w:rPr>
          <w:rFonts w:eastAsia="Calibri"/>
          <w:b/>
          <w:bCs/>
          <w:lang w:eastAsia="en-US"/>
        </w:rPr>
        <w:t>BEDÖMNING</w:t>
      </w:r>
      <w:r w:rsidRPr="002B272A">
        <w:rPr>
          <w:rFonts w:eastAsia="Calibri"/>
          <w:lang w:eastAsia="en-US"/>
        </w:rPr>
        <w:t>: Vid rytmregistrering under ett symtomfritt dygn ses normala fynd.</w:t>
      </w:r>
    </w:p>
    <w:bookmarkEnd w:id="862"/>
    <w:p w14:paraId="0F3ED0B8" w14:textId="77777777" w:rsidR="00F86C66" w:rsidRDefault="00F86C66" w:rsidP="0007098B">
      <w:pPr>
        <w:widowControl w:val="0"/>
        <w:autoSpaceDE w:val="0"/>
        <w:autoSpaceDN w:val="0"/>
        <w:adjustRightInd w:val="0"/>
        <w:ind w:left="0"/>
        <w:rPr>
          <w:rFonts w:eastAsia="Calibri"/>
          <w:color w:val="010000"/>
          <w:lang w:eastAsia="en-US"/>
        </w:rPr>
      </w:pPr>
    </w:p>
    <w:p w14:paraId="77D9EE38" w14:textId="77777777" w:rsidR="00F86C66" w:rsidRPr="002166FE" w:rsidRDefault="00F86C66" w:rsidP="0007098B">
      <w:pPr>
        <w:ind w:left="0"/>
        <w:rPr>
          <w:rFonts w:ascii="Arial" w:eastAsia="Calibri" w:hAnsi="Arial" w:cs="Arial"/>
          <w:color w:val="010000"/>
          <w:lang w:eastAsia="en-US"/>
        </w:rPr>
      </w:pPr>
      <w:r>
        <w:rPr>
          <w:color w:val="010000"/>
        </w:rPr>
        <w:br w:type="page"/>
      </w:r>
    </w:p>
    <w:p w14:paraId="7E94D034" w14:textId="77777777" w:rsidR="00F86C66" w:rsidRPr="00CE137E" w:rsidRDefault="00F86C66" w:rsidP="0007098B">
      <w:pPr>
        <w:pStyle w:val="Rubrik3"/>
        <w:ind w:left="0"/>
      </w:pPr>
      <w:bookmarkStart w:id="863" w:name="_Toc12281409"/>
      <w:bookmarkStart w:id="864" w:name="_Toc256000033"/>
      <w:bookmarkStart w:id="865" w:name="_Toc256000069"/>
      <w:bookmarkStart w:id="866" w:name="_Toc256000105"/>
      <w:bookmarkStart w:id="867" w:name="_Toc256000141"/>
      <w:bookmarkStart w:id="868" w:name="_Toc256000177"/>
      <w:bookmarkStart w:id="869" w:name="_Toc256000213"/>
      <w:bookmarkStart w:id="870" w:name="_Toc256000249"/>
      <w:bookmarkStart w:id="871" w:name="_Toc256000285"/>
      <w:bookmarkStart w:id="872" w:name="_Toc256000321"/>
      <w:bookmarkStart w:id="873" w:name="_Toc256000357"/>
      <w:bookmarkStart w:id="874" w:name="_Toc55934212"/>
      <w:bookmarkStart w:id="875" w:name="_Toc256000382"/>
      <w:bookmarkStart w:id="876" w:name="_Toc56436524"/>
      <w:bookmarkStart w:id="877" w:name="_Toc256000418"/>
      <w:bookmarkStart w:id="878" w:name="_Toc256000454"/>
      <w:bookmarkStart w:id="879" w:name="_Toc56686051"/>
      <w:bookmarkStart w:id="880" w:name="_Toc256000477"/>
      <w:bookmarkStart w:id="881" w:name="_Toc256000513"/>
      <w:bookmarkStart w:id="882" w:name="_Toc256000549"/>
      <w:bookmarkStart w:id="883" w:name="_Toc256000585"/>
      <w:bookmarkStart w:id="884" w:name="_Toc256000621"/>
      <w:bookmarkStart w:id="885" w:name="_Toc256000657"/>
      <w:bookmarkStart w:id="886" w:name="_Toc256000693"/>
      <w:bookmarkStart w:id="887" w:name="_Toc256000729"/>
      <w:bookmarkStart w:id="888" w:name="_Toc196231468"/>
      <w:r w:rsidRPr="00CE137E">
        <w:t>Svarsmall för Långtids-EKG: Minst måttligt ökat antal extraslag</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2E045074" w14:textId="77777777" w:rsidR="00F86C66" w:rsidRPr="00CE137E" w:rsidRDefault="00F86C66" w:rsidP="0007098B">
      <w:pPr>
        <w:ind w:left="0"/>
      </w:pPr>
      <w:r w:rsidRPr="00CE137E">
        <w:t>Supraventrikulära eller ventrikulära extraslag.</w:t>
      </w:r>
    </w:p>
    <w:p w14:paraId="768F4BD4" w14:textId="77777777" w:rsidR="00F86C66" w:rsidRPr="00073BC3" w:rsidRDefault="00F86C66" w:rsidP="0007098B">
      <w:pPr>
        <w:pStyle w:val="Normal0"/>
        <w:rPr>
          <w:rFonts w:ascii="Times New Roman" w:hAnsi="Times New Roman" w:cs="Times New Roman"/>
          <w:b/>
          <w:bCs/>
        </w:rPr>
      </w:pPr>
    </w:p>
    <w:p w14:paraId="725CEE1D"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b/>
        </w:rPr>
        <w:t>Vilo-EKG:</w:t>
      </w:r>
      <w:r w:rsidRPr="002B272A">
        <w:rPr>
          <w:rFonts w:ascii="Times New Roman" w:hAnsi="Times New Roman" w:cs="Times New Roman"/>
        </w:rPr>
        <w:t xml:space="preserve"> Sinusrytm med kammarfrekvens --- slag/minut. Normalt EKG.</w:t>
      </w:r>
    </w:p>
    <w:p w14:paraId="7227B02A"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w:t>
      </w:r>
    </w:p>
    <w:p w14:paraId="779E2F2B" w14:textId="77777777" w:rsidR="00F86C66" w:rsidRPr="002B272A" w:rsidRDefault="00F86C66" w:rsidP="0007098B">
      <w:pPr>
        <w:pStyle w:val="Normal0"/>
        <w:rPr>
          <w:rFonts w:ascii="Times New Roman" w:hAnsi="Times New Roman" w:cs="Times New Roman"/>
          <w:b/>
        </w:rPr>
      </w:pPr>
      <w:r w:rsidRPr="002B272A">
        <w:rPr>
          <w:rFonts w:ascii="Times New Roman" w:hAnsi="Times New Roman" w:cs="Times New Roman"/>
          <w:b/>
        </w:rPr>
        <w:t>Långtids-EKG</w:t>
      </w:r>
    </w:p>
    <w:p w14:paraId="18E86467" w14:textId="7CA00F3F" w:rsidR="00F86C66" w:rsidRPr="002B272A" w:rsidRDefault="00F86C66" w:rsidP="0007098B">
      <w:pPr>
        <w:autoSpaceDE w:val="0"/>
        <w:autoSpaceDN w:val="0"/>
        <w:adjustRightInd w:val="0"/>
        <w:ind w:left="0"/>
      </w:pPr>
      <w:r w:rsidRPr="002B272A">
        <w:t>Analyserad av: ---, biomedicinsk analytiker/undersköterska.</w:t>
      </w:r>
      <w:r w:rsidR="00A51332">
        <w:br/>
      </w:r>
      <w:r w:rsidRPr="002B272A">
        <w:t>Registreringstid cirka --- timmar med start den DD månad ÅÅÅÅ.</w:t>
      </w:r>
    </w:p>
    <w:p w14:paraId="26607D6A"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w:t>
      </w:r>
    </w:p>
    <w:p w14:paraId="5EB8159C"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 xml:space="preserve">Under registreringstiden föreligger sinusrytm. </w:t>
      </w:r>
    </w:p>
    <w:p w14:paraId="5721F429" w14:textId="77777777" w:rsidR="00F86C66" w:rsidRPr="002B272A" w:rsidRDefault="00F86C66" w:rsidP="0007098B">
      <w:pPr>
        <w:pStyle w:val="Ingetavstnd"/>
        <w:ind w:left="0"/>
      </w:pPr>
      <w:r w:rsidRPr="002B272A">
        <w:t>Kammarfrekvensen är angiven med medelvärde under en hel minut.</w:t>
      </w:r>
    </w:p>
    <w:p w14:paraId="4CA0B7B7" w14:textId="77777777" w:rsidR="00F86C66" w:rsidRPr="002B272A" w:rsidRDefault="00F86C66" w:rsidP="0007098B">
      <w:pPr>
        <w:pStyle w:val="Ingetavstnd"/>
        <w:ind w:left="0"/>
      </w:pPr>
      <w:r w:rsidRPr="002B272A">
        <w:t>Genomsnittlig kammarfrekvens: --- slag/minut.</w:t>
      </w:r>
    </w:p>
    <w:p w14:paraId="2557140D" w14:textId="4A700E5F" w:rsidR="00F86C66" w:rsidRPr="002B272A" w:rsidRDefault="00F86C66" w:rsidP="0007098B">
      <w:pPr>
        <w:ind w:left="0"/>
      </w:pPr>
      <w:r w:rsidRPr="00CE137E">
        <w:t xml:space="preserve">Max kammarfrekvens: --- slag/minut, i samband med ---. </w:t>
      </w:r>
      <w:r w:rsidR="005B2AF9">
        <w:br/>
      </w:r>
      <w:r w:rsidRPr="00CE137E">
        <w:t>Min kammarfrekvens: --- slag/minut.</w:t>
      </w:r>
      <w:r w:rsidRPr="00026239">
        <w:t xml:space="preserve"> </w:t>
      </w:r>
      <w:r w:rsidR="00A51332">
        <w:br/>
      </w:r>
      <w:r w:rsidRPr="00734E25">
        <w:br/>
      </w:r>
      <w:r w:rsidRPr="002B272A">
        <w:t xml:space="preserve">Inga AV-block. Längsta RR-intervall --- sekunder ses dagtid/nattetid. </w:t>
      </w:r>
      <w:r>
        <w:br/>
      </w:r>
      <w:r w:rsidR="00A51332">
        <w:br/>
      </w:r>
      <w:r w:rsidRPr="002B272A">
        <w:t>Totalt ses cirka --- supraventrikulära extraslag (vilket motsvarar --- % av totalt analyserade slag). --- supraventrikulära takykardier varav den längsta är på --- slag med kammarfrekvens cirka --- slag/minut (medelvärde) och den med högst kammarfrekvens cirka --- slag/minut (medelvärde) över --- slag. Inga episoder med förmaksflimmer.</w:t>
      </w:r>
      <w:r>
        <w:br/>
      </w:r>
      <w:r w:rsidR="00A51332">
        <w:br/>
      </w:r>
      <w:r w:rsidRPr="005B2AF9">
        <w:t xml:space="preserve">Totalt ses cirka --- ventrikulära extraslag (vilket motsvarar --- % av totalt analyserade slag). --- vågmorfologi dominerar. Ventrikulära extraslag ses/är mer frekventa vid/under ----------. ---- tillfällen med två ventrikulära extraslag i följd. --- episoder med monomorfa/polymorfa ventrikulära takykardier varav den längsta är regelbunden/oregelbunden på --- slag med kammarfrekvens cirka --- slag/minut (medelvärde) och den med högst kammarfrekvens cirka --- slag/minut (medelvärde) </w:t>
      </w:r>
      <w:r w:rsidR="00D33AB7">
        <w:br/>
      </w:r>
      <w:r w:rsidRPr="005B2AF9">
        <w:t>över --- slag.</w:t>
      </w:r>
      <w:r w:rsidRPr="00026239">
        <w:t xml:space="preserve"> </w:t>
      </w:r>
      <w:r w:rsidR="00A51332">
        <w:br/>
      </w:r>
      <w:r w:rsidR="00A51332">
        <w:br/>
      </w:r>
      <w:r w:rsidRPr="002B272A">
        <w:t>Patienten har inte angivit några misstänkta arytmisymtom. / Patienten anger --- och då ses --- på EKG.</w:t>
      </w:r>
      <w:r>
        <w:br/>
      </w:r>
      <w:r w:rsidRPr="002B272A">
        <w:t>-----</w:t>
      </w:r>
      <w:r>
        <w:t>--------------</w:t>
      </w:r>
    </w:p>
    <w:p w14:paraId="18A90F97" w14:textId="77777777" w:rsidR="00F86C66" w:rsidRPr="002B272A" w:rsidRDefault="00F86C66" w:rsidP="0007098B">
      <w:pPr>
        <w:pStyle w:val="Normal0"/>
        <w:rPr>
          <w:rFonts w:ascii="Times New Roman" w:hAnsi="Times New Roman" w:cs="Times New Roman"/>
        </w:rPr>
      </w:pPr>
      <w:r w:rsidRPr="00734E25">
        <w:rPr>
          <w:rFonts w:ascii="Times New Roman" w:hAnsi="Times New Roman" w:cs="Times New Roman"/>
          <w:b/>
          <w:bCs/>
        </w:rPr>
        <w:t>BEDÖMNING</w:t>
      </w:r>
      <w:r w:rsidRPr="002B272A">
        <w:rPr>
          <w:rFonts w:ascii="Times New Roman" w:hAnsi="Times New Roman" w:cs="Times New Roman"/>
        </w:rPr>
        <w:t xml:space="preserve">: Vid rytmregistrering under ett dygn ses </w:t>
      </w:r>
      <w:r>
        <w:rPr>
          <w:rFonts w:ascii="Times New Roman" w:hAnsi="Times New Roman" w:cs="Times New Roman"/>
        </w:rPr>
        <w:t xml:space="preserve">lätt/måttligt/kraftigt ökat antal ventrikulära extraslag. Symtom enligt ovan. </w:t>
      </w:r>
    </w:p>
    <w:p w14:paraId="28C7D7AB" w14:textId="77777777" w:rsidR="00F86C66" w:rsidRPr="002166FE" w:rsidRDefault="00F86C66" w:rsidP="0007098B">
      <w:pPr>
        <w:ind w:left="0"/>
        <w:rPr>
          <w:rFonts w:ascii="Arial" w:eastAsia="Calibri" w:hAnsi="Arial" w:cs="Arial"/>
          <w:color w:val="010000"/>
          <w:lang w:eastAsia="en-US"/>
        </w:rPr>
      </w:pPr>
      <w:r>
        <w:rPr>
          <w:color w:val="010000"/>
        </w:rPr>
        <w:br w:type="page"/>
      </w:r>
    </w:p>
    <w:p w14:paraId="15A97D5C" w14:textId="77777777" w:rsidR="00F86C66" w:rsidRPr="00515512" w:rsidRDefault="00F86C66" w:rsidP="0007098B">
      <w:pPr>
        <w:pStyle w:val="Rubrik3"/>
        <w:ind w:left="0"/>
      </w:pPr>
      <w:bookmarkStart w:id="889" w:name="_Toc12281410"/>
      <w:bookmarkStart w:id="890" w:name="_Toc256000034"/>
      <w:bookmarkStart w:id="891" w:name="_Toc256000070"/>
      <w:bookmarkStart w:id="892" w:name="_Toc256000106"/>
      <w:bookmarkStart w:id="893" w:name="_Toc256000142"/>
      <w:bookmarkStart w:id="894" w:name="_Toc256000178"/>
      <w:bookmarkStart w:id="895" w:name="_Toc256000214"/>
      <w:bookmarkStart w:id="896" w:name="_Toc256000250"/>
      <w:bookmarkStart w:id="897" w:name="_Toc256000286"/>
      <w:bookmarkStart w:id="898" w:name="_Toc256000322"/>
      <w:bookmarkStart w:id="899" w:name="_Toc256000358"/>
      <w:bookmarkStart w:id="900" w:name="_Toc55934213"/>
      <w:bookmarkStart w:id="901" w:name="_Toc256000383"/>
      <w:bookmarkStart w:id="902" w:name="_Toc56436525"/>
      <w:bookmarkStart w:id="903" w:name="_Toc256000419"/>
      <w:bookmarkStart w:id="904" w:name="_Toc256000455"/>
      <w:bookmarkStart w:id="905" w:name="_Toc56686052"/>
      <w:bookmarkStart w:id="906" w:name="_Toc256000478"/>
      <w:bookmarkStart w:id="907" w:name="_Toc256000514"/>
      <w:bookmarkStart w:id="908" w:name="_Toc256000550"/>
      <w:bookmarkStart w:id="909" w:name="_Toc256000586"/>
      <w:bookmarkStart w:id="910" w:name="_Toc256000622"/>
      <w:bookmarkStart w:id="911" w:name="_Toc256000658"/>
      <w:bookmarkStart w:id="912" w:name="_Toc256000694"/>
      <w:bookmarkStart w:id="913" w:name="_Toc256000730"/>
      <w:bookmarkStart w:id="914" w:name="_Toc196231469"/>
      <w:r w:rsidRPr="00E42EF0">
        <w:t>Svarsmall Långtids-EKG: Konstant förmaksflimmer</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14:paraId="223AFBC7" w14:textId="77777777" w:rsidR="00F86C66" w:rsidRPr="0023337E" w:rsidRDefault="00F86C66" w:rsidP="0007098B">
      <w:pPr>
        <w:pStyle w:val="Normal0"/>
        <w:rPr>
          <w:rFonts w:ascii="Times New Roman" w:hAnsi="Times New Roman" w:cs="Times New Roman"/>
          <w:b/>
          <w:bCs/>
        </w:rPr>
      </w:pPr>
    </w:p>
    <w:p w14:paraId="4BD9D477"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b/>
        </w:rPr>
        <w:t>Vilo-EKG:</w:t>
      </w:r>
      <w:r w:rsidRPr="002B272A">
        <w:rPr>
          <w:rFonts w:ascii="Times New Roman" w:hAnsi="Times New Roman" w:cs="Times New Roman"/>
        </w:rPr>
        <w:t xml:space="preserve"> Förmaksflimmer med kammarfrekvens --- slag/minut. </w:t>
      </w:r>
    </w:p>
    <w:p w14:paraId="7EB8A488"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w:t>
      </w:r>
    </w:p>
    <w:p w14:paraId="0C8CE44E" w14:textId="77777777" w:rsidR="00F86C66" w:rsidRPr="002B272A" w:rsidRDefault="00F86C66" w:rsidP="0007098B">
      <w:pPr>
        <w:pStyle w:val="Normal0"/>
        <w:rPr>
          <w:rFonts w:ascii="Times New Roman" w:hAnsi="Times New Roman" w:cs="Times New Roman"/>
          <w:b/>
        </w:rPr>
      </w:pPr>
      <w:r w:rsidRPr="002B272A">
        <w:rPr>
          <w:rFonts w:ascii="Times New Roman" w:hAnsi="Times New Roman" w:cs="Times New Roman"/>
          <w:b/>
        </w:rPr>
        <w:t>Långtids-EKG</w:t>
      </w:r>
    </w:p>
    <w:p w14:paraId="0BB0039E" w14:textId="20AE4363" w:rsidR="00F86C66" w:rsidRPr="002B272A" w:rsidRDefault="00F86C66" w:rsidP="0007098B">
      <w:pPr>
        <w:autoSpaceDE w:val="0"/>
        <w:autoSpaceDN w:val="0"/>
        <w:adjustRightInd w:val="0"/>
        <w:ind w:left="0"/>
      </w:pPr>
      <w:r w:rsidRPr="002B272A">
        <w:t>Analyserad av: ---, biomedicinsk analytiker/undersköterska.</w:t>
      </w:r>
      <w:r w:rsidR="00402F28">
        <w:br/>
      </w:r>
      <w:r w:rsidRPr="002B272A">
        <w:t>Registreringstid cirka --- timmar med start den DD månad ÅÅÅÅ.</w:t>
      </w:r>
    </w:p>
    <w:p w14:paraId="7A8788CE"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w:t>
      </w:r>
    </w:p>
    <w:p w14:paraId="3C9840D2"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 xml:space="preserve">Under registreringstiden föreligger förmaksflimmer. </w:t>
      </w:r>
    </w:p>
    <w:p w14:paraId="37FB870A" w14:textId="77777777" w:rsidR="00F86C66" w:rsidRPr="002B272A" w:rsidRDefault="00F86C66" w:rsidP="0007098B">
      <w:pPr>
        <w:pStyle w:val="Ingetavstnd"/>
        <w:ind w:left="0"/>
      </w:pPr>
      <w:r w:rsidRPr="002B272A">
        <w:t>Kammarfrekvensen är angiven med medelvärde under en hel minut.</w:t>
      </w:r>
    </w:p>
    <w:p w14:paraId="477860CD" w14:textId="77777777" w:rsidR="00F86C66" w:rsidRPr="002B272A" w:rsidRDefault="00F86C66" w:rsidP="0007098B">
      <w:pPr>
        <w:pStyle w:val="Ingetavstnd"/>
        <w:ind w:left="0"/>
      </w:pPr>
      <w:r w:rsidRPr="002B272A">
        <w:t>Genomsnittlig kammarfrekvens: --- slag/minut.</w:t>
      </w:r>
    </w:p>
    <w:p w14:paraId="307FA9D6" w14:textId="77777777" w:rsidR="00D53B2E" w:rsidRDefault="00F86C66" w:rsidP="0007098B">
      <w:pPr>
        <w:ind w:left="0"/>
      </w:pPr>
      <w:r w:rsidRPr="00E42EF0">
        <w:t xml:space="preserve">Max kammarfrekvens: --- slag/minut, i samband med ---. </w:t>
      </w:r>
      <w:r w:rsidR="00402F28">
        <w:br/>
      </w:r>
      <w:r w:rsidRPr="00E42EF0">
        <w:t>Min kammarfrekvens: --- slag/minut.</w:t>
      </w:r>
      <w:r w:rsidRPr="00026239">
        <w:t xml:space="preserve"> </w:t>
      </w:r>
    </w:p>
    <w:p w14:paraId="1945069C" w14:textId="3300606B" w:rsidR="00F86C66" w:rsidRPr="002B272A" w:rsidRDefault="00F86C66" w:rsidP="0007098B">
      <w:pPr>
        <w:ind w:left="0"/>
      </w:pPr>
      <w:r w:rsidRPr="002B272A">
        <w:t xml:space="preserve">Längsta RR-intervall --- sekunder ses dagtid/nattetid. </w:t>
      </w:r>
    </w:p>
    <w:p w14:paraId="1D51A91A" w14:textId="6A2D0DDD" w:rsidR="00F86C66" w:rsidRPr="002B272A" w:rsidRDefault="00F86C66" w:rsidP="0007098B">
      <w:pPr>
        <w:ind w:left="0"/>
      </w:pPr>
      <w:r w:rsidRPr="00043CF6">
        <w:t xml:space="preserve">Totalt ses cirka --- ventrikulära extraslag (vilket motsvarar --- % av totalt analyserade slag). --- vågmorfologi dominerar. Ventrikulära extraslag ses/är mer frekventa vid/under ----------. ---- tillfällen med två ventrikulära extraslag i följd. --- episoder med monomorfa/polymorfa ventrikulära takykardier varav den längsta är regelbunden/oregelbunden på --- slag med kammarfrekvens cirka --- slag/minut (medelvärde) och den med högst kammarfrekvens cirka --- slag/minut (medelvärde) </w:t>
      </w:r>
      <w:r w:rsidR="00D771A0">
        <w:br/>
      </w:r>
      <w:r w:rsidRPr="00043CF6">
        <w:t>över --- slag.</w:t>
      </w:r>
      <w:r w:rsidRPr="00026239">
        <w:t xml:space="preserve"> </w:t>
      </w:r>
    </w:p>
    <w:p w14:paraId="4F701876" w14:textId="66557B72" w:rsidR="00F86C66" w:rsidRDefault="00F86C66" w:rsidP="0007098B">
      <w:pPr>
        <w:pStyle w:val="Normal0"/>
        <w:ind w:right="-567"/>
        <w:rPr>
          <w:rFonts w:ascii="Times New Roman" w:hAnsi="Times New Roman" w:cs="Times New Roman"/>
        </w:rPr>
      </w:pPr>
      <w:r w:rsidRPr="002B272A">
        <w:rPr>
          <w:rFonts w:ascii="Times New Roman" w:hAnsi="Times New Roman" w:cs="Times New Roman"/>
        </w:rPr>
        <w:t>Patienten har inte angivit några misstänkta arytmisymtom. / Patienten anger --- och då ses --- på EKG.</w:t>
      </w:r>
    </w:p>
    <w:p w14:paraId="1A67522B" w14:textId="77777777" w:rsidR="00F86C66" w:rsidRPr="002B272A" w:rsidRDefault="00F86C66" w:rsidP="0007098B">
      <w:pPr>
        <w:pStyle w:val="Normal0"/>
        <w:rPr>
          <w:rFonts w:ascii="Times New Roman" w:hAnsi="Times New Roman" w:cs="Times New Roman"/>
        </w:rPr>
      </w:pPr>
      <w:r w:rsidRPr="002B272A">
        <w:rPr>
          <w:rFonts w:ascii="Times New Roman" w:hAnsi="Times New Roman" w:cs="Times New Roman"/>
        </w:rPr>
        <w:t>-----</w:t>
      </w:r>
      <w:r>
        <w:rPr>
          <w:rFonts w:ascii="Times New Roman" w:hAnsi="Times New Roman" w:cs="Times New Roman"/>
        </w:rPr>
        <w:t>--------------</w:t>
      </w:r>
    </w:p>
    <w:p w14:paraId="08C7F34C" w14:textId="77777777" w:rsidR="00F86C66" w:rsidRPr="002B272A" w:rsidRDefault="00F86C66" w:rsidP="0007098B">
      <w:pPr>
        <w:ind w:left="0"/>
      </w:pPr>
      <w:r>
        <w:rPr>
          <w:b/>
        </w:rPr>
        <w:t>BEDÖMNING</w:t>
      </w:r>
      <w:r w:rsidRPr="002B272A">
        <w:rPr>
          <w:b/>
        </w:rPr>
        <w:t xml:space="preserve">: </w:t>
      </w:r>
      <w:r w:rsidRPr="002B272A">
        <w:t>Förmaksflimmer med adekvat/hög genomsnittlig hjärtfrekvens med låg/ viss/ordinär variation dag- och nattetid. Inga vid förmaksflimmer patologiska episoder med bradykardi. I övrigt ingen arytmi av betydelse. Inga angivna symtom.</w:t>
      </w:r>
    </w:p>
    <w:p w14:paraId="00998648" w14:textId="77777777" w:rsidR="00994C85" w:rsidRDefault="00F86C66" w:rsidP="0007098B">
      <w:pPr>
        <w:pStyle w:val="Rubrik3"/>
        <w:ind w:left="0"/>
      </w:pPr>
      <w:r w:rsidRPr="002B272A">
        <w:br w:type="page"/>
      </w:r>
      <w:bookmarkStart w:id="915" w:name="_Toc12281411"/>
      <w:bookmarkStart w:id="916" w:name="_Toc256000035"/>
      <w:bookmarkStart w:id="917" w:name="_Toc256000071"/>
      <w:bookmarkStart w:id="918" w:name="_Toc256000107"/>
      <w:bookmarkStart w:id="919" w:name="_Toc256000143"/>
      <w:bookmarkStart w:id="920" w:name="_Toc256000179"/>
      <w:bookmarkStart w:id="921" w:name="_Toc256000215"/>
      <w:bookmarkStart w:id="922" w:name="_Toc256000251"/>
      <w:bookmarkStart w:id="923" w:name="_Toc256000287"/>
      <w:bookmarkStart w:id="924" w:name="_Toc256000323"/>
      <w:bookmarkStart w:id="925" w:name="_Toc256000359"/>
      <w:bookmarkStart w:id="926" w:name="_Toc55934214"/>
      <w:bookmarkStart w:id="927" w:name="_Toc256000384"/>
      <w:bookmarkStart w:id="928" w:name="_Toc56436526"/>
      <w:bookmarkStart w:id="929" w:name="_Toc256000420"/>
      <w:bookmarkStart w:id="930" w:name="_Toc256000456"/>
      <w:bookmarkStart w:id="931" w:name="_Toc56686053"/>
      <w:bookmarkStart w:id="932" w:name="_Toc256000479"/>
      <w:bookmarkStart w:id="933" w:name="_Toc256000515"/>
      <w:bookmarkStart w:id="934" w:name="_Toc256000551"/>
      <w:bookmarkStart w:id="935" w:name="_Toc256000587"/>
      <w:bookmarkStart w:id="936" w:name="_Toc256000623"/>
      <w:bookmarkStart w:id="937" w:name="_Toc256000659"/>
      <w:bookmarkStart w:id="938" w:name="_Toc256000695"/>
      <w:bookmarkStart w:id="939" w:name="_Toc256000731"/>
    </w:p>
    <w:p w14:paraId="405C3B87" w14:textId="7BFF70A5" w:rsidR="00994C85" w:rsidRDefault="00994C85" w:rsidP="0007098B">
      <w:pPr>
        <w:pStyle w:val="Rubrik3"/>
        <w:ind w:left="0"/>
      </w:pPr>
      <w:bookmarkStart w:id="940" w:name="_Toc195275702"/>
      <w:bookmarkStart w:id="941" w:name="_Toc196231470"/>
      <w:r w:rsidRPr="00994C85">
        <w:t>Svarsmall Långtids-EKG, översiktlig</w:t>
      </w:r>
      <w:bookmarkEnd w:id="940"/>
      <w:bookmarkEnd w:id="941"/>
      <w:r>
        <w:br/>
      </w:r>
    </w:p>
    <w:p w14:paraId="2D64865B" w14:textId="77777777" w:rsidR="00994C85" w:rsidRPr="00994C85" w:rsidRDefault="00994C85" w:rsidP="0007098B">
      <w:pPr>
        <w:ind w:left="0"/>
        <w:rPr>
          <w:sz w:val="28"/>
          <w:szCs w:val="28"/>
        </w:rPr>
      </w:pPr>
      <w:r w:rsidRPr="00994C85">
        <w:rPr>
          <w:b/>
        </w:rPr>
        <w:t>Vilo-EKG:</w:t>
      </w:r>
      <w:r w:rsidRPr="00994C85">
        <w:rPr>
          <w:sz w:val="28"/>
          <w:szCs w:val="28"/>
        </w:rPr>
        <w:t xml:space="preserve"> </w:t>
      </w:r>
      <w:r w:rsidRPr="00994C85">
        <w:t>Sinusrytm med kammarfrekvens --- slag/minut. Normalt EKG.</w:t>
      </w:r>
      <w:r w:rsidRPr="00994C85">
        <w:br/>
      </w:r>
      <w:r w:rsidRPr="00994C85">
        <w:rPr>
          <w:sz w:val="28"/>
          <w:szCs w:val="28"/>
        </w:rPr>
        <w:t>-----</w:t>
      </w:r>
    </w:p>
    <w:p w14:paraId="04832282" w14:textId="77777777" w:rsidR="00994C85" w:rsidRPr="00994C85" w:rsidRDefault="00994C85" w:rsidP="0007098B">
      <w:pPr>
        <w:ind w:left="0"/>
      </w:pPr>
      <w:r w:rsidRPr="00994C85">
        <w:rPr>
          <w:b/>
        </w:rPr>
        <w:t>Rytmanalys:</w:t>
      </w:r>
      <w:r w:rsidRPr="00994C85">
        <w:rPr>
          <w:sz w:val="28"/>
          <w:szCs w:val="28"/>
        </w:rPr>
        <w:br/>
      </w:r>
      <w:r w:rsidRPr="00994C85">
        <w:t>Analyserad av: ---, biomedicinsk analytiker/undersköterska.</w:t>
      </w:r>
    </w:p>
    <w:p w14:paraId="35CF99B6" w14:textId="77777777" w:rsidR="00994C85" w:rsidRPr="00994C85" w:rsidRDefault="00994C85" w:rsidP="0007098B">
      <w:pPr>
        <w:ind w:left="0"/>
      </w:pPr>
      <w:r w:rsidRPr="00994C85">
        <w:t xml:space="preserve">Inga RR-intervall över 2 sekunder. / Längsta RR-intervall är på --- sekunder, ses dagtid/nattetid och orsakas av ---.  </w:t>
      </w:r>
    </w:p>
    <w:p w14:paraId="7848B5B4" w14:textId="77777777" w:rsidR="00994C85" w:rsidRPr="00994C85" w:rsidRDefault="00994C85" w:rsidP="0007098B">
      <w:pPr>
        <w:ind w:left="0"/>
      </w:pPr>
      <w:r w:rsidRPr="00994C85">
        <w:t>Inga supraventrikulära takykardier eller episoder med förmaksflimmer.</w:t>
      </w:r>
    </w:p>
    <w:p w14:paraId="186FAB63" w14:textId="77777777" w:rsidR="00994C85" w:rsidRPr="00994C85" w:rsidRDefault="00994C85" w:rsidP="0007098B">
      <w:pPr>
        <w:ind w:left="0"/>
      </w:pPr>
      <w:r w:rsidRPr="00994C85">
        <w:t>--- episoder med förmaksflimmer, total duration cirka --- minuter/timmar.</w:t>
      </w:r>
    </w:p>
    <w:p w14:paraId="0F0EA526" w14:textId="77777777" w:rsidR="00994C85" w:rsidRPr="00994C85" w:rsidRDefault="00994C85" w:rsidP="0007098B">
      <w:pPr>
        <w:ind w:left="0"/>
      </w:pPr>
      <w:r w:rsidRPr="00994C85">
        <w:t xml:space="preserve">... supraventrikulära takykardier varav den längsta är på ... slag med kammarfrekvens cirka ... slag/minut (medelvärde) och den med högst kammarfrekvens cirka ... slag/minut (medelvärde) över ... slag. </w:t>
      </w:r>
    </w:p>
    <w:p w14:paraId="3FE24E6A" w14:textId="77777777" w:rsidR="00994C85" w:rsidRPr="00994C85" w:rsidRDefault="00994C85" w:rsidP="0007098B">
      <w:pPr>
        <w:ind w:left="0"/>
      </w:pPr>
      <w:r w:rsidRPr="00994C85">
        <w:t xml:space="preserve">Inga / --- ventrikulära takykardier varav den längsta är på ... slag med kammarfrekvens cirka ... slag/minut (medelvärde) och den med högst kammarfrekvens cirka ... slag/minut (medelvärde) över ... slag. </w:t>
      </w:r>
    </w:p>
    <w:p w14:paraId="67E70768" w14:textId="77777777" w:rsidR="00994C85" w:rsidRPr="00994C85" w:rsidRDefault="00994C85" w:rsidP="0007098B">
      <w:pPr>
        <w:spacing w:line="160" w:lineRule="atLeast"/>
        <w:ind w:left="0"/>
      </w:pPr>
      <w:r w:rsidRPr="00994C85">
        <w:rPr>
          <w:b/>
        </w:rPr>
        <w:t>Symtom:</w:t>
      </w:r>
      <w:r w:rsidRPr="00994C85">
        <w:rPr>
          <w:rFonts w:eastAsia="Calibri"/>
        </w:rPr>
        <w:t xml:space="preserve"> </w:t>
      </w:r>
      <w:r w:rsidRPr="00994C85">
        <w:t>Patienten har inte angivit några misstänkta arytmisymtom. / Patienten anger --- och då ses --- på EKG.</w:t>
      </w:r>
    </w:p>
    <w:p w14:paraId="251404E3" w14:textId="77777777" w:rsidR="00994C85" w:rsidRPr="008332CA" w:rsidRDefault="00994C85" w:rsidP="0007098B">
      <w:pPr>
        <w:ind w:left="0"/>
        <w:rPr>
          <w:sz w:val="28"/>
          <w:szCs w:val="28"/>
        </w:rPr>
      </w:pPr>
      <w:r w:rsidRPr="00994C85">
        <w:rPr>
          <w:sz w:val="28"/>
          <w:szCs w:val="28"/>
        </w:rPr>
        <w:t>-----</w:t>
      </w:r>
      <w:r w:rsidRPr="00994C85">
        <w:rPr>
          <w:sz w:val="28"/>
          <w:szCs w:val="28"/>
        </w:rPr>
        <w:br/>
      </w:r>
      <w:r w:rsidRPr="00994C85">
        <w:rPr>
          <w:b/>
        </w:rPr>
        <w:t>BEDÖMNING</w:t>
      </w:r>
      <w:r w:rsidRPr="00994C85">
        <w:rPr>
          <w:b/>
          <w:bCs/>
          <w:sz w:val="28"/>
          <w:szCs w:val="28"/>
        </w:rPr>
        <w:br/>
      </w:r>
      <w:r w:rsidRPr="00994C85">
        <w:t>Vid fem dygns rytmregistrering ses inga arytmier av betydelse.</w:t>
      </w:r>
      <w:r w:rsidRPr="00994C85">
        <w:br/>
      </w:r>
      <w:r w:rsidRPr="00994C85">
        <w:rPr>
          <w:sz w:val="28"/>
          <w:szCs w:val="28"/>
        </w:rPr>
        <w:t>---------------------------------------</w:t>
      </w:r>
    </w:p>
    <w:p w14:paraId="106E788A" w14:textId="390845DC" w:rsidR="00994C85" w:rsidRPr="00994C85" w:rsidRDefault="00994C85" w:rsidP="0007098B">
      <w:pPr>
        <w:spacing w:after="0" w:line="240" w:lineRule="auto"/>
        <w:ind w:left="0" w:right="0"/>
        <w:rPr>
          <w:rFonts w:asciiTheme="majorHAnsi" w:eastAsiaTheme="majorEastAsia" w:hAnsiTheme="majorHAnsi" w:cstheme="majorBidi"/>
          <w:bCs/>
          <w:color w:val="000000" w:themeColor="text1"/>
          <w:sz w:val="36"/>
        </w:rPr>
      </w:pPr>
      <w:r>
        <w:br w:type="page"/>
      </w:r>
    </w:p>
    <w:p w14:paraId="79CD5C82" w14:textId="1CC13334" w:rsidR="00F86C66" w:rsidRDefault="00F86C66" w:rsidP="0007098B">
      <w:pPr>
        <w:pStyle w:val="Rubrik3"/>
        <w:ind w:left="0"/>
      </w:pPr>
      <w:bookmarkStart w:id="942" w:name="_Toc196231471"/>
      <w:r w:rsidRPr="00515512">
        <w:t xml:space="preserve">Lathund svarsmall </w:t>
      </w:r>
      <w:r>
        <w:t>L</w:t>
      </w:r>
      <w:r w:rsidRPr="00515512">
        <w:t xml:space="preserve">ångtids-EKG: </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t>Normal</w:t>
      </w:r>
      <w:bookmarkEnd w:id="942"/>
      <w:r w:rsidR="00A46EE5">
        <w:br/>
      </w:r>
    </w:p>
    <w:p w14:paraId="2B2CFA85" w14:textId="0F85D6A7" w:rsidR="00F86C66" w:rsidRPr="007D4D30" w:rsidRDefault="00F86C66" w:rsidP="0007098B">
      <w:pPr>
        <w:ind w:left="0"/>
        <w:rPr>
          <w:color w:val="FF0000"/>
        </w:rPr>
      </w:pPr>
      <w:r w:rsidRPr="00A46EE5">
        <w:t>Lathunden gäller för både för normal och minst måttligt ökat antal ventrikulära/ supraventrikulära extraslag.</w:t>
      </w:r>
    </w:p>
    <w:p w14:paraId="77938DA4" w14:textId="77777777" w:rsidR="00F86C66" w:rsidRPr="00956B72" w:rsidRDefault="00F86C66" w:rsidP="0007098B">
      <w:pPr>
        <w:pStyle w:val="Ingetavstnd"/>
        <w:ind w:left="0"/>
        <w:rPr>
          <w:b/>
        </w:rPr>
      </w:pPr>
      <w:r w:rsidRPr="00956B72">
        <w:rPr>
          <w:b/>
        </w:rPr>
        <w:t>Analyserad av:</w:t>
      </w:r>
    </w:p>
    <w:p w14:paraId="0D710A9E" w14:textId="5808D2D2" w:rsidR="00F86C66" w:rsidRPr="00956B72" w:rsidRDefault="00F86C66" w:rsidP="002820BA">
      <w:pPr>
        <w:pStyle w:val="Punktlista"/>
        <w:ind w:left="284" w:hanging="284"/>
      </w:pPr>
      <w:r w:rsidRPr="00956B72">
        <w:t xml:space="preserve">Fyll i ditt namn </w:t>
      </w:r>
      <w:r w:rsidRPr="006F174C">
        <w:t>och välj aktuell titel</w:t>
      </w:r>
      <w:r w:rsidRPr="00956B72">
        <w:t>.</w:t>
      </w:r>
    </w:p>
    <w:p w14:paraId="44B10C77" w14:textId="77777777" w:rsidR="00F86C66" w:rsidRPr="00956B72" w:rsidRDefault="00F86C66" w:rsidP="002820BA">
      <w:pPr>
        <w:pStyle w:val="Ingetavstnd"/>
        <w:ind w:left="284" w:hanging="284"/>
        <w:rPr>
          <w:b/>
        </w:rPr>
      </w:pPr>
      <w:r w:rsidRPr="00956B72">
        <w:rPr>
          <w:b/>
        </w:rPr>
        <w:t>Registreringstid:</w:t>
      </w:r>
    </w:p>
    <w:p w14:paraId="57380C7E" w14:textId="77777777" w:rsidR="00F86C66" w:rsidRPr="00956B72" w:rsidRDefault="00F86C66" w:rsidP="002820BA">
      <w:pPr>
        <w:pStyle w:val="Punktlista"/>
        <w:ind w:left="284" w:hanging="284"/>
      </w:pPr>
      <w:r w:rsidRPr="00956B72">
        <w:t>Anges med timmar och minuter, avrunda till jämna 30 minuter.</w:t>
      </w:r>
    </w:p>
    <w:p w14:paraId="1C4420C2" w14:textId="77777777" w:rsidR="00F86C66" w:rsidRPr="0050423A" w:rsidRDefault="00F86C66" w:rsidP="002820BA">
      <w:pPr>
        <w:pStyle w:val="Punktlista"/>
        <w:ind w:left="284" w:hanging="284"/>
      </w:pPr>
      <w:r w:rsidRPr="0050423A">
        <w:t>Datum skrivs enligt DD månad ÅÅÅÅ, exempel 14 juni 2015.</w:t>
      </w:r>
    </w:p>
    <w:p w14:paraId="7CA963ED" w14:textId="77777777" w:rsidR="00F86C66" w:rsidRPr="00956B72" w:rsidRDefault="00F86C66" w:rsidP="002820BA">
      <w:pPr>
        <w:pStyle w:val="Punktlista"/>
        <w:ind w:left="284" w:hanging="284"/>
      </w:pPr>
      <w:r w:rsidRPr="00956B72">
        <w:t>Vid artefakt med duration mer än en timme anges detta. Exempel: ”Under x timmar ses nedsatt/helt bortfall av registrering då en eller flera elektroder lossnat”</w:t>
      </w:r>
      <w:r>
        <w:t>.</w:t>
      </w:r>
    </w:p>
    <w:p w14:paraId="096B76CF" w14:textId="77777777" w:rsidR="00F86C66" w:rsidRPr="00956B72" w:rsidRDefault="00F86C66" w:rsidP="0007098B">
      <w:pPr>
        <w:pStyle w:val="Ingetavstnd"/>
        <w:ind w:left="0"/>
        <w:rPr>
          <w:b/>
        </w:rPr>
      </w:pPr>
    </w:p>
    <w:p w14:paraId="7AB9927A" w14:textId="77777777" w:rsidR="00F86C66" w:rsidRPr="00956B72" w:rsidRDefault="00F86C66" w:rsidP="0007098B">
      <w:pPr>
        <w:pStyle w:val="Ingetavstnd"/>
        <w:ind w:left="0"/>
        <w:rPr>
          <w:b/>
        </w:rPr>
      </w:pPr>
      <w:r w:rsidRPr="00A46EE5">
        <w:rPr>
          <w:b/>
        </w:rPr>
        <w:t>Kammarfrekvens i genomsnitt under hela registreringen, max och min kammarfrekvens:</w:t>
      </w:r>
    </w:p>
    <w:p w14:paraId="3C3543C3" w14:textId="7477314D" w:rsidR="00F86C66" w:rsidRPr="00956B72" w:rsidRDefault="00F86C66" w:rsidP="0007098B">
      <w:pPr>
        <w:pStyle w:val="Ingetavstnd"/>
        <w:ind w:left="0"/>
      </w:pPr>
      <w:r>
        <w:t>A</w:t>
      </w:r>
      <w:r w:rsidRPr="00956B72">
        <w:t>nges med faktisk siffra, t</w:t>
      </w:r>
      <w:r>
        <w:t xml:space="preserve">ill </w:t>
      </w:r>
      <w:r w:rsidRPr="00956B72">
        <w:t>ex</w:t>
      </w:r>
      <w:r>
        <w:t>empel</w:t>
      </w:r>
      <w:r w:rsidRPr="00956B72">
        <w:t xml:space="preserve"> 67</w:t>
      </w:r>
      <w:r w:rsidR="009D20C9">
        <w:t xml:space="preserve"> slag</w:t>
      </w:r>
      <w:r>
        <w:t>/min</w:t>
      </w:r>
      <w:r w:rsidR="009D20C9">
        <w:t>ut</w:t>
      </w:r>
      <w:r w:rsidRPr="00956B72">
        <w:t>.</w:t>
      </w:r>
    </w:p>
    <w:p w14:paraId="4CA37CCF" w14:textId="77777777" w:rsidR="00F86C66" w:rsidRPr="00956B72" w:rsidRDefault="00F86C66" w:rsidP="0007098B">
      <w:pPr>
        <w:pStyle w:val="Ingetavstnd"/>
        <w:ind w:left="0"/>
        <w:rPr>
          <w:b/>
        </w:rPr>
      </w:pPr>
    </w:p>
    <w:p w14:paraId="36F7F53B" w14:textId="77777777" w:rsidR="00F86C66" w:rsidRDefault="00F86C66" w:rsidP="0007098B">
      <w:pPr>
        <w:pStyle w:val="Ingetavstnd"/>
        <w:ind w:left="0"/>
        <w:rPr>
          <w:b/>
        </w:rPr>
      </w:pPr>
      <w:r w:rsidRPr="00956B72">
        <w:rPr>
          <w:b/>
        </w:rPr>
        <w:t xml:space="preserve">Vid block, </w:t>
      </w:r>
      <w:r>
        <w:rPr>
          <w:b/>
        </w:rPr>
        <w:t>förlängda RR-intervall</w:t>
      </w:r>
      <w:r w:rsidRPr="00956B72">
        <w:rPr>
          <w:b/>
        </w:rPr>
        <w:t xml:space="preserve"> eller </w:t>
      </w:r>
      <w:r>
        <w:rPr>
          <w:b/>
        </w:rPr>
        <w:t>bradykardi</w:t>
      </w:r>
      <w:r w:rsidRPr="00956B72">
        <w:rPr>
          <w:b/>
        </w:rPr>
        <w:t xml:space="preserve"> gäller:</w:t>
      </w:r>
    </w:p>
    <w:p w14:paraId="2AE0BADB" w14:textId="1D0F1709" w:rsidR="00F86C66" w:rsidRPr="001F3405" w:rsidRDefault="00F86C66" w:rsidP="002820BA">
      <w:pPr>
        <w:pStyle w:val="Punktlista"/>
        <w:ind w:left="284" w:right="284" w:hanging="284"/>
      </w:pPr>
      <w:r w:rsidRPr="001F3405">
        <w:t xml:space="preserve">Ange antal </w:t>
      </w:r>
      <w:r>
        <w:t>förlängda RR-</w:t>
      </w:r>
      <w:r w:rsidR="00F06369" w:rsidRPr="00A81C52">
        <w:t xml:space="preserve">intervall ≥ 2,0 sekunder vid sinusrytm/≥ 3,0 sekunder vid förmaksflimmer </w:t>
      </w:r>
      <w:r w:rsidRPr="00A81C52">
        <w:t>och ange om det ses under dagen eller</w:t>
      </w:r>
      <w:r w:rsidRPr="001F3405">
        <w:t xml:space="preserve"> natten, bakomliggand</w:t>
      </w:r>
      <w:r>
        <w:t>e arytmi och eventuella symtom.</w:t>
      </w:r>
    </w:p>
    <w:p w14:paraId="0A6D3E60" w14:textId="59A48BF1" w:rsidR="00F86C66" w:rsidRPr="005A63CA" w:rsidRDefault="00F86C66" w:rsidP="00AE77AB">
      <w:pPr>
        <w:pStyle w:val="Punktlista"/>
        <w:numPr>
          <w:ilvl w:val="0"/>
          <w:numId w:val="0"/>
        </w:numPr>
        <w:ind w:left="284" w:right="1"/>
      </w:pPr>
      <w:r w:rsidRPr="005A63CA">
        <w:t xml:space="preserve">Om det finns många </w:t>
      </w:r>
      <w:r>
        <w:t>förlängda RR-intervall</w:t>
      </w:r>
      <w:r w:rsidRPr="005A63CA">
        <w:t xml:space="preserve"> ange antal ≥ 2,0 sekunder och </w:t>
      </w:r>
      <w:r w:rsidR="00A46EE5" w:rsidRPr="005A63CA">
        <w:t>antal</w:t>
      </w:r>
      <w:r w:rsidR="009D20C9">
        <w:t xml:space="preserve"> </w:t>
      </w:r>
      <w:r w:rsidR="00A46EE5" w:rsidRPr="005A63CA">
        <w:t>&gt;</w:t>
      </w:r>
      <w:r w:rsidRPr="005A63CA">
        <w:t>3,0 sekunder samt om de förekommer dagtid eller nattetid. Ange även hur lång</w:t>
      </w:r>
      <w:r w:rsidR="00DB453E">
        <w:t>t</w:t>
      </w:r>
      <w:r w:rsidRPr="005A63CA">
        <w:t xml:space="preserve"> de</w:t>
      </w:r>
      <w:r>
        <w:t xml:space="preserve">t </w:t>
      </w:r>
      <w:r w:rsidRPr="005A63CA">
        <w:t xml:space="preserve">längsta </w:t>
      </w:r>
      <w:r>
        <w:t>RR-intervallet</w:t>
      </w:r>
      <w:r w:rsidRPr="005A63CA">
        <w:t xml:space="preserve"> är och när de</w:t>
      </w:r>
      <w:r>
        <w:t>t</w:t>
      </w:r>
      <w:r w:rsidRPr="005A63CA">
        <w:t xml:space="preserve"> förekommer.</w:t>
      </w:r>
      <w:r w:rsidRPr="005A63CA">
        <w:br/>
        <w:t xml:space="preserve">Exempel: ”Det ses cirka 95 </w:t>
      </w:r>
      <w:r>
        <w:t>förlängda RR-intervall</w:t>
      </w:r>
      <w:r w:rsidRPr="005A63CA">
        <w:t xml:space="preserve"> mellan </w:t>
      </w:r>
      <w:r w:rsidR="0009260B">
        <w:br/>
      </w:r>
      <w:r w:rsidRPr="005A63CA">
        <w:t xml:space="preserve">2,0 – 3,0 sekunder varav cirka 25 </w:t>
      </w:r>
      <w:r>
        <w:t>RR-intervall</w:t>
      </w:r>
      <w:r w:rsidRPr="005A63CA">
        <w:t xml:space="preserve"> dagtid och cirka </w:t>
      </w:r>
      <w:r w:rsidR="0009260B">
        <w:br/>
      </w:r>
      <w:r w:rsidRPr="005A63CA">
        <w:t xml:space="preserve">70 </w:t>
      </w:r>
      <w:r>
        <w:t>RR-intervall</w:t>
      </w:r>
      <w:r w:rsidRPr="005A63CA">
        <w:t xml:space="preserve"> nattetid. Det ses cirka 30 </w:t>
      </w:r>
      <w:r>
        <w:t>RR-</w:t>
      </w:r>
      <w:r w:rsidR="00A46EE5">
        <w:t>intervall</w:t>
      </w:r>
      <w:r w:rsidR="0034331F">
        <w:t xml:space="preserve"> </w:t>
      </w:r>
      <w:r w:rsidR="00A46EE5" w:rsidRPr="005A63CA">
        <w:t>&gt;</w:t>
      </w:r>
      <w:r w:rsidRPr="005A63CA">
        <w:t xml:space="preserve">3,0 sekunder varav cirka 10 </w:t>
      </w:r>
      <w:r>
        <w:t>RR-intervall</w:t>
      </w:r>
      <w:r w:rsidRPr="005A63CA">
        <w:t xml:space="preserve"> dagtid och cirka 20 </w:t>
      </w:r>
      <w:r>
        <w:t>RR-intervall</w:t>
      </w:r>
      <w:r w:rsidRPr="005A63CA">
        <w:t xml:space="preserve"> nattetid. De</w:t>
      </w:r>
      <w:r>
        <w:t>t</w:t>
      </w:r>
      <w:r w:rsidRPr="005A63CA">
        <w:t xml:space="preserve"> längsta </w:t>
      </w:r>
      <w:r>
        <w:t>RR-intervallet</w:t>
      </w:r>
      <w:r w:rsidRPr="005A63CA">
        <w:t xml:space="preserve"> är </w:t>
      </w:r>
      <w:r>
        <w:t>5,3 sekunder och ses nattetid.”</w:t>
      </w:r>
    </w:p>
    <w:p w14:paraId="3BAE1574" w14:textId="37EC3268" w:rsidR="004815E8" w:rsidRDefault="00D820EF" w:rsidP="002820BA">
      <w:pPr>
        <w:pStyle w:val="Punktlista"/>
        <w:ind w:left="284" w:right="284" w:hanging="284"/>
      </w:pPr>
      <w:r>
        <w:t>Ange</w:t>
      </w:r>
      <w:r w:rsidR="004815E8">
        <w:t xml:space="preserve"> antal AV-</w:t>
      </w:r>
      <w:r w:rsidR="00FE1550">
        <w:t>block II och RR-intervall under 2,0 sekunder typ och längsta RR-intervall om det inte redan framkommit i händelsegruppen ”Paus”</w:t>
      </w:r>
      <w:r w:rsidR="000922C4">
        <w:t>.</w:t>
      </w:r>
    </w:p>
    <w:p w14:paraId="1BFEA20C" w14:textId="1AA27AFD" w:rsidR="00F74A23" w:rsidRDefault="00F86C66" w:rsidP="002820BA">
      <w:pPr>
        <w:pStyle w:val="Punktlista"/>
        <w:ind w:left="284" w:right="284" w:hanging="284"/>
      </w:pPr>
      <w:r w:rsidRPr="00B66FCE">
        <w:t xml:space="preserve">Om det finns </w:t>
      </w:r>
      <w:r w:rsidRPr="00A46EE5">
        <w:t xml:space="preserve">episoder med bradykardi (≥ 10 slag) ange antal, längsta och den med lägst kammarfrekvens räknat över antal slag. </w:t>
      </w:r>
      <w:r w:rsidRPr="00A46EE5">
        <w:br/>
        <w:t>Exempel: ”15 episoder med bradykardi (totalt tolv minuter under dygnet), den längsta på 15 slag och den med lägst kammarfrekvens på 29 slag/minut räknat över 11 slag”.</w:t>
      </w:r>
      <w:r w:rsidRPr="00B66FCE">
        <w:br/>
        <w:t>Beskriv om det ses under dagen eller natten, bakomliggande arytmi, eventuella symtom.</w:t>
      </w:r>
    </w:p>
    <w:p w14:paraId="49039B47" w14:textId="097BCA86" w:rsidR="00B74A95" w:rsidRDefault="00F74A23" w:rsidP="0007098B">
      <w:pPr>
        <w:spacing w:after="0" w:line="240" w:lineRule="auto"/>
        <w:ind w:left="0" w:right="0"/>
      </w:pPr>
      <w:r>
        <w:br w:type="page"/>
      </w:r>
    </w:p>
    <w:p w14:paraId="5D2268C4" w14:textId="77777777" w:rsidR="00F86C66" w:rsidRPr="00956B72" w:rsidRDefault="00F86C66" w:rsidP="0007098B">
      <w:pPr>
        <w:pStyle w:val="Ingetavstnd"/>
        <w:ind w:left="0"/>
        <w:rPr>
          <w:b/>
        </w:rPr>
      </w:pPr>
      <w:r w:rsidRPr="00956B72">
        <w:rPr>
          <w:b/>
        </w:rPr>
        <w:t xml:space="preserve">Vid såväl smala som breddökade extraslag gäller: </w:t>
      </w:r>
    </w:p>
    <w:p w14:paraId="0C1A1A39" w14:textId="77777777" w:rsidR="00F86C66" w:rsidRPr="00C90B37" w:rsidRDefault="00F86C66" w:rsidP="002820BA">
      <w:pPr>
        <w:pStyle w:val="Punktlista"/>
        <w:ind w:left="284" w:hanging="284"/>
      </w:pPr>
      <w:r w:rsidRPr="00C90B37">
        <w:t>Försök bedöma om extraslagen har supraventrikulärt eller ventrikulärt ursprung.</w:t>
      </w:r>
    </w:p>
    <w:p w14:paraId="606CA936" w14:textId="52656BBE" w:rsidR="00F86C66" w:rsidRPr="0050423A" w:rsidRDefault="00F86C66" w:rsidP="002820BA">
      <w:pPr>
        <w:pStyle w:val="Punktlista"/>
        <w:ind w:left="284" w:hanging="284"/>
      </w:pPr>
      <w:r w:rsidRPr="0050423A">
        <w:t>Avrunda till 10-tal om totala antalet &lt;100.</w:t>
      </w:r>
    </w:p>
    <w:p w14:paraId="43A478C6" w14:textId="77777777" w:rsidR="00F86C66" w:rsidRPr="00C90B37" w:rsidRDefault="00F86C66" w:rsidP="002820BA">
      <w:pPr>
        <w:pStyle w:val="Punktlista"/>
        <w:ind w:left="284" w:right="568" w:hanging="284"/>
      </w:pPr>
      <w:r w:rsidRPr="00C90B37">
        <w:t xml:space="preserve">Avrunda till </w:t>
      </w:r>
      <w:r>
        <w:t xml:space="preserve">jämna 50-tal om totala antalet mellan 100 - </w:t>
      </w:r>
      <w:r w:rsidRPr="00C90B37">
        <w:t>1000.</w:t>
      </w:r>
      <w:r>
        <w:t xml:space="preserve"> Avrunda till jämna 100-tal om programmet missat många slag som inte redigerats.</w:t>
      </w:r>
    </w:p>
    <w:p w14:paraId="17BA1CF3" w14:textId="1899768B" w:rsidR="00F86C66" w:rsidRDefault="00F86C66" w:rsidP="002820BA">
      <w:pPr>
        <w:pStyle w:val="Punktlista"/>
        <w:ind w:left="284" w:hanging="284"/>
      </w:pPr>
      <w:r w:rsidRPr="00C90B37">
        <w:t xml:space="preserve">Avrunda till jämna 100-tal om totala </w:t>
      </w:r>
      <w:r w:rsidR="00A46EE5" w:rsidRPr="00C90B37">
        <w:t>antalet</w:t>
      </w:r>
      <w:r w:rsidR="006F2AC4">
        <w:t xml:space="preserve"> </w:t>
      </w:r>
      <w:r w:rsidR="00A46EE5" w:rsidRPr="00C90B37">
        <w:t>&gt;</w:t>
      </w:r>
      <w:r w:rsidRPr="00C90B37">
        <w:t>1000.</w:t>
      </w:r>
      <w:r>
        <w:t xml:space="preserve"> Avrunda till jämna 500-tal om programmet missat många slag som inte redigerats.</w:t>
      </w:r>
    </w:p>
    <w:p w14:paraId="59F541A9" w14:textId="77777777" w:rsidR="00F86C66" w:rsidRPr="00E45029" w:rsidRDefault="00F86C66" w:rsidP="002820BA">
      <w:pPr>
        <w:pStyle w:val="Punktlista"/>
        <w:ind w:left="284" w:hanging="284"/>
      </w:pPr>
      <w:r w:rsidRPr="001F3405">
        <w:t xml:space="preserve">Ange procentsatsen när den är </w:t>
      </w:r>
      <w:r>
        <w:t>en</w:t>
      </w:r>
      <w:r w:rsidRPr="001F3405">
        <w:t xml:space="preserve"> procent eller mer</w:t>
      </w:r>
      <w:r w:rsidRPr="00E45029">
        <w:t>. Ta bort texten om den inte är aktuell.</w:t>
      </w:r>
    </w:p>
    <w:p w14:paraId="55294637" w14:textId="0173B7E9" w:rsidR="00F86C66" w:rsidRPr="00A46EE5" w:rsidRDefault="00F86C66" w:rsidP="002820BA">
      <w:pPr>
        <w:pStyle w:val="Punktlista"/>
        <w:ind w:left="284" w:right="284" w:hanging="284"/>
      </w:pPr>
      <w:r w:rsidRPr="00E45029">
        <w:t>Ange jämn/ojämn fördelning när det är aktuellt</w:t>
      </w:r>
      <w:r w:rsidRPr="00C90B37">
        <w:t xml:space="preserve">. Beskriv om det är vid vila eller fysisk aktivitet, dag eller natt eller annan utlösande faktor. </w:t>
      </w:r>
      <w:r w:rsidRPr="001F3405">
        <w:t>Exempelvis: ”…</w:t>
      </w:r>
      <w:r>
        <w:t xml:space="preserve"> </w:t>
      </w:r>
      <w:r w:rsidRPr="00C90B37">
        <w:t>förekommer främst under natten”</w:t>
      </w:r>
      <w:r>
        <w:t>.</w:t>
      </w:r>
      <w:r w:rsidRPr="00C90B37">
        <w:t xml:space="preserve"> </w:t>
      </w:r>
      <w:r w:rsidRPr="00A46EE5">
        <w:rPr>
          <w:color w:val="FF0000"/>
        </w:rPr>
        <w:br/>
      </w:r>
    </w:p>
    <w:p w14:paraId="2B779E79" w14:textId="77777777" w:rsidR="00F86C66" w:rsidRPr="00956B72" w:rsidRDefault="00F86C66" w:rsidP="0007098B">
      <w:pPr>
        <w:pStyle w:val="Ingetavstnd"/>
        <w:ind w:left="0"/>
        <w:rPr>
          <w:b/>
        </w:rPr>
      </w:pPr>
      <w:r w:rsidRPr="00956B72">
        <w:rPr>
          <w:b/>
        </w:rPr>
        <w:t xml:space="preserve">Vid supraventrikulär </w:t>
      </w:r>
      <w:r>
        <w:rPr>
          <w:b/>
        </w:rPr>
        <w:t xml:space="preserve">eller </w:t>
      </w:r>
      <w:r w:rsidRPr="00A46EE5">
        <w:rPr>
          <w:b/>
        </w:rPr>
        <w:t>ventrikulär</w:t>
      </w:r>
      <w:r>
        <w:rPr>
          <w:b/>
        </w:rPr>
        <w:t xml:space="preserve"> </w:t>
      </w:r>
      <w:r w:rsidRPr="00956B72">
        <w:rPr>
          <w:b/>
        </w:rPr>
        <w:t xml:space="preserve">takykardi gäller: </w:t>
      </w:r>
    </w:p>
    <w:p w14:paraId="2707506A" w14:textId="17E3292C" w:rsidR="00F86C66" w:rsidRPr="00403C4A" w:rsidRDefault="00F86C66" w:rsidP="002820BA">
      <w:pPr>
        <w:pStyle w:val="Punktlista"/>
        <w:ind w:left="284" w:hanging="284"/>
      </w:pPr>
      <w:r w:rsidRPr="00403C4A">
        <w:t xml:space="preserve">Om takykardin är </w:t>
      </w:r>
      <w:r w:rsidR="00A46EE5" w:rsidRPr="00403C4A">
        <w:t>&lt;20</w:t>
      </w:r>
      <w:r w:rsidRPr="00403C4A">
        <w:t xml:space="preserve"> s</w:t>
      </w:r>
      <w:r>
        <w:t>ekunder</w:t>
      </w:r>
      <w:r w:rsidRPr="00403C4A">
        <w:t>, anges antal slag.</w:t>
      </w:r>
    </w:p>
    <w:p w14:paraId="5EA4BEC9" w14:textId="00AF4BF7" w:rsidR="00F86C66" w:rsidRPr="00403C4A" w:rsidRDefault="00F86C66" w:rsidP="002820BA">
      <w:pPr>
        <w:pStyle w:val="Punktlista"/>
        <w:ind w:left="284" w:hanging="284"/>
      </w:pPr>
      <w:r w:rsidRPr="00403C4A">
        <w:t>Om takykardin är</w:t>
      </w:r>
      <w:r>
        <w:t xml:space="preserve"> ≥</w:t>
      </w:r>
      <w:r w:rsidRPr="00403C4A">
        <w:t>20</w:t>
      </w:r>
      <w:r>
        <w:t xml:space="preserve"> </w:t>
      </w:r>
      <w:r w:rsidRPr="00403C4A">
        <w:t>s</w:t>
      </w:r>
      <w:r>
        <w:t>ekunder</w:t>
      </w:r>
      <w:r w:rsidRPr="00403C4A">
        <w:t>, anges duration i sekunder.</w:t>
      </w:r>
    </w:p>
    <w:p w14:paraId="7137FB69" w14:textId="77777777" w:rsidR="00F86C66" w:rsidRPr="0050423A" w:rsidRDefault="00F86C66" w:rsidP="002820BA">
      <w:pPr>
        <w:pStyle w:val="Punktlista"/>
        <w:ind w:left="284" w:hanging="284"/>
      </w:pPr>
      <w:r w:rsidRPr="0050423A">
        <w:t>Vid behov räknas medelfrekvensen ut manuellt.</w:t>
      </w:r>
    </w:p>
    <w:p w14:paraId="0BB4D58C" w14:textId="77777777" w:rsidR="00F86C66" w:rsidRPr="00403C4A" w:rsidRDefault="00F86C66" w:rsidP="002820BA">
      <w:pPr>
        <w:pStyle w:val="Punktlista"/>
        <w:ind w:left="284" w:hanging="284"/>
      </w:pPr>
      <w:r w:rsidRPr="00403C4A">
        <w:t>Kammar</w:t>
      </w:r>
      <w:r>
        <w:t>frekvensen avrundas till jämna fem</w:t>
      </w:r>
      <w:r w:rsidRPr="00403C4A">
        <w:t xml:space="preserve"> slag.</w:t>
      </w:r>
    </w:p>
    <w:p w14:paraId="33710CA4" w14:textId="77777777" w:rsidR="00F86C66" w:rsidRDefault="00F86C66" w:rsidP="0007098B">
      <w:pPr>
        <w:pStyle w:val="Rubrik3"/>
        <w:ind w:left="0"/>
      </w:pPr>
    </w:p>
    <w:p w14:paraId="12FEAC93" w14:textId="77777777" w:rsidR="00F86C66" w:rsidRPr="00C300D5" w:rsidRDefault="00F86C66" w:rsidP="0007098B">
      <w:pPr>
        <w:pStyle w:val="Ingetavstnd"/>
        <w:spacing w:before="60"/>
        <w:ind w:left="0"/>
      </w:pPr>
    </w:p>
    <w:p w14:paraId="4F2F3155" w14:textId="77777777" w:rsidR="00F86C66" w:rsidRPr="00515512" w:rsidRDefault="00F86C66" w:rsidP="0007098B">
      <w:pPr>
        <w:pStyle w:val="Rubrik3"/>
        <w:ind w:left="0"/>
      </w:pPr>
      <w:bookmarkStart w:id="943" w:name="_Toc12281412"/>
      <w:bookmarkStart w:id="944" w:name="_Toc256000036"/>
      <w:bookmarkStart w:id="945" w:name="_Toc256000072"/>
      <w:bookmarkStart w:id="946" w:name="_Toc256000108"/>
      <w:bookmarkStart w:id="947" w:name="_Toc256000144"/>
      <w:bookmarkStart w:id="948" w:name="_Toc256000180"/>
      <w:bookmarkStart w:id="949" w:name="_Toc256000216"/>
      <w:bookmarkStart w:id="950" w:name="_Toc256000252"/>
      <w:bookmarkStart w:id="951" w:name="_Toc256000288"/>
      <w:bookmarkStart w:id="952" w:name="_Toc256000324"/>
      <w:bookmarkStart w:id="953" w:name="_Toc256000360"/>
      <w:r>
        <w:br w:type="page"/>
      </w:r>
      <w:bookmarkStart w:id="954" w:name="_Toc55934215"/>
      <w:bookmarkStart w:id="955" w:name="_Toc256000385"/>
      <w:bookmarkStart w:id="956" w:name="_Toc56436527"/>
      <w:bookmarkStart w:id="957" w:name="_Toc256000421"/>
      <w:bookmarkStart w:id="958" w:name="_Toc256000457"/>
      <w:bookmarkStart w:id="959" w:name="_Toc56686054"/>
      <w:bookmarkStart w:id="960" w:name="_Toc256000480"/>
      <w:bookmarkStart w:id="961" w:name="_Toc256000516"/>
      <w:bookmarkStart w:id="962" w:name="_Toc256000552"/>
      <w:bookmarkStart w:id="963" w:name="_Toc256000588"/>
      <w:bookmarkStart w:id="964" w:name="_Toc256000624"/>
      <w:bookmarkStart w:id="965" w:name="_Toc256000660"/>
      <w:bookmarkStart w:id="966" w:name="_Toc256000696"/>
      <w:bookmarkStart w:id="967" w:name="_Toc256000732"/>
      <w:bookmarkStart w:id="968" w:name="_Toc196231472"/>
      <w:r w:rsidRPr="00515512">
        <w:t xml:space="preserve">Lathund svarsmall </w:t>
      </w:r>
      <w:r>
        <w:t>L</w:t>
      </w:r>
      <w:r w:rsidRPr="00515512">
        <w:t xml:space="preserve">ångtids-EKG: </w:t>
      </w:r>
      <w:r>
        <w:t>Konstant</w:t>
      </w:r>
      <w:r w:rsidRPr="00515512">
        <w:t xml:space="preserve"> förmaksflimmer</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14:paraId="608470FB" w14:textId="77777777" w:rsidR="00F86C66" w:rsidRDefault="00F86C66" w:rsidP="0007098B">
      <w:pPr>
        <w:ind w:left="0"/>
      </w:pPr>
    </w:p>
    <w:p w14:paraId="53EF24A0" w14:textId="77777777" w:rsidR="00F86C66" w:rsidRPr="00BB5F6C" w:rsidRDefault="00F86C66" w:rsidP="0007098B">
      <w:pPr>
        <w:pStyle w:val="Ingetavstnd"/>
        <w:ind w:left="0"/>
        <w:rPr>
          <w:b/>
        </w:rPr>
      </w:pPr>
      <w:r w:rsidRPr="00BB5F6C">
        <w:rPr>
          <w:b/>
        </w:rPr>
        <w:t>Analyserad av:</w:t>
      </w:r>
    </w:p>
    <w:p w14:paraId="185CE6FE" w14:textId="77777777" w:rsidR="00F86C66" w:rsidRPr="00BB5F6C" w:rsidRDefault="00F86C66" w:rsidP="002820BA">
      <w:pPr>
        <w:pStyle w:val="Punktlista"/>
        <w:ind w:left="284" w:hanging="284"/>
      </w:pPr>
      <w:r w:rsidRPr="00BB5F6C">
        <w:t xml:space="preserve">Fyll i ditt namn </w:t>
      </w:r>
      <w:r w:rsidRPr="00805830">
        <w:t>och välj aktuell titel.</w:t>
      </w:r>
    </w:p>
    <w:p w14:paraId="3F166215" w14:textId="77777777" w:rsidR="00F86C66" w:rsidRPr="00BB5F6C" w:rsidRDefault="00F86C66" w:rsidP="002820BA">
      <w:pPr>
        <w:pStyle w:val="Ingetavstnd"/>
        <w:ind w:left="284" w:hanging="284"/>
        <w:rPr>
          <w:b/>
        </w:rPr>
      </w:pPr>
    </w:p>
    <w:p w14:paraId="58BDA83A" w14:textId="77777777" w:rsidR="00F86C66" w:rsidRPr="00BB5F6C" w:rsidRDefault="00F86C66" w:rsidP="002820BA">
      <w:pPr>
        <w:pStyle w:val="Ingetavstnd"/>
        <w:ind w:left="284" w:hanging="284"/>
        <w:rPr>
          <w:b/>
        </w:rPr>
      </w:pPr>
      <w:r w:rsidRPr="00BB5F6C">
        <w:rPr>
          <w:b/>
        </w:rPr>
        <w:t>Registreringstid:</w:t>
      </w:r>
    </w:p>
    <w:p w14:paraId="7EEBA8C9" w14:textId="77777777" w:rsidR="00F86C66" w:rsidRPr="00BB5F6C" w:rsidRDefault="00F86C66" w:rsidP="002820BA">
      <w:pPr>
        <w:pStyle w:val="Punktlista"/>
        <w:ind w:left="284" w:right="567" w:hanging="284"/>
      </w:pPr>
      <w:r w:rsidRPr="00BB5F6C">
        <w:t>Anges med timmar och minuter, avrunda till jämna 30 minuter.</w:t>
      </w:r>
    </w:p>
    <w:p w14:paraId="31B7208E" w14:textId="77777777" w:rsidR="00F86C66" w:rsidRPr="00BB5F6C" w:rsidRDefault="00F86C66" w:rsidP="002820BA">
      <w:pPr>
        <w:pStyle w:val="Punktlista"/>
        <w:ind w:left="284" w:right="426" w:hanging="284"/>
      </w:pPr>
      <w:r w:rsidRPr="00BB5F6C">
        <w:t xml:space="preserve">Datum skrivs enligt </w:t>
      </w:r>
      <w:r>
        <w:t>DD månad ÅÅÅÅ, exempel 14 juni 2015</w:t>
      </w:r>
      <w:r w:rsidRPr="00BB5F6C">
        <w:t>.</w:t>
      </w:r>
    </w:p>
    <w:p w14:paraId="5968B30A" w14:textId="77777777" w:rsidR="00F86C66" w:rsidRPr="00BB5F6C" w:rsidRDefault="00F86C66" w:rsidP="002820BA">
      <w:pPr>
        <w:pStyle w:val="Punktlista"/>
        <w:ind w:left="284" w:hanging="284"/>
      </w:pPr>
      <w:r w:rsidRPr="00BB5F6C">
        <w:t>Vid artefakt med duration mer än en timme anges detta. Exempel: ”Under x timmar ses nedsatt/helt bortfall av registrering då en eller flera elektroder lossnat”</w:t>
      </w:r>
      <w:r>
        <w:t>.</w:t>
      </w:r>
    </w:p>
    <w:p w14:paraId="20A95D1A" w14:textId="77777777" w:rsidR="00F86C66" w:rsidRPr="00BB5F6C" w:rsidRDefault="00F86C66" w:rsidP="0007098B">
      <w:pPr>
        <w:pStyle w:val="Ingetavstnd"/>
        <w:ind w:left="0"/>
        <w:rPr>
          <w:b/>
        </w:rPr>
      </w:pPr>
    </w:p>
    <w:p w14:paraId="1C657973" w14:textId="77777777" w:rsidR="00F86C66" w:rsidRPr="00956B72" w:rsidRDefault="00F86C66" w:rsidP="0007098B">
      <w:pPr>
        <w:pStyle w:val="Ingetavstnd"/>
        <w:ind w:left="0"/>
        <w:rPr>
          <w:b/>
        </w:rPr>
      </w:pPr>
      <w:r w:rsidRPr="00A46EE5">
        <w:rPr>
          <w:b/>
        </w:rPr>
        <w:t>Kammarfrekvens i genomsnitt under hela registreringen, max och min kammarfrekvens:</w:t>
      </w:r>
    </w:p>
    <w:p w14:paraId="682B8CD6" w14:textId="73BD9ACE" w:rsidR="00F86C66" w:rsidRPr="003A4F33" w:rsidRDefault="00F86C66" w:rsidP="002820BA">
      <w:pPr>
        <w:pStyle w:val="Punktlista"/>
        <w:ind w:left="284" w:hanging="284"/>
      </w:pPr>
      <w:r>
        <w:t>A</w:t>
      </w:r>
      <w:r w:rsidRPr="00956B72">
        <w:t>nges med faktisk siffra, t</w:t>
      </w:r>
      <w:r>
        <w:t xml:space="preserve">ill </w:t>
      </w:r>
      <w:r w:rsidRPr="00956B72">
        <w:t>ex</w:t>
      </w:r>
      <w:r>
        <w:t>empel</w:t>
      </w:r>
      <w:r w:rsidRPr="00956B72">
        <w:t xml:space="preserve"> 67</w:t>
      </w:r>
      <w:r w:rsidR="00A65EA6">
        <w:t xml:space="preserve"> slag</w:t>
      </w:r>
      <w:r>
        <w:t>/min</w:t>
      </w:r>
      <w:r w:rsidR="00A65EA6">
        <w:t>ut</w:t>
      </w:r>
      <w:r w:rsidRPr="00956B72">
        <w:t>.</w:t>
      </w:r>
    </w:p>
    <w:p w14:paraId="513D6700" w14:textId="77777777" w:rsidR="00F86C66" w:rsidRPr="00956B72" w:rsidRDefault="00F86C66" w:rsidP="0007098B">
      <w:pPr>
        <w:pStyle w:val="Ingetavstnd"/>
        <w:ind w:left="0"/>
        <w:rPr>
          <w:b/>
        </w:rPr>
      </w:pPr>
    </w:p>
    <w:p w14:paraId="3BA558FF" w14:textId="77777777" w:rsidR="00F86C66" w:rsidRPr="005B1E1C" w:rsidRDefault="00F86C66" w:rsidP="0007098B">
      <w:pPr>
        <w:pStyle w:val="Ingetavstnd"/>
        <w:ind w:left="0"/>
        <w:rPr>
          <w:b/>
        </w:rPr>
      </w:pPr>
      <w:r w:rsidRPr="005B1E1C">
        <w:rPr>
          <w:b/>
        </w:rPr>
        <w:t xml:space="preserve">Vid </w:t>
      </w:r>
      <w:r>
        <w:rPr>
          <w:b/>
        </w:rPr>
        <w:t>förlängda RR-intervall</w:t>
      </w:r>
      <w:r w:rsidRPr="005B1E1C">
        <w:rPr>
          <w:b/>
        </w:rPr>
        <w:t xml:space="preserve"> eller bradykardi gäller:</w:t>
      </w:r>
    </w:p>
    <w:p w14:paraId="1DD09946" w14:textId="5574E356" w:rsidR="00F86C66" w:rsidRPr="00B66FCE" w:rsidRDefault="00F86C66" w:rsidP="002820BA">
      <w:pPr>
        <w:pStyle w:val="Punktlista"/>
        <w:ind w:left="284" w:hanging="284"/>
      </w:pPr>
      <w:r>
        <w:t>Förlängda RR-</w:t>
      </w:r>
      <w:r w:rsidR="000E461C">
        <w:t>intervall</w:t>
      </w:r>
      <w:r w:rsidR="006A4A5C">
        <w:t xml:space="preserve"> </w:t>
      </w:r>
      <w:r w:rsidR="000E461C" w:rsidRPr="00B66FCE">
        <w:t>&lt;</w:t>
      </w:r>
      <w:r w:rsidR="006A4A5C">
        <w:t xml:space="preserve"> </w:t>
      </w:r>
      <w:r w:rsidR="000E461C">
        <w:t>3</w:t>
      </w:r>
      <w:r w:rsidRPr="00B66FCE">
        <w:t>,0 s</w:t>
      </w:r>
      <w:r w:rsidR="00A65EA6">
        <w:t>ekunder</w:t>
      </w:r>
      <w:r w:rsidRPr="00B66FCE">
        <w:t xml:space="preserve"> anses vara normalt vid förmaksflimmer och behöver inte anges.</w:t>
      </w:r>
    </w:p>
    <w:p w14:paraId="6694D257" w14:textId="3BBC621B" w:rsidR="00F86C66" w:rsidRPr="00B66FCE" w:rsidRDefault="00F86C66" w:rsidP="002820BA">
      <w:pPr>
        <w:pStyle w:val="Punktlista"/>
        <w:ind w:left="284" w:hanging="284"/>
      </w:pPr>
      <w:r>
        <w:t>Ange antal RR-</w:t>
      </w:r>
      <w:r w:rsidR="00A46EE5">
        <w:t>intervall</w:t>
      </w:r>
      <w:r w:rsidR="006A4A5C">
        <w:t xml:space="preserve"> </w:t>
      </w:r>
      <w:r w:rsidR="00A46EE5" w:rsidRPr="00B66FCE">
        <w:t>&gt;</w:t>
      </w:r>
      <w:r w:rsidRPr="00B66FCE">
        <w:t xml:space="preserve"> 3,0 sekunder </w:t>
      </w:r>
      <w:r>
        <w:t xml:space="preserve">och </w:t>
      </w:r>
      <w:r w:rsidRPr="00B66FCE">
        <w:t>om det ses under dagen eller natten.</w:t>
      </w:r>
    </w:p>
    <w:p w14:paraId="7656517B" w14:textId="211FA9A3" w:rsidR="00F86C66" w:rsidRPr="005A63CA" w:rsidRDefault="00F86C66" w:rsidP="00B241BE">
      <w:pPr>
        <w:pStyle w:val="Punktlista"/>
        <w:numPr>
          <w:ilvl w:val="0"/>
          <w:numId w:val="0"/>
        </w:numPr>
        <w:ind w:left="284" w:right="0"/>
      </w:pPr>
      <w:r w:rsidRPr="005A63CA">
        <w:t xml:space="preserve">Om det finns många </w:t>
      </w:r>
      <w:r>
        <w:t>förlängda RR-intervall</w:t>
      </w:r>
      <w:r w:rsidRPr="005A63CA">
        <w:t xml:space="preserve"> ange antal ≥ 3,0 sekunder och </w:t>
      </w:r>
      <w:r w:rsidR="00A46EE5" w:rsidRPr="005A63CA">
        <w:t>antal</w:t>
      </w:r>
      <w:r w:rsidR="006A4A5C">
        <w:t xml:space="preserve"> </w:t>
      </w:r>
      <w:r w:rsidR="00A46EE5" w:rsidRPr="005A63CA">
        <w:t>&gt;</w:t>
      </w:r>
      <w:r w:rsidRPr="005A63CA">
        <w:t xml:space="preserve"> 4,0 sekunder samt om de förekommer dagtid eller nattetid. Ange även hur lång</w:t>
      </w:r>
      <w:r>
        <w:t>t</w:t>
      </w:r>
      <w:r w:rsidRPr="005A63CA">
        <w:t xml:space="preserve"> de</w:t>
      </w:r>
      <w:r>
        <w:t>t</w:t>
      </w:r>
      <w:r w:rsidRPr="005A63CA">
        <w:t xml:space="preserve"> längsta </w:t>
      </w:r>
      <w:r>
        <w:t>RR-intervallet</w:t>
      </w:r>
      <w:r w:rsidRPr="005A63CA">
        <w:t xml:space="preserve"> är och när de</w:t>
      </w:r>
      <w:r>
        <w:t>t</w:t>
      </w:r>
      <w:r w:rsidRPr="005A63CA">
        <w:t xml:space="preserve"> förekommer.</w:t>
      </w:r>
      <w:r>
        <w:br/>
      </w:r>
      <w:r w:rsidRPr="005A63CA">
        <w:t xml:space="preserve">Exempel: ”Det ses cirka 95 </w:t>
      </w:r>
      <w:r>
        <w:t>RR-intervall</w:t>
      </w:r>
      <w:r w:rsidRPr="005A63CA">
        <w:t xml:space="preserve"> mellan 3,0 – 4,0 sekunder varav cirka 25 </w:t>
      </w:r>
      <w:r>
        <w:t>RR-intervall</w:t>
      </w:r>
      <w:r w:rsidRPr="005A63CA">
        <w:t xml:space="preserve"> dagtid och cirka 70 </w:t>
      </w:r>
      <w:r>
        <w:t>RR-intervall</w:t>
      </w:r>
      <w:r w:rsidRPr="005A63CA">
        <w:t xml:space="preserve"> nattetid. Det ses cirka 30 </w:t>
      </w:r>
      <w:r>
        <w:t>RR-</w:t>
      </w:r>
      <w:r w:rsidR="00A46EE5">
        <w:t>intervall</w:t>
      </w:r>
      <w:r w:rsidR="00440991">
        <w:t xml:space="preserve"> </w:t>
      </w:r>
      <w:r w:rsidR="00A46EE5" w:rsidRPr="005A63CA">
        <w:t>&gt;</w:t>
      </w:r>
      <w:r w:rsidRPr="005A63CA">
        <w:t xml:space="preserve"> 4,0 sekunder varav cirka 10 </w:t>
      </w:r>
      <w:r>
        <w:t>RR-intervall</w:t>
      </w:r>
      <w:r w:rsidRPr="005A63CA">
        <w:t xml:space="preserve"> dagtid och cirka 20 </w:t>
      </w:r>
      <w:r>
        <w:t>RR-intervall</w:t>
      </w:r>
      <w:r w:rsidRPr="005A63CA">
        <w:t xml:space="preserve"> nattetid. De</w:t>
      </w:r>
      <w:r>
        <w:t>t</w:t>
      </w:r>
      <w:r w:rsidRPr="005A63CA">
        <w:t xml:space="preserve"> längsta </w:t>
      </w:r>
      <w:r>
        <w:t xml:space="preserve">RR-intervallet </w:t>
      </w:r>
      <w:r w:rsidRPr="005A63CA">
        <w:t xml:space="preserve">är </w:t>
      </w:r>
      <w:r>
        <w:t>5,3 sekunder och ses nattetid.”</w:t>
      </w:r>
    </w:p>
    <w:p w14:paraId="6880E1E1" w14:textId="5D23418F" w:rsidR="00221F39" w:rsidRDefault="00F86C66" w:rsidP="002820BA">
      <w:pPr>
        <w:pStyle w:val="Punktlista"/>
        <w:ind w:left="284" w:right="284" w:hanging="284"/>
      </w:pPr>
      <w:r w:rsidRPr="00B66FCE">
        <w:t xml:space="preserve">Om det finns episoder med </w:t>
      </w:r>
      <w:r w:rsidRPr="00A46EE5">
        <w:t>bradykardi (≥ 10 slag)</w:t>
      </w:r>
      <w:r>
        <w:t xml:space="preserve"> </w:t>
      </w:r>
      <w:r w:rsidRPr="00B66FCE">
        <w:t xml:space="preserve">ange antal, längsta och </w:t>
      </w:r>
      <w:r>
        <w:t>den med lägst kammarfrekvens</w:t>
      </w:r>
      <w:r w:rsidRPr="00B66FCE">
        <w:t xml:space="preserve"> räknat över </w:t>
      </w:r>
      <w:r>
        <w:t>a</w:t>
      </w:r>
      <w:r w:rsidRPr="00B66FCE">
        <w:t xml:space="preserve">ntal slag. </w:t>
      </w:r>
      <w:r>
        <w:br/>
      </w:r>
      <w:r w:rsidRPr="00B66FCE">
        <w:t xml:space="preserve">Exempel: ”15 episoder med bradykardi (totalt tolv minuter under dygnet), den längsta på </w:t>
      </w:r>
      <w:r>
        <w:t>15</w:t>
      </w:r>
      <w:r w:rsidRPr="00B66FCE">
        <w:t xml:space="preserve"> slag och den med </w:t>
      </w:r>
      <w:r>
        <w:t xml:space="preserve">lägst </w:t>
      </w:r>
      <w:r w:rsidRPr="00B66FCE">
        <w:t xml:space="preserve">kammarfrekvens på 29 slag/minut räknat över </w:t>
      </w:r>
      <w:r>
        <w:t>11</w:t>
      </w:r>
      <w:r w:rsidRPr="00B66FCE">
        <w:t xml:space="preserve"> slag”.</w:t>
      </w:r>
      <w:r w:rsidRPr="00B66FCE">
        <w:br/>
        <w:t>Beskriv om det ses under dagen eller natten, bakomliggande arytmi, eventuella symtom.</w:t>
      </w:r>
    </w:p>
    <w:p w14:paraId="26E292B7" w14:textId="28F423F4" w:rsidR="000E461C" w:rsidRDefault="00221F39" w:rsidP="0007098B">
      <w:pPr>
        <w:spacing w:after="0" w:line="240" w:lineRule="auto"/>
        <w:ind w:left="0" w:right="0"/>
      </w:pPr>
      <w:r>
        <w:br w:type="page"/>
      </w:r>
    </w:p>
    <w:p w14:paraId="6128AA91" w14:textId="5AF582E0" w:rsidR="00F86C66" w:rsidRPr="005B1E1C" w:rsidRDefault="00F86C66" w:rsidP="0007098B">
      <w:pPr>
        <w:pStyle w:val="Ingetavstnd"/>
        <w:ind w:left="0"/>
        <w:rPr>
          <w:b/>
        </w:rPr>
      </w:pPr>
      <w:r w:rsidRPr="005B1E1C">
        <w:rPr>
          <w:b/>
        </w:rPr>
        <w:t xml:space="preserve">Vid </w:t>
      </w:r>
      <w:r w:rsidRPr="00F83D3C">
        <w:rPr>
          <w:b/>
        </w:rPr>
        <w:t>ventrikulära extraslag gäller:</w:t>
      </w:r>
      <w:r w:rsidRPr="005B1E1C">
        <w:rPr>
          <w:b/>
        </w:rPr>
        <w:t xml:space="preserve"> </w:t>
      </w:r>
    </w:p>
    <w:p w14:paraId="70245E4E" w14:textId="77777777" w:rsidR="00F86C66" w:rsidRPr="005B1E1C" w:rsidRDefault="00F86C66" w:rsidP="002820BA">
      <w:pPr>
        <w:pStyle w:val="Punktlista"/>
        <w:ind w:left="284" w:hanging="284"/>
      </w:pPr>
      <w:r w:rsidRPr="005B1E1C">
        <w:t>Avrunda till 10-tal om totala antalet &lt; 100.</w:t>
      </w:r>
    </w:p>
    <w:p w14:paraId="3E42CA2D" w14:textId="4CA24B63" w:rsidR="00F86C66" w:rsidRPr="00C90B37" w:rsidRDefault="00F86C66" w:rsidP="002820BA">
      <w:pPr>
        <w:pStyle w:val="Punktlista"/>
        <w:ind w:left="284" w:right="0" w:hanging="284"/>
      </w:pPr>
      <w:r w:rsidRPr="00C90B37">
        <w:t xml:space="preserve">Avrunda till </w:t>
      </w:r>
      <w:r>
        <w:t xml:space="preserve">jämna 50-tal om totala antalet mellan 100 - </w:t>
      </w:r>
      <w:r w:rsidRPr="00C90B37">
        <w:t>1000.</w:t>
      </w:r>
      <w:r>
        <w:t xml:space="preserve"> </w:t>
      </w:r>
      <w:r w:rsidR="006D379A">
        <w:br/>
      </w:r>
      <w:r>
        <w:t xml:space="preserve">Avrunda till jämna 100-tal om programmet missat många slag </w:t>
      </w:r>
      <w:r w:rsidR="006D379A">
        <w:br/>
      </w:r>
      <w:r>
        <w:t>som inte redigerats.</w:t>
      </w:r>
    </w:p>
    <w:p w14:paraId="2352F34C" w14:textId="3AC054A1" w:rsidR="00F86C66" w:rsidRDefault="00F86C66" w:rsidP="002820BA">
      <w:pPr>
        <w:pStyle w:val="Punktlista"/>
        <w:ind w:left="284" w:hanging="284"/>
      </w:pPr>
      <w:r w:rsidRPr="00C90B37">
        <w:t xml:space="preserve">Avrunda till jämna 100-tal om totala </w:t>
      </w:r>
      <w:r w:rsidR="0071296E" w:rsidRPr="00C90B37">
        <w:t>antalet</w:t>
      </w:r>
      <w:r w:rsidR="00B83E38">
        <w:t xml:space="preserve"> </w:t>
      </w:r>
      <w:r w:rsidR="0071296E" w:rsidRPr="00C90B37">
        <w:t>&gt;</w:t>
      </w:r>
      <w:r w:rsidRPr="00C90B37">
        <w:t>1000.</w:t>
      </w:r>
      <w:r>
        <w:t xml:space="preserve"> Avrunda till jämna 500-tal om programmet missat många slag som inte redigerats.</w:t>
      </w:r>
    </w:p>
    <w:p w14:paraId="404C6102" w14:textId="77777777" w:rsidR="00F86C66" w:rsidRPr="00E45029" w:rsidRDefault="00F86C66" w:rsidP="002820BA">
      <w:pPr>
        <w:pStyle w:val="Punktlista"/>
        <w:ind w:left="284" w:hanging="284"/>
      </w:pPr>
      <w:r w:rsidRPr="001F3405">
        <w:t xml:space="preserve">Ange procentsatsen när den är </w:t>
      </w:r>
      <w:r>
        <w:t>en</w:t>
      </w:r>
      <w:r w:rsidRPr="001F3405">
        <w:t xml:space="preserve"> procent eller mer</w:t>
      </w:r>
      <w:r w:rsidRPr="00E45029">
        <w:t>. Ta bort texten om den inte är aktuell.</w:t>
      </w:r>
    </w:p>
    <w:p w14:paraId="2064CBE3" w14:textId="680C4641" w:rsidR="00F86C66" w:rsidRPr="00F83D3C" w:rsidRDefault="00F86C66" w:rsidP="002820BA">
      <w:pPr>
        <w:pStyle w:val="Punktlista"/>
        <w:ind w:left="284" w:right="0" w:hanging="284"/>
      </w:pPr>
      <w:r w:rsidRPr="00E45029">
        <w:t>Ange jämn/ojämn fördelning när det är aktuellt</w:t>
      </w:r>
      <w:r w:rsidRPr="005B1E1C">
        <w:t>. Beskriv om det är vid vila eller fysisk aktivitet, dag eller natt eller annan utlösande faktor. Exempelvis</w:t>
      </w:r>
      <w:r>
        <w:t>:</w:t>
      </w:r>
      <w:r w:rsidRPr="005B1E1C">
        <w:t xml:space="preserve"> </w:t>
      </w:r>
      <w:r>
        <w:t>”… förekommer främst under natten”.</w:t>
      </w:r>
      <w:r w:rsidRPr="00F83D3C">
        <w:rPr>
          <w:color w:val="FF0000"/>
        </w:rPr>
        <w:br/>
      </w:r>
    </w:p>
    <w:p w14:paraId="55EE79F0" w14:textId="77777777" w:rsidR="00F86C66" w:rsidRPr="005B1E1C" w:rsidRDefault="00F86C66" w:rsidP="0007098B">
      <w:pPr>
        <w:pStyle w:val="Ingetavstnd"/>
        <w:ind w:left="0"/>
        <w:rPr>
          <w:b/>
        </w:rPr>
      </w:pPr>
      <w:r w:rsidRPr="005B1E1C">
        <w:rPr>
          <w:b/>
        </w:rPr>
        <w:t>Vid breddökad takykardi gäller:</w:t>
      </w:r>
    </w:p>
    <w:p w14:paraId="38C8C80D" w14:textId="7F7B825F" w:rsidR="00F86C66" w:rsidRPr="00403C4A" w:rsidRDefault="00F86C66" w:rsidP="002820BA">
      <w:pPr>
        <w:pStyle w:val="Punktlista"/>
        <w:ind w:left="284" w:hanging="284"/>
      </w:pPr>
      <w:r w:rsidRPr="00403C4A">
        <w:t xml:space="preserve">Om takykardin är </w:t>
      </w:r>
      <w:r w:rsidR="0071296E" w:rsidRPr="00403C4A">
        <w:t>&lt;20</w:t>
      </w:r>
      <w:r w:rsidRPr="00403C4A">
        <w:t xml:space="preserve"> s</w:t>
      </w:r>
      <w:r>
        <w:t>ekunder</w:t>
      </w:r>
      <w:r w:rsidRPr="00403C4A">
        <w:t>, anges antal slag.</w:t>
      </w:r>
    </w:p>
    <w:p w14:paraId="09AF68BA" w14:textId="40456734" w:rsidR="00F86C66" w:rsidRPr="00403C4A" w:rsidRDefault="00F86C66" w:rsidP="002820BA">
      <w:pPr>
        <w:pStyle w:val="Punktlista"/>
        <w:ind w:left="284" w:hanging="284"/>
      </w:pPr>
      <w:r w:rsidRPr="00403C4A">
        <w:t>Om takykardin är</w:t>
      </w:r>
      <w:r>
        <w:t xml:space="preserve"> ≥</w:t>
      </w:r>
      <w:r w:rsidRPr="00403C4A">
        <w:t>20</w:t>
      </w:r>
      <w:r>
        <w:t xml:space="preserve"> </w:t>
      </w:r>
      <w:r w:rsidRPr="00403C4A">
        <w:t>s</w:t>
      </w:r>
      <w:r>
        <w:t>ekunder</w:t>
      </w:r>
      <w:r w:rsidRPr="00403C4A">
        <w:t>, anges duration i sekunder.</w:t>
      </w:r>
    </w:p>
    <w:p w14:paraId="29515E6B" w14:textId="77777777" w:rsidR="00F86C66" w:rsidRPr="0050423A" w:rsidRDefault="00F86C66" w:rsidP="002820BA">
      <w:pPr>
        <w:pStyle w:val="Punktlista"/>
        <w:ind w:left="284" w:hanging="284"/>
      </w:pPr>
      <w:r w:rsidRPr="0050423A">
        <w:t>Vid behov räknas medelfrekvensen ut manuellt.</w:t>
      </w:r>
    </w:p>
    <w:p w14:paraId="31A00736" w14:textId="77777777" w:rsidR="00F86C66" w:rsidRPr="00403C4A" w:rsidRDefault="00F86C66" w:rsidP="002820BA">
      <w:pPr>
        <w:pStyle w:val="Punktlista"/>
        <w:ind w:left="284" w:hanging="284"/>
      </w:pPr>
      <w:r w:rsidRPr="00403C4A">
        <w:t>Kammar</w:t>
      </w:r>
      <w:r>
        <w:t>frekvensen avrundas till jämna fem</w:t>
      </w:r>
      <w:r w:rsidRPr="00403C4A">
        <w:t xml:space="preserve"> slag.</w:t>
      </w:r>
    </w:p>
    <w:p w14:paraId="63418260" w14:textId="77777777" w:rsidR="00F86C66" w:rsidRDefault="00F86C66" w:rsidP="0007098B">
      <w:pPr>
        <w:pStyle w:val="Ingetavstnd"/>
        <w:spacing w:before="60"/>
        <w:ind w:left="0"/>
      </w:pPr>
    </w:p>
    <w:p w14:paraId="7EFC9425" w14:textId="48BC0E95" w:rsidR="00F86C66" w:rsidRPr="009A0C08" w:rsidRDefault="00B4498D" w:rsidP="0007098B">
      <w:pPr>
        <w:spacing w:after="0" w:line="240" w:lineRule="auto"/>
        <w:ind w:left="0" w:right="0"/>
        <w:rPr>
          <w:color w:val="FF0000"/>
        </w:rPr>
      </w:pPr>
      <w:r>
        <w:rPr>
          <w:color w:val="FF0000"/>
        </w:rPr>
        <w:br w:type="page"/>
      </w:r>
    </w:p>
    <w:p w14:paraId="6FCD36BB" w14:textId="77777777" w:rsidR="00B4498D" w:rsidRPr="00B4498D" w:rsidRDefault="00B4498D" w:rsidP="00B15DC8">
      <w:pPr>
        <w:pStyle w:val="Rubrik3"/>
        <w:ind w:left="0"/>
      </w:pPr>
      <w:bookmarkStart w:id="969" w:name="_Toc195275705"/>
      <w:bookmarkStart w:id="970" w:name="_Toc196231473"/>
      <w:r w:rsidRPr="00B4498D">
        <w:t>Lathund svarsmall Långtids-EKG, översiktlig</w:t>
      </w:r>
      <w:bookmarkEnd w:id="969"/>
      <w:bookmarkEnd w:id="970"/>
      <w:r w:rsidRPr="00B4498D">
        <w:br/>
      </w:r>
    </w:p>
    <w:p w14:paraId="2EB9A94F" w14:textId="77777777" w:rsidR="00B4498D" w:rsidRPr="00B4498D" w:rsidRDefault="00B4498D" w:rsidP="0007098B">
      <w:pPr>
        <w:spacing w:after="0" w:line="240" w:lineRule="auto"/>
        <w:ind w:left="0"/>
        <w:rPr>
          <w:b/>
        </w:rPr>
      </w:pPr>
      <w:r w:rsidRPr="00B4498D">
        <w:rPr>
          <w:b/>
        </w:rPr>
        <w:t>Analyserad av:</w:t>
      </w:r>
    </w:p>
    <w:p w14:paraId="23A0FB77" w14:textId="77777777" w:rsidR="00B4498D" w:rsidRPr="00B4498D" w:rsidRDefault="00B4498D" w:rsidP="002820BA">
      <w:pPr>
        <w:numPr>
          <w:ilvl w:val="0"/>
          <w:numId w:val="6"/>
        </w:numPr>
        <w:tabs>
          <w:tab w:val="clear" w:pos="720"/>
          <w:tab w:val="num" w:pos="284"/>
        </w:tabs>
        <w:ind w:left="284" w:hanging="284"/>
        <w:contextualSpacing/>
      </w:pPr>
      <w:r w:rsidRPr="00B4498D">
        <w:t>Fyll i ditt namn och välj aktuell titel.</w:t>
      </w:r>
    </w:p>
    <w:p w14:paraId="71DBCDCF" w14:textId="77777777" w:rsidR="00B4498D" w:rsidRPr="00B4498D" w:rsidRDefault="00B4498D" w:rsidP="002820BA">
      <w:pPr>
        <w:ind w:left="284" w:hanging="284"/>
        <w:contextualSpacing/>
      </w:pPr>
    </w:p>
    <w:p w14:paraId="18736647" w14:textId="77777777" w:rsidR="00B4498D" w:rsidRPr="00B4498D" w:rsidRDefault="00B4498D" w:rsidP="002820BA">
      <w:pPr>
        <w:spacing w:after="0" w:line="240" w:lineRule="auto"/>
        <w:ind w:left="284" w:hanging="284"/>
        <w:rPr>
          <w:b/>
        </w:rPr>
      </w:pPr>
      <w:r w:rsidRPr="00B4498D">
        <w:rPr>
          <w:b/>
        </w:rPr>
        <w:t xml:space="preserve">Registreringstid: </w:t>
      </w:r>
    </w:p>
    <w:p w14:paraId="1E2770CF" w14:textId="77777777" w:rsidR="00B4498D" w:rsidRPr="00B4498D" w:rsidRDefault="00B4498D" w:rsidP="002820BA">
      <w:pPr>
        <w:numPr>
          <w:ilvl w:val="0"/>
          <w:numId w:val="6"/>
        </w:numPr>
        <w:tabs>
          <w:tab w:val="clear" w:pos="720"/>
          <w:tab w:val="num" w:pos="284"/>
        </w:tabs>
        <w:ind w:left="284" w:hanging="284"/>
        <w:contextualSpacing/>
      </w:pPr>
      <w:r w:rsidRPr="00B4498D">
        <w:t xml:space="preserve">Anges med timmar och minuter, avrunda till jämna 30 minuter. </w:t>
      </w:r>
    </w:p>
    <w:p w14:paraId="6A1F85D2" w14:textId="77777777" w:rsidR="00B4498D" w:rsidRPr="00B4498D" w:rsidRDefault="00B4498D" w:rsidP="002820BA">
      <w:pPr>
        <w:numPr>
          <w:ilvl w:val="0"/>
          <w:numId w:val="6"/>
        </w:numPr>
        <w:tabs>
          <w:tab w:val="clear" w:pos="720"/>
          <w:tab w:val="num" w:pos="284"/>
        </w:tabs>
        <w:ind w:left="284" w:hanging="284"/>
        <w:contextualSpacing/>
      </w:pPr>
      <w:r w:rsidRPr="00B4498D">
        <w:t>Datum skrivs enligt DD månad ÅÅÅÅ, exempel 14 juni 2015.</w:t>
      </w:r>
    </w:p>
    <w:p w14:paraId="565DB436" w14:textId="77777777" w:rsidR="00B4498D" w:rsidRPr="00B4498D" w:rsidRDefault="00B4498D" w:rsidP="0007098B">
      <w:pPr>
        <w:ind w:left="0"/>
        <w:contextualSpacing/>
      </w:pPr>
    </w:p>
    <w:p w14:paraId="63D75D2C" w14:textId="77777777" w:rsidR="00B4498D" w:rsidRPr="00B4498D" w:rsidRDefault="00B4498D" w:rsidP="0007098B">
      <w:pPr>
        <w:spacing w:after="0" w:line="240" w:lineRule="auto"/>
        <w:ind w:left="0"/>
        <w:rPr>
          <w:b/>
        </w:rPr>
      </w:pPr>
      <w:r w:rsidRPr="00B4498D">
        <w:rPr>
          <w:b/>
        </w:rPr>
        <w:t>Vid block, förlängda RR-intervall eller bradykardi gäller:</w:t>
      </w:r>
    </w:p>
    <w:p w14:paraId="581E4DDB" w14:textId="77777777" w:rsidR="00B4498D" w:rsidRPr="00B4498D" w:rsidRDefault="00B4498D" w:rsidP="002820BA">
      <w:pPr>
        <w:numPr>
          <w:ilvl w:val="0"/>
          <w:numId w:val="6"/>
        </w:numPr>
        <w:ind w:left="284" w:right="284" w:hanging="284"/>
        <w:contextualSpacing/>
      </w:pPr>
      <w:r w:rsidRPr="00B4498D">
        <w:t>Ange antal förlängda RR-intervall ≥ 2,0 sekunder vid sinusrytm/≥ 3,0 sekunder vid förmaksflimmer och ange om det ses under dagen eller natten, bakomliggande arytmi och eventuella symtom.</w:t>
      </w:r>
    </w:p>
    <w:p w14:paraId="1D9DA17A" w14:textId="77777777" w:rsidR="00B4498D" w:rsidRPr="00B4498D" w:rsidRDefault="00B4498D" w:rsidP="00FC5015">
      <w:pPr>
        <w:ind w:left="284" w:right="284"/>
        <w:contextualSpacing/>
      </w:pPr>
      <w:r w:rsidRPr="00B4498D">
        <w:t>Om det finns många förlängda RR-intervall ange antal ≥ 2,0 sekunder och antal &gt; 3,0 sekunder samt om de förekommer dagtid eller nattetid. Ange även hur långt det längsta RR-intervallet är och när det förekommer.</w:t>
      </w:r>
      <w:r w:rsidRPr="00B4498D">
        <w:br/>
        <w:t>Exempel: ”Det ses cirka 95 förlängda RR-intervall mellan 2,0 – 3,0 sekunder varav cirka 25 RR-intervall dagtid och cirka 70 RR-intervall nattetid. Det ses cirka 30 RR-intervall &gt; 3,0 sekunder varav cirka 10 RR-intervall dagtid och cirka 20 RR-intervall nattetid. Det längsta RR-intervallet är 5,3 sekunder och ses nattetid.”</w:t>
      </w:r>
    </w:p>
    <w:p w14:paraId="434893C5" w14:textId="77777777" w:rsidR="00B4498D" w:rsidRPr="00B4498D" w:rsidRDefault="00B4498D" w:rsidP="002820BA">
      <w:pPr>
        <w:numPr>
          <w:ilvl w:val="0"/>
          <w:numId w:val="6"/>
        </w:numPr>
        <w:ind w:left="284" w:right="284" w:hanging="284"/>
        <w:contextualSpacing/>
      </w:pPr>
      <w:r w:rsidRPr="00B4498D">
        <w:t>Ange antal AV-block II med RR-intervall under 2,0 sekunder, typ och längsta RR-intervall om det inte redan framkommit i händelsegruppen ”Paus”.</w:t>
      </w:r>
    </w:p>
    <w:p w14:paraId="5259CD39" w14:textId="77777777" w:rsidR="00B4498D" w:rsidRPr="00B4498D" w:rsidRDefault="00B4498D" w:rsidP="002820BA">
      <w:pPr>
        <w:numPr>
          <w:ilvl w:val="0"/>
          <w:numId w:val="6"/>
        </w:numPr>
        <w:ind w:left="284" w:right="284" w:hanging="284"/>
        <w:contextualSpacing/>
      </w:pPr>
      <w:r w:rsidRPr="00B4498D">
        <w:t xml:space="preserve">Om det finns episoder med bradykardi (≥ 10 slag) ange antal, längsta och den med lägst kammarfrekvens räknat över antal slag. </w:t>
      </w:r>
      <w:r w:rsidRPr="00B4498D">
        <w:br/>
        <w:t>Exempel: ”15 episoder med bradykardi (totalt tolv minuter under dygnet), den längsta på 15 slag och den med lägst kammarfrekvens på 29 slag/minut räknat över 11 slag”.</w:t>
      </w:r>
      <w:r w:rsidRPr="00B4498D">
        <w:br/>
        <w:t>Beskriv om det ses under dagen eller natten, bakomliggande arytmi, eventuella symtom.</w:t>
      </w:r>
    </w:p>
    <w:p w14:paraId="5A22E9AF" w14:textId="77777777" w:rsidR="00B4498D" w:rsidRPr="00B4498D" w:rsidRDefault="00B4498D" w:rsidP="0007098B">
      <w:pPr>
        <w:ind w:left="0" w:right="284"/>
        <w:contextualSpacing/>
      </w:pPr>
    </w:p>
    <w:p w14:paraId="086BC096" w14:textId="77777777" w:rsidR="00B4498D" w:rsidRPr="00B4498D" w:rsidRDefault="00B4498D" w:rsidP="0007098B">
      <w:pPr>
        <w:spacing w:after="0" w:line="240" w:lineRule="auto"/>
        <w:ind w:left="0"/>
        <w:rPr>
          <w:b/>
        </w:rPr>
      </w:pPr>
      <w:r w:rsidRPr="00B4498D">
        <w:rPr>
          <w:b/>
        </w:rPr>
        <w:t xml:space="preserve">Vid supraventrikulär takykardi gäller: </w:t>
      </w:r>
    </w:p>
    <w:p w14:paraId="28C7DE16" w14:textId="77777777" w:rsidR="00B4498D" w:rsidRPr="00B4498D" w:rsidRDefault="00B4498D" w:rsidP="002820BA">
      <w:pPr>
        <w:numPr>
          <w:ilvl w:val="0"/>
          <w:numId w:val="44"/>
        </w:numPr>
        <w:spacing w:after="0" w:line="240" w:lineRule="auto"/>
        <w:ind w:left="284" w:right="-2" w:hanging="284"/>
        <w:rPr>
          <w:bCs/>
        </w:rPr>
      </w:pPr>
      <w:r w:rsidRPr="00B4498D">
        <w:rPr>
          <w:bCs/>
        </w:rPr>
        <w:t xml:space="preserve">Enbart symtomatiska supraventrikulära takykardier eller supraventrikulära takykardier på </w:t>
      </w:r>
      <w:r w:rsidRPr="00B4498D">
        <w:rPr>
          <w:bCs/>
        </w:rPr>
        <w:br/>
        <w:t xml:space="preserve">≥ 10 slag och medelkammarfrekvens ≥ 130 slag/minut anges i den beskrivande delen. </w:t>
      </w:r>
    </w:p>
    <w:p w14:paraId="169FB02F" w14:textId="77777777" w:rsidR="00B4498D" w:rsidRPr="00B4498D" w:rsidRDefault="00B4498D" w:rsidP="002820BA">
      <w:pPr>
        <w:numPr>
          <w:ilvl w:val="0"/>
          <w:numId w:val="44"/>
        </w:numPr>
        <w:spacing w:after="0" w:line="240" w:lineRule="auto"/>
        <w:ind w:left="284" w:right="-2" w:hanging="284"/>
        <w:rPr>
          <w:bCs/>
        </w:rPr>
      </w:pPr>
      <w:r w:rsidRPr="00B4498D">
        <w:rPr>
          <w:bCs/>
        </w:rPr>
        <w:t>Finns det endast asymtomatiska supraventrikulära takykardier &lt; 10 slag/minut och medelkammarfrekvens &lt; 130/minut skriv ”Inga signifikanta supraventrikulära takykardier.</w:t>
      </w:r>
    </w:p>
    <w:p w14:paraId="0736CBC7" w14:textId="77777777" w:rsidR="00B4498D" w:rsidRPr="00B4498D" w:rsidRDefault="00B4498D" w:rsidP="002820BA">
      <w:pPr>
        <w:numPr>
          <w:ilvl w:val="0"/>
          <w:numId w:val="6"/>
        </w:numPr>
        <w:ind w:left="284" w:hanging="284"/>
        <w:contextualSpacing/>
      </w:pPr>
      <w:r w:rsidRPr="00B4498D">
        <w:t>Om takykardin är &lt; 20 sekunder, anges antal slag.</w:t>
      </w:r>
    </w:p>
    <w:p w14:paraId="5C343675" w14:textId="77777777" w:rsidR="00B4498D" w:rsidRPr="00B4498D" w:rsidRDefault="00B4498D" w:rsidP="002820BA">
      <w:pPr>
        <w:numPr>
          <w:ilvl w:val="0"/>
          <w:numId w:val="6"/>
        </w:numPr>
        <w:ind w:left="284" w:hanging="284"/>
        <w:contextualSpacing/>
      </w:pPr>
      <w:r w:rsidRPr="00B4498D">
        <w:t>Om takykardin är ≥ 20 sekunder, anges duration i sekunder.</w:t>
      </w:r>
    </w:p>
    <w:p w14:paraId="5A1A03F0" w14:textId="77777777" w:rsidR="00B4498D" w:rsidRPr="00B4498D" w:rsidRDefault="00B4498D" w:rsidP="002820BA">
      <w:pPr>
        <w:numPr>
          <w:ilvl w:val="0"/>
          <w:numId w:val="6"/>
        </w:numPr>
        <w:ind w:left="284" w:hanging="284"/>
        <w:contextualSpacing/>
      </w:pPr>
      <w:r w:rsidRPr="00B4498D">
        <w:t>Vid behov räknas medelfrekvensen ut manuellt.</w:t>
      </w:r>
    </w:p>
    <w:p w14:paraId="3315FB6F" w14:textId="77777777" w:rsidR="00B4498D" w:rsidRPr="00B4498D" w:rsidRDefault="00B4498D" w:rsidP="002820BA">
      <w:pPr>
        <w:numPr>
          <w:ilvl w:val="0"/>
          <w:numId w:val="6"/>
        </w:numPr>
        <w:ind w:left="284" w:hanging="284"/>
        <w:contextualSpacing/>
      </w:pPr>
      <w:r w:rsidRPr="00B4498D">
        <w:t>Kammarfrekvensen avrundas till jämna fem slag.</w:t>
      </w:r>
    </w:p>
    <w:p w14:paraId="6D5BA4B8" w14:textId="77777777" w:rsidR="00B4498D" w:rsidRPr="00B4498D" w:rsidRDefault="00B4498D" w:rsidP="0007098B">
      <w:pPr>
        <w:tabs>
          <w:tab w:val="left" w:pos="360"/>
        </w:tabs>
        <w:spacing w:after="0" w:line="240" w:lineRule="auto"/>
        <w:ind w:left="0"/>
      </w:pPr>
    </w:p>
    <w:p w14:paraId="6FCB070D" w14:textId="77777777" w:rsidR="00B4498D" w:rsidRPr="00B4498D" w:rsidRDefault="00B4498D" w:rsidP="0007098B">
      <w:pPr>
        <w:spacing w:after="0" w:line="240" w:lineRule="auto"/>
        <w:ind w:left="0"/>
        <w:rPr>
          <w:b/>
        </w:rPr>
      </w:pPr>
      <w:r w:rsidRPr="00B4498D">
        <w:rPr>
          <w:b/>
        </w:rPr>
        <w:t xml:space="preserve">Vid ventrikulär takykardi gäller: </w:t>
      </w:r>
    </w:p>
    <w:p w14:paraId="5ADA6041" w14:textId="77777777" w:rsidR="00B4498D" w:rsidRPr="00B4498D" w:rsidRDefault="00B4498D" w:rsidP="002820BA">
      <w:pPr>
        <w:numPr>
          <w:ilvl w:val="0"/>
          <w:numId w:val="6"/>
        </w:numPr>
        <w:ind w:left="284" w:hanging="284"/>
        <w:contextualSpacing/>
      </w:pPr>
      <w:r w:rsidRPr="00B4498D">
        <w:t>Om takykardin är &lt; 20 sekunder, anges antal slag.</w:t>
      </w:r>
    </w:p>
    <w:p w14:paraId="06AB7210" w14:textId="77777777" w:rsidR="00B4498D" w:rsidRPr="00B4498D" w:rsidRDefault="00B4498D" w:rsidP="002820BA">
      <w:pPr>
        <w:numPr>
          <w:ilvl w:val="0"/>
          <w:numId w:val="6"/>
        </w:numPr>
        <w:ind w:left="284" w:hanging="284"/>
        <w:contextualSpacing/>
      </w:pPr>
      <w:r w:rsidRPr="00B4498D">
        <w:t>Om takykardin är ≥ 20 sekunder, anges duration i sekunder.</w:t>
      </w:r>
    </w:p>
    <w:p w14:paraId="7A43781F" w14:textId="77777777" w:rsidR="00B4498D" w:rsidRPr="00B4498D" w:rsidRDefault="00B4498D" w:rsidP="002820BA">
      <w:pPr>
        <w:numPr>
          <w:ilvl w:val="0"/>
          <w:numId w:val="6"/>
        </w:numPr>
        <w:ind w:left="284" w:hanging="284"/>
        <w:contextualSpacing/>
      </w:pPr>
      <w:r w:rsidRPr="00B4498D">
        <w:t>Vid behov räknas medelfrekvensen ut manuellt.</w:t>
      </w:r>
    </w:p>
    <w:p w14:paraId="096432D4" w14:textId="77777777" w:rsidR="00B4498D" w:rsidRPr="00B4498D" w:rsidRDefault="00B4498D" w:rsidP="002820BA">
      <w:pPr>
        <w:numPr>
          <w:ilvl w:val="0"/>
          <w:numId w:val="6"/>
        </w:numPr>
        <w:ind w:left="284" w:hanging="284"/>
        <w:contextualSpacing/>
      </w:pPr>
      <w:r w:rsidRPr="00B4498D">
        <w:t>Kammarfrekvensen avrundas till jämna fem slag.</w:t>
      </w:r>
    </w:p>
    <w:p w14:paraId="63FEA257" w14:textId="77777777" w:rsidR="00B4498D" w:rsidRPr="00B4498D" w:rsidRDefault="00B4498D" w:rsidP="0007098B">
      <w:pPr>
        <w:tabs>
          <w:tab w:val="left" w:pos="360"/>
        </w:tabs>
        <w:spacing w:after="0" w:line="240" w:lineRule="auto"/>
        <w:ind w:left="0"/>
      </w:pPr>
    </w:p>
    <w:p w14:paraId="3AA6CDB4" w14:textId="77777777" w:rsidR="00B4498D" w:rsidRPr="00B4498D" w:rsidRDefault="00B4498D" w:rsidP="0007098B">
      <w:pPr>
        <w:spacing w:after="0" w:line="240" w:lineRule="auto"/>
        <w:ind w:left="0"/>
        <w:rPr>
          <w:b/>
        </w:rPr>
      </w:pPr>
      <w:r w:rsidRPr="00B4498D">
        <w:rPr>
          <w:b/>
        </w:rPr>
        <w:t>Vid förmaksflimmer</w:t>
      </w:r>
    </w:p>
    <w:p w14:paraId="2C2E5406" w14:textId="77777777" w:rsidR="00B4498D" w:rsidRPr="00B4498D" w:rsidRDefault="00B4498D" w:rsidP="0007098B">
      <w:pPr>
        <w:tabs>
          <w:tab w:val="left" w:pos="360"/>
        </w:tabs>
        <w:spacing w:after="0" w:line="240" w:lineRule="auto"/>
        <w:ind w:left="0"/>
      </w:pPr>
      <w:r w:rsidRPr="00B4498D">
        <w:t>Ange antal episoder med paroxysmalt förmaksflimmer med durationen på den längsta och den totala durationen på alla episoder med förmaksflimmer.  </w:t>
      </w:r>
    </w:p>
    <w:p w14:paraId="04ABD1E8" w14:textId="6893081F" w:rsidR="00F86C66" w:rsidRPr="00D65A24" w:rsidRDefault="00B4498D" w:rsidP="0007098B">
      <w:pPr>
        <w:pStyle w:val="Rubrik3"/>
        <w:ind w:left="0"/>
      </w:pPr>
      <w:r w:rsidRPr="00B4498D">
        <w:rPr>
          <w:rFonts w:ascii="Times New Roman" w:eastAsia="Times New Roman" w:hAnsi="Times New Roman" w:cs="Times New Roman"/>
          <w:bCs w:val="0"/>
          <w:color w:val="auto"/>
          <w:sz w:val="24"/>
        </w:rPr>
        <w:br w:type="page"/>
      </w:r>
      <w:bookmarkStart w:id="971" w:name="_Toc196231474"/>
      <w:r w:rsidR="00F86C66" w:rsidRPr="00F83D3C">
        <w:t>Körkort långtids-EKG</w:t>
      </w:r>
      <w:bookmarkEnd w:id="971"/>
    </w:p>
    <w:p w14:paraId="72878BDF" w14:textId="6BAB8E70" w:rsidR="00F86C66" w:rsidRPr="00260C6D" w:rsidRDefault="00F86C66" w:rsidP="0007098B">
      <w:pPr>
        <w:ind w:left="0"/>
        <w:rPr>
          <w:rFonts w:eastAsia="Calibri"/>
          <w:b/>
          <w:bCs/>
          <w:lang w:eastAsia="en-US"/>
        </w:rPr>
      </w:pPr>
      <w:r w:rsidRPr="00260C6D">
        <w:rPr>
          <w:rFonts w:eastAsia="Calibri"/>
          <w:b/>
          <w:bCs/>
          <w:sz w:val="28"/>
          <w:szCs w:val="28"/>
          <w:lang w:eastAsia="en-US"/>
        </w:rPr>
        <w:t xml:space="preserve">Steg 1 </w:t>
      </w:r>
      <w:r w:rsidR="007B2284">
        <w:rPr>
          <w:rFonts w:eastAsia="Calibri"/>
          <w:b/>
          <w:bCs/>
          <w:sz w:val="28"/>
          <w:szCs w:val="28"/>
          <w:lang w:eastAsia="en-US"/>
        </w:rPr>
        <w:t>a</w:t>
      </w:r>
      <w:r w:rsidR="00D508A4">
        <w:rPr>
          <w:rFonts w:eastAsia="Calibri"/>
          <w:b/>
          <w:bCs/>
          <w:sz w:val="28"/>
          <w:szCs w:val="28"/>
          <w:lang w:eastAsia="en-US"/>
        </w:rPr>
        <w:br/>
      </w:r>
      <w:r w:rsidRPr="00260C6D">
        <w:rPr>
          <w:rFonts w:eastAsia="Calibri"/>
          <w:b/>
          <w:bCs/>
          <w:lang w:eastAsia="en-US"/>
        </w:rPr>
        <w:t>Syfte</w:t>
      </w:r>
    </w:p>
    <w:p w14:paraId="0F94AC1D" w14:textId="5B105CD4" w:rsidR="00F86C66" w:rsidRPr="006D379A" w:rsidRDefault="00F86C66" w:rsidP="0007098B">
      <w:pPr>
        <w:ind w:left="0"/>
        <w:rPr>
          <w:rFonts w:eastAsia="Calibri"/>
          <w:lang w:eastAsia="en-US"/>
        </w:rPr>
      </w:pPr>
      <w:r w:rsidRPr="000D2997">
        <w:rPr>
          <w:rFonts w:eastAsia="Calibri"/>
          <w:lang w:eastAsia="en-US"/>
        </w:rPr>
        <w:t>Kunna analysera långtids-EKG och beskriva fynden.</w:t>
      </w:r>
    </w:p>
    <w:p w14:paraId="559B8B3B" w14:textId="77777777" w:rsidR="00F86C66" w:rsidRPr="000D2997" w:rsidRDefault="00F86C66" w:rsidP="00F16BEF">
      <w:pPr>
        <w:pStyle w:val="Ingetavstnd"/>
        <w:numPr>
          <w:ilvl w:val="0"/>
          <w:numId w:val="20"/>
        </w:numPr>
        <w:ind w:left="567" w:right="0" w:hanging="567"/>
        <w:rPr>
          <w:lang w:val="x-none"/>
        </w:rPr>
      </w:pPr>
      <w:r w:rsidRPr="000D2997">
        <w:t xml:space="preserve">Grundläggande kunskap om de vanligaste hjärtarytmierna och </w:t>
      </w:r>
      <w:r w:rsidRPr="000D2997">
        <w:rPr>
          <w:lang w:val="x-none"/>
        </w:rPr>
        <w:t>pacemaker-EKG (kurs föredras).</w:t>
      </w:r>
    </w:p>
    <w:p w14:paraId="4B394733" w14:textId="77777777" w:rsidR="00F86C66" w:rsidRPr="000D2997" w:rsidRDefault="00F86C66" w:rsidP="00F16BEF">
      <w:pPr>
        <w:pStyle w:val="Ingetavstnd"/>
        <w:numPr>
          <w:ilvl w:val="0"/>
          <w:numId w:val="20"/>
        </w:numPr>
        <w:ind w:left="567" w:right="0" w:hanging="567"/>
      </w:pPr>
      <w:r w:rsidRPr="000D2997">
        <w:t>Följa metodbeskrivningen för långtids-EKG.</w:t>
      </w:r>
    </w:p>
    <w:p w14:paraId="6F6D5786" w14:textId="77777777" w:rsidR="00F86C66" w:rsidRPr="000D2997" w:rsidRDefault="00F86C66" w:rsidP="00F16BEF">
      <w:pPr>
        <w:pStyle w:val="Ingetavstnd"/>
        <w:numPr>
          <w:ilvl w:val="0"/>
          <w:numId w:val="20"/>
        </w:numPr>
        <w:ind w:left="567" w:right="0" w:hanging="567"/>
      </w:pPr>
      <w:r w:rsidRPr="000D2997">
        <w:t>Under 5 - 10</w:t>
      </w:r>
      <w:r w:rsidRPr="000D2997">
        <w:rPr>
          <w:lang w:val="x-none"/>
        </w:rPr>
        <w:t xml:space="preserve"> halvdagar</w:t>
      </w:r>
      <w:r w:rsidRPr="000D2997">
        <w:t xml:space="preserve"> följa med en rutinerad </w:t>
      </w:r>
      <w:r w:rsidRPr="000D2997">
        <w:rPr>
          <w:lang w:val="x-none"/>
        </w:rPr>
        <w:t>b</w:t>
      </w:r>
      <w:r>
        <w:t>iomedicinsk analytiker</w:t>
      </w:r>
      <w:r w:rsidRPr="000D2997">
        <w:rPr>
          <w:lang w:val="x-none"/>
        </w:rPr>
        <w:t xml:space="preserve">/undersköterska som har körkort steg 1 </w:t>
      </w:r>
      <w:r w:rsidRPr="000D2997">
        <w:t>och lära sig analys och sammanställning av undersökningsinformation.</w:t>
      </w:r>
    </w:p>
    <w:p w14:paraId="50C3B461" w14:textId="77777777" w:rsidR="00F86C66" w:rsidRPr="000D2997" w:rsidRDefault="00F86C66" w:rsidP="00F16BEF">
      <w:pPr>
        <w:pStyle w:val="Ingetavstnd"/>
        <w:numPr>
          <w:ilvl w:val="0"/>
          <w:numId w:val="20"/>
        </w:numPr>
        <w:ind w:left="567" w:right="0" w:hanging="567"/>
        <w:rPr>
          <w:lang w:val="x-none"/>
        </w:rPr>
      </w:pPr>
      <w:r w:rsidRPr="000D2997">
        <w:t xml:space="preserve">Självständigt analysera minst 30 fall </w:t>
      </w:r>
      <w:r w:rsidRPr="000D2997">
        <w:rPr>
          <w:lang w:val="x-none"/>
        </w:rPr>
        <w:t xml:space="preserve">och </w:t>
      </w:r>
      <w:r w:rsidRPr="000D2997">
        <w:t>beskriva</w:t>
      </w:r>
      <w:r w:rsidRPr="000D2997">
        <w:rPr>
          <w:lang w:val="x-none"/>
        </w:rPr>
        <w:t xml:space="preserve"> fynden i utlåtandet (</w:t>
      </w:r>
      <w:r w:rsidRPr="000D2997">
        <w:t>inte</w:t>
      </w:r>
      <w:r w:rsidRPr="000D2997">
        <w:rPr>
          <w:lang w:val="x-none"/>
        </w:rPr>
        <w:t xml:space="preserve"> bedömningen)</w:t>
      </w:r>
      <w:r w:rsidRPr="000D2997">
        <w:t>.</w:t>
      </w:r>
    </w:p>
    <w:p w14:paraId="7EEBBB16" w14:textId="299ECF0E" w:rsidR="00F86C66" w:rsidRPr="000D2997" w:rsidRDefault="00F86C66" w:rsidP="00F16BEF">
      <w:pPr>
        <w:pStyle w:val="Ingetavstnd"/>
        <w:numPr>
          <w:ilvl w:val="0"/>
          <w:numId w:val="20"/>
        </w:numPr>
        <w:ind w:left="567" w:right="-708" w:hanging="567"/>
        <w:rPr>
          <w:lang w:val="x-none"/>
        </w:rPr>
      </w:pPr>
      <w:r w:rsidRPr="000D2997">
        <w:t>Analys och fynd kontrolleras av ansvarig</w:t>
      </w:r>
      <w:r w:rsidRPr="000D2997">
        <w:rPr>
          <w:bCs/>
        </w:rPr>
        <w:t xml:space="preserve"> </w:t>
      </w:r>
      <w:r w:rsidRPr="000D2997">
        <w:rPr>
          <w:lang w:val="x-none"/>
        </w:rPr>
        <w:t>b</w:t>
      </w:r>
      <w:r>
        <w:t>iomedicinsk analytiker</w:t>
      </w:r>
      <w:r w:rsidRPr="000D2997">
        <w:rPr>
          <w:bCs/>
        </w:rPr>
        <w:t>/</w:t>
      </w:r>
      <w:r>
        <w:rPr>
          <w:bCs/>
        </w:rPr>
        <w:t xml:space="preserve"> </w:t>
      </w:r>
      <w:r w:rsidRPr="000D2997">
        <w:rPr>
          <w:bCs/>
        </w:rPr>
        <w:t xml:space="preserve">undersköterska, som </w:t>
      </w:r>
      <w:r w:rsidR="00BE5A12">
        <w:rPr>
          <w:bCs/>
        </w:rPr>
        <w:br/>
      </w:r>
      <w:r w:rsidRPr="000D2997">
        <w:rPr>
          <w:bCs/>
        </w:rPr>
        <w:t xml:space="preserve">har körkort steg 1. Dokumentation sker </w:t>
      </w:r>
      <w:r w:rsidRPr="000D2997">
        <w:t xml:space="preserve">på </w:t>
      </w:r>
      <w:hyperlink r:id="rId108" w:history="1">
        <w:r w:rsidRPr="005456B7">
          <w:rPr>
            <w:rStyle w:val="Hyperlnk"/>
          </w:rPr>
          <w:t>avsedd blankett</w:t>
        </w:r>
      </w:hyperlink>
      <w:r w:rsidRPr="000D2997">
        <w:t xml:space="preserve">. </w:t>
      </w:r>
      <w:r w:rsidRPr="000D2997">
        <w:rPr>
          <w:bCs/>
        </w:rPr>
        <w:t xml:space="preserve">Sedan läggs undersökningen </w:t>
      </w:r>
      <w:r w:rsidR="00622621">
        <w:rPr>
          <w:bCs/>
        </w:rPr>
        <w:br/>
      </w:r>
      <w:r w:rsidRPr="000D2997">
        <w:rPr>
          <w:bCs/>
        </w:rPr>
        <w:t xml:space="preserve">för bedömning och definitivsignering av läkare. Ansvarig </w:t>
      </w:r>
      <w:r w:rsidRPr="000D2997">
        <w:rPr>
          <w:lang w:val="x-none"/>
        </w:rPr>
        <w:t>b</w:t>
      </w:r>
      <w:r>
        <w:t>iomedicinsk analytiker</w:t>
      </w:r>
      <w:r w:rsidR="00622621">
        <w:rPr>
          <w:bCs/>
        </w:rPr>
        <w:t xml:space="preserve"> </w:t>
      </w:r>
      <w:r w:rsidRPr="000D2997">
        <w:rPr>
          <w:bCs/>
        </w:rPr>
        <w:t xml:space="preserve">kan definitivsignera utlåtandet om denna har körkort steg 2. </w:t>
      </w:r>
    </w:p>
    <w:p w14:paraId="0ED77139" w14:textId="77777777" w:rsidR="00F86C66" w:rsidRPr="000D2997" w:rsidRDefault="00F86C66" w:rsidP="0007098B">
      <w:pPr>
        <w:pStyle w:val="Ingetavstnd"/>
        <w:ind w:left="0"/>
        <w:rPr>
          <w:lang w:val="x-none"/>
        </w:rPr>
      </w:pPr>
    </w:p>
    <w:p w14:paraId="420C6373" w14:textId="43B2BC9F" w:rsidR="002E5BAF" w:rsidRDefault="00F86C66" w:rsidP="0007098B">
      <w:pPr>
        <w:ind w:left="0"/>
      </w:pPr>
      <w:r w:rsidRPr="00260C6D">
        <w:rPr>
          <w:b/>
          <w:bCs/>
          <w:sz w:val="28"/>
          <w:szCs w:val="28"/>
        </w:rPr>
        <w:t xml:space="preserve">Steg </w:t>
      </w:r>
      <w:r w:rsidR="002E5BAF">
        <w:rPr>
          <w:b/>
          <w:bCs/>
          <w:sz w:val="28"/>
          <w:szCs w:val="28"/>
        </w:rPr>
        <w:t xml:space="preserve">1 b </w:t>
      </w:r>
      <w:r w:rsidR="002E5BAF" w:rsidRPr="002E5BAF">
        <w:t>(berör inte läkare)</w:t>
      </w:r>
      <w:r w:rsidRPr="002E5BAF">
        <w:t xml:space="preserve"> </w:t>
      </w:r>
    </w:p>
    <w:p w14:paraId="37073D5C" w14:textId="654FBC8F" w:rsidR="00DA6ABD" w:rsidRPr="00DA6ABD" w:rsidRDefault="00DA6ABD" w:rsidP="00BE5A12">
      <w:pPr>
        <w:ind w:left="0" w:right="417"/>
      </w:pPr>
      <w:r w:rsidRPr="00DA6ABD">
        <w:t>Efter godkänt körkort steg 1 a</w:t>
      </w:r>
      <w:r w:rsidR="007B1888">
        <w:t xml:space="preserve">, självständigt analysera, beskriva fynden i utlåtandet </w:t>
      </w:r>
      <w:r w:rsidR="0024284A">
        <w:br/>
      </w:r>
      <w:r w:rsidR="007B1888">
        <w:t>(inte bedömningen) och läsa läkares definitivsignerade svar på minst ytterligare 20 fall.</w:t>
      </w:r>
    </w:p>
    <w:p w14:paraId="2E1CC1F9" w14:textId="7072E1E7" w:rsidR="00F86C66" w:rsidRPr="00260C6D" w:rsidRDefault="002E5BAF" w:rsidP="0007098B">
      <w:pPr>
        <w:ind w:left="0"/>
        <w:rPr>
          <w:b/>
          <w:bCs/>
        </w:rPr>
      </w:pPr>
      <w:r>
        <w:rPr>
          <w:b/>
          <w:bCs/>
          <w:sz w:val="28"/>
          <w:szCs w:val="28"/>
        </w:rPr>
        <w:t>Steg 2</w:t>
      </w:r>
      <w:r w:rsidR="00D508A4">
        <w:rPr>
          <w:b/>
          <w:bCs/>
          <w:sz w:val="28"/>
          <w:szCs w:val="28"/>
        </w:rPr>
        <w:br/>
      </w:r>
      <w:r w:rsidR="00F86C66" w:rsidRPr="00260C6D">
        <w:rPr>
          <w:b/>
          <w:bCs/>
        </w:rPr>
        <w:t>Syfte</w:t>
      </w:r>
    </w:p>
    <w:p w14:paraId="204A2F19" w14:textId="77777777" w:rsidR="00F86C66" w:rsidRPr="000D2997" w:rsidRDefault="00F86C66" w:rsidP="0007098B">
      <w:pPr>
        <w:pStyle w:val="Ingetavstnd"/>
        <w:ind w:left="0"/>
        <w:jc w:val="both"/>
      </w:pPr>
      <w:r w:rsidRPr="000D2997">
        <w:t xml:space="preserve">Kunna analysera långtids-EKG, beskriva fynden och skriva bedömningen samt definitivsignera undersökningar med normala fynd eller lätta patologier, dock inte barn- eller </w:t>
      </w:r>
      <w:r w:rsidRPr="000D2997">
        <w:rPr>
          <w:lang w:val="x-none"/>
        </w:rPr>
        <w:t>pacemakerregistreringar</w:t>
      </w:r>
      <w:r w:rsidRPr="000D2997">
        <w:t>, som:</w:t>
      </w:r>
    </w:p>
    <w:p w14:paraId="58FD8A0D" w14:textId="77777777" w:rsidR="00F86C66" w:rsidRPr="00A16BE8" w:rsidRDefault="00F86C66" w:rsidP="00752227">
      <w:pPr>
        <w:pStyle w:val="Punktlista"/>
        <w:numPr>
          <w:ilvl w:val="0"/>
          <w:numId w:val="35"/>
        </w:numPr>
        <w:tabs>
          <w:tab w:val="clear" w:pos="720"/>
          <w:tab w:val="num" w:pos="993"/>
        </w:tabs>
        <w:ind w:left="567" w:hanging="567"/>
      </w:pPr>
      <w:r w:rsidRPr="00A16BE8">
        <w:t xml:space="preserve">Lätt ökad förekomst av supraventrikulära extraslag och/eller korta supraventrikulära takykardier som inte överstiger 10 slag i rad. </w:t>
      </w:r>
    </w:p>
    <w:p w14:paraId="29AECE98" w14:textId="081789E6" w:rsidR="00F86C66" w:rsidRPr="000D2997" w:rsidRDefault="00F86C66" w:rsidP="00752227">
      <w:pPr>
        <w:pStyle w:val="Punktlista"/>
        <w:numPr>
          <w:ilvl w:val="0"/>
          <w:numId w:val="35"/>
        </w:numPr>
        <w:tabs>
          <w:tab w:val="clear" w:pos="720"/>
          <w:tab w:val="num" w:pos="993"/>
        </w:tabs>
        <w:ind w:left="567" w:hanging="567"/>
      </w:pPr>
      <w:r w:rsidRPr="00A16BE8">
        <w:t>Lätt ökad förekomst av ventrikulära extraslag, dock inte ventrikulära takykardier.</w:t>
      </w:r>
    </w:p>
    <w:p w14:paraId="32385B8F" w14:textId="209526C1" w:rsidR="00F86C66" w:rsidRPr="000D2997" w:rsidRDefault="00F86C66" w:rsidP="00752227">
      <w:pPr>
        <w:pStyle w:val="Ingetavstnd"/>
        <w:numPr>
          <w:ilvl w:val="0"/>
          <w:numId w:val="18"/>
        </w:numPr>
        <w:ind w:left="567" w:right="0" w:hanging="567"/>
      </w:pPr>
      <w:r w:rsidRPr="000D2997">
        <w:t>Godkänt körkort steg 1</w:t>
      </w:r>
      <w:r w:rsidR="00DA6ABD">
        <w:t>.</w:t>
      </w:r>
    </w:p>
    <w:p w14:paraId="371D5B96" w14:textId="77777777" w:rsidR="00F86C66" w:rsidRPr="000D2997" w:rsidRDefault="00F86C66" w:rsidP="00752227">
      <w:pPr>
        <w:pStyle w:val="Ingetavstnd"/>
        <w:numPr>
          <w:ilvl w:val="0"/>
          <w:numId w:val="18"/>
        </w:numPr>
        <w:ind w:left="567" w:right="0" w:hanging="567"/>
      </w:pPr>
      <w:r>
        <w:t xml:space="preserve">Självständigt skriva förslag på utlåtande på minst 30 fall. </w:t>
      </w:r>
      <w:r w:rsidRPr="000D2997">
        <w:t>Fallen inkluderar:</w:t>
      </w:r>
    </w:p>
    <w:p w14:paraId="7C4F4CC6" w14:textId="77777777" w:rsidR="00F86C66" w:rsidRPr="000D2997" w:rsidRDefault="00F86C66" w:rsidP="00752227">
      <w:pPr>
        <w:pStyle w:val="Ingetavstnd"/>
        <w:numPr>
          <w:ilvl w:val="0"/>
          <w:numId w:val="19"/>
        </w:numPr>
        <w:ind w:left="567" w:right="0" w:hanging="567"/>
      </w:pPr>
      <w:r w:rsidRPr="000D2997">
        <w:t>Minst tre fall med ökad förekomst av supraventrikulära extraslag och/eller supraventrikulära takykardier.</w:t>
      </w:r>
    </w:p>
    <w:p w14:paraId="09414C7B" w14:textId="77777777" w:rsidR="00F86C66" w:rsidRPr="000D2997" w:rsidRDefault="00F86C66" w:rsidP="00752227">
      <w:pPr>
        <w:pStyle w:val="Ingetavstnd"/>
        <w:numPr>
          <w:ilvl w:val="0"/>
          <w:numId w:val="19"/>
        </w:numPr>
        <w:ind w:left="567" w:right="0" w:hanging="567"/>
        <w:rPr>
          <w:lang w:val="x-none"/>
        </w:rPr>
      </w:pPr>
      <w:r w:rsidRPr="000D2997">
        <w:t xml:space="preserve">Minst tre fall med förmaksflimmer eller </w:t>
      </w:r>
      <w:r w:rsidRPr="000D2997">
        <w:rPr>
          <w:lang w:val="x-none"/>
        </w:rPr>
        <w:t>förmaksfladder (paroxysmalt eller konstant).</w:t>
      </w:r>
    </w:p>
    <w:p w14:paraId="291FCA99" w14:textId="77777777" w:rsidR="00F86C66" w:rsidRDefault="00F86C66" w:rsidP="00752227">
      <w:pPr>
        <w:pStyle w:val="Ingetavstnd"/>
        <w:numPr>
          <w:ilvl w:val="0"/>
          <w:numId w:val="19"/>
        </w:numPr>
        <w:ind w:left="567" w:right="0" w:hanging="567"/>
      </w:pPr>
      <w:r w:rsidRPr="000D2997">
        <w:t xml:space="preserve">Minst tre fall med ökad förekomst av </w:t>
      </w:r>
      <w:r w:rsidRPr="000D2997">
        <w:rPr>
          <w:lang w:val="x-none"/>
        </w:rPr>
        <w:t>breddökade</w:t>
      </w:r>
      <w:r w:rsidRPr="000D2997">
        <w:t xml:space="preserve"> extraslag och/eller </w:t>
      </w:r>
      <w:r w:rsidRPr="000D2997">
        <w:rPr>
          <w:lang w:val="x-none"/>
        </w:rPr>
        <w:t xml:space="preserve">breddökade </w:t>
      </w:r>
      <w:r w:rsidRPr="000D2997">
        <w:t xml:space="preserve">takykardier. </w:t>
      </w:r>
    </w:p>
    <w:p w14:paraId="43AC2719" w14:textId="77777777" w:rsidR="00F86C66" w:rsidRPr="00CF4EBB" w:rsidRDefault="00F86C66" w:rsidP="00752227">
      <w:pPr>
        <w:pStyle w:val="Ingetavstnd"/>
        <w:numPr>
          <w:ilvl w:val="0"/>
          <w:numId w:val="19"/>
        </w:numPr>
        <w:ind w:left="567" w:right="0" w:hanging="567"/>
      </w:pPr>
      <w:r w:rsidRPr="00CF4EBB">
        <w:t>Förslaget på bedömningen och utlåtande ska jämföras med läkares definitivsignerade svar.</w:t>
      </w:r>
    </w:p>
    <w:p w14:paraId="3E64C9EA" w14:textId="77777777" w:rsidR="00F86C66" w:rsidRPr="000D2997" w:rsidRDefault="00F86C66" w:rsidP="00752227">
      <w:pPr>
        <w:pStyle w:val="Ingetavstnd"/>
        <w:numPr>
          <w:ilvl w:val="0"/>
          <w:numId w:val="18"/>
        </w:numPr>
        <w:ind w:left="567" w:right="0" w:hanging="567"/>
        <w:rPr>
          <w:b/>
        </w:rPr>
      </w:pPr>
      <w:r w:rsidRPr="000D2997">
        <w:t xml:space="preserve">Utlåtanden inklusive bedömningen kontrolleras av en specialistläkare </w:t>
      </w:r>
      <w:r w:rsidRPr="000D2997">
        <w:rPr>
          <w:lang w:val="x-none"/>
        </w:rPr>
        <w:t>eller läkare med</w:t>
      </w:r>
      <w:r w:rsidRPr="000D2997">
        <w:t xml:space="preserve"> </w:t>
      </w:r>
      <w:r w:rsidRPr="000D2997">
        <w:rPr>
          <w:lang w:val="x-none"/>
        </w:rPr>
        <w:t xml:space="preserve">körkort steg 3 </w:t>
      </w:r>
      <w:r w:rsidRPr="000D2997">
        <w:t>innan definitiv</w:t>
      </w:r>
      <w:r w:rsidRPr="000D2997">
        <w:softHyphen/>
        <w:t xml:space="preserve">signering och dokumenteras </w:t>
      </w:r>
      <w:r>
        <w:t xml:space="preserve">digitalt </w:t>
      </w:r>
      <w:r w:rsidRPr="000D2997">
        <w:t xml:space="preserve">på </w:t>
      </w:r>
      <w:r w:rsidRPr="00CF4EBB">
        <w:t>rapportens förstasida</w:t>
      </w:r>
      <w:r>
        <w:t xml:space="preserve">, </w:t>
      </w:r>
      <w:hyperlink r:id="rId109" w:history="1">
        <w:r w:rsidRPr="00015948">
          <w:rPr>
            <w:rStyle w:val="Hyperlnk"/>
          </w:rPr>
          <w:t>se textinnehåll</w:t>
        </w:r>
      </w:hyperlink>
      <w:r w:rsidRPr="00CF4EBB">
        <w:t>.</w:t>
      </w:r>
    </w:p>
    <w:p w14:paraId="5A927F6E" w14:textId="1F1282FE" w:rsidR="00F86C66" w:rsidRDefault="00F86C66" w:rsidP="0007098B">
      <w:pPr>
        <w:ind w:left="0"/>
      </w:pPr>
      <w:r>
        <w:br w:type="page"/>
      </w:r>
      <w:r w:rsidRPr="00260C6D">
        <w:rPr>
          <w:b/>
          <w:bCs/>
          <w:sz w:val="28"/>
          <w:szCs w:val="28"/>
        </w:rPr>
        <w:t>Steg 3</w:t>
      </w:r>
      <w:r w:rsidR="00757B5E">
        <w:rPr>
          <w:b/>
          <w:bCs/>
          <w:sz w:val="28"/>
          <w:szCs w:val="28"/>
        </w:rPr>
        <w:br/>
      </w:r>
      <w:r w:rsidRPr="000D2997">
        <w:t>Berör läkare.</w:t>
      </w:r>
    </w:p>
    <w:p w14:paraId="412F83E4" w14:textId="77777777" w:rsidR="00F86C66" w:rsidRPr="00260C6D" w:rsidRDefault="00F86C66" w:rsidP="0007098B">
      <w:pPr>
        <w:ind w:left="0"/>
        <w:rPr>
          <w:b/>
          <w:bCs/>
        </w:rPr>
      </w:pPr>
      <w:r w:rsidRPr="00260C6D">
        <w:rPr>
          <w:b/>
          <w:bCs/>
        </w:rPr>
        <w:t>Syfte</w:t>
      </w:r>
    </w:p>
    <w:p w14:paraId="56E38F01" w14:textId="77777777" w:rsidR="00F86C66" w:rsidRPr="000D2997" w:rsidRDefault="00F86C66" w:rsidP="0007098B">
      <w:pPr>
        <w:pStyle w:val="Ingetavstnd"/>
        <w:ind w:left="0"/>
      </w:pPr>
      <w:r w:rsidRPr="000D2997">
        <w:t xml:space="preserve">Kunna definitivsignera redan analyserade långtids-EKG undersökningar med olika fynd inkluderande pacemaker- och barnregistreringar. </w:t>
      </w:r>
    </w:p>
    <w:p w14:paraId="72F1F6A5" w14:textId="77777777" w:rsidR="00F86C66" w:rsidRPr="000D2997" w:rsidRDefault="00F86C66" w:rsidP="00752227">
      <w:pPr>
        <w:pStyle w:val="Ingetavstnd"/>
        <w:ind w:left="567" w:hanging="567"/>
      </w:pPr>
    </w:p>
    <w:p w14:paraId="47901D9D" w14:textId="77777777" w:rsidR="00F86C66" w:rsidRPr="000D2997" w:rsidRDefault="00F86C66" w:rsidP="00752227">
      <w:pPr>
        <w:pStyle w:val="Ingetavstnd"/>
        <w:numPr>
          <w:ilvl w:val="0"/>
          <w:numId w:val="21"/>
        </w:numPr>
        <w:ind w:left="567" w:right="0" w:hanging="567"/>
      </w:pPr>
      <w:r w:rsidRPr="000D2997">
        <w:t>Godkänt körkort steg 2.</w:t>
      </w:r>
    </w:p>
    <w:p w14:paraId="7ECCEBAB" w14:textId="77777777" w:rsidR="00F86C66" w:rsidRPr="000D2997" w:rsidRDefault="00F86C66" w:rsidP="00752227">
      <w:pPr>
        <w:pStyle w:val="Ingetavstnd"/>
        <w:numPr>
          <w:ilvl w:val="0"/>
          <w:numId w:val="21"/>
        </w:numPr>
        <w:ind w:left="567" w:right="0" w:hanging="567"/>
      </w:pPr>
      <w:r w:rsidRPr="000D2997">
        <w:t>Skriva förslag på utlåtande på minst 30 fall med patologiska fynd. Fallen inkluderar:</w:t>
      </w:r>
    </w:p>
    <w:p w14:paraId="167A04F2"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ökad förekomst av supraventrikulära extraslag.</w:t>
      </w:r>
    </w:p>
    <w:p w14:paraId="621C7B46"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supraventrikulära takykardier (kunna argumentera för vilken typ av supraventrikulär takykardi).</w:t>
      </w:r>
    </w:p>
    <w:p w14:paraId="79B21194"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förmaksflimmer eller förmaksfladder (paroxysmalt eller konstant).</w:t>
      </w:r>
    </w:p>
    <w:p w14:paraId="3F596336" w14:textId="77777777" w:rsidR="00F86C66" w:rsidRPr="000D2997" w:rsidRDefault="00F86C66" w:rsidP="00752227">
      <w:pPr>
        <w:pStyle w:val="Punktlista"/>
        <w:numPr>
          <w:ilvl w:val="0"/>
          <w:numId w:val="36"/>
        </w:numPr>
        <w:tabs>
          <w:tab w:val="clear" w:pos="720"/>
          <w:tab w:val="num" w:pos="567"/>
        </w:tabs>
        <w:ind w:left="567" w:hanging="567"/>
      </w:pPr>
      <w:r w:rsidRPr="000D2997">
        <w:t xml:space="preserve">Minst två fall med ökad förekomst av </w:t>
      </w:r>
      <w:r w:rsidRPr="000D2997">
        <w:rPr>
          <w:lang w:val="x-none"/>
        </w:rPr>
        <w:t>breddökade</w:t>
      </w:r>
      <w:r w:rsidRPr="000D2997">
        <w:t xml:space="preserve"> extraslag och/</w:t>
      </w:r>
      <w:r w:rsidRPr="000D2997">
        <w:rPr>
          <w:lang w:val="x-none"/>
        </w:rPr>
        <w:t>eller breddökade</w:t>
      </w:r>
      <w:r w:rsidRPr="000D2997">
        <w:t xml:space="preserve"> takykardier (kunna argumentera för kammarursprung av extraslagen versus aberrant överledning). </w:t>
      </w:r>
    </w:p>
    <w:p w14:paraId="633FDF9D"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sjuk sinusknuta.</w:t>
      </w:r>
    </w:p>
    <w:p w14:paraId="24727170"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AV-block II eller III.</w:t>
      </w:r>
    </w:p>
    <w:p w14:paraId="5576A2A3"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accessorisk bana.</w:t>
      </w:r>
    </w:p>
    <w:p w14:paraId="434A35F5" w14:textId="42FB0675" w:rsidR="00F86C66" w:rsidRPr="000D2997" w:rsidRDefault="00F86C66" w:rsidP="00752227">
      <w:pPr>
        <w:pStyle w:val="Punktlista"/>
        <w:numPr>
          <w:ilvl w:val="0"/>
          <w:numId w:val="36"/>
        </w:numPr>
        <w:tabs>
          <w:tab w:val="clear" w:pos="720"/>
          <w:tab w:val="num" w:pos="567"/>
        </w:tabs>
        <w:ind w:left="567" w:hanging="567"/>
      </w:pPr>
      <w:r w:rsidRPr="000D2997">
        <w:t>Minst två fall med pacemakerregistreringar (kunna begreppen exitblock, oversensing, undersensing, mode</w:t>
      </w:r>
      <w:r w:rsidR="00CE6ED6">
        <w:t xml:space="preserve"> </w:t>
      </w:r>
      <w:r w:rsidRPr="000D2997">
        <w:t>switch).</w:t>
      </w:r>
    </w:p>
    <w:p w14:paraId="1104E3AE" w14:textId="77777777" w:rsidR="00F86C66" w:rsidRPr="000D2997" w:rsidRDefault="00F86C66" w:rsidP="00752227">
      <w:pPr>
        <w:pStyle w:val="Punktlista"/>
        <w:numPr>
          <w:ilvl w:val="0"/>
          <w:numId w:val="36"/>
        </w:numPr>
        <w:tabs>
          <w:tab w:val="clear" w:pos="720"/>
          <w:tab w:val="num" w:pos="567"/>
        </w:tabs>
        <w:ind w:left="567" w:hanging="567"/>
      </w:pPr>
      <w:r w:rsidRPr="000D2997">
        <w:t>Minst två fall med barnregistreringar.</w:t>
      </w:r>
    </w:p>
    <w:p w14:paraId="039F3E5D" w14:textId="5724C2BD" w:rsidR="00F86C66" w:rsidRPr="00D9682E" w:rsidRDefault="00F86C66" w:rsidP="00752227">
      <w:pPr>
        <w:pStyle w:val="Ingetavstnd"/>
        <w:numPr>
          <w:ilvl w:val="0"/>
          <w:numId w:val="18"/>
        </w:numPr>
        <w:ind w:left="567" w:right="0" w:hanging="567"/>
      </w:pPr>
      <w:r w:rsidRPr="00D9682E">
        <w:t xml:space="preserve">Utlåtanden inklusive bedömningen kontrolleras av en specialistläkare </w:t>
      </w:r>
      <w:r w:rsidRPr="00D9682E">
        <w:rPr>
          <w:lang w:val="x-none"/>
        </w:rPr>
        <w:t xml:space="preserve">eller läkare </w:t>
      </w:r>
      <w:r w:rsidR="001D09A3">
        <w:rPr>
          <w:lang w:val="x-none"/>
        </w:rPr>
        <w:br/>
      </w:r>
      <w:r w:rsidRPr="00D9682E">
        <w:rPr>
          <w:lang w:val="x-none"/>
        </w:rPr>
        <w:t>med</w:t>
      </w:r>
      <w:r w:rsidRPr="00D9682E">
        <w:t xml:space="preserve"> </w:t>
      </w:r>
      <w:r w:rsidRPr="00D9682E">
        <w:rPr>
          <w:lang w:val="x-none"/>
        </w:rPr>
        <w:t xml:space="preserve">körkort steg 3 </w:t>
      </w:r>
      <w:r w:rsidRPr="00D9682E">
        <w:t>innan definitiv</w:t>
      </w:r>
      <w:r w:rsidRPr="00D9682E">
        <w:softHyphen/>
        <w:t>signering och dokumenteras digitalt på rapportens förstasida</w:t>
      </w:r>
      <w:r>
        <w:t xml:space="preserve">, </w:t>
      </w:r>
      <w:hyperlink r:id="rId110" w:history="1">
        <w:r w:rsidRPr="00015948">
          <w:rPr>
            <w:rStyle w:val="Hyperlnk"/>
          </w:rPr>
          <w:t>se textinnehåll</w:t>
        </w:r>
      </w:hyperlink>
      <w:r w:rsidRPr="00D9682E">
        <w:t>.</w:t>
      </w:r>
    </w:p>
    <w:bookmarkEnd w:id="0"/>
    <w:p w14:paraId="4F63469F" w14:textId="70013C31" w:rsidR="00EE1C18" w:rsidRPr="003B0A5C" w:rsidRDefault="00EE1C18" w:rsidP="0007098B">
      <w:pPr>
        <w:tabs>
          <w:tab w:val="left" w:pos="7938"/>
        </w:tabs>
        <w:ind w:left="0" w:right="283"/>
        <w:rPr>
          <w:b/>
          <w:color w:val="FF0000"/>
          <w:sz w:val="28"/>
        </w:rPr>
      </w:pPr>
    </w:p>
    <w:sectPr w:rsidR="00EE1C18" w:rsidRPr="003B0A5C" w:rsidSect="0007098B">
      <w:type w:val="continuous"/>
      <w:pgSz w:w="11900" w:h="16840"/>
      <w:pgMar w:top="1276" w:right="1418" w:bottom="1135"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5834" w14:textId="77777777" w:rsidR="00F53E20" w:rsidRDefault="00F53E20">
      <w:r>
        <w:separator/>
      </w:r>
    </w:p>
  </w:endnote>
  <w:endnote w:type="continuationSeparator" w:id="0">
    <w:p w14:paraId="7636F391" w14:textId="77777777" w:rsidR="00F53E20" w:rsidRDefault="00F53E20">
      <w:r>
        <w:continuationSeparator/>
      </w:r>
    </w:p>
  </w:endnote>
  <w:endnote w:type="continuationNotice" w:id="1">
    <w:p w14:paraId="4C10FC36" w14:textId="77777777" w:rsidR="00F53E20" w:rsidRDefault="00F53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altName w:val="Calibri"/>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New Roman Fet">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89517140" name="Bildobjekt 1989517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9959F" w14:textId="77777777" w:rsidR="00F53E20" w:rsidRDefault="00F53E20"/>
  </w:footnote>
  <w:footnote w:type="continuationSeparator" w:id="0">
    <w:p w14:paraId="586C2331" w14:textId="77777777" w:rsidR="00F53E20" w:rsidRDefault="00F53E20">
      <w:r>
        <w:continuationSeparator/>
      </w:r>
    </w:p>
  </w:footnote>
  <w:footnote w:type="continuationNotice" w:id="1">
    <w:p w14:paraId="4FB0B690" w14:textId="77777777" w:rsidR="00F53E20" w:rsidRDefault="00F53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4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72115918" name="Bildobjekt 1572115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a"/>
      <w:lvlText w:val="%1."/>
      <w:lvlJc w:val="left"/>
      <w:pPr>
        <w:tabs>
          <w:tab w:val="num" w:pos="360"/>
        </w:tabs>
        <w:ind w:left="360" w:hanging="360"/>
      </w:pPr>
    </w:lvl>
  </w:abstractNum>
  <w:abstractNum w:abstractNumId="2"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85835"/>
    <w:multiLevelType w:val="hybridMultilevel"/>
    <w:tmpl w:val="50843F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2D73E4"/>
    <w:multiLevelType w:val="multilevel"/>
    <w:tmpl w:val="704ECE4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360"/>
      </w:pPr>
      <w:rPr>
        <w:rFonts w:ascii="Times New Roman" w:hAnsi="Times New Roman"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tabs>
          <w:tab w:val="num" w:pos="2160"/>
        </w:tabs>
        <w:ind w:left="2160" w:hanging="360"/>
      </w:pPr>
      <w:rPr>
        <w:rFonts w:ascii="Calibri" w:hAnsi="Calibri"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FCE757A"/>
    <w:multiLevelType w:val="hybridMultilevel"/>
    <w:tmpl w:val="A60A6BC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2201462"/>
    <w:multiLevelType w:val="multilevel"/>
    <w:tmpl w:val="65E8FAB2"/>
    <w:lvl w:ilvl="0">
      <w:start w:val="1"/>
      <w:numFmt w:val="bullet"/>
      <w:pStyle w:val="Punktlista"/>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tabs>
          <w:tab w:val="num" w:pos="2160"/>
        </w:tabs>
        <w:ind w:left="2160" w:hanging="360"/>
      </w:pPr>
      <w:rPr>
        <w:rFonts w:ascii="Calibri" w:hAnsi="Calibri"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C47077F"/>
    <w:multiLevelType w:val="multilevel"/>
    <w:tmpl w:val="DE0ACD1C"/>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Verdana" w:hAnsi="Verdana"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D2541B0"/>
    <w:multiLevelType w:val="multilevel"/>
    <w:tmpl w:val="A0B4A2D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numFmt w:val="bullet"/>
      <w:lvlText w:val="–"/>
      <w:lvlJc w:val="left"/>
      <w:pPr>
        <w:ind w:left="2520" w:hanging="360"/>
      </w:pPr>
      <w:rPr>
        <w:rFonts w:ascii="Verdana" w:hAnsi="Verdana"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EA434FF"/>
    <w:multiLevelType w:val="multilevel"/>
    <w:tmpl w:val="B2E8EC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360"/>
      </w:pPr>
      <w:rPr>
        <w:rFonts w:ascii="Times New Roman" w:hAnsi="Times New Roman"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tabs>
          <w:tab w:val="num" w:pos="2160"/>
        </w:tabs>
        <w:ind w:left="2160" w:hanging="360"/>
      </w:pPr>
      <w:rPr>
        <w:rFonts w:ascii="Calibri" w:hAnsi="Calibri"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EC771F9"/>
    <w:multiLevelType w:val="hybridMultilevel"/>
    <w:tmpl w:val="4912AF0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0C5558E"/>
    <w:multiLevelType w:val="multilevel"/>
    <w:tmpl w:val="8206826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Verdana" w:hAnsi="Verdana"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4DA7CE1"/>
    <w:multiLevelType w:val="multilevel"/>
    <w:tmpl w:val="C5A4AFD6"/>
    <w:lvl w:ilvl="0">
      <w:start w:val="1"/>
      <w:numFmt w:val="bullet"/>
      <w:lvlText w:val=""/>
      <w:lvlJc w:val="left"/>
      <w:pPr>
        <w:tabs>
          <w:tab w:val="num" w:pos="1004"/>
        </w:tabs>
        <w:ind w:left="1004" w:hanging="720"/>
      </w:pPr>
      <w:rPr>
        <w:rFonts w:ascii="Symbol" w:hAnsi="Symbol" w:hint="default"/>
      </w:rPr>
    </w:lvl>
    <w:lvl w:ilvl="1">
      <w:start w:val="1"/>
      <w:numFmt w:val="bullet"/>
      <w:lvlText w:val="-"/>
      <w:lvlJc w:val="left"/>
      <w:pPr>
        <w:tabs>
          <w:tab w:val="num" w:pos="1004"/>
        </w:tabs>
        <w:ind w:left="1004" w:hanging="360"/>
      </w:pPr>
      <w:rPr>
        <w:rFonts w:ascii="Times New Roman" w:hAnsi="Times New Roman" w:hint="default"/>
      </w:rPr>
    </w:lvl>
    <w:lvl w:ilvl="2">
      <w:numFmt w:val="bullet"/>
      <w:lvlText w:val="-"/>
      <w:lvlJc w:val="left"/>
      <w:pPr>
        <w:ind w:left="1364" w:hanging="360"/>
      </w:pPr>
      <w:rPr>
        <w:rFonts w:ascii="Times New Roman" w:eastAsia="Times New Roman" w:hAnsi="Times New Roman" w:cs="Times New Roman"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numFmt w:val="bullet"/>
      <w:lvlText w:val="‒"/>
      <w:lvlJc w:val="left"/>
      <w:pPr>
        <w:tabs>
          <w:tab w:val="num" w:pos="2444"/>
        </w:tabs>
        <w:ind w:left="2444" w:hanging="360"/>
      </w:pPr>
      <w:rPr>
        <w:rFonts w:ascii="Calibri" w:hAnsi="Calibri"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3" w15:restartNumberingAfterBreak="0">
    <w:nsid w:val="2781412D"/>
    <w:multiLevelType w:val="hybridMultilevel"/>
    <w:tmpl w:val="1F14B0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834CD1"/>
    <w:multiLevelType w:val="multilevel"/>
    <w:tmpl w:val="A0B4A2D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numFmt w:val="bullet"/>
      <w:lvlText w:val="–"/>
      <w:lvlJc w:val="left"/>
      <w:pPr>
        <w:ind w:left="2520" w:hanging="360"/>
      </w:pPr>
      <w:rPr>
        <w:rFonts w:ascii="Verdana" w:hAnsi="Verdana"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A06511A"/>
    <w:multiLevelType w:val="hybridMultilevel"/>
    <w:tmpl w:val="3C2244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C624E7"/>
    <w:multiLevelType w:val="multilevel"/>
    <w:tmpl w:val="F268033C"/>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Times New Roman" w:eastAsia="Times New Roman" w:hAnsi="Times New Roman" w:cs="Times New Roman"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0BF3C98"/>
    <w:multiLevelType w:val="hybridMultilevel"/>
    <w:tmpl w:val="823E04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544ED1"/>
    <w:multiLevelType w:val="multilevel"/>
    <w:tmpl w:val="ED2C353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bullet"/>
      <w:lvlText w:val="–"/>
      <w:lvlJc w:val="left"/>
      <w:pPr>
        <w:ind w:left="2160" w:hanging="360"/>
      </w:pPr>
      <w:rPr>
        <w:rFonts w:ascii="Verdana" w:hAnsi="Verdana"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8D6D1B"/>
    <w:multiLevelType w:val="hybridMultilevel"/>
    <w:tmpl w:val="4FCA7DCA"/>
    <w:lvl w:ilvl="0" w:tplc="041D000F">
      <w:start w:val="1"/>
      <w:numFmt w:val="decimal"/>
      <w:lvlText w:val="%1."/>
      <w:lvlJc w:val="left"/>
      <w:pPr>
        <w:ind w:left="1068"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3C8F7BB9"/>
    <w:multiLevelType w:val="multilevel"/>
    <w:tmpl w:val="A0B4A2D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numFmt w:val="bullet"/>
      <w:lvlText w:val="–"/>
      <w:lvlJc w:val="left"/>
      <w:pPr>
        <w:ind w:left="2520" w:hanging="360"/>
      </w:pPr>
      <w:rPr>
        <w:rFonts w:ascii="Verdana" w:hAnsi="Verdana"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C960458"/>
    <w:multiLevelType w:val="multilevel"/>
    <w:tmpl w:val="41C2326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421" w:hanging="360"/>
      </w:pPr>
      <w:rPr>
        <w:rFonts w:ascii="Times New Roman" w:eastAsia="Times New Roman" w:hAnsi="Times New Roman" w:cs="Times New Roman"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21C67B9"/>
    <w:multiLevelType w:val="hybridMultilevel"/>
    <w:tmpl w:val="E94EF918"/>
    <w:lvl w:ilvl="0" w:tplc="FFFFFFFF">
      <w:numFmt w:val="bullet"/>
      <w:lvlText w:val="-"/>
      <w:lvlJc w:val="left"/>
      <w:pPr>
        <w:ind w:left="2421" w:hanging="360"/>
      </w:pPr>
      <w:rPr>
        <w:rFonts w:ascii="Times New Roman" w:eastAsia="Times New Roman" w:hAnsi="Times New Roman" w:cs="Times New Roman"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23" w15:restartNumberingAfterBreak="0">
    <w:nsid w:val="425B568E"/>
    <w:multiLevelType w:val="multilevel"/>
    <w:tmpl w:val="976C97F8"/>
    <w:lvl w:ilvl="0">
      <w:start w:val="1"/>
      <w:numFmt w:val="bullet"/>
      <w:pStyle w:val="Liststycke"/>
      <w:lvlText w:val=""/>
      <w:lvlJc w:val="left"/>
      <w:pPr>
        <w:tabs>
          <w:tab w:val="num" w:pos="7105"/>
        </w:tabs>
        <w:ind w:left="7105" w:hanging="360"/>
      </w:pPr>
      <w:rPr>
        <w:rFonts w:ascii="Symbol" w:hAnsi="Symbol" w:hint="default"/>
      </w:rPr>
    </w:lvl>
    <w:lvl w:ilvl="1">
      <w:start w:val="1"/>
      <w:numFmt w:val="bullet"/>
      <w:lvlText w:val="-"/>
      <w:lvlJc w:val="left"/>
      <w:pPr>
        <w:tabs>
          <w:tab w:val="num" w:pos="7465"/>
        </w:tabs>
        <w:ind w:left="7465" w:hanging="360"/>
      </w:pPr>
      <w:rPr>
        <w:rFonts w:ascii="Times New Roman" w:hint="default"/>
      </w:rPr>
    </w:lvl>
    <w:lvl w:ilvl="2">
      <w:start w:val="1"/>
      <w:numFmt w:val="bullet"/>
      <w:lvlText w:val=""/>
      <w:lvlJc w:val="left"/>
      <w:pPr>
        <w:tabs>
          <w:tab w:val="num" w:pos="7825"/>
        </w:tabs>
        <w:ind w:left="7825" w:hanging="360"/>
      </w:pPr>
      <w:rPr>
        <w:rFonts w:ascii="Wingdings" w:hAnsi="Wingdings" w:hint="default"/>
      </w:rPr>
    </w:lvl>
    <w:lvl w:ilvl="3">
      <w:start w:val="1"/>
      <w:numFmt w:val="bullet"/>
      <w:lvlText w:val=""/>
      <w:lvlJc w:val="left"/>
      <w:pPr>
        <w:tabs>
          <w:tab w:val="num" w:pos="8185"/>
        </w:tabs>
        <w:ind w:left="8185" w:hanging="360"/>
      </w:pPr>
      <w:rPr>
        <w:rFonts w:ascii="Symbol" w:hAnsi="Symbol" w:hint="default"/>
      </w:rPr>
    </w:lvl>
    <w:lvl w:ilvl="4">
      <w:start w:val="1"/>
      <w:numFmt w:val="bullet"/>
      <w:lvlText w:val=""/>
      <w:lvlJc w:val="left"/>
      <w:pPr>
        <w:tabs>
          <w:tab w:val="num" w:pos="8545"/>
        </w:tabs>
        <w:ind w:left="8545" w:hanging="360"/>
      </w:pPr>
      <w:rPr>
        <w:rFonts w:ascii="Symbol" w:hAnsi="Symbol" w:hint="default"/>
      </w:rPr>
    </w:lvl>
    <w:lvl w:ilvl="5">
      <w:start w:val="1"/>
      <w:numFmt w:val="bullet"/>
      <w:lvlText w:val=""/>
      <w:lvlJc w:val="left"/>
      <w:pPr>
        <w:tabs>
          <w:tab w:val="num" w:pos="8905"/>
        </w:tabs>
        <w:ind w:left="8905" w:hanging="360"/>
      </w:pPr>
      <w:rPr>
        <w:rFonts w:ascii="Wingdings" w:hAnsi="Wingdings" w:hint="default"/>
      </w:rPr>
    </w:lvl>
    <w:lvl w:ilvl="6">
      <w:start w:val="1"/>
      <w:numFmt w:val="bullet"/>
      <w:lvlText w:val=""/>
      <w:lvlJc w:val="left"/>
      <w:pPr>
        <w:tabs>
          <w:tab w:val="num" w:pos="9265"/>
        </w:tabs>
        <w:ind w:left="9265" w:hanging="360"/>
      </w:pPr>
      <w:rPr>
        <w:rFonts w:ascii="Wingdings" w:hAnsi="Wingdings" w:hint="default"/>
      </w:rPr>
    </w:lvl>
    <w:lvl w:ilvl="7">
      <w:start w:val="1"/>
      <w:numFmt w:val="bullet"/>
      <w:lvlText w:val=""/>
      <w:lvlJc w:val="left"/>
      <w:pPr>
        <w:tabs>
          <w:tab w:val="num" w:pos="9625"/>
        </w:tabs>
        <w:ind w:left="9625" w:hanging="360"/>
      </w:pPr>
      <w:rPr>
        <w:rFonts w:ascii="Symbol" w:hAnsi="Symbol" w:hint="default"/>
      </w:rPr>
    </w:lvl>
    <w:lvl w:ilvl="8">
      <w:start w:val="1"/>
      <w:numFmt w:val="bullet"/>
      <w:lvlText w:val=""/>
      <w:lvlJc w:val="left"/>
      <w:pPr>
        <w:tabs>
          <w:tab w:val="num" w:pos="9985"/>
        </w:tabs>
        <w:ind w:left="9985" w:hanging="360"/>
      </w:pPr>
      <w:rPr>
        <w:rFonts w:ascii="Symbol" w:hAnsi="Symbol" w:hint="default"/>
      </w:rPr>
    </w:lvl>
  </w:abstractNum>
  <w:abstractNum w:abstractNumId="24" w15:restartNumberingAfterBreak="0">
    <w:nsid w:val="472F1E62"/>
    <w:multiLevelType w:val="hybridMultilevel"/>
    <w:tmpl w:val="38F22024"/>
    <w:lvl w:ilvl="0" w:tplc="76F41336">
      <w:start w:val="1"/>
      <w:numFmt w:val="decimal"/>
      <w:lvlText w:val="%1."/>
      <w:lvlJc w:val="left"/>
      <w:pPr>
        <w:ind w:left="1664" w:hanging="360"/>
      </w:pPr>
      <w:rPr>
        <w:b w:val="0"/>
      </w:rPr>
    </w:lvl>
    <w:lvl w:ilvl="1" w:tplc="041D0019">
      <w:start w:val="1"/>
      <w:numFmt w:val="lowerLetter"/>
      <w:lvlText w:val="%2."/>
      <w:lvlJc w:val="left"/>
      <w:pPr>
        <w:ind w:left="2384" w:hanging="360"/>
      </w:pPr>
    </w:lvl>
    <w:lvl w:ilvl="2" w:tplc="041D001B">
      <w:start w:val="1"/>
      <w:numFmt w:val="lowerRoman"/>
      <w:lvlText w:val="%3."/>
      <w:lvlJc w:val="right"/>
      <w:pPr>
        <w:ind w:left="3104" w:hanging="180"/>
      </w:pPr>
    </w:lvl>
    <w:lvl w:ilvl="3" w:tplc="041D000F">
      <w:start w:val="1"/>
      <w:numFmt w:val="decimal"/>
      <w:lvlText w:val="%4."/>
      <w:lvlJc w:val="left"/>
      <w:pPr>
        <w:ind w:left="3824" w:hanging="360"/>
      </w:pPr>
    </w:lvl>
    <w:lvl w:ilvl="4" w:tplc="041D0019">
      <w:start w:val="1"/>
      <w:numFmt w:val="lowerLetter"/>
      <w:lvlText w:val="%5."/>
      <w:lvlJc w:val="left"/>
      <w:pPr>
        <w:ind w:left="4544" w:hanging="360"/>
      </w:pPr>
    </w:lvl>
    <w:lvl w:ilvl="5" w:tplc="041D001B">
      <w:start w:val="1"/>
      <w:numFmt w:val="lowerRoman"/>
      <w:lvlText w:val="%6."/>
      <w:lvlJc w:val="right"/>
      <w:pPr>
        <w:ind w:left="5264" w:hanging="180"/>
      </w:pPr>
    </w:lvl>
    <w:lvl w:ilvl="6" w:tplc="041D000F">
      <w:start w:val="1"/>
      <w:numFmt w:val="decimal"/>
      <w:lvlText w:val="%7."/>
      <w:lvlJc w:val="left"/>
      <w:pPr>
        <w:ind w:left="5984" w:hanging="360"/>
      </w:pPr>
    </w:lvl>
    <w:lvl w:ilvl="7" w:tplc="041D0019">
      <w:start w:val="1"/>
      <w:numFmt w:val="lowerLetter"/>
      <w:lvlText w:val="%8."/>
      <w:lvlJc w:val="left"/>
      <w:pPr>
        <w:ind w:left="6704" w:hanging="360"/>
      </w:pPr>
    </w:lvl>
    <w:lvl w:ilvl="8" w:tplc="041D001B">
      <w:start w:val="1"/>
      <w:numFmt w:val="lowerRoman"/>
      <w:lvlText w:val="%9."/>
      <w:lvlJc w:val="right"/>
      <w:pPr>
        <w:ind w:left="7424" w:hanging="180"/>
      </w:pPr>
    </w:lvl>
  </w:abstractNum>
  <w:abstractNum w:abstractNumId="25" w15:restartNumberingAfterBreak="0">
    <w:nsid w:val="4F814349"/>
    <w:multiLevelType w:val="multilevel"/>
    <w:tmpl w:val="BB9E1BB2"/>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360"/>
      </w:pPr>
      <w:rPr>
        <w:rFonts w:ascii="Times New Roman" w:hAnsi="Times New Roman" w:hint="default"/>
      </w:rPr>
    </w:lvl>
    <w:lvl w:ilvl="2">
      <w:numFmt w:val="bullet"/>
      <w:lvlText w:val="-"/>
      <w:lvlJc w:val="left"/>
      <w:pPr>
        <w:ind w:left="1080" w:hanging="360"/>
      </w:pPr>
      <w:rPr>
        <w:rFonts w:ascii="Times New Roman" w:eastAsia="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tabs>
          <w:tab w:val="num" w:pos="2160"/>
        </w:tabs>
        <w:ind w:left="2160" w:hanging="360"/>
      </w:pPr>
      <w:rPr>
        <w:rFonts w:ascii="Calibri" w:hAnsi="Calibri"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53BC2C9A"/>
    <w:multiLevelType w:val="hybridMultilevel"/>
    <w:tmpl w:val="9208CF0C"/>
    <w:lvl w:ilvl="0" w:tplc="FFFFFFFF">
      <w:start w:val="1"/>
      <w:numFmt w:val="decimal"/>
      <w:pStyle w:val="Numreradlistaindrag"/>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8F032F4"/>
    <w:multiLevelType w:val="hybridMultilevel"/>
    <w:tmpl w:val="7B001754"/>
    <w:lvl w:ilvl="0" w:tplc="3F8E75D0">
      <w:start w:val="1"/>
      <w:numFmt w:val="upperRoman"/>
      <w:lvlText w:val="%1."/>
      <w:lvlJc w:val="left"/>
      <w:pPr>
        <w:ind w:left="1080" w:hanging="720"/>
      </w:pPr>
      <w:rPr>
        <w:b w:val="0"/>
        <w:bCs/>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59833F8B"/>
    <w:multiLevelType w:val="multilevel"/>
    <w:tmpl w:val="100E3DD4"/>
    <w:lvl w:ilvl="0">
      <w:start w:val="1"/>
      <w:numFmt w:val="bullet"/>
      <w:pStyle w:val="Numreradlista"/>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5AA0078B"/>
    <w:multiLevelType w:val="multilevel"/>
    <w:tmpl w:val="D5E43F2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Verdana" w:hAnsi="Verdana"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5AF37182"/>
    <w:multiLevelType w:val="multilevel"/>
    <w:tmpl w:val="5C2EB506"/>
    <w:lvl w:ilvl="0">
      <w:start w:val="1"/>
      <w:numFmt w:val="bullet"/>
      <w:lvlText w:val=""/>
      <w:lvlJc w:val="left"/>
      <w:pPr>
        <w:tabs>
          <w:tab w:val="num" w:pos="1080"/>
        </w:tabs>
        <w:ind w:left="1080" w:hanging="720"/>
      </w:pPr>
      <w:rPr>
        <w:rFonts w:ascii="Symbol" w:hAnsi="Symbol" w:hint="default"/>
      </w:rPr>
    </w:lvl>
    <w:lvl w:ilvl="1">
      <w:start w:val="1"/>
      <w:numFmt w:val="bullet"/>
      <w:lvlText w:val="-"/>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numFmt w:val="bullet"/>
      <w:lvlText w:val="-"/>
      <w:lvlJc w:val="left"/>
      <w:pPr>
        <w:ind w:left="2160" w:hanging="360"/>
      </w:pPr>
      <w:rPr>
        <w:rFonts w:ascii="Times New Roman" w:eastAsia="Times New Roman" w:hAnsi="Times New Roman" w:cs="Times New Roman"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1" w15:restartNumberingAfterBreak="0">
    <w:nsid w:val="5DD20B29"/>
    <w:multiLevelType w:val="multilevel"/>
    <w:tmpl w:val="A0B4A2D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numFmt w:val="bullet"/>
      <w:lvlText w:val="–"/>
      <w:lvlJc w:val="left"/>
      <w:pPr>
        <w:ind w:left="2520" w:hanging="360"/>
      </w:pPr>
      <w:rPr>
        <w:rFonts w:ascii="Verdana" w:hAnsi="Verdana"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11F28FA"/>
    <w:multiLevelType w:val="multilevel"/>
    <w:tmpl w:val="C5A4AFD6"/>
    <w:lvl w:ilvl="0">
      <w:start w:val="1"/>
      <w:numFmt w:val="bullet"/>
      <w:lvlText w:val=""/>
      <w:lvlJc w:val="left"/>
      <w:pPr>
        <w:tabs>
          <w:tab w:val="num" w:pos="1004"/>
        </w:tabs>
        <w:ind w:left="1004" w:hanging="720"/>
      </w:pPr>
      <w:rPr>
        <w:rFonts w:ascii="Symbol" w:hAnsi="Symbol" w:hint="default"/>
      </w:rPr>
    </w:lvl>
    <w:lvl w:ilvl="1">
      <w:start w:val="1"/>
      <w:numFmt w:val="bullet"/>
      <w:lvlText w:val="-"/>
      <w:lvlJc w:val="left"/>
      <w:pPr>
        <w:tabs>
          <w:tab w:val="num" w:pos="1004"/>
        </w:tabs>
        <w:ind w:left="1004" w:hanging="360"/>
      </w:pPr>
      <w:rPr>
        <w:rFonts w:ascii="Times New Roman" w:hAnsi="Times New Roman" w:hint="default"/>
      </w:rPr>
    </w:lvl>
    <w:lvl w:ilvl="2">
      <w:numFmt w:val="bullet"/>
      <w:lvlText w:val="-"/>
      <w:lvlJc w:val="left"/>
      <w:pPr>
        <w:ind w:left="1364" w:hanging="360"/>
      </w:pPr>
      <w:rPr>
        <w:rFonts w:ascii="Times New Roman" w:eastAsia="Times New Roman" w:hAnsi="Times New Roman" w:cs="Times New Roman"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numFmt w:val="bullet"/>
      <w:lvlText w:val="‒"/>
      <w:lvlJc w:val="left"/>
      <w:pPr>
        <w:tabs>
          <w:tab w:val="num" w:pos="2444"/>
        </w:tabs>
        <w:ind w:left="2444" w:hanging="360"/>
      </w:pPr>
      <w:rPr>
        <w:rFonts w:ascii="Calibri" w:hAnsi="Calibri"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33" w15:restartNumberingAfterBreak="0">
    <w:nsid w:val="62105D31"/>
    <w:multiLevelType w:val="hybridMultilevel"/>
    <w:tmpl w:val="30C0A5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5025CB0"/>
    <w:multiLevelType w:val="hybridMultilevel"/>
    <w:tmpl w:val="5CD829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CB600C"/>
    <w:multiLevelType w:val="hybridMultilevel"/>
    <w:tmpl w:val="C338E1D8"/>
    <w:lvl w:ilvl="0" w:tplc="0114BCDC">
      <w:start w:val="1"/>
      <w:numFmt w:val="upperRoman"/>
      <w:lvlText w:val="%1."/>
      <w:lvlJc w:val="left"/>
      <w:pPr>
        <w:ind w:left="1080" w:hanging="72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6AC26E3"/>
    <w:multiLevelType w:val="multilevel"/>
    <w:tmpl w:val="5C2EB506"/>
    <w:lvl w:ilvl="0">
      <w:start w:val="1"/>
      <w:numFmt w:val="bullet"/>
      <w:lvlText w:val=""/>
      <w:lvlJc w:val="left"/>
      <w:pPr>
        <w:tabs>
          <w:tab w:val="num" w:pos="1080"/>
        </w:tabs>
        <w:ind w:left="1080" w:hanging="720"/>
      </w:pPr>
      <w:rPr>
        <w:rFonts w:ascii="Symbol" w:hAnsi="Symbol" w:hint="default"/>
      </w:rPr>
    </w:lvl>
    <w:lvl w:ilvl="1">
      <w:start w:val="1"/>
      <w:numFmt w:val="bullet"/>
      <w:lvlText w:val="-"/>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numFmt w:val="bullet"/>
      <w:lvlText w:val="-"/>
      <w:lvlJc w:val="left"/>
      <w:pPr>
        <w:ind w:left="2160" w:hanging="360"/>
      </w:pPr>
      <w:rPr>
        <w:rFonts w:ascii="Times New Roman" w:eastAsia="Times New Roman" w:hAnsi="Times New Roman" w:cs="Times New Roman"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7" w15:restartNumberingAfterBreak="0">
    <w:nsid w:val="6B4343BC"/>
    <w:multiLevelType w:val="multilevel"/>
    <w:tmpl w:val="66E028DC"/>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Verdana" w:hAnsi="Verdana"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15:restartNumberingAfterBreak="0">
    <w:nsid w:val="724E72E9"/>
    <w:multiLevelType w:val="multilevel"/>
    <w:tmpl w:val="636C90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numFmt w:val="bullet"/>
      <w:lvlText w:val="–"/>
      <w:lvlJc w:val="left"/>
      <w:pPr>
        <w:ind w:left="2160" w:hanging="360"/>
      </w:pPr>
      <w:rPr>
        <w:rFonts w:ascii="Verdana" w:hAnsi="Verdana"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727F3C1C"/>
    <w:multiLevelType w:val="multilevel"/>
    <w:tmpl w:val="A0B4A2D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numFmt w:val="bullet"/>
      <w:lvlText w:val="–"/>
      <w:lvlJc w:val="left"/>
      <w:pPr>
        <w:ind w:left="2520" w:hanging="360"/>
      </w:pPr>
      <w:rPr>
        <w:rFonts w:ascii="Verdana" w:hAnsi="Verdana"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E03902"/>
    <w:multiLevelType w:val="hybridMultilevel"/>
    <w:tmpl w:val="2D5A62EE"/>
    <w:lvl w:ilvl="0" w:tplc="8E9A2B80">
      <w:start w:val="1"/>
      <w:numFmt w:val="upperRoman"/>
      <w:lvlText w:val="%1."/>
      <w:lvlJc w:val="left"/>
      <w:pPr>
        <w:ind w:left="1080" w:hanging="72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1" w15:restartNumberingAfterBreak="0">
    <w:nsid w:val="75C96EE3"/>
    <w:multiLevelType w:val="hybridMultilevel"/>
    <w:tmpl w:val="3F505604"/>
    <w:lvl w:ilvl="0" w:tplc="041D000F">
      <w:start w:val="1"/>
      <w:numFmt w:val="decimal"/>
      <w:lvlText w:val="%1."/>
      <w:lvlJc w:val="left"/>
      <w:pPr>
        <w:ind w:left="1570" w:hanging="360"/>
      </w:pPr>
    </w:lvl>
    <w:lvl w:ilvl="1" w:tplc="041D0019">
      <w:start w:val="1"/>
      <w:numFmt w:val="lowerLetter"/>
      <w:lvlText w:val="%2."/>
      <w:lvlJc w:val="left"/>
      <w:pPr>
        <w:ind w:left="2290" w:hanging="360"/>
      </w:pPr>
    </w:lvl>
    <w:lvl w:ilvl="2" w:tplc="041D001B">
      <w:start w:val="1"/>
      <w:numFmt w:val="lowerRoman"/>
      <w:lvlText w:val="%3."/>
      <w:lvlJc w:val="right"/>
      <w:pPr>
        <w:ind w:left="3010" w:hanging="180"/>
      </w:pPr>
    </w:lvl>
    <w:lvl w:ilvl="3" w:tplc="041D000F">
      <w:start w:val="1"/>
      <w:numFmt w:val="decimal"/>
      <w:lvlText w:val="%4."/>
      <w:lvlJc w:val="left"/>
      <w:pPr>
        <w:ind w:left="3730" w:hanging="360"/>
      </w:pPr>
    </w:lvl>
    <w:lvl w:ilvl="4" w:tplc="041D0019">
      <w:start w:val="1"/>
      <w:numFmt w:val="lowerLetter"/>
      <w:lvlText w:val="%5."/>
      <w:lvlJc w:val="left"/>
      <w:pPr>
        <w:ind w:left="4450" w:hanging="360"/>
      </w:pPr>
    </w:lvl>
    <w:lvl w:ilvl="5" w:tplc="041D001B">
      <w:start w:val="1"/>
      <w:numFmt w:val="lowerRoman"/>
      <w:lvlText w:val="%6."/>
      <w:lvlJc w:val="right"/>
      <w:pPr>
        <w:ind w:left="5170" w:hanging="180"/>
      </w:pPr>
    </w:lvl>
    <w:lvl w:ilvl="6" w:tplc="041D000F">
      <w:start w:val="1"/>
      <w:numFmt w:val="decimal"/>
      <w:lvlText w:val="%7."/>
      <w:lvlJc w:val="left"/>
      <w:pPr>
        <w:ind w:left="5890" w:hanging="360"/>
      </w:pPr>
    </w:lvl>
    <w:lvl w:ilvl="7" w:tplc="041D0019">
      <w:start w:val="1"/>
      <w:numFmt w:val="lowerLetter"/>
      <w:lvlText w:val="%8."/>
      <w:lvlJc w:val="left"/>
      <w:pPr>
        <w:ind w:left="6610" w:hanging="360"/>
      </w:pPr>
    </w:lvl>
    <w:lvl w:ilvl="8" w:tplc="041D001B">
      <w:start w:val="1"/>
      <w:numFmt w:val="lowerRoman"/>
      <w:lvlText w:val="%9."/>
      <w:lvlJc w:val="right"/>
      <w:pPr>
        <w:ind w:left="7330" w:hanging="180"/>
      </w:pPr>
    </w:lvl>
  </w:abstractNum>
  <w:abstractNum w:abstractNumId="42" w15:restartNumberingAfterBreak="0">
    <w:nsid w:val="7F6945E8"/>
    <w:multiLevelType w:val="hybridMultilevel"/>
    <w:tmpl w:val="20CA5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ED68CC"/>
    <w:multiLevelType w:val="hybridMultilevel"/>
    <w:tmpl w:val="B3A690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9706800">
    <w:abstractNumId w:val="0"/>
  </w:num>
  <w:num w:numId="2" w16cid:durableId="993607696">
    <w:abstractNumId w:val="2"/>
  </w:num>
  <w:num w:numId="3" w16cid:durableId="1496141126">
    <w:abstractNumId w:val="1"/>
  </w:num>
  <w:num w:numId="4" w16cid:durableId="316081970">
    <w:abstractNumId w:val="26"/>
  </w:num>
  <w:num w:numId="5" w16cid:durableId="1613322473">
    <w:abstractNumId w:val="23"/>
  </w:num>
  <w:num w:numId="6" w16cid:durableId="1412897337">
    <w:abstractNumId w:val="6"/>
  </w:num>
  <w:num w:numId="7" w16cid:durableId="1369990492">
    <w:abstractNumId w:val="28"/>
  </w:num>
  <w:num w:numId="8" w16cid:durableId="1481463112">
    <w:abstractNumId w:val="17"/>
  </w:num>
  <w:num w:numId="9" w16cid:durableId="1528635592">
    <w:abstractNumId w:val="10"/>
  </w:num>
  <w:num w:numId="10" w16cid:durableId="86199618">
    <w:abstractNumId w:val="43"/>
  </w:num>
  <w:num w:numId="11" w16cid:durableId="1197741314">
    <w:abstractNumId w:val="5"/>
  </w:num>
  <w:num w:numId="12" w16cid:durableId="95954645">
    <w:abstractNumId w:val="34"/>
  </w:num>
  <w:num w:numId="13" w16cid:durableId="42869625">
    <w:abstractNumId w:val="13"/>
  </w:num>
  <w:num w:numId="14" w16cid:durableId="1151405494">
    <w:abstractNumId w:val="15"/>
  </w:num>
  <w:num w:numId="15" w16cid:durableId="2047829142">
    <w:abstractNumId w:val="3"/>
  </w:num>
  <w:num w:numId="16" w16cid:durableId="721639595">
    <w:abstractNumId w:val="19"/>
  </w:num>
  <w:num w:numId="17" w16cid:durableId="1815443695">
    <w:abstractNumId w:val="24"/>
  </w:num>
  <w:num w:numId="18" w16cid:durableId="1159619826">
    <w:abstractNumId w:val="27"/>
  </w:num>
  <w:num w:numId="19" w16cid:durableId="1936133958">
    <w:abstractNumId w:val="41"/>
  </w:num>
  <w:num w:numId="20" w16cid:durableId="313880221">
    <w:abstractNumId w:val="40"/>
  </w:num>
  <w:num w:numId="21" w16cid:durableId="1459760170">
    <w:abstractNumId w:val="35"/>
  </w:num>
  <w:num w:numId="22" w16cid:durableId="1805007458">
    <w:abstractNumId w:val="16"/>
  </w:num>
  <w:num w:numId="23" w16cid:durableId="1765034236">
    <w:abstractNumId w:val="30"/>
  </w:num>
  <w:num w:numId="24" w16cid:durableId="406152784">
    <w:abstractNumId w:val="36"/>
  </w:num>
  <w:num w:numId="25" w16cid:durableId="1318026243">
    <w:abstractNumId w:val="22"/>
  </w:num>
  <w:num w:numId="26" w16cid:durableId="1376614291">
    <w:abstractNumId w:val="21"/>
  </w:num>
  <w:num w:numId="27" w16cid:durableId="1610745738">
    <w:abstractNumId w:val="18"/>
  </w:num>
  <w:num w:numId="28" w16cid:durableId="973605856">
    <w:abstractNumId w:val="8"/>
  </w:num>
  <w:num w:numId="29" w16cid:durableId="483008735">
    <w:abstractNumId w:val="38"/>
  </w:num>
  <w:num w:numId="30" w16cid:durableId="27220223">
    <w:abstractNumId w:val="29"/>
  </w:num>
  <w:num w:numId="31" w16cid:durableId="877472508">
    <w:abstractNumId w:val="37"/>
  </w:num>
  <w:num w:numId="32" w16cid:durableId="853806006">
    <w:abstractNumId w:val="7"/>
  </w:num>
  <w:num w:numId="33" w16cid:durableId="2054692793">
    <w:abstractNumId w:val="11"/>
  </w:num>
  <w:num w:numId="34" w16cid:durableId="1230382364">
    <w:abstractNumId w:val="9"/>
  </w:num>
  <w:num w:numId="35" w16cid:durableId="160395500">
    <w:abstractNumId w:val="25"/>
  </w:num>
  <w:num w:numId="36" w16cid:durableId="913471637">
    <w:abstractNumId w:val="4"/>
  </w:num>
  <w:num w:numId="37" w16cid:durableId="1122961205">
    <w:abstractNumId w:val="14"/>
  </w:num>
  <w:num w:numId="38" w16cid:durableId="1618221613">
    <w:abstractNumId w:val="33"/>
  </w:num>
  <w:num w:numId="39" w16cid:durableId="1585336169">
    <w:abstractNumId w:val="12"/>
  </w:num>
  <w:num w:numId="40" w16cid:durableId="1305432912">
    <w:abstractNumId w:val="32"/>
  </w:num>
  <w:num w:numId="41" w16cid:durableId="732310843">
    <w:abstractNumId w:val="39"/>
  </w:num>
  <w:num w:numId="42" w16cid:durableId="258755801">
    <w:abstractNumId w:val="31"/>
  </w:num>
  <w:num w:numId="43" w16cid:durableId="255408993">
    <w:abstractNumId w:val="20"/>
  </w:num>
  <w:num w:numId="44" w16cid:durableId="1047291420">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4D2"/>
    <w:rsid w:val="000051D5"/>
    <w:rsid w:val="00006D2A"/>
    <w:rsid w:val="00006FEC"/>
    <w:rsid w:val="00010D47"/>
    <w:rsid w:val="00014B11"/>
    <w:rsid w:val="00015214"/>
    <w:rsid w:val="00016CF0"/>
    <w:rsid w:val="00017FC9"/>
    <w:rsid w:val="0002435C"/>
    <w:rsid w:val="00024EA3"/>
    <w:rsid w:val="00025418"/>
    <w:rsid w:val="00027E2F"/>
    <w:rsid w:val="000305FE"/>
    <w:rsid w:val="0003063E"/>
    <w:rsid w:val="00030DDD"/>
    <w:rsid w:val="000313BB"/>
    <w:rsid w:val="00033ED5"/>
    <w:rsid w:val="00034D46"/>
    <w:rsid w:val="00034D5A"/>
    <w:rsid w:val="000366BD"/>
    <w:rsid w:val="00043CF6"/>
    <w:rsid w:val="00050500"/>
    <w:rsid w:val="00050BC3"/>
    <w:rsid w:val="00052871"/>
    <w:rsid w:val="00053B9B"/>
    <w:rsid w:val="0005691C"/>
    <w:rsid w:val="00056ECB"/>
    <w:rsid w:val="00056ED5"/>
    <w:rsid w:val="000603FC"/>
    <w:rsid w:val="000624FA"/>
    <w:rsid w:val="000655CC"/>
    <w:rsid w:val="00065A74"/>
    <w:rsid w:val="00066605"/>
    <w:rsid w:val="000700AE"/>
    <w:rsid w:val="0007098B"/>
    <w:rsid w:val="00074A33"/>
    <w:rsid w:val="00080493"/>
    <w:rsid w:val="00084024"/>
    <w:rsid w:val="00085F71"/>
    <w:rsid w:val="00086615"/>
    <w:rsid w:val="0009062C"/>
    <w:rsid w:val="00090C73"/>
    <w:rsid w:val="00091B2C"/>
    <w:rsid w:val="000922C4"/>
    <w:rsid w:val="0009260B"/>
    <w:rsid w:val="00095368"/>
    <w:rsid w:val="000954C4"/>
    <w:rsid w:val="0009629F"/>
    <w:rsid w:val="000A4453"/>
    <w:rsid w:val="000A486C"/>
    <w:rsid w:val="000A4C35"/>
    <w:rsid w:val="000A5D90"/>
    <w:rsid w:val="000A611A"/>
    <w:rsid w:val="000A7864"/>
    <w:rsid w:val="000A79E2"/>
    <w:rsid w:val="000B12D9"/>
    <w:rsid w:val="000B27CA"/>
    <w:rsid w:val="000B4536"/>
    <w:rsid w:val="000B58DF"/>
    <w:rsid w:val="000B5D85"/>
    <w:rsid w:val="000B7715"/>
    <w:rsid w:val="000B784A"/>
    <w:rsid w:val="000C10F2"/>
    <w:rsid w:val="000C15AD"/>
    <w:rsid w:val="000D2E41"/>
    <w:rsid w:val="000D50C0"/>
    <w:rsid w:val="000D5F4E"/>
    <w:rsid w:val="000E1072"/>
    <w:rsid w:val="000E398A"/>
    <w:rsid w:val="000E461C"/>
    <w:rsid w:val="000E463B"/>
    <w:rsid w:val="000E5A7E"/>
    <w:rsid w:val="000E68D8"/>
    <w:rsid w:val="000F054E"/>
    <w:rsid w:val="000F328C"/>
    <w:rsid w:val="000F36B9"/>
    <w:rsid w:val="000F43A3"/>
    <w:rsid w:val="000F6F0B"/>
    <w:rsid w:val="000F7681"/>
    <w:rsid w:val="000F7E58"/>
    <w:rsid w:val="00100E7E"/>
    <w:rsid w:val="00103031"/>
    <w:rsid w:val="001044FE"/>
    <w:rsid w:val="00110254"/>
    <w:rsid w:val="00111261"/>
    <w:rsid w:val="00112774"/>
    <w:rsid w:val="001139D4"/>
    <w:rsid w:val="00115A49"/>
    <w:rsid w:val="00116DA9"/>
    <w:rsid w:val="0011719C"/>
    <w:rsid w:val="00117249"/>
    <w:rsid w:val="00124063"/>
    <w:rsid w:val="00130145"/>
    <w:rsid w:val="00131B08"/>
    <w:rsid w:val="00132A59"/>
    <w:rsid w:val="00133337"/>
    <w:rsid w:val="00133A0F"/>
    <w:rsid w:val="00133E75"/>
    <w:rsid w:val="00134031"/>
    <w:rsid w:val="001343CB"/>
    <w:rsid w:val="0013580F"/>
    <w:rsid w:val="001371D8"/>
    <w:rsid w:val="00137B6D"/>
    <w:rsid w:val="0014070B"/>
    <w:rsid w:val="001422C1"/>
    <w:rsid w:val="00142AFF"/>
    <w:rsid w:val="00143FC2"/>
    <w:rsid w:val="00144A4B"/>
    <w:rsid w:val="00146256"/>
    <w:rsid w:val="00150AA4"/>
    <w:rsid w:val="00151E32"/>
    <w:rsid w:val="001522AE"/>
    <w:rsid w:val="00152F00"/>
    <w:rsid w:val="0015549B"/>
    <w:rsid w:val="00156DC0"/>
    <w:rsid w:val="00157190"/>
    <w:rsid w:val="00157D5B"/>
    <w:rsid w:val="00160F31"/>
    <w:rsid w:val="001613FE"/>
    <w:rsid w:val="0016187D"/>
    <w:rsid w:val="00161AE0"/>
    <w:rsid w:val="00161FE6"/>
    <w:rsid w:val="001647EA"/>
    <w:rsid w:val="00164C3D"/>
    <w:rsid w:val="00166D3A"/>
    <w:rsid w:val="0016758F"/>
    <w:rsid w:val="0017017D"/>
    <w:rsid w:val="00171815"/>
    <w:rsid w:val="001739EA"/>
    <w:rsid w:val="00174922"/>
    <w:rsid w:val="0017649F"/>
    <w:rsid w:val="00180E10"/>
    <w:rsid w:val="0018115D"/>
    <w:rsid w:val="00181F1B"/>
    <w:rsid w:val="00181FDC"/>
    <w:rsid w:val="0018373D"/>
    <w:rsid w:val="00185E15"/>
    <w:rsid w:val="001860B9"/>
    <w:rsid w:val="001868A9"/>
    <w:rsid w:val="00186F2B"/>
    <w:rsid w:val="001874D6"/>
    <w:rsid w:val="001919E6"/>
    <w:rsid w:val="00193452"/>
    <w:rsid w:val="0019632A"/>
    <w:rsid w:val="001A2DFF"/>
    <w:rsid w:val="001A3914"/>
    <w:rsid w:val="001A4116"/>
    <w:rsid w:val="001A4E7C"/>
    <w:rsid w:val="001A74C5"/>
    <w:rsid w:val="001B1868"/>
    <w:rsid w:val="001B59F4"/>
    <w:rsid w:val="001B5DDA"/>
    <w:rsid w:val="001B762C"/>
    <w:rsid w:val="001C4D0A"/>
    <w:rsid w:val="001C533F"/>
    <w:rsid w:val="001C5FEF"/>
    <w:rsid w:val="001D0935"/>
    <w:rsid w:val="001D09A3"/>
    <w:rsid w:val="001D224F"/>
    <w:rsid w:val="001D50B4"/>
    <w:rsid w:val="001D53F1"/>
    <w:rsid w:val="001E1CA5"/>
    <w:rsid w:val="001E6AE6"/>
    <w:rsid w:val="001F0AF4"/>
    <w:rsid w:val="001F3177"/>
    <w:rsid w:val="001F3706"/>
    <w:rsid w:val="001F3951"/>
    <w:rsid w:val="001F7B45"/>
    <w:rsid w:val="0020165C"/>
    <w:rsid w:val="00203D93"/>
    <w:rsid w:val="002043AD"/>
    <w:rsid w:val="002046A0"/>
    <w:rsid w:val="0020603F"/>
    <w:rsid w:val="002073BD"/>
    <w:rsid w:val="00211487"/>
    <w:rsid w:val="002116BE"/>
    <w:rsid w:val="00211D91"/>
    <w:rsid w:val="00212137"/>
    <w:rsid w:val="00213DDC"/>
    <w:rsid w:val="00217DEC"/>
    <w:rsid w:val="00217E06"/>
    <w:rsid w:val="00221F39"/>
    <w:rsid w:val="00223FE7"/>
    <w:rsid w:val="0022401F"/>
    <w:rsid w:val="00225CED"/>
    <w:rsid w:val="002309B6"/>
    <w:rsid w:val="002332FD"/>
    <w:rsid w:val="002354AE"/>
    <w:rsid w:val="00235B57"/>
    <w:rsid w:val="00236C8C"/>
    <w:rsid w:val="0024284A"/>
    <w:rsid w:val="00244AF1"/>
    <w:rsid w:val="00245AA3"/>
    <w:rsid w:val="002460C9"/>
    <w:rsid w:val="00246465"/>
    <w:rsid w:val="00246C64"/>
    <w:rsid w:val="00250F24"/>
    <w:rsid w:val="00251D9E"/>
    <w:rsid w:val="002523C5"/>
    <w:rsid w:val="0025380B"/>
    <w:rsid w:val="0025703A"/>
    <w:rsid w:val="0026008D"/>
    <w:rsid w:val="00260914"/>
    <w:rsid w:val="00260CD7"/>
    <w:rsid w:val="00261957"/>
    <w:rsid w:val="00262733"/>
    <w:rsid w:val="00262F3D"/>
    <w:rsid w:val="00263281"/>
    <w:rsid w:val="002651D6"/>
    <w:rsid w:val="0026551F"/>
    <w:rsid w:val="00267E60"/>
    <w:rsid w:val="00270AA2"/>
    <w:rsid w:val="00270CD8"/>
    <w:rsid w:val="002749F0"/>
    <w:rsid w:val="00280A85"/>
    <w:rsid w:val="00280F46"/>
    <w:rsid w:val="002820BA"/>
    <w:rsid w:val="00282658"/>
    <w:rsid w:val="002835C6"/>
    <w:rsid w:val="00284119"/>
    <w:rsid w:val="002852AA"/>
    <w:rsid w:val="00290B5C"/>
    <w:rsid w:val="00290EB4"/>
    <w:rsid w:val="00291B95"/>
    <w:rsid w:val="00293513"/>
    <w:rsid w:val="00294791"/>
    <w:rsid w:val="00294B3A"/>
    <w:rsid w:val="002958CC"/>
    <w:rsid w:val="002A32E7"/>
    <w:rsid w:val="002A5C44"/>
    <w:rsid w:val="002A6D10"/>
    <w:rsid w:val="002B0B30"/>
    <w:rsid w:val="002B0C78"/>
    <w:rsid w:val="002B249C"/>
    <w:rsid w:val="002B4C9E"/>
    <w:rsid w:val="002C0C02"/>
    <w:rsid w:val="002C1277"/>
    <w:rsid w:val="002C1719"/>
    <w:rsid w:val="002C5534"/>
    <w:rsid w:val="002C5AD4"/>
    <w:rsid w:val="002C6092"/>
    <w:rsid w:val="002C60AD"/>
    <w:rsid w:val="002C7EED"/>
    <w:rsid w:val="002D0E0E"/>
    <w:rsid w:val="002D256C"/>
    <w:rsid w:val="002D28CD"/>
    <w:rsid w:val="002D3235"/>
    <w:rsid w:val="002D415F"/>
    <w:rsid w:val="002D6023"/>
    <w:rsid w:val="002D6498"/>
    <w:rsid w:val="002D71F9"/>
    <w:rsid w:val="002D7470"/>
    <w:rsid w:val="002E0E35"/>
    <w:rsid w:val="002E1576"/>
    <w:rsid w:val="002E263F"/>
    <w:rsid w:val="002E2B74"/>
    <w:rsid w:val="002E5BAF"/>
    <w:rsid w:val="002E6F81"/>
    <w:rsid w:val="002F08BA"/>
    <w:rsid w:val="002F2CFF"/>
    <w:rsid w:val="002F4E55"/>
    <w:rsid w:val="002F568B"/>
    <w:rsid w:val="002F6740"/>
    <w:rsid w:val="002F7818"/>
    <w:rsid w:val="002F7ABE"/>
    <w:rsid w:val="003001A6"/>
    <w:rsid w:val="00303003"/>
    <w:rsid w:val="0030634B"/>
    <w:rsid w:val="003066D0"/>
    <w:rsid w:val="00311401"/>
    <w:rsid w:val="00312FD8"/>
    <w:rsid w:val="00313783"/>
    <w:rsid w:val="003147DB"/>
    <w:rsid w:val="003203D7"/>
    <w:rsid w:val="00320F86"/>
    <w:rsid w:val="00322252"/>
    <w:rsid w:val="00324171"/>
    <w:rsid w:val="00325453"/>
    <w:rsid w:val="003258BF"/>
    <w:rsid w:val="003259F7"/>
    <w:rsid w:val="00325D42"/>
    <w:rsid w:val="00326C24"/>
    <w:rsid w:val="00326CDB"/>
    <w:rsid w:val="00326DD2"/>
    <w:rsid w:val="0032729E"/>
    <w:rsid w:val="003309B2"/>
    <w:rsid w:val="00331C47"/>
    <w:rsid w:val="00336360"/>
    <w:rsid w:val="00336F7F"/>
    <w:rsid w:val="00337F99"/>
    <w:rsid w:val="00341C57"/>
    <w:rsid w:val="00342B80"/>
    <w:rsid w:val="0034307B"/>
    <w:rsid w:val="0034331F"/>
    <w:rsid w:val="003436A2"/>
    <w:rsid w:val="00344788"/>
    <w:rsid w:val="00345395"/>
    <w:rsid w:val="003458CA"/>
    <w:rsid w:val="00345EB1"/>
    <w:rsid w:val="00350CC4"/>
    <w:rsid w:val="00360079"/>
    <w:rsid w:val="00360E0D"/>
    <w:rsid w:val="00361764"/>
    <w:rsid w:val="00361E25"/>
    <w:rsid w:val="0036283C"/>
    <w:rsid w:val="003629BA"/>
    <w:rsid w:val="003630B4"/>
    <w:rsid w:val="0036357D"/>
    <w:rsid w:val="00363B23"/>
    <w:rsid w:val="0036594C"/>
    <w:rsid w:val="00366415"/>
    <w:rsid w:val="003665B9"/>
    <w:rsid w:val="0036726D"/>
    <w:rsid w:val="00367D19"/>
    <w:rsid w:val="003701B8"/>
    <w:rsid w:val="0037103C"/>
    <w:rsid w:val="00371BED"/>
    <w:rsid w:val="00371F5D"/>
    <w:rsid w:val="00376167"/>
    <w:rsid w:val="00376481"/>
    <w:rsid w:val="00384019"/>
    <w:rsid w:val="00384473"/>
    <w:rsid w:val="003854F1"/>
    <w:rsid w:val="003856A0"/>
    <w:rsid w:val="0039019D"/>
    <w:rsid w:val="00390C59"/>
    <w:rsid w:val="0039118E"/>
    <w:rsid w:val="00395C8D"/>
    <w:rsid w:val="0039603C"/>
    <w:rsid w:val="00397F54"/>
    <w:rsid w:val="003A034E"/>
    <w:rsid w:val="003A0D43"/>
    <w:rsid w:val="003A2141"/>
    <w:rsid w:val="003A395A"/>
    <w:rsid w:val="003A4F33"/>
    <w:rsid w:val="003A7594"/>
    <w:rsid w:val="003B0A5C"/>
    <w:rsid w:val="003B2A4B"/>
    <w:rsid w:val="003B3D17"/>
    <w:rsid w:val="003B5E37"/>
    <w:rsid w:val="003B7E1B"/>
    <w:rsid w:val="003C064E"/>
    <w:rsid w:val="003C135F"/>
    <w:rsid w:val="003C1A0D"/>
    <w:rsid w:val="003C4872"/>
    <w:rsid w:val="003C4D7B"/>
    <w:rsid w:val="003C67D5"/>
    <w:rsid w:val="003C6F28"/>
    <w:rsid w:val="003D0298"/>
    <w:rsid w:val="003D099E"/>
    <w:rsid w:val="003D21A2"/>
    <w:rsid w:val="003D29D2"/>
    <w:rsid w:val="003D38C2"/>
    <w:rsid w:val="003D5110"/>
    <w:rsid w:val="003D6A9C"/>
    <w:rsid w:val="003E0602"/>
    <w:rsid w:val="003E0705"/>
    <w:rsid w:val="003E1104"/>
    <w:rsid w:val="003E2C79"/>
    <w:rsid w:val="003E2FF7"/>
    <w:rsid w:val="003E4F5F"/>
    <w:rsid w:val="003E58DA"/>
    <w:rsid w:val="003E658E"/>
    <w:rsid w:val="003F066F"/>
    <w:rsid w:val="003F1013"/>
    <w:rsid w:val="003F1ACF"/>
    <w:rsid w:val="003F1FEB"/>
    <w:rsid w:val="003F47C4"/>
    <w:rsid w:val="003F5435"/>
    <w:rsid w:val="003F5CD2"/>
    <w:rsid w:val="004005A4"/>
    <w:rsid w:val="00402F28"/>
    <w:rsid w:val="004032CB"/>
    <w:rsid w:val="004038F5"/>
    <w:rsid w:val="00404948"/>
    <w:rsid w:val="004057E1"/>
    <w:rsid w:val="00406A15"/>
    <w:rsid w:val="00406BEA"/>
    <w:rsid w:val="00406F99"/>
    <w:rsid w:val="00407A80"/>
    <w:rsid w:val="0041110C"/>
    <w:rsid w:val="00411A20"/>
    <w:rsid w:val="00413A60"/>
    <w:rsid w:val="00413A81"/>
    <w:rsid w:val="00413AA3"/>
    <w:rsid w:val="00414397"/>
    <w:rsid w:val="00416411"/>
    <w:rsid w:val="00420382"/>
    <w:rsid w:val="00422E60"/>
    <w:rsid w:val="004230F7"/>
    <w:rsid w:val="00426793"/>
    <w:rsid w:val="00430A0F"/>
    <w:rsid w:val="00431113"/>
    <w:rsid w:val="0043167E"/>
    <w:rsid w:val="00433AAC"/>
    <w:rsid w:val="0043409A"/>
    <w:rsid w:val="00434973"/>
    <w:rsid w:val="00434B73"/>
    <w:rsid w:val="00440991"/>
    <w:rsid w:val="0044216E"/>
    <w:rsid w:val="004431E1"/>
    <w:rsid w:val="00443C1E"/>
    <w:rsid w:val="0044463A"/>
    <w:rsid w:val="00446255"/>
    <w:rsid w:val="00447575"/>
    <w:rsid w:val="00451935"/>
    <w:rsid w:val="00455E09"/>
    <w:rsid w:val="00460ED0"/>
    <w:rsid w:val="00462040"/>
    <w:rsid w:val="00463959"/>
    <w:rsid w:val="0046480C"/>
    <w:rsid w:val="004649D4"/>
    <w:rsid w:val="00464E89"/>
    <w:rsid w:val="00465651"/>
    <w:rsid w:val="00465F1D"/>
    <w:rsid w:val="0046661A"/>
    <w:rsid w:val="00467661"/>
    <w:rsid w:val="00470CE7"/>
    <w:rsid w:val="00470E24"/>
    <w:rsid w:val="00470F4F"/>
    <w:rsid w:val="00472482"/>
    <w:rsid w:val="00474A5A"/>
    <w:rsid w:val="00476EE9"/>
    <w:rsid w:val="00480DC7"/>
    <w:rsid w:val="004815E8"/>
    <w:rsid w:val="00481B7F"/>
    <w:rsid w:val="00482121"/>
    <w:rsid w:val="00483324"/>
    <w:rsid w:val="00485AC9"/>
    <w:rsid w:val="00486384"/>
    <w:rsid w:val="00486968"/>
    <w:rsid w:val="004875C8"/>
    <w:rsid w:val="004876F6"/>
    <w:rsid w:val="0049236A"/>
    <w:rsid w:val="00492718"/>
    <w:rsid w:val="00492821"/>
    <w:rsid w:val="0049292B"/>
    <w:rsid w:val="00493321"/>
    <w:rsid w:val="004938CE"/>
    <w:rsid w:val="004958C3"/>
    <w:rsid w:val="00497649"/>
    <w:rsid w:val="00497938"/>
    <w:rsid w:val="00497F6A"/>
    <w:rsid w:val="004A23D6"/>
    <w:rsid w:val="004A337D"/>
    <w:rsid w:val="004A355D"/>
    <w:rsid w:val="004A4970"/>
    <w:rsid w:val="004A63AA"/>
    <w:rsid w:val="004B0E30"/>
    <w:rsid w:val="004B2183"/>
    <w:rsid w:val="004B2A01"/>
    <w:rsid w:val="004B3C9A"/>
    <w:rsid w:val="004B7874"/>
    <w:rsid w:val="004C18D5"/>
    <w:rsid w:val="004C1EFA"/>
    <w:rsid w:val="004C2559"/>
    <w:rsid w:val="004C25FF"/>
    <w:rsid w:val="004C5081"/>
    <w:rsid w:val="004C6ADD"/>
    <w:rsid w:val="004C715A"/>
    <w:rsid w:val="004C7869"/>
    <w:rsid w:val="004C79DF"/>
    <w:rsid w:val="004D00C7"/>
    <w:rsid w:val="004D208C"/>
    <w:rsid w:val="004D7BA3"/>
    <w:rsid w:val="004D7FB4"/>
    <w:rsid w:val="004E4CD8"/>
    <w:rsid w:val="004E7854"/>
    <w:rsid w:val="004E7A02"/>
    <w:rsid w:val="004E7B64"/>
    <w:rsid w:val="004F02FC"/>
    <w:rsid w:val="004F0DB9"/>
    <w:rsid w:val="004F4518"/>
    <w:rsid w:val="004F4C62"/>
    <w:rsid w:val="00501433"/>
    <w:rsid w:val="00504E78"/>
    <w:rsid w:val="005065C1"/>
    <w:rsid w:val="00506796"/>
    <w:rsid w:val="00506BBF"/>
    <w:rsid w:val="00511CC4"/>
    <w:rsid w:val="00514E84"/>
    <w:rsid w:val="005208D8"/>
    <w:rsid w:val="0052312D"/>
    <w:rsid w:val="005249E9"/>
    <w:rsid w:val="0053169A"/>
    <w:rsid w:val="00531E60"/>
    <w:rsid w:val="00534272"/>
    <w:rsid w:val="00536A5A"/>
    <w:rsid w:val="00541932"/>
    <w:rsid w:val="00541D07"/>
    <w:rsid w:val="00542720"/>
    <w:rsid w:val="00544BAB"/>
    <w:rsid w:val="00544DB7"/>
    <w:rsid w:val="0054555D"/>
    <w:rsid w:val="00545F31"/>
    <w:rsid w:val="00546E88"/>
    <w:rsid w:val="0055326F"/>
    <w:rsid w:val="005578FA"/>
    <w:rsid w:val="005601FD"/>
    <w:rsid w:val="00565129"/>
    <w:rsid w:val="00565248"/>
    <w:rsid w:val="00565CD0"/>
    <w:rsid w:val="00567820"/>
    <w:rsid w:val="005700C4"/>
    <w:rsid w:val="00573AD9"/>
    <w:rsid w:val="005770AD"/>
    <w:rsid w:val="00580086"/>
    <w:rsid w:val="005813B9"/>
    <w:rsid w:val="00581414"/>
    <w:rsid w:val="00582490"/>
    <w:rsid w:val="005826FA"/>
    <w:rsid w:val="00584A07"/>
    <w:rsid w:val="00586509"/>
    <w:rsid w:val="00586519"/>
    <w:rsid w:val="00594332"/>
    <w:rsid w:val="00597E28"/>
    <w:rsid w:val="005A0E64"/>
    <w:rsid w:val="005A2E3B"/>
    <w:rsid w:val="005A54ED"/>
    <w:rsid w:val="005A5D5B"/>
    <w:rsid w:val="005A5F87"/>
    <w:rsid w:val="005A6081"/>
    <w:rsid w:val="005A627D"/>
    <w:rsid w:val="005A74A9"/>
    <w:rsid w:val="005B1122"/>
    <w:rsid w:val="005B2AF9"/>
    <w:rsid w:val="005B4CB9"/>
    <w:rsid w:val="005C0045"/>
    <w:rsid w:val="005C084E"/>
    <w:rsid w:val="005C1F69"/>
    <w:rsid w:val="005C4606"/>
    <w:rsid w:val="005C600F"/>
    <w:rsid w:val="005C7EFF"/>
    <w:rsid w:val="005D0B0C"/>
    <w:rsid w:val="005D15BC"/>
    <w:rsid w:val="005D50B0"/>
    <w:rsid w:val="005D628A"/>
    <w:rsid w:val="005E02B3"/>
    <w:rsid w:val="005E1E24"/>
    <w:rsid w:val="005E3195"/>
    <w:rsid w:val="005E6D0B"/>
    <w:rsid w:val="005F0A30"/>
    <w:rsid w:val="005F0B18"/>
    <w:rsid w:val="005F1335"/>
    <w:rsid w:val="005F1587"/>
    <w:rsid w:val="005F1B33"/>
    <w:rsid w:val="005F1E77"/>
    <w:rsid w:val="00600161"/>
    <w:rsid w:val="0060596B"/>
    <w:rsid w:val="00606D97"/>
    <w:rsid w:val="0060700A"/>
    <w:rsid w:val="00612983"/>
    <w:rsid w:val="00613367"/>
    <w:rsid w:val="00614E64"/>
    <w:rsid w:val="00616EAF"/>
    <w:rsid w:val="00617710"/>
    <w:rsid w:val="00617EE6"/>
    <w:rsid w:val="0062184C"/>
    <w:rsid w:val="00622029"/>
    <w:rsid w:val="00622621"/>
    <w:rsid w:val="00622BD2"/>
    <w:rsid w:val="00623724"/>
    <w:rsid w:val="00624AA2"/>
    <w:rsid w:val="00625396"/>
    <w:rsid w:val="0062670E"/>
    <w:rsid w:val="00627BEA"/>
    <w:rsid w:val="00630619"/>
    <w:rsid w:val="00631030"/>
    <w:rsid w:val="006319DB"/>
    <w:rsid w:val="00632716"/>
    <w:rsid w:val="006366B7"/>
    <w:rsid w:val="0063735A"/>
    <w:rsid w:val="00641AAF"/>
    <w:rsid w:val="00643052"/>
    <w:rsid w:val="00644660"/>
    <w:rsid w:val="00650B64"/>
    <w:rsid w:val="00650CE3"/>
    <w:rsid w:val="0065308F"/>
    <w:rsid w:val="0065310E"/>
    <w:rsid w:val="00653690"/>
    <w:rsid w:val="0065595B"/>
    <w:rsid w:val="00657D45"/>
    <w:rsid w:val="00660261"/>
    <w:rsid w:val="00660269"/>
    <w:rsid w:val="00660A6E"/>
    <w:rsid w:val="00660D71"/>
    <w:rsid w:val="00661A51"/>
    <w:rsid w:val="00661E7D"/>
    <w:rsid w:val="006636FB"/>
    <w:rsid w:val="00665F89"/>
    <w:rsid w:val="0066603C"/>
    <w:rsid w:val="00670F80"/>
    <w:rsid w:val="006720CB"/>
    <w:rsid w:val="00673C92"/>
    <w:rsid w:val="00674F91"/>
    <w:rsid w:val="006753EC"/>
    <w:rsid w:val="006771FA"/>
    <w:rsid w:val="0068595B"/>
    <w:rsid w:val="00686DB6"/>
    <w:rsid w:val="00687088"/>
    <w:rsid w:val="006876D5"/>
    <w:rsid w:val="00687DDE"/>
    <w:rsid w:val="00690750"/>
    <w:rsid w:val="00694851"/>
    <w:rsid w:val="00694B83"/>
    <w:rsid w:val="006965E7"/>
    <w:rsid w:val="006971BD"/>
    <w:rsid w:val="00697C1A"/>
    <w:rsid w:val="006A1235"/>
    <w:rsid w:val="006A1DB6"/>
    <w:rsid w:val="006A2789"/>
    <w:rsid w:val="006A4978"/>
    <w:rsid w:val="006A4A5C"/>
    <w:rsid w:val="006A7261"/>
    <w:rsid w:val="006B0D29"/>
    <w:rsid w:val="006B1819"/>
    <w:rsid w:val="006B42C8"/>
    <w:rsid w:val="006B5AA6"/>
    <w:rsid w:val="006B5DE7"/>
    <w:rsid w:val="006B79E6"/>
    <w:rsid w:val="006C1949"/>
    <w:rsid w:val="006C310A"/>
    <w:rsid w:val="006C5048"/>
    <w:rsid w:val="006C6A4B"/>
    <w:rsid w:val="006C6AC2"/>
    <w:rsid w:val="006C6CA0"/>
    <w:rsid w:val="006C779F"/>
    <w:rsid w:val="006D01F5"/>
    <w:rsid w:val="006D0B3B"/>
    <w:rsid w:val="006D0CB3"/>
    <w:rsid w:val="006D0CFB"/>
    <w:rsid w:val="006D30C0"/>
    <w:rsid w:val="006D379A"/>
    <w:rsid w:val="006D5413"/>
    <w:rsid w:val="006D6D0B"/>
    <w:rsid w:val="006D7535"/>
    <w:rsid w:val="006D79E1"/>
    <w:rsid w:val="006E2021"/>
    <w:rsid w:val="006E450B"/>
    <w:rsid w:val="006E79AF"/>
    <w:rsid w:val="006F0D7E"/>
    <w:rsid w:val="006F2AC4"/>
    <w:rsid w:val="006F4508"/>
    <w:rsid w:val="006F4A14"/>
    <w:rsid w:val="0070333F"/>
    <w:rsid w:val="00703A43"/>
    <w:rsid w:val="00710B77"/>
    <w:rsid w:val="0071290E"/>
    <w:rsid w:val="0071292C"/>
    <w:rsid w:val="0071296E"/>
    <w:rsid w:val="00712B17"/>
    <w:rsid w:val="007135E3"/>
    <w:rsid w:val="00717ECF"/>
    <w:rsid w:val="0072075B"/>
    <w:rsid w:val="00722024"/>
    <w:rsid w:val="007221C2"/>
    <w:rsid w:val="00725816"/>
    <w:rsid w:val="00727602"/>
    <w:rsid w:val="00730955"/>
    <w:rsid w:val="00730B3D"/>
    <w:rsid w:val="00733A9C"/>
    <w:rsid w:val="00735822"/>
    <w:rsid w:val="00736574"/>
    <w:rsid w:val="007367E0"/>
    <w:rsid w:val="00737215"/>
    <w:rsid w:val="007377E3"/>
    <w:rsid w:val="0074014C"/>
    <w:rsid w:val="00741A65"/>
    <w:rsid w:val="0074642D"/>
    <w:rsid w:val="00746BE4"/>
    <w:rsid w:val="00746DFA"/>
    <w:rsid w:val="007507F3"/>
    <w:rsid w:val="007517CB"/>
    <w:rsid w:val="00752227"/>
    <w:rsid w:val="007544EB"/>
    <w:rsid w:val="00754905"/>
    <w:rsid w:val="00754C0E"/>
    <w:rsid w:val="00756488"/>
    <w:rsid w:val="00757B5E"/>
    <w:rsid w:val="00757FF6"/>
    <w:rsid w:val="00760038"/>
    <w:rsid w:val="00762EE0"/>
    <w:rsid w:val="0076538F"/>
    <w:rsid w:val="00765C41"/>
    <w:rsid w:val="00767A22"/>
    <w:rsid w:val="00770D32"/>
    <w:rsid w:val="00771100"/>
    <w:rsid w:val="00774088"/>
    <w:rsid w:val="0077576F"/>
    <w:rsid w:val="007759DD"/>
    <w:rsid w:val="007767EE"/>
    <w:rsid w:val="00777A79"/>
    <w:rsid w:val="00780EA0"/>
    <w:rsid w:val="007814E7"/>
    <w:rsid w:val="0078609F"/>
    <w:rsid w:val="0079018C"/>
    <w:rsid w:val="007917BA"/>
    <w:rsid w:val="007A0768"/>
    <w:rsid w:val="007A5C6F"/>
    <w:rsid w:val="007A635E"/>
    <w:rsid w:val="007A680F"/>
    <w:rsid w:val="007B1888"/>
    <w:rsid w:val="007B2137"/>
    <w:rsid w:val="007B2284"/>
    <w:rsid w:val="007B23F6"/>
    <w:rsid w:val="007B4679"/>
    <w:rsid w:val="007B644F"/>
    <w:rsid w:val="007C6252"/>
    <w:rsid w:val="007D0260"/>
    <w:rsid w:val="007D4241"/>
    <w:rsid w:val="007D4317"/>
    <w:rsid w:val="007D4BF0"/>
    <w:rsid w:val="007D4D30"/>
    <w:rsid w:val="007D4EA3"/>
    <w:rsid w:val="007D5C32"/>
    <w:rsid w:val="007E22FA"/>
    <w:rsid w:val="007E5DD4"/>
    <w:rsid w:val="007F01B1"/>
    <w:rsid w:val="007F1CFF"/>
    <w:rsid w:val="007F200A"/>
    <w:rsid w:val="007F35CD"/>
    <w:rsid w:val="007F5DD5"/>
    <w:rsid w:val="007F6510"/>
    <w:rsid w:val="007F65B9"/>
    <w:rsid w:val="007F66F3"/>
    <w:rsid w:val="00802A5B"/>
    <w:rsid w:val="00804D41"/>
    <w:rsid w:val="00810FE6"/>
    <w:rsid w:val="00816646"/>
    <w:rsid w:val="00816E7E"/>
    <w:rsid w:val="00817DF7"/>
    <w:rsid w:val="00821A1B"/>
    <w:rsid w:val="008262E9"/>
    <w:rsid w:val="00827BE1"/>
    <w:rsid w:val="00827E69"/>
    <w:rsid w:val="00834281"/>
    <w:rsid w:val="00835B93"/>
    <w:rsid w:val="00835C4D"/>
    <w:rsid w:val="0083626C"/>
    <w:rsid w:val="00836ED0"/>
    <w:rsid w:val="0084007E"/>
    <w:rsid w:val="008424C2"/>
    <w:rsid w:val="00843569"/>
    <w:rsid w:val="00843F48"/>
    <w:rsid w:val="00844E3A"/>
    <w:rsid w:val="00845B82"/>
    <w:rsid w:val="008502FA"/>
    <w:rsid w:val="00851423"/>
    <w:rsid w:val="008516D7"/>
    <w:rsid w:val="0085205D"/>
    <w:rsid w:val="00855FB7"/>
    <w:rsid w:val="00856870"/>
    <w:rsid w:val="00857848"/>
    <w:rsid w:val="00857DF8"/>
    <w:rsid w:val="008654B6"/>
    <w:rsid w:val="00865506"/>
    <w:rsid w:val="008705E4"/>
    <w:rsid w:val="0087139C"/>
    <w:rsid w:val="00871886"/>
    <w:rsid w:val="00872466"/>
    <w:rsid w:val="008763C3"/>
    <w:rsid w:val="008768B8"/>
    <w:rsid w:val="00880711"/>
    <w:rsid w:val="00880E83"/>
    <w:rsid w:val="00883169"/>
    <w:rsid w:val="008850A1"/>
    <w:rsid w:val="008901D8"/>
    <w:rsid w:val="00892F28"/>
    <w:rsid w:val="008968A0"/>
    <w:rsid w:val="00896E06"/>
    <w:rsid w:val="008A0780"/>
    <w:rsid w:val="008A0C5F"/>
    <w:rsid w:val="008A24AE"/>
    <w:rsid w:val="008A39B0"/>
    <w:rsid w:val="008A3DEA"/>
    <w:rsid w:val="008A4EB9"/>
    <w:rsid w:val="008A5E5D"/>
    <w:rsid w:val="008A66CF"/>
    <w:rsid w:val="008A74C0"/>
    <w:rsid w:val="008B1694"/>
    <w:rsid w:val="008B5DFE"/>
    <w:rsid w:val="008B6FCF"/>
    <w:rsid w:val="008C085D"/>
    <w:rsid w:val="008C14EA"/>
    <w:rsid w:val="008C309A"/>
    <w:rsid w:val="008C337F"/>
    <w:rsid w:val="008C3DDC"/>
    <w:rsid w:val="008C4B27"/>
    <w:rsid w:val="008C5168"/>
    <w:rsid w:val="008C7F2A"/>
    <w:rsid w:val="008D1806"/>
    <w:rsid w:val="008D3DB7"/>
    <w:rsid w:val="008D44EB"/>
    <w:rsid w:val="008D4E3D"/>
    <w:rsid w:val="008D7569"/>
    <w:rsid w:val="008D75B0"/>
    <w:rsid w:val="008E0088"/>
    <w:rsid w:val="008E011B"/>
    <w:rsid w:val="008E3650"/>
    <w:rsid w:val="008E36F8"/>
    <w:rsid w:val="008E3A18"/>
    <w:rsid w:val="008E46B2"/>
    <w:rsid w:val="008E682C"/>
    <w:rsid w:val="008E78A1"/>
    <w:rsid w:val="008E7E03"/>
    <w:rsid w:val="008F589F"/>
    <w:rsid w:val="008F6E2A"/>
    <w:rsid w:val="00903102"/>
    <w:rsid w:val="00905EA9"/>
    <w:rsid w:val="009060BF"/>
    <w:rsid w:val="00906238"/>
    <w:rsid w:val="0090736C"/>
    <w:rsid w:val="00907A19"/>
    <w:rsid w:val="00907EF9"/>
    <w:rsid w:val="009118D8"/>
    <w:rsid w:val="0091295C"/>
    <w:rsid w:val="0091326D"/>
    <w:rsid w:val="00914D58"/>
    <w:rsid w:val="00916789"/>
    <w:rsid w:val="00917E96"/>
    <w:rsid w:val="00921F47"/>
    <w:rsid w:val="009228AB"/>
    <w:rsid w:val="00924E04"/>
    <w:rsid w:val="00925DE9"/>
    <w:rsid w:val="00926535"/>
    <w:rsid w:val="0093085B"/>
    <w:rsid w:val="00931C57"/>
    <w:rsid w:val="009347A5"/>
    <w:rsid w:val="00934F4F"/>
    <w:rsid w:val="009377F8"/>
    <w:rsid w:val="009408B9"/>
    <w:rsid w:val="00942257"/>
    <w:rsid w:val="0094537C"/>
    <w:rsid w:val="00946684"/>
    <w:rsid w:val="009471BF"/>
    <w:rsid w:val="00950E4E"/>
    <w:rsid w:val="009529BD"/>
    <w:rsid w:val="009533B4"/>
    <w:rsid w:val="00954837"/>
    <w:rsid w:val="00955ECC"/>
    <w:rsid w:val="00957CEB"/>
    <w:rsid w:val="00962FA1"/>
    <w:rsid w:val="00963438"/>
    <w:rsid w:val="00963A9D"/>
    <w:rsid w:val="00964D2A"/>
    <w:rsid w:val="00971D93"/>
    <w:rsid w:val="009919F3"/>
    <w:rsid w:val="009922ED"/>
    <w:rsid w:val="0099395B"/>
    <w:rsid w:val="00994C85"/>
    <w:rsid w:val="009954AD"/>
    <w:rsid w:val="00995552"/>
    <w:rsid w:val="009972E9"/>
    <w:rsid w:val="009A0AEA"/>
    <w:rsid w:val="009A63DD"/>
    <w:rsid w:val="009B0332"/>
    <w:rsid w:val="009B1F6B"/>
    <w:rsid w:val="009B2491"/>
    <w:rsid w:val="009B2612"/>
    <w:rsid w:val="009B4EBB"/>
    <w:rsid w:val="009B6590"/>
    <w:rsid w:val="009B65CF"/>
    <w:rsid w:val="009B6CF1"/>
    <w:rsid w:val="009B73C2"/>
    <w:rsid w:val="009B7691"/>
    <w:rsid w:val="009C095D"/>
    <w:rsid w:val="009C0D12"/>
    <w:rsid w:val="009C124D"/>
    <w:rsid w:val="009C192E"/>
    <w:rsid w:val="009C26F1"/>
    <w:rsid w:val="009C2987"/>
    <w:rsid w:val="009C3927"/>
    <w:rsid w:val="009C6A1D"/>
    <w:rsid w:val="009C7430"/>
    <w:rsid w:val="009D20C9"/>
    <w:rsid w:val="009D5EE9"/>
    <w:rsid w:val="009D6819"/>
    <w:rsid w:val="009D6D1C"/>
    <w:rsid w:val="009D7C3C"/>
    <w:rsid w:val="009D7D29"/>
    <w:rsid w:val="009E0CF9"/>
    <w:rsid w:val="009E2CCA"/>
    <w:rsid w:val="009E35C3"/>
    <w:rsid w:val="009E531B"/>
    <w:rsid w:val="009E623D"/>
    <w:rsid w:val="009E6C56"/>
    <w:rsid w:val="009E7DCF"/>
    <w:rsid w:val="009F0D33"/>
    <w:rsid w:val="009F1F52"/>
    <w:rsid w:val="009F33F6"/>
    <w:rsid w:val="009F440F"/>
    <w:rsid w:val="009F4A56"/>
    <w:rsid w:val="009F4E65"/>
    <w:rsid w:val="009F6A9C"/>
    <w:rsid w:val="009F74B4"/>
    <w:rsid w:val="009F75C1"/>
    <w:rsid w:val="00A006A5"/>
    <w:rsid w:val="00A01043"/>
    <w:rsid w:val="00A011ED"/>
    <w:rsid w:val="00A04C1D"/>
    <w:rsid w:val="00A05942"/>
    <w:rsid w:val="00A07BEC"/>
    <w:rsid w:val="00A14181"/>
    <w:rsid w:val="00A14C39"/>
    <w:rsid w:val="00A16BE8"/>
    <w:rsid w:val="00A16ED5"/>
    <w:rsid w:val="00A17D8C"/>
    <w:rsid w:val="00A201B1"/>
    <w:rsid w:val="00A226AC"/>
    <w:rsid w:val="00A2402F"/>
    <w:rsid w:val="00A264BE"/>
    <w:rsid w:val="00A272CA"/>
    <w:rsid w:val="00A31F3E"/>
    <w:rsid w:val="00A33051"/>
    <w:rsid w:val="00A407AD"/>
    <w:rsid w:val="00A40923"/>
    <w:rsid w:val="00A41C05"/>
    <w:rsid w:val="00A42426"/>
    <w:rsid w:val="00A43D39"/>
    <w:rsid w:val="00A4502E"/>
    <w:rsid w:val="00A45BA8"/>
    <w:rsid w:val="00A46EE5"/>
    <w:rsid w:val="00A51332"/>
    <w:rsid w:val="00A514B7"/>
    <w:rsid w:val="00A53567"/>
    <w:rsid w:val="00A54A0B"/>
    <w:rsid w:val="00A55537"/>
    <w:rsid w:val="00A6186D"/>
    <w:rsid w:val="00A64371"/>
    <w:rsid w:val="00A65E15"/>
    <w:rsid w:val="00A65EA6"/>
    <w:rsid w:val="00A65FD4"/>
    <w:rsid w:val="00A66F44"/>
    <w:rsid w:val="00A670D4"/>
    <w:rsid w:val="00A72AE8"/>
    <w:rsid w:val="00A77526"/>
    <w:rsid w:val="00A77CFC"/>
    <w:rsid w:val="00A81198"/>
    <w:rsid w:val="00A81C52"/>
    <w:rsid w:val="00A81E48"/>
    <w:rsid w:val="00A82035"/>
    <w:rsid w:val="00A82B4F"/>
    <w:rsid w:val="00A82D52"/>
    <w:rsid w:val="00A85B4A"/>
    <w:rsid w:val="00A8610D"/>
    <w:rsid w:val="00A878FC"/>
    <w:rsid w:val="00A90D77"/>
    <w:rsid w:val="00A92E07"/>
    <w:rsid w:val="00A93C98"/>
    <w:rsid w:val="00A95875"/>
    <w:rsid w:val="00AA0B3A"/>
    <w:rsid w:val="00AA37CA"/>
    <w:rsid w:val="00AA6EB4"/>
    <w:rsid w:val="00AA767D"/>
    <w:rsid w:val="00AB03E5"/>
    <w:rsid w:val="00AB0CC9"/>
    <w:rsid w:val="00AB1E5C"/>
    <w:rsid w:val="00AB55C9"/>
    <w:rsid w:val="00AB5B13"/>
    <w:rsid w:val="00AB6D40"/>
    <w:rsid w:val="00AC237D"/>
    <w:rsid w:val="00AC3FF6"/>
    <w:rsid w:val="00AC5897"/>
    <w:rsid w:val="00AC6B91"/>
    <w:rsid w:val="00AD0DAF"/>
    <w:rsid w:val="00AD17E1"/>
    <w:rsid w:val="00AD27DE"/>
    <w:rsid w:val="00AD4572"/>
    <w:rsid w:val="00AD6219"/>
    <w:rsid w:val="00AD72D6"/>
    <w:rsid w:val="00AD73EC"/>
    <w:rsid w:val="00AE1D7A"/>
    <w:rsid w:val="00AE4086"/>
    <w:rsid w:val="00AE5ABA"/>
    <w:rsid w:val="00AE5BC7"/>
    <w:rsid w:val="00AE641E"/>
    <w:rsid w:val="00AE77AB"/>
    <w:rsid w:val="00AE78C7"/>
    <w:rsid w:val="00AF2263"/>
    <w:rsid w:val="00AF33D0"/>
    <w:rsid w:val="00AF5AAF"/>
    <w:rsid w:val="00AF6668"/>
    <w:rsid w:val="00AF7004"/>
    <w:rsid w:val="00B01C8B"/>
    <w:rsid w:val="00B046D8"/>
    <w:rsid w:val="00B1089A"/>
    <w:rsid w:val="00B1309A"/>
    <w:rsid w:val="00B13F4C"/>
    <w:rsid w:val="00B152A2"/>
    <w:rsid w:val="00B15DC8"/>
    <w:rsid w:val="00B16219"/>
    <w:rsid w:val="00B16C59"/>
    <w:rsid w:val="00B2065B"/>
    <w:rsid w:val="00B2090D"/>
    <w:rsid w:val="00B241BE"/>
    <w:rsid w:val="00B256C4"/>
    <w:rsid w:val="00B30159"/>
    <w:rsid w:val="00B31B63"/>
    <w:rsid w:val="00B32A6E"/>
    <w:rsid w:val="00B33FDD"/>
    <w:rsid w:val="00B3450F"/>
    <w:rsid w:val="00B34632"/>
    <w:rsid w:val="00B346D7"/>
    <w:rsid w:val="00B35250"/>
    <w:rsid w:val="00B359CC"/>
    <w:rsid w:val="00B36107"/>
    <w:rsid w:val="00B36754"/>
    <w:rsid w:val="00B41789"/>
    <w:rsid w:val="00B418D0"/>
    <w:rsid w:val="00B4498D"/>
    <w:rsid w:val="00B46C03"/>
    <w:rsid w:val="00B46FF2"/>
    <w:rsid w:val="00B47D28"/>
    <w:rsid w:val="00B53C8A"/>
    <w:rsid w:val="00B5417A"/>
    <w:rsid w:val="00B550FE"/>
    <w:rsid w:val="00B556FC"/>
    <w:rsid w:val="00B60C6C"/>
    <w:rsid w:val="00B61550"/>
    <w:rsid w:val="00B619A9"/>
    <w:rsid w:val="00B62236"/>
    <w:rsid w:val="00B62868"/>
    <w:rsid w:val="00B65A9D"/>
    <w:rsid w:val="00B66D60"/>
    <w:rsid w:val="00B67E90"/>
    <w:rsid w:val="00B7048D"/>
    <w:rsid w:val="00B71F67"/>
    <w:rsid w:val="00B7314F"/>
    <w:rsid w:val="00B73C3D"/>
    <w:rsid w:val="00B74A95"/>
    <w:rsid w:val="00B757BB"/>
    <w:rsid w:val="00B75EDE"/>
    <w:rsid w:val="00B77D88"/>
    <w:rsid w:val="00B77FAF"/>
    <w:rsid w:val="00B8202A"/>
    <w:rsid w:val="00B83E38"/>
    <w:rsid w:val="00B83FF2"/>
    <w:rsid w:val="00B8419C"/>
    <w:rsid w:val="00B84336"/>
    <w:rsid w:val="00B851B9"/>
    <w:rsid w:val="00B86453"/>
    <w:rsid w:val="00B90054"/>
    <w:rsid w:val="00B92C14"/>
    <w:rsid w:val="00B94E7B"/>
    <w:rsid w:val="00B963D5"/>
    <w:rsid w:val="00B97C33"/>
    <w:rsid w:val="00BA0066"/>
    <w:rsid w:val="00BA039D"/>
    <w:rsid w:val="00BA0959"/>
    <w:rsid w:val="00BA524F"/>
    <w:rsid w:val="00BA5C46"/>
    <w:rsid w:val="00BA62DA"/>
    <w:rsid w:val="00BB2E34"/>
    <w:rsid w:val="00BB3BD6"/>
    <w:rsid w:val="00BB4F02"/>
    <w:rsid w:val="00BB6789"/>
    <w:rsid w:val="00BB69DB"/>
    <w:rsid w:val="00BB725E"/>
    <w:rsid w:val="00BC322E"/>
    <w:rsid w:val="00BC3832"/>
    <w:rsid w:val="00BC44CD"/>
    <w:rsid w:val="00BC48A6"/>
    <w:rsid w:val="00BC595E"/>
    <w:rsid w:val="00BD509C"/>
    <w:rsid w:val="00BD642A"/>
    <w:rsid w:val="00BE18D4"/>
    <w:rsid w:val="00BE2D01"/>
    <w:rsid w:val="00BE4A2D"/>
    <w:rsid w:val="00BE4C47"/>
    <w:rsid w:val="00BE4F54"/>
    <w:rsid w:val="00BE5A12"/>
    <w:rsid w:val="00BE5D28"/>
    <w:rsid w:val="00BE7978"/>
    <w:rsid w:val="00BF4397"/>
    <w:rsid w:val="00BF675F"/>
    <w:rsid w:val="00BF6FD5"/>
    <w:rsid w:val="00C00504"/>
    <w:rsid w:val="00C01FD4"/>
    <w:rsid w:val="00C050F4"/>
    <w:rsid w:val="00C07DDB"/>
    <w:rsid w:val="00C11309"/>
    <w:rsid w:val="00C11E36"/>
    <w:rsid w:val="00C13F29"/>
    <w:rsid w:val="00C154F1"/>
    <w:rsid w:val="00C16F80"/>
    <w:rsid w:val="00C1795B"/>
    <w:rsid w:val="00C17C19"/>
    <w:rsid w:val="00C24431"/>
    <w:rsid w:val="00C24ADB"/>
    <w:rsid w:val="00C31DA0"/>
    <w:rsid w:val="00C32E28"/>
    <w:rsid w:val="00C3375C"/>
    <w:rsid w:val="00C3430F"/>
    <w:rsid w:val="00C34670"/>
    <w:rsid w:val="00C4115D"/>
    <w:rsid w:val="00C417D8"/>
    <w:rsid w:val="00C41C73"/>
    <w:rsid w:val="00C43BDD"/>
    <w:rsid w:val="00C45D29"/>
    <w:rsid w:val="00C47778"/>
    <w:rsid w:val="00C5011E"/>
    <w:rsid w:val="00C5098A"/>
    <w:rsid w:val="00C50EE5"/>
    <w:rsid w:val="00C5240A"/>
    <w:rsid w:val="00C5398F"/>
    <w:rsid w:val="00C556F5"/>
    <w:rsid w:val="00C603ED"/>
    <w:rsid w:val="00C62958"/>
    <w:rsid w:val="00C63178"/>
    <w:rsid w:val="00C657FE"/>
    <w:rsid w:val="00C70E19"/>
    <w:rsid w:val="00C712F0"/>
    <w:rsid w:val="00C715CC"/>
    <w:rsid w:val="00C721DF"/>
    <w:rsid w:val="00C72574"/>
    <w:rsid w:val="00C7430C"/>
    <w:rsid w:val="00C75FFC"/>
    <w:rsid w:val="00C77677"/>
    <w:rsid w:val="00C77C51"/>
    <w:rsid w:val="00C80088"/>
    <w:rsid w:val="00C85A55"/>
    <w:rsid w:val="00C85DA1"/>
    <w:rsid w:val="00C86891"/>
    <w:rsid w:val="00C86C43"/>
    <w:rsid w:val="00C876E7"/>
    <w:rsid w:val="00C87CAC"/>
    <w:rsid w:val="00C9071C"/>
    <w:rsid w:val="00C908FF"/>
    <w:rsid w:val="00C92FAD"/>
    <w:rsid w:val="00C967CD"/>
    <w:rsid w:val="00C97BD3"/>
    <w:rsid w:val="00CA13B6"/>
    <w:rsid w:val="00CA39EF"/>
    <w:rsid w:val="00CA4FF5"/>
    <w:rsid w:val="00CA521F"/>
    <w:rsid w:val="00CA5E7D"/>
    <w:rsid w:val="00CA6D09"/>
    <w:rsid w:val="00CB0493"/>
    <w:rsid w:val="00CB0C67"/>
    <w:rsid w:val="00CB17FF"/>
    <w:rsid w:val="00CB1E22"/>
    <w:rsid w:val="00CB1ED7"/>
    <w:rsid w:val="00CB7205"/>
    <w:rsid w:val="00CB7CCA"/>
    <w:rsid w:val="00CC167C"/>
    <w:rsid w:val="00CC3868"/>
    <w:rsid w:val="00CC52D9"/>
    <w:rsid w:val="00CC69D2"/>
    <w:rsid w:val="00CD14CA"/>
    <w:rsid w:val="00CD1CE7"/>
    <w:rsid w:val="00CD62F6"/>
    <w:rsid w:val="00CD6647"/>
    <w:rsid w:val="00CE0973"/>
    <w:rsid w:val="00CE137E"/>
    <w:rsid w:val="00CE208E"/>
    <w:rsid w:val="00CE4144"/>
    <w:rsid w:val="00CE4B73"/>
    <w:rsid w:val="00CE6ED6"/>
    <w:rsid w:val="00CE77E2"/>
    <w:rsid w:val="00CF1910"/>
    <w:rsid w:val="00CF3BEC"/>
    <w:rsid w:val="00CF5CD2"/>
    <w:rsid w:val="00CF70BB"/>
    <w:rsid w:val="00CF7BCD"/>
    <w:rsid w:val="00D03085"/>
    <w:rsid w:val="00D040C6"/>
    <w:rsid w:val="00D05762"/>
    <w:rsid w:val="00D059B8"/>
    <w:rsid w:val="00D069E4"/>
    <w:rsid w:val="00D074DB"/>
    <w:rsid w:val="00D10126"/>
    <w:rsid w:val="00D139CF"/>
    <w:rsid w:val="00D15FFF"/>
    <w:rsid w:val="00D17EAE"/>
    <w:rsid w:val="00D2004C"/>
    <w:rsid w:val="00D2381A"/>
    <w:rsid w:val="00D244C2"/>
    <w:rsid w:val="00D271A5"/>
    <w:rsid w:val="00D33AB7"/>
    <w:rsid w:val="00D36CAD"/>
    <w:rsid w:val="00D37E7F"/>
    <w:rsid w:val="00D40BAE"/>
    <w:rsid w:val="00D43EE1"/>
    <w:rsid w:val="00D44D4B"/>
    <w:rsid w:val="00D46DB4"/>
    <w:rsid w:val="00D470D2"/>
    <w:rsid w:val="00D47AD7"/>
    <w:rsid w:val="00D508A4"/>
    <w:rsid w:val="00D50D78"/>
    <w:rsid w:val="00D51529"/>
    <w:rsid w:val="00D51B9B"/>
    <w:rsid w:val="00D51BEF"/>
    <w:rsid w:val="00D53B2E"/>
    <w:rsid w:val="00D5743C"/>
    <w:rsid w:val="00D60254"/>
    <w:rsid w:val="00D636CF"/>
    <w:rsid w:val="00D6523F"/>
    <w:rsid w:val="00D67933"/>
    <w:rsid w:val="00D67B7D"/>
    <w:rsid w:val="00D67E3B"/>
    <w:rsid w:val="00D70D6B"/>
    <w:rsid w:val="00D71C04"/>
    <w:rsid w:val="00D742FC"/>
    <w:rsid w:val="00D771A0"/>
    <w:rsid w:val="00D77539"/>
    <w:rsid w:val="00D77793"/>
    <w:rsid w:val="00D80AC2"/>
    <w:rsid w:val="00D820EF"/>
    <w:rsid w:val="00D8420D"/>
    <w:rsid w:val="00D85218"/>
    <w:rsid w:val="00D91556"/>
    <w:rsid w:val="00D915B1"/>
    <w:rsid w:val="00D929A0"/>
    <w:rsid w:val="00D941A4"/>
    <w:rsid w:val="00D96E5E"/>
    <w:rsid w:val="00D97447"/>
    <w:rsid w:val="00D97641"/>
    <w:rsid w:val="00DA299D"/>
    <w:rsid w:val="00DA65C4"/>
    <w:rsid w:val="00DA6ABD"/>
    <w:rsid w:val="00DB363C"/>
    <w:rsid w:val="00DB453E"/>
    <w:rsid w:val="00DB4B5E"/>
    <w:rsid w:val="00DB5A52"/>
    <w:rsid w:val="00DB779D"/>
    <w:rsid w:val="00DC493F"/>
    <w:rsid w:val="00DC5934"/>
    <w:rsid w:val="00DC6A87"/>
    <w:rsid w:val="00DC6FA3"/>
    <w:rsid w:val="00DD2BE0"/>
    <w:rsid w:val="00DD2CFC"/>
    <w:rsid w:val="00DD3E17"/>
    <w:rsid w:val="00DD7444"/>
    <w:rsid w:val="00DE0453"/>
    <w:rsid w:val="00DE3F21"/>
    <w:rsid w:val="00DE4447"/>
    <w:rsid w:val="00DE47E5"/>
    <w:rsid w:val="00DE5DA2"/>
    <w:rsid w:val="00DF0033"/>
    <w:rsid w:val="00DF2801"/>
    <w:rsid w:val="00DF414B"/>
    <w:rsid w:val="00DF4D56"/>
    <w:rsid w:val="00DF5C9E"/>
    <w:rsid w:val="00DF5F89"/>
    <w:rsid w:val="00DF77A9"/>
    <w:rsid w:val="00E0118B"/>
    <w:rsid w:val="00E0203A"/>
    <w:rsid w:val="00E026BF"/>
    <w:rsid w:val="00E03413"/>
    <w:rsid w:val="00E07B1B"/>
    <w:rsid w:val="00E07C1C"/>
    <w:rsid w:val="00E10457"/>
    <w:rsid w:val="00E10A98"/>
    <w:rsid w:val="00E112D3"/>
    <w:rsid w:val="00E11853"/>
    <w:rsid w:val="00E142D0"/>
    <w:rsid w:val="00E16238"/>
    <w:rsid w:val="00E2558C"/>
    <w:rsid w:val="00E25FC0"/>
    <w:rsid w:val="00E31D2A"/>
    <w:rsid w:val="00E351EE"/>
    <w:rsid w:val="00E3582E"/>
    <w:rsid w:val="00E4169E"/>
    <w:rsid w:val="00E418C1"/>
    <w:rsid w:val="00E42EF0"/>
    <w:rsid w:val="00E42F0C"/>
    <w:rsid w:val="00E451C9"/>
    <w:rsid w:val="00E505C4"/>
    <w:rsid w:val="00E51A8D"/>
    <w:rsid w:val="00E5232F"/>
    <w:rsid w:val="00E52A86"/>
    <w:rsid w:val="00E54B47"/>
    <w:rsid w:val="00E553BF"/>
    <w:rsid w:val="00E55D48"/>
    <w:rsid w:val="00E55D93"/>
    <w:rsid w:val="00E55EEE"/>
    <w:rsid w:val="00E56BD3"/>
    <w:rsid w:val="00E57B28"/>
    <w:rsid w:val="00E57D58"/>
    <w:rsid w:val="00E604BD"/>
    <w:rsid w:val="00E61294"/>
    <w:rsid w:val="00E61724"/>
    <w:rsid w:val="00E62311"/>
    <w:rsid w:val="00E64A59"/>
    <w:rsid w:val="00E71137"/>
    <w:rsid w:val="00E7237C"/>
    <w:rsid w:val="00E724C1"/>
    <w:rsid w:val="00E74965"/>
    <w:rsid w:val="00E77C46"/>
    <w:rsid w:val="00E81F42"/>
    <w:rsid w:val="00E82556"/>
    <w:rsid w:val="00E82B5C"/>
    <w:rsid w:val="00E82D94"/>
    <w:rsid w:val="00E85F60"/>
    <w:rsid w:val="00E86B28"/>
    <w:rsid w:val="00E86CE8"/>
    <w:rsid w:val="00E90E82"/>
    <w:rsid w:val="00E91A48"/>
    <w:rsid w:val="00E93E5C"/>
    <w:rsid w:val="00E9597B"/>
    <w:rsid w:val="00EA00CB"/>
    <w:rsid w:val="00EA1BAA"/>
    <w:rsid w:val="00EA3FCD"/>
    <w:rsid w:val="00EA42A0"/>
    <w:rsid w:val="00EA4BF4"/>
    <w:rsid w:val="00EA5846"/>
    <w:rsid w:val="00EA644E"/>
    <w:rsid w:val="00EA69BB"/>
    <w:rsid w:val="00EB16FD"/>
    <w:rsid w:val="00EB1F84"/>
    <w:rsid w:val="00EB6714"/>
    <w:rsid w:val="00EC004D"/>
    <w:rsid w:val="00EC0A68"/>
    <w:rsid w:val="00EC23AF"/>
    <w:rsid w:val="00EC4829"/>
    <w:rsid w:val="00EC5006"/>
    <w:rsid w:val="00ED49C3"/>
    <w:rsid w:val="00ED5C90"/>
    <w:rsid w:val="00ED6CE8"/>
    <w:rsid w:val="00ED7AA6"/>
    <w:rsid w:val="00EE1780"/>
    <w:rsid w:val="00EE1C18"/>
    <w:rsid w:val="00EE2A56"/>
    <w:rsid w:val="00EE2E64"/>
    <w:rsid w:val="00EE3792"/>
    <w:rsid w:val="00EE3818"/>
    <w:rsid w:val="00EE38A6"/>
    <w:rsid w:val="00EF159A"/>
    <w:rsid w:val="00F05382"/>
    <w:rsid w:val="00F0555D"/>
    <w:rsid w:val="00F060AE"/>
    <w:rsid w:val="00F06369"/>
    <w:rsid w:val="00F13249"/>
    <w:rsid w:val="00F16BEF"/>
    <w:rsid w:val="00F17E75"/>
    <w:rsid w:val="00F22264"/>
    <w:rsid w:val="00F22275"/>
    <w:rsid w:val="00F22D71"/>
    <w:rsid w:val="00F23DD0"/>
    <w:rsid w:val="00F245AD"/>
    <w:rsid w:val="00F24839"/>
    <w:rsid w:val="00F24886"/>
    <w:rsid w:val="00F24D6E"/>
    <w:rsid w:val="00F2564D"/>
    <w:rsid w:val="00F30401"/>
    <w:rsid w:val="00F35B05"/>
    <w:rsid w:val="00F362F5"/>
    <w:rsid w:val="00F36F28"/>
    <w:rsid w:val="00F3752D"/>
    <w:rsid w:val="00F408F8"/>
    <w:rsid w:val="00F413D9"/>
    <w:rsid w:val="00F43629"/>
    <w:rsid w:val="00F45195"/>
    <w:rsid w:val="00F45939"/>
    <w:rsid w:val="00F5135F"/>
    <w:rsid w:val="00F51F78"/>
    <w:rsid w:val="00F523F0"/>
    <w:rsid w:val="00F53E20"/>
    <w:rsid w:val="00F603E8"/>
    <w:rsid w:val="00F61285"/>
    <w:rsid w:val="00F64EC3"/>
    <w:rsid w:val="00F658CC"/>
    <w:rsid w:val="00F66A6F"/>
    <w:rsid w:val="00F70474"/>
    <w:rsid w:val="00F71E82"/>
    <w:rsid w:val="00F748A3"/>
    <w:rsid w:val="00F74A23"/>
    <w:rsid w:val="00F805FF"/>
    <w:rsid w:val="00F82203"/>
    <w:rsid w:val="00F8260B"/>
    <w:rsid w:val="00F82A55"/>
    <w:rsid w:val="00F83D3C"/>
    <w:rsid w:val="00F846F3"/>
    <w:rsid w:val="00F84921"/>
    <w:rsid w:val="00F86C66"/>
    <w:rsid w:val="00F86F47"/>
    <w:rsid w:val="00F87678"/>
    <w:rsid w:val="00F87DFF"/>
    <w:rsid w:val="00F90B64"/>
    <w:rsid w:val="00F94051"/>
    <w:rsid w:val="00F94944"/>
    <w:rsid w:val="00F95A2B"/>
    <w:rsid w:val="00F97CD4"/>
    <w:rsid w:val="00FA00A5"/>
    <w:rsid w:val="00FA0EEC"/>
    <w:rsid w:val="00FA2166"/>
    <w:rsid w:val="00FA5197"/>
    <w:rsid w:val="00FB2F0F"/>
    <w:rsid w:val="00FB3101"/>
    <w:rsid w:val="00FB5086"/>
    <w:rsid w:val="00FB5411"/>
    <w:rsid w:val="00FB6332"/>
    <w:rsid w:val="00FB6392"/>
    <w:rsid w:val="00FC0332"/>
    <w:rsid w:val="00FC5015"/>
    <w:rsid w:val="00FC5AE9"/>
    <w:rsid w:val="00FC6B09"/>
    <w:rsid w:val="00FC7FC3"/>
    <w:rsid w:val="00FD05C7"/>
    <w:rsid w:val="00FD0640"/>
    <w:rsid w:val="00FD3C70"/>
    <w:rsid w:val="00FD6820"/>
    <w:rsid w:val="00FE02DA"/>
    <w:rsid w:val="00FE12D8"/>
    <w:rsid w:val="00FE132A"/>
    <w:rsid w:val="00FE1550"/>
    <w:rsid w:val="00FE3284"/>
    <w:rsid w:val="00FF2423"/>
    <w:rsid w:val="00FF5878"/>
    <w:rsid w:val="00FF5D3C"/>
    <w:rsid w:val="00FF6512"/>
    <w:rsid w:val="00FF7C02"/>
    <w:rsid w:val="024801E3"/>
    <w:rsid w:val="044B2148"/>
    <w:rsid w:val="10F3348A"/>
    <w:rsid w:val="1A667E19"/>
    <w:rsid w:val="25517CE8"/>
    <w:rsid w:val="3F3625F8"/>
    <w:rsid w:val="47FC8014"/>
    <w:rsid w:val="49D5CD98"/>
    <w:rsid w:val="572B44B8"/>
    <w:rsid w:val="647B2B65"/>
    <w:rsid w:val="6B2CF8ED"/>
    <w:rsid w:val="76FD4F06"/>
    <w:rsid w:val="7E430D0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522488D-201E-481C-88F5-1ADB313C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8C085D"/>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1"/>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1"/>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1"/>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1">
    <w:name w:val="Sidfot Char1"/>
    <w:link w:val="Sidfot"/>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357" w:hanging="357"/>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1">
    <w:name w:val="Rubrik 3 Char1"/>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856A0"/>
    <w:pPr>
      <w:spacing w:before="120" w:after="0"/>
      <w:ind w:left="0"/>
    </w:pPr>
    <w:rPr>
      <w:rFonts w:asciiTheme="minorHAnsi" w:hAnsiTheme="minorHAnsi"/>
      <w:b/>
      <w:bCs/>
      <w:i/>
      <w:iC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62FA1"/>
    <w:pPr>
      <w:spacing w:before="120" w:after="0"/>
      <w:ind w:left="240"/>
    </w:pPr>
    <w:rPr>
      <w:rFonts w:asciiTheme="minorHAnsi" w:hAnsiTheme="minorHAnsi"/>
      <w:b/>
      <w:bCs/>
      <w:sz w:val="22"/>
      <w:szCs w:val="22"/>
    </w:rPr>
  </w:style>
  <w:style w:type="paragraph" w:styleId="Innehll3">
    <w:name w:val="toc 3"/>
    <w:basedOn w:val="Normal"/>
    <w:next w:val="Normal"/>
    <w:autoRedefine/>
    <w:uiPriority w:val="39"/>
    <w:unhideWhenUsed/>
    <w:rsid w:val="00962FA1"/>
    <w:pPr>
      <w:spacing w:after="0"/>
      <w:ind w:left="48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72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96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120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44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68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920"/>
    </w:pPr>
    <w:rPr>
      <w:rFonts w:asciiTheme="minorHAnsi" w:hAnsiTheme="minorHAnsi"/>
      <w:sz w:val="20"/>
      <w:szCs w:val="20"/>
    </w:r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1">
    <w:name w:val="Sidhuvud Char1"/>
    <w:basedOn w:val="Standardstycketeckensnitt"/>
    <w:link w:val="Sidhuvud"/>
    <w:rsid w:val="00133A0F"/>
    <w:rPr>
      <w:sz w:val="24"/>
      <w:szCs w:val="24"/>
    </w:rPr>
  </w:style>
  <w:style w:type="numbering" w:customStyle="1" w:styleId="Ingenlista1">
    <w:name w:val="Ingen lista1"/>
    <w:next w:val="Ingenlista"/>
    <w:uiPriority w:val="99"/>
    <w:semiHidden/>
    <w:unhideWhenUsed/>
    <w:rsid w:val="008C085D"/>
  </w:style>
  <w:style w:type="paragraph" w:customStyle="1" w:styleId="a">
    <w:link w:val="Brdtext2Char"/>
    <w:uiPriority w:val="99"/>
    <w:unhideWhenUsed/>
    <w:rsid w:val="008C085D"/>
    <w:pPr>
      <w:numPr>
        <w:numId w:val="3"/>
      </w:numPr>
      <w:tabs>
        <w:tab w:val="clear" w:pos="360"/>
      </w:tabs>
      <w:spacing w:after="120" w:line="480" w:lineRule="auto"/>
      <w:ind w:left="0" w:firstLine="0"/>
    </w:pPr>
    <w:rPr>
      <w:sz w:val="24"/>
    </w:rPr>
  </w:style>
  <w:style w:type="character" w:customStyle="1" w:styleId="SidhuvudChar">
    <w:name w:val="Sidhuvud Char"/>
    <w:rsid w:val="008C085D"/>
    <w:rPr>
      <w:rFonts w:ascii="Times New Roman Fet" w:hAnsi="Times New Roman Fet"/>
      <w:b/>
      <w:noProof/>
      <w:lang w:val="sv-SE" w:eastAsia="sv-SE" w:bidi="ar-SA"/>
    </w:rPr>
  </w:style>
  <w:style w:type="character" w:customStyle="1" w:styleId="SidfotChar">
    <w:name w:val="Sidfot Char"/>
    <w:rsid w:val="008C085D"/>
    <w:rPr>
      <w:caps/>
      <w:sz w:val="16"/>
      <w:lang w:val="sv-SE" w:eastAsia="sv-SE" w:bidi="ar-SA"/>
    </w:rPr>
  </w:style>
  <w:style w:type="character" w:customStyle="1" w:styleId="Rubrik3Char">
    <w:name w:val="Rubrik 3 Char"/>
    <w:rsid w:val="008C085D"/>
    <w:rPr>
      <w:rFonts w:ascii="Arial" w:hAnsi="Arial" w:cs="Arial"/>
      <w:b/>
      <w:bCs/>
      <w:sz w:val="24"/>
      <w:szCs w:val="26"/>
      <w:lang w:val="sv-SE" w:eastAsia="sv-SE" w:bidi="ar-SA"/>
    </w:rPr>
  </w:style>
  <w:style w:type="paragraph" w:customStyle="1" w:styleId="Diarienummer">
    <w:name w:val="Diarienummer"/>
    <w:basedOn w:val="Normal"/>
    <w:next w:val="Normal"/>
    <w:rsid w:val="008C085D"/>
    <w:pPr>
      <w:spacing w:after="0" w:line="360" w:lineRule="auto"/>
      <w:ind w:left="0" w:right="-425"/>
    </w:pPr>
    <w:rPr>
      <w:rFonts w:ascii="Arial" w:hAnsi="Arial"/>
      <w:szCs w:val="22"/>
    </w:rPr>
  </w:style>
  <w:style w:type="paragraph" w:customStyle="1" w:styleId="Punktlistaindrag">
    <w:name w:val="Punktlista indrag"/>
    <w:basedOn w:val="Normal"/>
    <w:rsid w:val="008C085D"/>
    <w:pPr>
      <w:numPr>
        <w:numId w:val="2"/>
      </w:numPr>
      <w:spacing w:after="0" w:line="240" w:lineRule="auto"/>
      <w:ind w:right="0"/>
    </w:pPr>
  </w:style>
  <w:style w:type="paragraph" w:customStyle="1" w:styleId="Strecklista">
    <w:name w:val="Strecklista"/>
    <w:basedOn w:val="Normal"/>
    <w:rsid w:val="008C085D"/>
    <w:pPr>
      <w:numPr>
        <w:numId w:val="1"/>
      </w:numPr>
      <w:spacing w:after="0" w:line="240" w:lineRule="auto"/>
      <w:ind w:right="0"/>
    </w:pPr>
  </w:style>
  <w:style w:type="paragraph" w:customStyle="1" w:styleId="Numreradlistaindrag">
    <w:name w:val="Numrerad lista indrag"/>
    <w:basedOn w:val="Normal"/>
    <w:rsid w:val="008C085D"/>
    <w:pPr>
      <w:numPr>
        <w:numId w:val="4"/>
      </w:numPr>
      <w:spacing w:after="0" w:line="240" w:lineRule="auto"/>
      <w:ind w:right="0"/>
    </w:pPr>
  </w:style>
  <w:style w:type="character" w:customStyle="1" w:styleId="OformateradtextChar">
    <w:name w:val="Oformaterad text Char"/>
    <w:uiPriority w:val="99"/>
    <w:semiHidden/>
    <w:rsid w:val="008C085D"/>
    <w:rPr>
      <w:rFonts w:ascii="Calibri" w:eastAsia="Calibri" w:hAnsi="Calibri"/>
      <w:sz w:val="22"/>
      <w:szCs w:val="21"/>
      <w:lang w:eastAsia="en-US"/>
    </w:rPr>
  </w:style>
  <w:style w:type="paragraph" w:customStyle="1" w:styleId="Mellanrubrik">
    <w:name w:val="Mellanrubrik"/>
    <w:basedOn w:val="Normal"/>
    <w:rsid w:val="008C085D"/>
    <w:pPr>
      <w:keepNext/>
      <w:keepLines/>
      <w:widowControl w:val="0"/>
      <w:autoSpaceDE w:val="0"/>
      <w:autoSpaceDN w:val="0"/>
      <w:adjustRightInd w:val="0"/>
      <w:spacing w:after="0" w:line="220" w:lineRule="atLeast"/>
      <w:ind w:left="0" w:right="0"/>
    </w:pPr>
    <w:rPr>
      <w:rFonts w:ascii="Arial" w:hAnsi="Arial"/>
      <w:b/>
      <w:color w:val="000000"/>
      <w:szCs w:val="18"/>
    </w:rPr>
  </w:style>
  <w:style w:type="paragraph" w:customStyle="1" w:styleId="nmrubrik2">
    <w:name w:val="nm rubrik 2"/>
    <w:basedOn w:val="Normal"/>
    <w:link w:val="nmrubrik2Char"/>
    <w:qFormat/>
    <w:rsid w:val="008C085D"/>
    <w:pPr>
      <w:keepNext/>
      <w:widowControl w:val="0"/>
      <w:tabs>
        <w:tab w:val="left" w:pos="567"/>
      </w:tabs>
      <w:spacing w:before="200" w:after="0" w:line="240" w:lineRule="auto"/>
      <w:ind w:left="0" w:right="0"/>
      <w:outlineLvl w:val="0"/>
    </w:pPr>
    <w:rPr>
      <w:b/>
      <w:szCs w:val="20"/>
      <w:lang w:val="x-none" w:eastAsia="x-none"/>
    </w:rPr>
  </w:style>
  <w:style w:type="character" w:customStyle="1" w:styleId="nmrubrik2Char">
    <w:name w:val="nm rubrik 2 Char"/>
    <w:link w:val="nmrubrik2"/>
    <w:rsid w:val="008C085D"/>
    <w:rPr>
      <w:b/>
      <w:sz w:val="24"/>
      <w:lang w:val="x-none" w:eastAsia="x-none"/>
    </w:rPr>
  </w:style>
  <w:style w:type="paragraph" w:customStyle="1" w:styleId="PM">
    <w:name w:val="PM"/>
    <w:basedOn w:val="Normal"/>
    <w:uiPriority w:val="99"/>
    <w:rsid w:val="008C085D"/>
    <w:pPr>
      <w:widowControl w:val="0"/>
      <w:tabs>
        <w:tab w:val="left" w:pos="29063"/>
      </w:tabs>
      <w:suppressAutoHyphens/>
      <w:overflowPunct w:val="0"/>
      <w:autoSpaceDE w:val="0"/>
      <w:spacing w:after="0" w:line="240" w:lineRule="auto"/>
      <w:ind w:left="3686" w:right="0" w:hanging="3686"/>
      <w:textAlignment w:val="baseline"/>
    </w:pPr>
    <w:rPr>
      <w:szCs w:val="20"/>
      <w:lang w:eastAsia="ar-SA"/>
    </w:rPr>
  </w:style>
  <w:style w:type="character" w:customStyle="1" w:styleId="KommentarerChar">
    <w:name w:val="Kommentarer Char"/>
    <w:uiPriority w:val="99"/>
    <w:rsid w:val="008C085D"/>
  </w:style>
  <w:style w:type="character" w:customStyle="1" w:styleId="BrdtextChar">
    <w:name w:val="Brödtext Char"/>
    <w:rsid w:val="008C085D"/>
    <w:rPr>
      <w:rFonts w:eastAsia="Calibri"/>
      <w:sz w:val="24"/>
      <w:szCs w:val="24"/>
    </w:rPr>
  </w:style>
  <w:style w:type="character" w:customStyle="1" w:styleId="BrdtextmedindragChar">
    <w:name w:val="Brödtext med indrag Char"/>
    <w:uiPriority w:val="99"/>
    <w:rsid w:val="008C085D"/>
    <w:rPr>
      <w:sz w:val="24"/>
    </w:rPr>
  </w:style>
  <w:style w:type="paragraph" w:customStyle="1" w:styleId="Default">
    <w:name w:val="Default"/>
    <w:rsid w:val="008C085D"/>
    <w:pPr>
      <w:autoSpaceDE w:val="0"/>
      <w:autoSpaceDN w:val="0"/>
      <w:adjustRightInd w:val="0"/>
    </w:pPr>
    <w:rPr>
      <w:color w:val="000000"/>
      <w:sz w:val="24"/>
      <w:szCs w:val="24"/>
    </w:rPr>
  </w:style>
  <w:style w:type="character" w:customStyle="1" w:styleId="Brdtext2Char">
    <w:name w:val="Brödtext 2 Char"/>
    <w:link w:val="a"/>
    <w:uiPriority w:val="99"/>
    <w:rsid w:val="008C085D"/>
    <w:rPr>
      <w:sz w:val="24"/>
    </w:rPr>
  </w:style>
  <w:style w:type="paragraph" w:customStyle="1" w:styleId="Normal0">
    <w:name w:val="[Normal]"/>
    <w:rsid w:val="008C085D"/>
    <w:pPr>
      <w:widowControl w:val="0"/>
      <w:autoSpaceDE w:val="0"/>
      <w:autoSpaceDN w:val="0"/>
      <w:adjustRightInd w:val="0"/>
    </w:pPr>
    <w:rPr>
      <w:rFonts w:ascii="Arial" w:eastAsia="Calibri" w:hAnsi="Arial" w:cs="Arial"/>
      <w:sz w:val="24"/>
      <w:szCs w:val="24"/>
      <w:lang w:eastAsia="en-US"/>
    </w:rPr>
  </w:style>
  <w:style w:type="character" w:styleId="Kommentarsreferens">
    <w:name w:val="annotation reference"/>
    <w:basedOn w:val="Standardstycketeckensnitt"/>
    <w:uiPriority w:val="99"/>
    <w:unhideWhenUsed/>
    <w:rsid w:val="008C085D"/>
    <w:rPr>
      <w:sz w:val="16"/>
      <w:szCs w:val="16"/>
    </w:rPr>
  </w:style>
  <w:style w:type="paragraph" w:styleId="Kommentarer">
    <w:name w:val="annotation text"/>
    <w:basedOn w:val="Normal"/>
    <w:link w:val="KommentarerChar1"/>
    <w:uiPriority w:val="99"/>
    <w:unhideWhenUsed/>
    <w:rsid w:val="008C085D"/>
    <w:pPr>
      <w:spacing w:line="240" w:lineRule="auto"/>
    </w:pPr>
    <w:rPr>
      <w:sz w:val="20"/>
      <w:szCs w:val="20"/>
    </w:rPr>
  </w:style>
  <w:style w:type="character" w:customStyle="1" w:styleId="KommentarerChar1">
    <w:name w:val="Kommentarer Char1"/>
    <w:basedOn w:val="Standardstycketeckensnitt"/>
    <w:link w:val="Kommentarer"/>
    <w:uiPriority w:val="99"/>
    <w:rsid w:val="008C085D"/>
  </w:style>
  <w:style w:type="paragraph" w:styleId="Numreradlista">
    <w:name w:val="List Number"/>
    <w:basedOn w:val="Normal"/>
    <w:semiHidden/>
    <w:unhideWhenUsed/>
    <w:rsid w:val="008C085D"/>
    <w:pPr>
      <w:numPr>
        <w:numId w:val="7"/>
      </w:numPr>
      <w:contextualSpacing/>
    </w:pPr>
  </w:style>
  <w:style w:type="character" w:styleId="AnvndHyperlnk">
    <w:name w:val="FollowedHyperlink"/>
    <w:basedOn w:val="Standardstycketeckensnitt"/>
    <w:semiHidden/>
    <w:unhideWhenUsed/>
    <w:rsid w:val="008C085D"/>
    <w:rPr>
      <w:color w:val="9EA2A2" w:themeColor="followedHyperlink"/>
      <w:u w:val="single"/>
    </w:rPr>
  </w:style>
  <w:style w:type="character" w:styleId="Bokenstitel">
    <w:name w:val="Book Title"/>
    <w:basedOn w:val="Standardstycketeckensnitt"/>
    <w:uiPriority w:val="33"/>
    <w:qFormat/>
    <w:locked/>
    <w:rsid w:val="008C085D"/>
    <w:rPr>
      <w:b/>
      <w:bCs/>
      <w:i/>
      <w:iCs/>
      <w:spacing w:val="5"/>
    </w:rPr>
  </w:style>
  <w:style w:type="paragraph" w:styleId="Oformateradtext">
    <w:name w:val="Plain Text"/>
    <w:basedOn w:val="Normal"/>
    <w:link w:val="OformateradtextChar1"/>
    <w:uiPriority w:val="99"/>
    <w:semiHidden/>
    <w:unhideWhenUsed/>
    <w:rsid w:val="008C085D"/>
    <w:pPr>
      <w:spacing w:after="0" w:line="240" w:lineRule="auto"/>
    </w:pPr>
    <w:rPr>
      <w:rFonts w:ascii="Consolas" w:hAnsi="Consolas"/>
      <w:sz w:val="21"/>
      <w:szCs w:val="21"/>
    </w:rPr>
  </w:style>
  <w:style w:type="character" w:customStyle="1" w:styleId="OformateradtextChar1">
    <w:name w:val="Oformaterad text Char1"/>
    <w:basedOn w:val="Standardstycketeckensnitt"/>
    <w:link w:val="Oformateradtext"/>
    <w:uiPriority w:val="99"/>
    <w:semiHidden/>
    <w:rsid w:val="008C085D"/>
    <w:rPr>
      <w:rFonts w:ascii="Consolas" w:hAnsi="Consolas"/>
      <w:sz w:val="21"/>
      <w:szCs w:val="21"/>
    </w:rPr>
  </w:style>
  <w:style w:type="paragraph" w:styleId="Ingetavstnd">
    <w:name w:val="No Spacing"/>
    <w:uiPriority w:val="1"/>
    <w:qFormat/>
    <w:rsid w:val="008C085D"/>
    <w:pPr>
      <w:ind w:left="992" w:right="868"/>
    </w:pPr>
    <w:rPr>
      <w:sz w:val="24"/>
      <w:szCs w:val="24"/>
    </w:rPr>
  </w:style>
  <w:style w:type="character" w:styleId="Stark">
    <w:name w:val="Strong"/>
    <w:basedOn w:val="Standardstycketeckensnitt"/>
    <w:uiPriority w:val="22"/>
    <w:qFormat/>
    <w:locked/>
    <w:rsid w:val="008C085D"/>
    <w:rPr>
      <w:b/>
      <w:bCs/>
    </w:rPr>
  </w:style>
  <w:style w:type="paragraph" w:styleId="Brdtext">
    <w:name w:val="Body Text"/>
    <w:basedOn w:val="Normal"/>
    <w:link w:val="BrdtextChar1"/>
    <w:unhideWhenUsed/>
    <w:qFormat/>
    <w:rsid w:val="008C085D"/>
  </w:style>
  <w:style w:type="character" w:customStyle="1" w:styleId="BrdtextChar1">
    <w:name w:val="Brödtext Char1"/>
    <w:basedOn w:val="Standardstycketeckensnitt"/>
    <w:link w:val="Brdtext"/>
    <w:rsid w:val="008C085D"/>
    <w:rPr>
      <w:sz w:val="24"/>
      <w:szCs w:val="24"/>
    </w:rPr>
  </w:style>
  <w:style w:type="paragraph" w:styleId="Brdtextmedindrag">
    <w:name w:val="Body Text Indent"/>
    <w:basedOn w:val="Normal"/>
    <w:link w:val="BrdtextmedindragChar1"/>
    <w:uiPriority w:val="99"/>
    <w:unhideWhenUsed/>
    <w:rsid w:val="008C085D"/>
    <w:pPr>
      <w:ind w:left="283"/>
    </w:pPr>
  </w:style>
  <w:style w:type="character" w:customStyle="1" w:styleId="BrdtextmedindragChar1">
    <w:name w:val="Brödtext med indrag Char1"/>
    <w:basedOn w:val="Standardstycketeckensnitt"/>
    <w:link w:val="Brdtextmedindrag"/>
    <w:uiPriority w:val="99"/>
    <w:rsid w:val="008C085D"/>
    <w:rPr>
      <w:sz w:val="24"/>
      <w:szCs w:val="24"/>
    </w:rPr>
  </w:style>
  <w:style w:type="paragraph" w:styleId="Brdtext2">
    <w:name w:val="Body Text 2"/>
    <w:basedOn w:val="Normal"/>
    <w:link w:val="Brdtext2Char1"/>
    <w:uiPriority w:val="99"/>
    <w:semiHidden/>
    <w:unhideWhenUsed/>
    <w:rsid w:val="008C085D"/>
    <w:pPr>
      <w:spacing w:line="480" w:lineRule="auto"/>
    </w:pPr>
  </w:style>
  <w:style w:type="character" w:customStyle="1" w:styleId="Brdtext2Char1">
    <w:name w:val="Brödtext 2 Char1"/>
    <w:basedOn w:val="Standardstycketeckensnitt"/>
    <w:link w:val="Brdtext2"/>
    <w:uiPriority w:val="99"/>
    <w:semiHidden/>
    <w:rsid w:val="008C085D"/>
    <w:rPr>
      <w:sz w:val="24"/>
      <w:szCs w:val="24"/>
    </w:rPr>
  </w:style>
  <w:style w:type="character" w:styleId="Olstomnmnande">
    <w:name w:val="Unresolved Mention"/>
    <w:basedOn w:val="Standardstycketeckensnitt"/>
    <w:uiPriority w:val="99"/>
    <w:semiHidden/>
    <w:unhideWhenUsed/>
    <w:rsid w:val="008C085D"/>
    <w:rPr>
      <w:color w:val="605E5C"/>
      <w:shd w:val="clear" w:color="auto" w:fill="E1DFDD"/>
    </w:rPr>
  </w:style>
  <w:style w:type="paragraph" w:styleId="Kommentarsmne">
    <w:name w:val="annotation subject"/>
    <w:basedOn w:val="Kommentarer"/>
    <w:next w:val="Kommentarer"/>
    <w:link w:val="KommentarsmneChar"/>
    <w:semiHidden/>
    <w:rsid w:val="002C7EED"/>
    <w:pPr>
      <w:spacing w:after="0"/>
      <w:ind w:left="0" w:right="0"/>
    </w:pPr>
    <w:rPr>
      <w:b/>
      <w:bCs/>
    </w:rPr>
  </w:style>
  <w:style w:type="character" w:customStyle="1" w:styleId="KommentarsmneChar">
    <w:name w:val="Kommentarsämne Char"/>
    <w:basedOn w:val="KommentarerChar1"/>
    <w:link w:val="Kommentarsmne"/>
    <w:semiHidden/>
    <w:rsid w:val="002C7EED"/>
    <w:rPr>
      <w:b/>
      <w:bCs/>
    </w:rPr>
  </w:style>
  <w:style w:type="paragraph" w:styleId="Innehllsfrteckningsrubrik">
    <w:name w:val="TOC Heading"/>
    <w:basedOn w:val="Rubrik1"/>
    <w:next w:val="Normal"/>
    <w:uiPriority w:val="39"/>
    <w:qFormat/>
    <w:rsid w:val="002C7EED"/>
    <w:pPr>
      <w:keepLines/>
      <w:spacing w:before="240" w:after="0" w:line="259" w:lineRule="auto"/>
      <w:ind w:left="0"/>
      <w:contextualSpacing w:val="0"/>
      <w:outlineLvl w:val="9"/>
    </w:pPr>
    <w:rPr>
      <w:rFonts w:ascii="Calibri Light" w:eastAsia="Times New Roman" w:hAnsi="Calibri Light"/>
      <w:bCs w:val="0"/>
      <w:color w:val="2E74B5"/>
      <w:kern w:val="0"/>
      <w:sz w:val="32"/>
    </w:rPr>
  </w:style>
  <w:style w:type="character" w:customStyle="1" w:styleId="cf01">
    <w:name w:val="cf01"/>
    <w:rsid w:val="00F86C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9870-703083416-26/surrogate/L%c3%a5ngtidsregistrering%20av%20EKG%20-%2048%20timmar.pdf" TargetMode="External" Id="rId26" /><Relationship Type="http://schemas.openxmlformats.org/officeDocument/2006/relationships/hyperlink" Target="https://vgregion.sharepoint.com/:w:/r/sites/sy-nu-klinisk-fysiologi-samarbetsgrupp/_layouts/15/Doc.aspx?sourcedoc=%7BAD2F86D2-CD86-4622-BEC1-0E6A23DBD926%7D&amp;file=Dagbok%20vid%20L%C3%A5ngtids-EKG_UDD_%205%20dygn.docx&amp;action=default&amp;mobileredirect=true" TargetMode="External" Id="rId21" /><Relationship Type="http://schemas.openxmlformats.org/officeDocument/2006/relationships/image" Target="media/image12.png" Id="rId42" /><Relationship Type="http://schemas.openxmlformats.org/officeDocument/2006/relationships/image" Target="media/image17.png" Id="rId47" /><Relationship Type="http://schemas.openxmlformats.org/officeDocument/2006/relationships/image" Target="media/image33.png" Id="rId63" /><Relationship Type="http://schemas.openxmlformats.org/officeDocument/2006/relationships/image" Target="media/image38.png" Id="rId68" /><Relationship Type="http://schemas.openxmlformats.org/officeDocument/2006/relationships/image" Target="media/image54.png" Id="rId84" /><Relationship Type="http://schemas.openxmlformats.org/officeDocument/2006/relationships/image" Target="media/image59.png" Id="rId89" /><Relationship Type="http://schemas.openxmlformats.org/officeDocument/2006/relationships/theme" Target="theme/theme1.xml" Id="rId112"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9870-703083416-79/surrogate/L%c3%a5ngtidsregistrering%20EKG%20-%20%c3%b6versiktlig%20N%c3%a4rboende.pdf" TargetMode="External" Id="rId29" /><Relationship Type="http://schemas.openxmlformats.org/officeDocument/2006/relationships/image" Target="media/image74.png" Id="rId107" /><Relationship Type="http://schemas.openxmlformats.org/officeDocument/2006/relationships/endnotes" Target="endnotes.xml" Id="rId11" /><Relationship Type="http://schemas.openxmlformats.org/officeDocument/2006/relationships/hyperlink" Target="https://vgregion.sharepoint.com/:w:/r/sites/sy-nu-klinisk-fysiologi-samarbetsgrupp/_layouts/15/Doc.aspx?sourcedoc=%7B3D78B1D2-82E6-4F2A-BBCC-2F3C648DB066%7D&amp;file=Dagbok%20vid%20L%C3%A5ngtids-EKG_UDD_%207%20dygn.docx&amp;action=default&amp;mobileredirect=true" TargetMode="External" Id="rId24" /><Relationship Type="http://schemas.openxmlformats.org/officeDocument/2006/relationships/hyperlink" Target="https://mellanarkiv-offentlig.vgregion.se/alfresco/s/archive/stream/public/v1/source/available/sofia/nu10088-1721015962-128/surrogate/EKG%20L%c3%a5ngtidsregistrering%20-%20%c3%b6versiktlig.pdf" TargetMode="External" Id="rId32" /><Relationship Type="http://schemas.openxmlformats.org/officeDocument/2006/relationships/image" Target="media/image7.png" Id="rId37" /><Relationship Type="http://schemas.openxmlformats.org/officeDocument/2006/relationships/image" Target="media/image10.png" Id="rId40" /><Relationship Type="http://schemas.openxmlformats.org/officeDocument/2006/relationships/image" Target="media/image15.png" Id="rId45" /><Relationship Type="http://schemas.openxmlformats.org/officeDocument/2006/relationships/image" Target="media/image23.png" Id="rId53" /><Relationship Type="http://schemas.openxmlformats.org/officeDocument/2006/relationships/image" Target="media/image28.png" Id="rId58" /><Relationship Type="http://schemas.openxmlformats.org/officeDocument/2006/relationships/image" Target="media/image36.png" Id="rId66" /><Relationship Type="http://schemas.openxmlformats.org/officeDocument/2006/relationships/image" Target="media/image44.png" Id="rId74" /><Relationship Type="http://schemas.openxmlformats.org/officeDocument/2006/relationships/image" Target="media/image49.png" Id="rId79" /><Relationship Type="http://schemas.openxmlformats.org/officeDocument/2006/relationships/image" Target="media/image57.png" Id="rId87" /><Relationship Type="http://schemas.openxmlformats.org/officeDocument/2006/relationships/image" Target="media/image69.png" Id="rId102" /><Relationship Type="http://schemas.openxmlformats.org/officeDocument/2006/relationships/hyperlink" Target="https://vgregion.sharepoint.com/sites/sy-nu-klinisk-fysiologi-samarbetsgrupp/Delade%20dokument/?id=%2Fsites%2Fsy%2Dnu%2Dklinisk%2Dfysiologi%2Dsamarbetsgrupp%2FDelade%20dokument%2FBlanketter%2FK%C3%B6rkort%20l%C3%A5ngtids%2DEKG%20steg%202%20och%203%5Fdigital%20mall%2Epdf&amp;viewid=bc557743%2D7c95%2D4b6e%2Da4f6%2Def8caae544ed&amp;parent=%2Fsites%2Fsy%2Dnu%2Dklinisk%2Dfysiologi%2Dsamarbetsgrupp%2FDelade%20dokument%2FBlanketter" TargetMode="External" Id="rId110" /><Relationship Type="http://schemas.openxmlformats.org/officeDocument/2006/relationships/image" Target="media/image31.png" Id="rId61" /><Relationship Type="http://schemas.openxmlformats.org/officeDocument/2006/relationships/image" Target="media/image52.png" Id="rId82" /><Relationship Type="http://schemas.openxmlformats.org/officeDocument/2006/relationships/image" Target="media/image60.png" Id="rId90" /><Relationship Type="http://schemas.openxmlformats.org/officeDocument/2006/relationships/image" Target="media/image62.png" Id="rId95" /><Relationship Type="http://schemas.openxmlformats.org/officeDocument/2006/relationships/hyperlink" Target="https://vgregion.sharepoint.com/:w:/r/sites/sy-nu-klinisk-fysiologi-samarbetsgrupp/_layouts/15/Doc.aspx?sourcedoc=%7BC260CF3D-9FAB-485F-B0FD-0FA4BAB17232%7D&amp;file=Information%20om%20L%C3%A5ngtids-EKG%20till%20patient.docx&amp;action=default&amp;mobileredirect=true" TargetMode="External" Id="rId19" /><Relationship Type="http://schemas.openxmlformats.org/officeDocument/2006/relationships/footer" Target="footer2.xml" Id="rId14" /><Relationship Type="http://schemas.openxmlformats.org/officeDocument/2006/relationships/hyperlink" Target="https://vgregion.sharepoint.com/:w:/r/sites/sy-nu-klinisk-fysiologi-samarbetsgrupp/_layouts/15/Doc.aspx?sourcedoc=%7BFA700D23-F74D-4510-939C-15F39C88D480%7D&amp;file=Information%20om%20L%C3%A5ngtids-EKG%20%C3%B6versiktlig%20till%20patient_5%20dygn.docx&amp;action=default&amp;mobileredirect=true" TargetMode="External" Id="rId22" /><Relationship Type="http://schemas.openxmlformats.org/officeDocument/2006/relationships/hyperlink" Target="https://mellanarkiv-offentlig.vgregion.se/alfresco/s/archive/stream/public/v1/source/available/sofia/nu9870-703083416-25/surrogate/L%c3%a5ngtidsregistrering%20av%20EKG%20-%2048%20timmar%20-%20N%c3%a4rboende.pdf" TargetMode="External" Id="rId27" /><Relationship Type="http://schemas.openxmlformats.org/officeDocument/2006/relationships/hyperlink" Target="https://mellanarkiv-offentlig.vgregion.se/alfresco/s/archive/stream/public/v1/source/available/sofia/nu9870-703083416-22/surrogate/L%c3%a5ngtidsregistrering%20av%20EKG%20-%207%20dygn.pdf" TargetMode="External" Id="rId30" /><Relationship Type="http://schemas.openxmlformats.org/officeDocument/2006/relationships/image" Target="media/image5.png" Id="rId35" /><Relationship Type="http://schemas.openxmlformats.org/officeDocument/2006/relationships/image" Target="media/image13.png" Id="rId43" /><Relationship Type="http://schemas.openxmlformats.org/officeDocument/2006/relationships/image" Target="media/image18.png" Id="rId48" /><Relationship Type="http://schemas.openxmlformats.org/officeDocument/2006/relationships/image" Target="media/image26.png" Id="rId56" /><Relationship Type="http://schemas.openxmlformats.org/officeDocument/2006/relationships/image" Target="media/image34.png" Id="rId64" /><Relationship Type="http://schemas.openxmlformats.org/officeDocument/2006/relationships/image" Target="media/image39.png" Id="rId69" /><Relationship Type="http://schemas.openxmlformats.org/officeDocument/2006/relationships/image" Target="media/image47.png" Id="rId77" /><Relationship Type="http://schemas.openxmlformats.org/officeDocument/2006/relationships/image" Target="media/image67.png" Id="rId100" /><Relationship Type="http://schemas.openxmlformats.org/officeDocument/2006/relationships/image" Target="media/image72.png" Id="rId105" /><Relationship Type="http://schemas.openxmlformats.org/officeDocument/2006/relationships/settings" Target="settings.xml" Id="rId8" /><Relationship Type="http://schemas.openxmlformats.org/officeDocument/2006/relationships/image" Target="media/image21.png" Id="rId51" /><Relationship Type="http://schemas.openxmlformats.org/officeDocument/2006/relationships/image" Target="media/image42.png" Id="rId72" /><Relationship Type="http://schemas.openxmlformats.org/officeDocument/2006/relationships/image" Target="media/image50.png" Id="rId80" /><Relationship Type="http://schemas.openxmlformats.org/officeDocument/2006/relationships/image" Target="media/image55.png" Id="rId85" /><Relationship Type="http://schemas.openxmlformats.org/officeDocument/2006/relationships/hyperlink" Target="https://pubmed.ncbi.nlm.nih.gov/18634710/" TargetMode="External" Id="rId93" /><Relationship Type="http://schemas.openxmlformats.org/officeDocument/2006/relationships/image" Target="media/image65.png" Id="rId98" /><Relationship Type="http://schemas.openxmlformats.org/officeDocument/2006/relationships/header" Target="header1.xml" Id="rId12" /><Relationship Type="http://schemas.openxmlformats.org/officeDocument/2006/relationships/hyperlink" Target="https://vgregion.sharepoint.com/:w:/r/sites/sy-nu-klinisk-fysiologi-samarbetsgrupp/_layouts/15/Doc.aspx?sourcedoc=%7Bf948fb82-3ddd-4531-b836-f20416ae296a%7D&amp;action=edit&amp;wdPid=72cfdc41" TargetMode="External" Id="rId17" /><Relationship Type="http://schemas.openxmlformats.org/officeDocument/2006/relationships/hyperlink" Target="https://vgregion.sharepoint.com/:w:/r/sites/sy-nu-klinisk-fysiologi-samarbetsgrupp/_layouts/15/Doc.aspx?sourcedoc=%7BE18D0ED3-5ABE-4A33-A960-F0A7BBEFD381%7D&amp;file=Information%20om%20L%C3%A5ngtids-EKG%20till%20patient_7%20dygn.docx&amp;action=default&amp;mobileredirect=true" TargetMode="External" Id="rId25" /><Relationship Type="http://schemas.openxmlformats.org/officeDocument/2006/relationships/image" Target="media/image3.png" Id="rId33" /><Relationship Type="http://schemas.openxmlformats.org/officeDocument/2006/relationships/image" Target="media/image8.png" Id="rId38" /><Relationship Type="http://schemas.openxmlformats.org/officeDocument/2006/relationships/image" Target="media/image16.png" Id="rId46" /><Relationship Type="http://schemas.openxmlformats.org/officeDocument/2006/relationships/image" Target="media/image29.png" Id="rId59" /><Relationship Type="http://schemas.openxmlformats.org/officeDocument/2006/relationships/image" Target="media/image37.png" Id="rId67" /><Relationship Type="http://schemas.openxmlformats.org/officeDocument/2006/relationships/image" Target="media/image70.png" Id="rId103" /><Relationship Type="http://schemas.openxmlformats.org/officeDocument/2006/relationships/hyperlink" Target="https://vgregion.sharepoint.com/:w:/r/sites/sy-nu-klinisk-fysiologi-samarbetsgrupp/_layouts/15/Doc.aspx?sourcedoc=%7BC244515B-1B43-485B-8F54-3D9E4F64061C%7D&amp;file=Blankett%20K%C3%B6rkort%20l%C3%A5ngtids-EKG%20steg%201.doc&amp;action=default&amp;mobileredirect=true&amp;wdLOR=c0DD9DEBD-3C2A-4C0A-BE85-CE5331FF5EAF" TargetMode="External" Id="rId108" /><Relationship Type="http://schemas.openxmlformats.org/officeDocument/2006/relationships/hyperlink" Target="https://vgregion.sharepoint.com/:w:/r/sites/sy-nu-klinisk-fysiologi-samarbetsgrupp/_layouts/15/Doc.aspx?sourcedoc=%7B63B049B1-529C-43FF-BACB-C55F8DB59814%7D&amp;file=Dagbok%20vid%20L%C3%A5ngtids-EKG_N%C3%84L_%205%20dygn.docx&amp;action=default&amp;mobileredirect=true" TargetMode="External" Id="rId20" /><Relationship Type="http://schemas.openxmlformats.org/officeDocument/2006/relationships/image" Target="media/image11.png" Id="rId41" /><Relationship Type="http://schemas.openxmlformats.org/officeDocument/2006/relationships/image" Target="media/image24.png" Id="rId54" /><Relationship Type="http://schemas.openxmlformats.org/officeDocument/2006/relationships/image" Target="media/image32.png" Id="rId62" /><Relationship Type="http://schemas.openxmlformats.org/officeDocument/2006/relationships/image" Target="media/image40.png" Id="rId70" /><Relationship Type="http://schemas.openxmlformats.org/officeDocument/2006/relationships/image" Target="media/image45.png" Id="rId75" /><Relationship Type="http://schemas.openxmlformats.org/officeDocument/2006/relationships/image" Target="media/image53.png" Id="rId83" /><Relationship Type="http://schemas.openxmlformats.org/officeDocument/2006/relationships/image" Target="media/image58.png" Id="rId88" /><Relationship Type="http://schemas.openxmlformats.org/officeDocument/2006/relationships/image" Target="media/image61.png" Id="rId91" /><Relationship Type="http://schemas.openxmlformats.org/officeDocument/2006/relationships/image" Target="media/image63.png" Id="rId96" /><Relationship Type="http://schemas.openxmlformats.org/officeDocument/2006/relationships/fontTable" Target="fontTable.xml" Id="rId111"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vgregion.sharepoint.com/:w:/r/sites/sy-nu-klinisk-fysiologi-samarbetsgrupp/_layouts/15/Doc.aspx?sourcedoc=%7BAC489330-51D1-485F-A7CA-C5046AD6491C%7D&amp;file=Dagbok%20vid%20L%C3%A5ngtids-EKG_N%C3%84L_%207%20dygn.docx&amp;action=default&amp;mobileredirect=true" TargetMode="External" Id="rId23" /><Relationship Type="http://schemas.openxmlformats.org/officeDocument/2006/relationships/hyperlink" Target="https://mellanarkiv-offentlig.vgregion.se/alfresco/s/archive/stream/public/v1/source/available/sofia/nu9870-703083416-78/surrogate/L%c3%a5ngtidsregistrering%20EKG%20-%20%c3%b6versiktlig.pdf" TargetMode="External" Id="rId28" /><Relationship Type="http://schemas.openxmlformats.org/officeDocument/2006/relationships/image" Target="media/image6.png" Id="rId36" /><Relationship Type="http://schemas.openxmlformats.org/officeDocument/2006/relationships/image" Target="media/image19.png" Id="rId49" /><Relationship Type="http://schemas.openxmlformats.org/officeDocument/2006/relationships/image" Target="media/image27.png" Id="rId57" /><Relationship Type="http://schemas.openxmlformats.org/officeDocument/2006/relationships/image" Target="media/image73.png" Id="rId10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1069765838-51/surrogate/EKG%20l%c3%a5ngtidsregistrering.pdf" TargetMode="External" Id="rId31" /><Relationship Type="http://schemas.openxmlformats.org/officeDocument/2006/relationships/image" Target="media/image14.png" Id="rId44" /><Relationship Type="http://schemas.openxmlformats.org/officeDocument/2006/relationships/image" Target="media/image22.png" Id="rId52" /><Relationship Type="http://schemas.openxmlformats.org/officeDocument/2006/relationships/image" Target="media/image30.png" Id="rId60" /><Relationship Type="http://schemas.openxmlformats.org/officeDocument/2006/relationships/image" Target="media/image35.png" Id="rId65" /><Relationship Type="http://schemas.openxmlformats.org/officeDocument/2006/relationships/image" Target="media/image43.png" Id="rId73" /><Relationship Type="http://schemas.openxmlformats.org/officeDocument/2006/relationships/image" Target="media/image48.png" Id="rId78" /><Relationship Type="http://schemas.openxmlformats.org/officeDocument/2006/relationships/image" Target="media/image51.png" Id="rId81" /><Relationship Type="http://schemas.openxmlformats.org/officeDocument/2006/relationships/image" Target="media/image56.png" Id="rId86" /><Relationship Type="http://schemas.openxmlformats.org/officeDocument/2006/relationships/hyperlink" Target="https://www.sls.se/globalassets/sfkf/dokument/riktlinjer-langtids-ekg-2020-10-01.docx.pdf" TargetMode="External" Id="rId94" /><Relationship Type="http://schemas.openxmlformats.org/officeDocument/2006/relationships/image" Target="media/image66.png" Id="rId99" /><Relationship Type="http://schemas.openxmlformats.org/officeDocument/2006/relationships/image" Target="media/image68.png" Id="rId101" /><Relationship Type="http://schemas.openxmlformats.org/officeDocument/2006/relationships/webSettings" Target="webSettings.xml" Id="rId9" /><Relationship Type="http://schemas.openxmlformats.org/officeDocument/2006/relationships/footer" Target="footer1.xml" Id="rId13" /><Relationship Type="http://schemas.openxmlformats.org/officeDocument/2006/relationships/hyperlink" Target="https://vgregion.sharepoint.com/:w:/r/sites/sy-nu-klinisk-fysiologi-samarbetsgrupp/_layouts/15/Doc.aspx?sourcedoc=%7B59A872A1-C862-4915-8FE7-A62A365F89E1%7D&amp;file=Dagbok%20vid%20L%C3%A5ngtids-EKG_UDD.docx&amp;action=default&amp;mobileredirect=true" TargetMode="External" Id="rId18" /><Relationship Type="http://schemas.openxmlformats.org/officeDocument/2006/relationships/image" Target="media/image9.png" Id="rId39" /><Relationship Type="http://schemas.openxmlformats.org/officeDocument/2006/relationships/hyperlink" Target="https://vgregion.sharepoint.com/sites/sy-nu-klinisk-fysiologi-samarbetsgrupp/Delade%20dokument/?id=%2Fsites%2Fsy%2Dnu%2Dklinisk%2Dfysiologi%2Dsamarbetsgrupp%2FDelade%20dokument%2FBlanketter%2FK%C3%B6rkort%20l%C3%A5ngtids%2DEKG%20steg%202%20och%203%5Fdigital%20mall%2Epdf&amp;viewid=bc557743%2D7c95%2D4b6e%2Da4f6%2Def8caae544ed&amp;parent=%2Fsites%2Fsy%2Dnu%2Dklinisk%2Dfysiologi%2Dsamarbetsgrupp%2FDelade%20dokument%2FBlanketter" TargetMode="External" Id="rId109" /><Relationship Type="http://schemas.openxmlformats.org/officeDocument/2006/relationships/image" Target="media/image4.png" Id="rId34" /><Relationship Type="http://schemas.openxmlformats.org/officeDocument/2006/relationships/image" Target="media/image20.png" Id="rId50" /><Relationship Type="http://schemas.openxmlformats.org/officeDocument/2006/relationships/image" Target="media/image25.png" Id="rId55" /><Relationship Type="http://schemas.openxmlformats.org/officeDocument/2006/relationships/image" Target="media/image46.png" Id="rId76" /><Relationship Type="http://schemas.openxmlformats.org/officeDocument/2006/relationships/image" Target="media/image64.png" Id="rId97" /><Relationship Type="http://schemas.openxmlformats.org/officeDocument/2006/relationships/image" Target="media/image71.png" Id="rId104" /><Relationship Type="http://schemas.openxmlformats.org/officeDocument/2006/relationships/styles" Target="styles.xml" Id="rId7" /><Relationship Type="http://schemas.openxmlformats.org/officeDocument/2006/relationships/image" Target="media/image41.png" Id="rId71" /><Relationship Type="http://schemas.openxmlformats.org/officeDocument/2006/relationships/hyperlink" Target="https://www.sls.se/globalassets/sfkf/dokument/riktlinjer-langtids-ekg-2020-10-01.docx.pdf" TargetMode="External" Id="rId9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2401</TotalTime>
  <Pages>63</Pages>
  <Words>8884</Words>
  <Characters>65331</Characters>
  <Application>Microsoft Office Word</Application>
  <DocSecurity>0</DocSecurity>
  <Lines>544</Lines>
  <Paragraphs>148</Paragraphs>
  <ScaleCrop>false</ScaleCrop>
  <Manager/>
  <Company/>
  <LinksUpToDate>false</LinksUpToDate>
  <CharactersWithSpaces>74067</CharactersWithSpaces>
  <SharedDoc>false</SharedDoc>
  <HyperlinkBase/>
  <HLinks>
    <vt:vector size="390" baseType="variant">
      <vt:variant>
        <vt:i4>2359348</vt:i4>
      </vt:variant>
      <vt:variant>
        <vt:i4>318</vt:i4>
      </vt:variant>
      <vt:variant>
        <vt:i4>0</vt:i4>
      </vt:variant>
      <vt:variant>
        <vt:i4>5</vt:i4>
      </vt:variant>
      <vt:variant>
        <vt:lpwstr>https://vgregion.sharepoint.com/sites/sy-nu-klinisk-fysiologi-samarbetsgrupp/Delade dokument/?id=%2Fsites%2Fsy%2Dnu%2Dklinisk%2Dfysiologi%2Dsamarbetsgrupp%2FDelade%20dokument%2FBlanketter%2FK%C3%B6rkort%20l%C3%A5ngtids%2DEKG%20steg%202%20och%203%5Fdigital%20mall%2Epdf&amp;viewid=bc557743%2D7c95%2D4b6e%2Da4f6%2Def8caae544ed&amp;parent=%2Fsites%2Fsy%2Dnu%2Dklinisk%2Dfysiologi%2Dsamarbetsgrupp%2FDelade%20dokument%2FBlanketter</vt:lpwstr>
      </vt:variant>
      <vt:variant>
        <vt:lpwstr/>
      </vt:variant>
      <vt:variant>
        <vt:i4>2359348</vt:i4>
      </vt:variant>
      <vt:variant>
        <vt:i4>315</vt:i4>
      </vt:variant>
      <vt:variant>
        <vt:i4>0</vt:i4>
      </vt:variant>
      <vt:variant>
        <vt:i4>5</vt:i4>
      </vt:variant>
      <vt:variant>
        <vt:lpwstr>https://vgregion.sharepoint.com/sites/sy-nu-klinisk-fysiologi-samarbetsgrupp/Delade dokument/?id=%2Fsites%2Fsy%2Dnu%2Dklinisk%2Dfysiologi%2Dsamarbetsgrupp%2FDelade%20dokument%2FBlanketter%2FK%C3%B6rkort%20l%C3%A5ngtids%2DEKG%20steg%202%20och%203%5Fdigital%20mall%2Epdf&amp;viewid=bc557743%2D7c95%2D4b6e%2Da4f6%2Def8caae544ed&amp;parent=%2Fsites%2Fsy%2Dnu%2Dklinisk%2Dfysiologi%2Dsamarbetsgrupp%2FDelade%20dokument%2FBlanketter</vt:lpwstr>
      </vt:variant>
      <vt:variant>
        <vt:lpwstr/>
      </vt:variant>
      <vt:variant>
        <vt:i4>5242943</vt:i4>
      </vt:variant>
      <vt:variant>
        <vt:i4>312</vt:i4>
      </vt:variant>
      <vt:variant>
        <vt:i4>0</vt:i4>
      </vt:variant>
      <vt:variant>
        <vt:i4>5</vt:i4>
      </vt:variant>
      <vt:variant>
        <vt:lpwstr>https://vgregion.sharepoint.com/:w:/r/sites/sy-nu-klinisk-fysiologi-samarbetsgrupp/_layouts/15/Doc.aspx?sourcedoc=%7BC244515B-1B43-485B-8F54-3D9E4F64061C%7D&amp;file=Blankett%20K%C3%B6rkort%20l%C3%A5ngtids-EKG%20steg%201.doc&amp;action=default&amp;mobileredirect=true&amp;wdLOR=c0DD9DEBD-3C2A-4C0A-BE85-CE5331FF5EAF</vt:lpwstr>
      </vt:variant>
      <vt:variant>
        <vt:lpwstr/>
      </vt:variant>
      <vt:variant>
        <vt:i4>1638414</vt:i4>
      </vt:variant>
      <vt:variant>
        <vt:i4>309</vt:i4>
      </vt:variant>
      <vt:variant>
        <vt:i4>0</vt:i4>
      </vt:variant>
      <vt:variant>
        <vt:i4>5</vt:i4>
      </vt:variant>
      <vt:variant>
        <vt:lpwstr>https://www.sls.se/globalassets/sfkf/dokument/riktlinjer-langtids-ekg-2020-10-01.docx.pdf</vt:lpwstr>
      </vt:variant>
      <vt:variant>
        <vt:lpwstr/>
      </vt:variant>
      <vt:variant>
        <vt:i4>393221</vt:i4>
      </vt:variant>
      <vt:variant>
        <vt:i4>306</vt:i4>
      </vt:variant>
      <vt:variant>
        <vt:i4>0</vt:i4>
      </vt:variant>
      <vt:variant>
        <vt:i4>5</vt:i4>
      </vt:variant>
      <vt:variant>
        <vt:lpwstr>https://pubmed.ncbi.nlm.nih.gov/18634710/</vt:lpwstr>
      </vt:variant>
      <vt:variant>
        <vt:lpwstr/>
      </vt:variant>
      <vt:variant>
        <vt:i4>1638414</vt:i4>
      </vt:variant>
      <vt:variant>
        <vt:i4>303</vt:i4>
      </vt:variant>
      <vt:variant>
        <vt:i4>0</vt:i4>
      </vt:variant>
      <vt:variant>
        <vt:i4>5</vt:i4>
      </vt:variant>
      <vt:variant>
        <vt:lpwstr>https://www.sls.se/globalassets/sfkf/dokument/riktlinjer-langtids-ekg-2020-10-01.docx.pdf</vt:lpwstr>
      </vt:variant>
      <vt:variant>
        <vt:lpwstr/>
      </vt:variant>
      <vt:variant>
        <vt:i4>7012461</vt:i4>
      </vt:variant>
      <vt:variant>
        <vt:i4>300</vt:i4>
      </vt:variant>
      <vt:variant>
        <vt:i4>0</vt:i4>
      </vt:variant>
      <vt:variant>
        <vt:i4>5</vt:i4>
      </vt:variant>
      <vt:variant>
        <vt:lpwstr>https://mellanarkiv-offentlig.vgregion.se/alfresco/s/archive/stream/public/v1/source/available/sofia/nu10088-1721015962-128/surrogate/EKG L%c3%a5ngtidsregistrering - %c3%b6versiktlig.pdf</vt:lpwstr>
      </vt:variant>
      <vt:variant>
        <vt:lpwstr/>
      </vt:variant>
      <vt:variant>
        <vt:i4>3080252</vt:i4>
      </vt:variant>
      <vt:variant>
        <vt:i4>297</vt:i4>
      </vt:variant>
      <vt:variant>
        <vt:i4>0</vt:i4>
      </vt:variant>
      <vt:variant>
        <vt:i4>5</vt:i4>
      </vt:variant>
      <vt:variant>
        <vt:lpwstr>https://mellanarkiv-offentlig.vgregion.se/alfresco/s/archive/stream/public/v1/source/available/sofia/nu10088-1069765838-51/surrogate/EKG l%c3%a5ngtidsregistrering.pdf</vt:lpwstr>
      </vt:variant>
      <vt:variant>
        <vt:lpwstr/>
      </vt:variant>
      <vt:variant>
        <vt:i4>1900561</vt:i4>
      </vt:variant>
      <vt:variant>
        <vt:i4>294</vt:i4>
      </vt:variant>
      <vt:variant>
        <vt:i4>0</vt:i4>
      </vt:variant>
      <vt:variant>
        <vt:i4>5</vt:i4>
      </vt:variant>
      <vt:variant>
        <vt:lpwstr>https://mellanarkiv-offentlig.vgregion.se/alfresco/s/archive/stream/public/v1/source/available/sofia/nu9870-703083416-22/surrogate/L%c3%a5ngtidsregistrering av EKG - 7 dygn.pdf</vt:lpwstr>
      </vt:variant>
      <vt:variant>
        <vt:lpwstr/>
      </vt:variant>
      <vt:variant>
        <vt:i4>6357099</vt:i4>
      </vt:variant>
      <vt:variant>
        <vt:i4>291</vt:i4>
      </vt:variant>
      <vt:variant>
        <vt:i4>0</vt:i4>
      </vt:variant>
      <vt:variant>
        <vt:i4>5</vt:i4>
      </vt:variant>
      <vt:variant>
        <vt:lpwstr>https://mellanarkiv-offentlig.vgregion.se/alfresco/s/archive/stream/public/v1/source/available/sofia/nu9870-703083416-79/surrogate/L%c3%a5ngtidsregistrering EKG - %c3%b6versiktlig N%c3%a4rboende.pdf</vt:lpwstr>
      </vt:variant>
      <vt:variant>
        <vt:lpwstr/>
      </vt:variant>
      <vt:variant>
        <vt:i4>8192046</vt:i4>
      </vt:variant>
      <vt:variant>
        <vt:i4>288</vt:i4>
      </vt:variant>
      <vt:variant>
        <vt:i4>0</vt:i4>
      </vt:variant>
      <vt:variant>
        <vt:i4>5</vt:i4>
      </vt:variant>
      <vt:variant>
        <vt:lpwstr>https://mellanarkiv-offentlig.vgregion.se/alfresco/s/archive/stream/public/v1/source/available/sofia/nu9870-703083416-78/surrogate/L%c3%a5ngtidsregistrering EKG - %c3%b6versiktlig.pdf</vt:lpwstr>
      </vt:variant>
      <vt:variant>
        <vt:lpwstr/>
      </vt:variant>
      <vt:variant>
        <vt:i4>786453</vt:i4>
      </vt:variant>
      <vt:variant>
        <vt:i4>285</vt:i4>
      </vt:variant>
      <vt:variant>
        <vt:i4>0</vt:i4>
      </vt:variant>
      <vt:variant>
        <vt:i4>5</vt:i4>
      </vt:variant>
      <vt:variant>
        <vt:lpwstr>https://mellanarkiv-offentlig.vgregion.se/alfresco/s/archive/stream/public/v1/source/available/sofia/nu9870-703083416-25/surrogate/L%c3%a5ngtidsregistrering av EKG - 48 timmar - N%c3%a4rboende.pdf</vt:lpwstr>
      </vt:variant>
      <vt:variant>
        <vt:lpwstr/>
      </vt:variant>
      <vt:variant>
        <vt:i4>3276925</vt:i4>
      </vt:variant>
      <vt:variant>
        <vt:i4>282</vt:i4>
      </vt:variant>
      <vt:variant>
        <vt:i4>0</vt:i4>
      </vt:variant>
      <vt:variant>
        <vt:i4>5</vt:i4>
      </vt:variant>
      <vt:variant>
        <vt:lpwstr>https://mellanarkiv-offentlig.vgregion.se/alfresco/s/archive/stream/public/v1/source/available/sofia/nu9870-703083416-26/surrogate/L%c3%a5ngtidsregistrering av EKG - 48 timmar.pdf</vt:lpwstr>
      </vt:variant>
      <vt:variant>
        <vt:lpwstr/>
      </vt:variant>
      <vt:variant>
        <vt:i4>393235</vt:i4>
      </vt:variant>
      <vt:variant>
        <vt:i4>279</vt:i4>
      </vt:variant>
      <vt:variant>
        <vt:i4>0</vt:i4>
      </vt:variant>
      <vt:variant>
        <vt:i4>5</vt:i4>
      </vt:variant>
      <vt:variant>
        <vt:lpwstr>https://mellanarkiv-offentlig.vgregion.se/alfresco/s/archive/stream/public/v1/source/available/sofia/nu9870-703083416-23/surrogate/L%c3%a5ngtidsregistrering av EKG - 24 timmar - N%c3%a4rboende.pdf</vt:lpwstr>
      </vt:variant>
      <vt:variant>
        <vt:lpwstr/>
      </vt:variant>
      <vt:variant>
        <vt:i4>393235</vt:i4>
      </vt:variant>
      <vt:variant>
        <vt:i4>276</vt:i4>
      </vt:variant>
      <vt:variant>
        <vt:i4>0</vt:i4>
      </vt:variant>
      <vt:variant>
        <vt:i4>5</vt:i4>
      </vt:variant>
      <vt:variant>
        <vt:lpwstr>https://mellanarkiv-offentlig.vgregion.se/alfresco/s/archive/stream/public/v1/source/available/sofia/nu9870-703083416-23/surrogate/L%c3%a5ngtidsregistrering av EKG - 24 timmar - N%c3%a4rboende.pdf</vt:lpwstr>
      </vt:variant>
      <vt:variant>
        <vt:lpwstr/>
      </vt:variant>
      <vt:variant>
        <vt:i4>3407913</vt:i4>
      </vt:variant>
      <vt:variant>
        <vt:i4>273</vt:i4>
      </vt:variant>
      <vt:variant>
        <vt:i4>0</vt:i4>
      </vt:variant>
      <vt:variant>
        <vt:i4>5</vt:i4>
      </vt:variant>
      <vt:variant>
        <vt:lpwstr>https://vgregion.sharepoint.com/:w:/r/sites/sy-nu-klinisk-fysiologi-samarbetsgrupp/_layouts/15/Doc.aspx?sourcedoc=%7BE18D0ED3-5ABE-4A33-A960-F0A7BBEFD381%7D&amp;file=Information%20om%20L%C3%A5ngtids-EKG%20till%20patient_7%20dygn.docx&amp;action=default&amp;mobileredirect=true</vt:lpwstr>
      </vt:variant>
      <vt:variant>
        <vt:lpwstr/>
      </vt:variant>
      <vt:variant>
        <vt:i4>5177440</vt:i4>
      </vt:variant>
      <vt:variant>
        <vt:i4>270</vt:i4>
      </vt:variant>
      <vt:variant>
        <vt:i4>0</vt:i4>
      </vt:variant>
      <vt:variant>
        <vt:i4>5</vt:i4>
      </vt:variant>
      <vt:variant>
        <vt:lpwstr>https://vgregion.sharepoint.com/:w:/r/sites/sy-nu-klinisk-fysiologi-samarbetsgrupp/_layouts/15/Doc.aspx?sourcedoc=%7B3D78B1D2-82E6-4F2A-BBCC-2F3C648DB066%7D&amp;file=Dagbok%20vid%20L%C3%A5ngtids-EKG_UDD_%207%20dygn.docx&amp;action=default&amp;mobileredirect=true</vt:lpwstr>
      </vt:variant>
      <vt:variant>
        <vt:lpwstr/>
      </vt:variant>
      <vt:variant>
        <vt:i4>3080214</vt:i4>
      </vt:variant>
      <vt:variant>
        <vt:i4>267</vt:i4>
      </vt:variant>
      <vt:variant>
        <vt:i4>0</vt:i4>
      </vt:variant>
      <vt:variant>
        <vt:i4>5</vt:i4>
      </vt:variant>
      <vt:variant>
        <vt:lpwstr>https://vgregion.sharepoint.com/:w:/r/sites/sy-nu-klinisk-fysiologi-samarbetsgrupp/_layouts/15/Doc.aspx?sourcedoc=%7BAC489330-51D1-485F-A7CA-C5046AD6491C%7D&amp;file=Dagbok%20vid%20L%C3%A5ngtids-EKG_N%C3%84L_%207%20dygn.docx&amp;action=default&amp;mobileredirect=true</vt:lpwstr>
      </vt:variant>
      <vt:variant>
        <vt:lpwstr/>
      </vt:variant>
      <vt:variant>
        <vt:i4>4522058</vt:i4>
      </vt:variant>
      <vt:variant>
        <vt:i4>264</vt:i4>
      </vt:variant>
      <vt:variant>
        <vt:i4>0</vt:i4>
      </vt:variant>
      <vt:variant>
        <vt:i4>5</vt:i4>
      </vt:variant>
      <vt:variant>
        <vt:lpwstr>https://vgregion.sharepoint.com/:w:/r/sites/sy-nu-klinisk-fysiologi-samarbetsgrupp/_layouts/15/Doc.aspx?sourcedoc=%7BFA700D23-F74D-4510-939C-15F39C88D480%7D&amp;file=Information%20om%20L%C3%A5ngtids-EKG%20%C3%B6versiktlig%20till%20patient_5%20dygn.docx&amp;action=default&amp;mobileredirect=true</vt:lpwstr>
      </vt:variant>
      <vt:variant>
        <vt:lpwstr/>
      </vt:variant>
      <vt:variant>
        <vt:i4>1835063</vt:i4>
      </vt:variant>
      <vt:variant>
        <vt:i4>261</vt:i4>
      </vt:variant>
      <vt:variant>
        <vt:i4>0</vt:i4>
      </vt:variant>
      <vt:variant>
        <vt:i4>5</vt:i4>
      </vt:variant>
      <vt:variant>
        <vt:lpwstr>https://vgregion.sharepoint.com/:w:/r/sites/sy-nu-klinisk-fysiologi-samarbetsgrupp/_layouts/15/Doc.aspx?sourcedoc=%7BAD2F86D2-CD86-4622-BEC1-0E6A23DBD926%7D&amp;file=Dagbok%20vid%20L%C3%A5ngtids-EKG_UDD_%205%20dygn.docx&amp;action=default&amp;mobileredirect=true</vt:lpwstr>
      </vt:variant>
      <vt:variant>
        <vt:lpwstr/>
      </vt:variant>
      <vt:variant>
        <vt:i4>2555922</vt:i4>
      </vt:variant>
      <vt:variant>
        <vt:i4>258</vt:i4>
      </vt:variant>
      <vt:variant>
        <vt:i4>0</vt:i4>
      </vt:variant>
      <vt:variant>
        <vt:i4>5</vt:i4>
      </vt:variant>
      <vt:variant>
        <vt:lpwstr>https://vgregion.sharepoint.com/:w:/r/sites/sy-nu-klinisk-fysiologi-samarbetsgrupp/_layouts/15/Doc.aspx?sourcedoc=%7B63B049B1-529C-43FF-BACB-C55F8DB59814%7D&amp;file=Dagbok%20vid%20L%C3%A5ngtids-EKG_N%C3%84L_%205%20dygn.docx&amp;action=default&amp;mobileredirect=true</vt:lpwstr>
      </vt:variant>
      <vt:variant>
        <vt:lpwstr/>
      </vt:variant>
      <vt:variant>
        <vt:i4>4915236</vt:i4>
      </vt:variant>
      <vt:variant>
        <vt:i4>255</vt:i4>
      </vt:variant>
      <vt:variant>
        <vt:i4>0</vt:i4>
      </vt:variant>
      <vt:variant>
        <vt:i4>5</vt:i4>
      </vt:variant>
      <vt:variant>
        <vt:lpwstr>https://vgregion.sharepoint.com/:w:/r/sites/sy-nu-klinisk-fysiologi-samarbetsgrupp/_layouts/15/Doc.aspx?sourcedoc=%7BC260CF3D-9FAB-485F-B0FD-0FA4BAB17232%7D&amp;file=Information%20om%20L%C3%A5ngtids-EKG%20till%20patient.docx&amp;action=default&amp;mobileredirect=true</vt:lpwstr>
      </vt:variant>
      <vt:variant>
        <vt:lpwstr/>
      </vt:variant>
      <vt:variant>
        <vt:i4>5636181</vt:i4>
      </vt:variant>
      <vt:variant>
        <vt:i4>252</vt:i4>
      </vt:variant>
      <vt:variant>
        <vt:i4>0</vt:i4>
      </vt:variant>
      <vt:variant>
        <vt:i4>5</vt:i4>
      </vt:variant>
      <vt:variant>
        <vt:lpwstr>https://vgregion.sharepoint.com/:w:/r/sites/sy-nu-klinisk-fysiologi-samarbetsgrupp/_layouts/15/Doc.aspx?sourcedoc=%7B59A872A1-C862-4915-8FE7-A62A365F89E1%7D&amp;file=Dagbok%20vid%20L%C3%A5ngtids-EKG_UDD.docx&amp;action=default&amp;mobileredirect=true</vt:lpwstr>
      </vt:variant>
      <vt:variant>
        <vt:lpwstr/>
      </vt:variant>
      <vt:variant>
        <vt:i4>65657</vt:i4>
      </vt:variant>
      <vt:variant>
        <vt:i4>249</vt:i4>
      </vt:variant>
      <vt:variant>
        <vt:i4>0</vt:i4>
      </vt:variant>
      <vt:variant>
        <vt:i4>5</vt:i4>
      </vt:variant>
      <vt:variant>
        <vt:lpwstr>https://vgregion.sharepoint.com/:w:/r/sites/sy-nu-klinisk-fysiologi-samarbetsgrupp/_layouts/15/Doc.aspx?sourcedoc=%7Bf948fb82-3ddd-4531-b836-f20416ae296a%7D&amp;action=edit&amp;wdPid=72cfdc41</vt:lpwstr>
      </vt:variant>
      <vt:variant>
        <vt:lpwstr/>
      </vt:variant>
      <vt:variant>
        <vt:i4>1507383</vt:i4>
      </vt:variant>
      <vt:variant>
        <vt:i4>242</vt:i4>
      </vt:variant>
      <vt:variant>
        <vt:i4>0</vt:i4>
      </vt:variant>
      <vt:variant>
        <vt:i4>5</vt:i4>
      </vt:variant>
      <vt:variant>
        <vt:lpwstr/>
      </vt:variant>
      <vt:variant>
        <vt:lpwstr>_Toc162003452</vt:lpwstr>
      </vt:variant>
      <vt:variant>
        <vt:i4>1507383</vt:i4>
      </vt:variant>
      <vt:variant>
        <vt:i4>236</vt:i4>
      </vt:variant>
      <vt:variant>
        <vt:i4>0</vt:i4>
      </vt:variant>
      <vt:variant>
        <vt:i4>5</vt:i4>
      </vt:variant>
      <vt:variant>
        <vt:lpwstr/>
      </vt:variant>
      <vt:variant>
        <vt:lpwstr>_Toc162003451</vt:lpwstr>
      </vt:variant>
      <vt:variant>
        <vt:i4>1507383</vt:i4>
      </vt:variant>
      <vt:variant>
        <vt:i4>230</vt:i4>
      </vt:variant>
      <vt:variant>
        <vt:i4>0</vt:i4>
      </vt:variant>
      <vt:variant>
        <vt:i4>5</vt:i4>
      </vt:variant>
      <vt:variant>
        <vt:lpwstr/>
      </vt:variant>
      <vt:variant>
        <vt:lpwstr>_Toc162003450</vt:lpwstr>
      </vt:variant>
      <vt:variant>
        <vt:i4>1441847</vt:i4>
      </vt:variant>
      <vt:variant>
        <vt:i4>224</vt:i4>
      </vt:variant>
      <vt:variant>
        <vt:i4>0</vt:i4>
      </vt:variant>
      <vt:variant>
        <vt:i4>5</vt:i4>
      </vt:variant>
      <vt:variant>
        <vt:lpwstr/>
      </vt:variant>
      <vt:variant>
        <vt:lpwstr>_Toc162003449</vt:lpwstr>
      </vt:variant>
      <vt:variant>
        <vt:i4>1441847</vt:i4>
      </vt:variant>
      <vt:variant>
        <vt:i4>218</vt:i4>
      </vt:variant>
      <vt:variant>
        <vt:i4>0</vt:i4>
      </vt:variant>
      <vt:variant>
        <vt:i4>5</vt:i4>
      </vt:variant>
      <vt:variant>
        <vt:lpwstr/>
      </vt:variant>
      <vt:variant>
        <vt:lpwstr>_Toc162003448</vt:lpwstr>
      </vt:variant>
      <vt:variant>
        <vt:i4>1441847</vt:i4>
      </vt:variant>
      <vt:variant>
        <vt:i4>212</vt:i4>
      </vt:variant>
      <vt:variant>
        <vt:i4>0</vt:i4>
      </vt:variant>
      <vt:variant>
        <vt:i4>5</vt:i4>
      </vt:variant>
      <vt:variant>
        <vt:lpwstr/>
      </vt:variant>
      <vt:variant>
        <vt:lpwstr>_Toc162003447</vt:lpwstr>
      </vt:variant>
      <vt:variant>
        <vt:i4>1441847</vt:i4>
      </vt:variant>
      <vt:variant>
        <vt:i4>206</vt:i4>
      </vt:variant>
      <vt:variant>
        <vt:i4>0</vt:i4>
      </vt:variant>
      <vt:variant>
        <vt:i4>5</vt:i4>
      </vt:variant>
      <vt:variant>
        <vt:lpwstr/>
      </vt:variant>
      <vt:variant>
        <vt:lpwstr>_Toc162003446</vt:lpwstr>
      </vt:variant>
      <vt:variant>
        <vt:i4>1441847</vt:i4>
      </vt:variant>
      <vt:variant>
        <vt:i4>200</vt:i4>
      </vt:variant>
      <vt:variant>
        <vt:i4>0</vt:i4>
      </vt:variant>
      <vt:variant>
        <vt:i4>5</vt:i4>
      </vt:variant>
      <vt:variant>
        <vt:lpwstr/>
      </vt:variant>
      <vt:variant>
        <vt:lpwstr>_Toc162003445</vt:lpwstr>
      </vt:variant>
      <vt:variant>
        <vt:i4>1441847</vt:i4>
      </vt:variant>
      <vt:variant>
        <vt:i4>194</vt:i4>
      </vt:variant>
      <vt:variant>
        <vt:i4>0</vt:i4>
      </vt:variant>
      <vt:variant>
        <vt:i4>5</vt:i4>
      </vt:variant>
      <vt:variant>
        <vt:lpwstr/>
      </vt:variant>
      <vt:variant>
        <vt:lpwstr>_Toc162003444</vt:lpwstr>
      </vt:variant>
      <vt:variant>
        <vt:i4>1441847</vt:i4>
      </vt:variant>
      <vt:variant>
        <vt:i4>188</vt:i4>
      </vt:variant>
      <vt:variant>
        <vt:i4>0</vt:i4>
      </vt:variant>
      <vt:variant>
        <vt:i4>5</vt:i4>
      </vt:variant>
      <vt:variant>
        <vt:lpwstr/>
      </vt:variant>
      <vt:variant>
        <vt:lpwstr>_Toc162003443</vt:lpwstr>
      </vt:variant>
      <vt:variant>
        <vt:i4>1441847</vt:i4>
      </vt:variant>
      <vt:variant>
        <vt:i4>182</vt:i4>
      </vt:variant>
      <vt:variant>
        <vt:i4>0</vt:i4>
      </vt:variant>
      <vt:variant>
        <vt:i4>5</vt:i4>
      </vt:variant>
      <vt:variant>
        <vt:lpwstr/>
      </vt:variant>
      <vt:variant>
        <vt:lpwstr>_Toc162003442</vt:lpwstr>
      </vt:variant>
      <vt:variant>
        <vt:i4>1441847</vt:i4>
      </vt:variant>
      <vt:variant>
        <vt:i4>176</vt:i4>
      </vt:variant>
      <vt:variant>
        <vt:i4>0</vt:i4>
      </vt:variant>
      <vt:variant>
        <vt:i4>5</vt:i4>
      </vt:variant>
      <vt:variant>
        <vt:lpwstr/>
      </vt:variant>
      <vt:variant>
        <vt:lpwstr>_Toc162003441</vt:lpwstr>
      </vt:variant>
      <vt:variant>
        <vt:i4>1441847</vt:i4>
      </vt:variant>
      <vt:variant>
        <vt:i4>170</vt:i4>
      </vt:variant>
      <vt:variant>
        <vt:i4>0</vt:i4>
      </vt:variant>
      <vt:variant>
        <vt:i4>5</vt:i4>
      </vt:variant>
      <vt:variant>
        <vt:lpwstr/>
      </vt:variant>
      <vt:variant>
        <vt:lpwstr>_Toc162003440</vt:lpwstr>
      </vt:variant>
      <vt:variant>
        <vt:i4>1114167</vt:i4>
      </vt:variant>
      <vt:variant>
        <vt:i4>164</vt:i4>
      </vt:variant>
      <vt:variant>
        <vt:i4>0</vt:i4>
      </vt:variant>
      <vt:variant>
        <vt:i4>5</vt:i4>
      </vt:variant>
      <vt:variant>
        <vt:lpwstr/>
      </vt:variant>
      <vt:variant>
        <vt:lpwstr>_Toc162003439</vt:lpwstr>
      </vt:variant>
      <vt:variant>
        <vt:i4>1114167</vt:i4>
      </vt:variant>
      <vt:variant>
        <vt:i4>158</vt:i4>
      </vt:variant>
      <vt:variant>
        <vt:i4>0</vt:i4>
      </vt:variant>
      <vt:variant>
        <vt:i4>5</vt:i4>
      </vt:variant>
      <vt:variant>
        <vt:lpwstr/>
      </vt:variant>
      <vt:variant>
        <vt:lpwstr>_Toc162003438</vt:lpwstr>
      </vt:variant>
      <vt:variant>
        <vt:i4>1114167</vt:i4>
      </vt:variant>
      <vt:variant>
        <vt:i4>152</vt:i4>
      </vt:variant>
      <vt:variant>
        <vt:i4>0</vt:i4>
      </vt:variant>
      <vt:variant>
        <vt:i4>5</vt:i4>
      </vt:variant>
      <vt:variant>
        <vt:lpwstr/>
      </vt:variant>
      <vt:variant>
        <vt:lpwstr>_Toc162003437</vt:lpwstr>
      </vt:variant>
      <vt:variant>
        <vt:i4>1114167</vt:i4>
      </vt:variant>
      <vt:variant>
        <vt:i4>146</vt:i4>
      </vt:variant>
      <vt:variant>
        <vt:i4>0</vt:i4>
      </vt:variant>
      <vt:variant>
        <vt:i4>5</vt:i4>
      </vt:variant>
      <vt:variant>
        <vt:lpwstr/>
      </vt:variant>
      <vt:variant>
        <vt:lpwstr>_Toc162003436</vt:lpwstr>
      </vt:variant>
      <vt:variant>
        <vt:i4>1114167</vt:i4>
      </vt:variant>
      <vt:variant>
        <vt:i4>140</vt:i4>
      </vt:variant>
      <vt:variant>
        <vt:i4>0</vt:i4>
      </vt:variant>
      <vt:variant>
        <vt:i4>5</vt:i4>
      </vt:variant>
      <vt:variant>
        <vt:lpwstr/>
      </vt:variant>
      <vt:variant>
        <vt:lpwstr>_Toc162003435</vt:lpwstr>
      </vt:variant>
      <vt:variant>
        <vt:i4>1114167</vt:i4>
      </vt:variant>
      <vt:variant>
        <vt:i4>134</vt:i4>
      </vt:variant>
      <vt:variant>
        <vt:i4>0</vt:i4>
      </vt:variant>
      <vt:variant>
        <vt:i4>5</vt:i4>
      </vt:variant>
      <vt:variant>
        <vt:lpwstr/>
      </vt:variant>
      <vt:variant>
        <vt:lpwstr>_Toc162003434</vt:lpwstr>
      </vt:variant>
      <vt:variant>
        <vt:i4>1114167</vt:i4>
      </vt:variant>
      <vt:variant>
        <vt:i4>128</vt:i4>
      </vt:variant>
      <vt:variant>
        <vt:i4>0</vt:i4>
      </vt:variant>
      <vt:variant>
        <vt:i4>5</vt:i4>
      </vt:variant>
      <vt:variant>
        <vt:lpwstr/>
      </vt:variant>
      <vt:variant>
        <vt:lpwstr>_Toc162003433</vt:lpwstr>
      </vt:variant>
      <vt:variant>
        <vt:i4>1114167</vt:i4>
      </vt:variant>
      <vt:variant>
        <vt:i4>122</vt:i4>
      </vt:variant>
      <vt:variant>
        <vt:i4>0</vt:i4>
      </vt:variant>
      <vt:variant>
        <vt:i4>5</vt:i4>
      </vt:variant>
      <vt:variant>
        <vt:lpwstr/>
      </vt:variant>
      <vt:variant>
        <vt:lpwstr>_Toc162003432</vt:lpwstr>
      </vt:variant>
      <vt:variant>
        <vt:i4>1114167</vt:i4>
      </vt:variant>
      <vt:variant>
        <vt:i4>116</vt:i4>
      </vt:variant>
      <vt:variant>
        <vt:i4>0</vt:i4>
      </vt:variant>
      <vt:variant>
        <vt:i4>5</vt:i4>
      </vt:variant>
      <vt:variant>
        <vt:lpwstr/>
      </vt:variant>
      <vt:variant>
        <vt:lpwstr>_Toc162003431</vt:lpwstr>
      </vt:variant>
      <vt:variant>
        <vt:i4>1114167</vt:i4>
      </vt:variant>
      <vt:variant>
        <vt:i4>110</vt:i4>
      </vt:variant>
      <vt:variant>
        <vt:i4>0</vt:i4>
      </vt:variant>
      <vt:variant>
        <vt:i4>5</vt:i4>
      </vt:variant>
      <vt:variant>
        <vt:lpwstr/>
      </vt:variant>
      <vt:variant>
        <vt:lpwstr>_Toc162003430</vt:lpwstr>
      </vt:variant>
      <vt:variant>
        <vt:i4>1048631</vt:i4>
      </vt:variant>
      <vt:variant>
        <vt:i4>104</vt:i4>
      </vt:variant>
      <vt:variant>
        <vt:i4>0</vt:i4>
      </vt:variant>
      <vt:variant>
        <vt:i4>5</vt:i4>
      </vt:variant>
      <vt:variant>
        <vt:lpwstr/>
      </vt:variant>
      <vt:variant>
        <vt:lpwstr>_Toc162003429</vt:lpwstr>
      </vt:variant>
      <vt:variant>
        <vt:i4>1048631</vt:i4>
      </vt:variant>
      <vt:variant>
        <vt:i4>98</vt:i4>
      </vt:variant>
      <vt:variant>
        <vt:i4>0</vt:i4>
      </vt:variant>
      <vt:variant>
        <vt:i4>5</vt:i4>
      </vt:variant>
      <vt:variant>
        <vt:lpwstr/>
      </vt:variant>
      <vt:variant>
        <vt:lpwstr>_Toc162003428</vt:lpwstr>
      </vt:variant>
      <vt:variant>
        <vt:i4>1048631</vt:i4>
      </vt:variant>
      <vt:variant>
        <vt:i4>92</vt:i4>
      </vt:variant>
      <vt:variant>
        <vt:i4>0</vt:i4>
      </vt:variant>
      <vt:variant>
        <vt:i4>5</vt:i4>
      </vt:variant>
      <vt:variant>
        <vt:lpwstr/>
      </vt:variant>
      <vt:variant>
        <vt:lpwstr>_Toc162003427</vt:lpwstr>
      </vt:variant>
      <vt:variant>
        <vt:i4>1048631</vt:i4>
      </vt:variant>
      <vt:variant>
        <vt:i4>86</vt:i4>
      </vt:variant>
      <vt:variant>
        <vt:i4>0</vt:i4>
      </vt:variant>
      <vt:variant>
        <vt:i4>5</vt:i4>
      </vt:variant>
      <vt:variant>
        <vt:lpwstr/>
      </vt:variant>
      <vt:variant>
        <vt:lpwstr>_Toc162003426</vt:lpwstr>
      </vt:variant>
      <vt:variant>
        <vt:i4>1048631</vt:i4>
      </vt:variant>
      <vt:variant>
        <vt:i4>80</vt:i4>
      </vt:variant>
      <vt:variant>
        <vt:i4>0</vt:i4>
      </vt:variant>
      <vt:variant>
        <vt:i4>5</vt:i4>
      </vt:variant>
      <vt:variant>
        <vt:lpwstr/>
      </vt:variant>
      <vt:variant>
        <vt:lpwstr>_Toc162003425</vt:lpwstr>
      </vt:variant>
      <vt:variant>
        <vt:i4>1048631</vt:i4>
      </vt:variant>
      <vt:variant>
        <vt:i4>74</vt:i4>
      </vt:variant>
      <vt:variant>
        <vt:i4>0</vt:i4>
      </vt:variant>
      <vt:variant>
        <vt:i4>5</vt:i4>
      </vt:variant>
      <vt:variant>
        <vt:lpwstr/>
      </vt:variant>
      <vt:variant>
        <vt:lpwstr>_Toc162003424</vt:lpwstr>
      </vt:variant>
      <vt:variant>
        <vt:i4>1048631</vt:i4>
      </vt:variant>
      <vt:variant>
        <vt:i4>68</vt:i4>
      </vt:variant>
      <vt:variant>
        <vt:i4>0</vt:i4>
      </vt:variant>
      <vt:variant>
        <vt:i4>5</vt:i4>
      </vt:variant>
      <vt:variant>
        <vt:lpwstr/>
      </vt:variant>
      <vt:variant>
        <vt:lpwstr>_Toc162003423</vt:lpwstr>
      </vt:variant>
      <vt:variant>
        <vt:i4>1048631</vt:i4>
      </vt:variant>
      <vt:variant>
        <vt:i4>62</vt:i4>
      </vt:variant>
      <vt:variant>
        <vt:i4>0</vt:i4>
      </vt:variant>
      <vt:variant>
        <vt:i4>5</vt:i4>
      </vt:variant>
      <vt:variant>
        <vt:lpwstr/>
      </vt:variant>
      <vt:variant>
        <vt:lpwstr>_Toc162003422</vt:lpwstr>
      </vt:variant>
      <vt:variant>
        <vt:i4>1048631</vt:i4>
      </vt:variant>
      <vt:variant>
        <vt:i4>56</vt:i4>
      </vt:variant>
      <vt:variant>
        <vt:i4>0</vt:i4>
      </vt:variant>
      <vt:variant>
        <vt:i4>5</vt:i4>
      </vt:variant>
      <vt:variant>
        <vt:lpwstr/>
      </vt:variant>
      <vt:variant>
        <vt:lpwstr>_Toc162003421</vt:lpwstr>
      </vt:variant>
      <vt:variant>
        <vt:i4>1048631</vt:i4>
      </vt:variant>
      <vt:variant>
        <vt:i4>50</vt:i4>
      </vt:variant>
      <vt:variant>
        <vt:i4>0</vt:i4>
      </vt:variant>
      <vt:variant>
        <vt:i4>5</vt:i4>
      </vt:variant>
      <vt:variant>
        <vt:lpwstr/>
      </vt:variant>
      <vt:variant>
        <vt:lpwstr>_Toc162003420</vt:lpwstr>
      </vt:variant>
      <vt:variant>
        <vt:i4>1245239</vt:i4>
      </vt:variant>
      <vt:variant>
        <vt:i4>44</vt:i4>
      </vt:variant>
      <vt:variant>
        <vt:i4>0</vt:i4>
      </vt:variant>
      <vt:variant>
        <vt:i4>5</vt:i4>
      </vt:variant>
      <vt:variant>
        <vt:lpwstr/>
      </vt:variant>
      <vt:variant>
        <vt:lpwstr>_Toc162003419</vt:lpwstr>
      </vt:variant>
      <vt:variant>
        <vt:i4>1245239</vt:i4>
      </vt:variant>
      <vt:variant>
        <vt:i4>38</vt:i4>
      </vt:variant>
      <vt:variant>
        <vt:i4>0</vt:i4>
      </vt:variant>
      <vt:variant>
        <vt:i4>5</vt:i4>
      </vt:variant>
      <vt:variant>
        <vt:lpwstr/>
      </vt:variant>
      <vt:variant>
        <vt:lpwstr>_Toc162003418</vt:lpwstr>
      </vt:variant>
      <vt:variant>
        <vt:i4>1245239</vt:i4>
      </vt:variant>
      <vt:variant>
        <vt:i4>32</vt:i4>
      </vt:variant>
      <vt:variant>
        <vt:i4>0</vt:i4>
      </vt:variant>
      <vt:variant>
        <vt:i4>5</vt:i4>
      </vt:variant>
      <vt:variant>
        <vt:lpwstr/>
      </vt:variant>
      <vt:variant>
        <vt:lpwstr>_Toc162003417</vt:lpwstr>
      </vt:variant>
      <vt:variant>
        <vt:i4>1245239</vt:i4>
      </vt:variant>
      <vt:variant>
        <vt:i4>26</vt:i4>
      </vt:variant>
      <vt:variant>
        <vt:i4>0</vt:i4>
      </vt:variant>
      <vt:variant>
        <vt:i4>5</vt:i4>
      </vt:variant>
      <vt:variant>
        <vt:lpwstr/>
      </vt:variant>
      <vt:variant>
        <vt:lpwstr>_Toc162003416</vt:lpwstr>
      </vt:variant>
      <vt:variant>
        <vt:i4>1245239</vt:i4>
      </vt:variant>
      <vt:variant>
        <vt:i4>20</vt:i4>
      </vt:variant>
      <vt:variant>
        <vt:i4>0</vt:i4>
      </vt:variant>
      <vt:variant>
        <vt:i4>5</vt:i4>
      </vt:variant>
      <vt:variant>
        <vt:lpwstr/>
      </vt:variant>
      <vt:variant>
        <vt:lpwstr>_Toc162003415</vt:lpwstr>
      </vt:variant>
      <vt:variant>
        <vt:i4>1245239</vt:i4>
      </vt:variant>
      <vt:variant>
        <vt:i4>14</vt:i4>
      </vt:variant>
      <vt:variant>
        <vt:i4>0</vt:i4>
      </vt:variant>
      <vt:variant>
        <vt:i4>5</vt:i4>
      </vt:variant>
      <vt:variant>
        <vt:lpwstr/>
      </vt:variant>
      <vt:variant>
        <vt:lpwstr>_Toc162003414</vt:lpwstr>
      </vt:variant>
      <vt:variant>
        <vt:i4>1245239</vt:i4>
      </vt:variant>
      <vt:variant>
        <vt:i4>8</vt:i4>
      </vt:variant>
      <vt:variant>
        <vt:i4>0</vt:i4>
      </vt:variant>
      <vt:variant>
        <vt:i4>5</vt:i4>
      </vt:variant>
      <vt:variant>
        <vt:lpwstr/>
      </vt:variant>
      <vt:variant>
        <vt:lpwstr>_Toc162003413</vt:lpwstr>
      </vt:variant>
      <vt:variant>
        <vt:i4>1245239</vt:i4>
      </vt:variant>
      <vt:variant>
        <vt:i4>2</vt:i4>
      </vt:variant>
      <vt:variant>
        <vt:i4>0</vt:i4>
      </vt:variant>
      <vt:variant>
        <vt:i4>5</vt:i4>
      </vt:variant>
      <vt:variant>
        <vt:lpwstr/>
      </vt:variant>
      <vt:variant>
        <vt:lpwstr>_Toc162003412</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Långtids-EKG – Metodbeskrivning</dc:title>
  <dc:subject/>
  <dc:creator>patrik.jens.johansson@vgregion.se</dc:creator>
  <keywords/>
  <lastModifiedBy>Ulrica Sehlberg</lastModifiedBy>
  <revision>830</revision>
  <lastPrinted>2024-03-22T01:55:00.0000000Z</lastPrinted>
  <dcterms:created xsi:type="dcterms:W3CDTF">2022-05-18T11:36:00.0000000Z</dcterms:created>
  <dcterms:modified xsi:type="dcterms:W3CDTF">2025-04-28T07:50:00.0000000Z</dcterms:modified>
</coreProperties>
</file>