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D293AE" w14:textId="77777777" w:rsidR="001A3D53" w:rsidRDefault="001A3D53" w:rsidP="00F35B05">
      <w:pPr>
        <w:pStyle w:val="Rubrik2"/>
        <w:sectPr w:rsidR="001A3D53" w:rsidSect="001A3D5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2577857" w14:textId="08E96C21" w:rsidR="001A3D53" w:rsidRPr="001A3D53" w:rsidRDefault="00F215D4" w:rsidP="00F215D4">
      <w:pPr>
        <w:pStyle w:val="Rubrik1"/>
        <w:rPr>
          <w:szCs w:val="20"/>
        </w:rPr>
      </w:pPr>
      <w:r w:rsidRPr="001A3D53">
        <w:t xml:space="preserve">Beredning av </w:t>
      </w:r>
      <w:proofErr w:type="spellStart"/>
      <w:r w:rsidRPr="001A3D53">
        <w:t>Xofigo</w:t>
      </w:r>
      <w:proofErr w:type="spellEnd"/>
      <w:r w:rsidRPr="001A3D53">
        <w:t>, Uddevalla</w:t>
      </w:r>
    </w:p>
    <w:p w14:paraId="0B7D045B" w14:textId="77777777" w:rsidR="00F215D4" w:rsidRPr="001A3D53" w:rsidRDefault="00F215D4" w:rsidP="00BD0324">
      <w:pPr>
        <w:pStyle w:val="Rubrik2"/>
      </w:pPr>
      <w:r w:rsidRPr="001A3D53">
        <w:t>Syfte</w:t>
      </w:r>
    </w:p>
    <w:p w14:paraId="10B077B4" w14:textId="105257A3" w:rsidR="001A3D53" w:rsidRPr="001A3D53" w:rsidRDefault="00F215D4" w:rsidP="00F215D4">
      <w:pPr>
        <w:spacing w:after="0" w:line="240" w:lineRule="auto"/>
        <w:ind w:left="993" w:right="0"/>
        <w:rPr>
          <w:szCs w:val="20"/>
        </w:rPr>
      </w:pPr>
      <w:r w:rsidRPr="001A3D53">
        <w:rPr>
          <w:sz w:val="23"/>
          <w:szCs w:val="23"/>
        </w:rPr>
        <w:t>Enhetlig och säker rutin för beredning och dosering av radiofarmaka.</w:t>
      </w:r>
    </w:p>
    <w:p w14:paraId="7C1F0AAF" w14:textId="63644FDD" w:rsidR="001A3D53" w:rsidRDefault="006D2D9A" w:rsidP="00BD0324">
      <w:pPr>
        <w:pStyle w:val="Rubrik2"/>
      </w:pPr>
      <w:r>
        <w:t>Förändringar i denna version</w:t>
      </w:r>
    </w:p>
    <w:p w14:paraId="32720FD1" w14:textId="2D9D41D2" w:rsidR="00190413" w:rsidRPr="00190413" w:rsidRDefault="00190413" w:rsidP="00190413">
      <w:r>
        <w:t>Ingen förändring.</w:t>
      </w:r>
    </w:p>
    <w:p w14:paraId="4EFA056E" w14:textId="77777777" w:rsidR="001A3D53" w:rsidRPr="001A3D53" w:rsidRDefault="001A3D53" w:rsidP="006D2D9A">
      <w:pPr>
        <w:pStyle w:val="Rubrik2"/>
        <w:ind w:left="0" w:firstLine="992"/>
      </w:pPr>
      <w:r w:rsidRPr="001A3D53">
        <w:t>Information/arbetsgång</w:t>
      </w:r>
    </w:p>
    <w:tbl>
      <w:tblPr>
        <w:tblW w:w="9180" w:type="dxa"/>
        <w:tblInd w:w="851" w:type="dxa"/>
        <w:tblLook w:val="04A0" w:firstRow="1" w:lastRow="0" w:firstColumn="1" w:lastColumn="0" w:noHBand="0" w:noVBand="1"/>
      </w:tblPr>
      <w:tblGrid>
        <w:gridCol w:w="2577"/>
        <w:gridCol w:w="6603"/>
      </w:tblGrid>
      <w:tr w:rsidR="001A3D53" w:rsidRPr="001A3D53" w14:paraId="700E32E6" w14:textId="77777777" w:rsidTr="00F215D4">
        <w:tc>
          <w:tcPr>
            <w:tcW w:w="2577" w:type="dxa"/>
            <w:shd w:val="clear" w:color="auto" w:fill="auto"/>
          </w:tcPr>
          <w:p w14:paraId="68AF3316" w14:textId="77777777" w:rsidR="001A3D53" w:rsidRPr="001A3D53" w:rsidRDefault="001A3D53" w:rsidP="001A3D53">
            <w:pPr>
              <w:spacing w:after="0" w:line="240" w:lineRule="auto"/>
              <w:ind w:left="0" w:right="0"/>
              <w:rPr>
                <w:rFonts w:ascii="Calibri" w:hAnsi="Calibri"/>
                <w:szCs w:val="20"/>
              </w:rPr>
            </w:pPr>
            <w:r w:rsidRPr="001A3D53">
              <w:rPr>
                <w:rFonts w:ascii="Calibri" w:hAnsi="Calibri" w:cs="Arial"/>
                <w:b/>
                <w:szCs w:val="20"/>
              </w:rPr>
              <w:t>Produktnamn</w:t>
            </w:r>
          </w:p>
        </w:tc>
        <w:tc>
          <w:tcPr>
            <w:tcW w:w="6603" w:type="dxa"/>
            <w:shd w:val="clear" w:color="auto" w:fill="auto"/>
          </w:tcPr>
          <w:p w14:paraId="2447C2F0" w14:textId="77777777" w:rsidR="001A3D53" w:rsidRPr="001A3D53" w:rsidRDefault="001A3D53" w:rsidP="001A3D53">
            <w:pPr>
              <w:spacing w:after="0" w:line="276" w:lineRule="auto"/>
              <w:ind w:left="0" w:right="0"/>
              <w:rPr>
                <w:szCs w:val="20"/>
              </w:rPr>
            </w:pPr>
            <w:proofErr w:type="spellStart"/>
            <w:r w:rsidRPr="001A3D53">
              <w:rPr>
                <w:szCs w:val="20"/>
              </w:rPr>
              <w:t>Xofigo</w:t>
            </w:r>
            <w:proofErr w:type="spellEnd"/>
            <w:r w:rsidRPr="001A3D53">
              <w:rPr>
                <w:szCs w:val="20"/>
              </w:rPr>
              <w:t xml:space="preserve">, (Bayer </w:t>
            </w:r>
            <w:proofErr w:type="spellStart"/>
            <w:r w:rsidRPr="001A3D53">
              <w:rPr>
                <w:szCs w:val="20"/>
              </w:rPr>
              <w:t>Pharma</w:t>
            </w:r>
            <w:proofErr w:type="spellEnd"/>
            <w:r w:rsidRPr="001A3D53">
              <w:rPr>
                <w:szCs w:val="20"/>
              </w:rPr>
              <w:t xml:space="preserve"> AG.)</w:t>
            </w:r>
          </w:p>
        </w:tc>
      </w:tr>
      <w:tr w:rsidR="001A3D53" w:rsidRPr="001A3D53" w14:paraId="35DA4986" w14:textId="77777777" w:rsidTr="00F215D4">
        <w:tc>
          <w:tcPr>
            <w:tcW w:w="2577" w:type="dxa"/>
            <w:shd w:val="clear" w:color="auto" w:fill="auto"/>
          </w:tcPr>
          <w:p w14:paraId="6BC386DB" w14:textId="77777777" w:rsidR="001A3D53" w:rsidRPr="001A3D53" w:rsidRDefault="001A3D53" w:rsidP="001A3D53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603" w:type="dxa"/>
            <w:shd w:val="clear" w:color="auto" w:fill="auto"/>
          </w:tcPr>
          <w:p w14:paraId="47196F94" w14:textId="77777777" w:rsidR="001A3D53" w:rsidRPr="001A3D53" w:rsidRDefault="001A3D53" w:rsidP="001A3D5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1A3D53" w:rsidRPr="001A3D53" w14:paraId="7C03AA65" w14:textId="77777777" w:rsidTr="00F215D4">
        <w:tc>
          <w:tcPr>
            <w:tcW w:w="2577" w:type="dxa"/>
            <w:shd w:val="clear" w:color="auto" w:fill="auto"/>
          </w:tcPr>
          <w:p w14:paraId="12435B78" w14:textId="77777777" w:rsidR="001A3D53" w:rsidRPr="001A3D53" w:rsidRDefault="001A3D53" w:rsidP="001A3D53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1A3D53">
              <w:rPr>
                <w:rFonts w:ascii="Calibri" w:hAnsi="Calibri" w:cs="Arial"/>
                <w:b/>
                <w:szCs w:val="20"/>
              </w:rPr>
              <w:t>Aktiv substans</w:t>
            </w:r>
          </w:p>
        </w:tc>
        <w:tc>
          <w:tcPr>
            <w:tcW w:w="6603" w:type="dxa"/>
            <w:shd w:val="clear" w:color="auto" w:fill="auto"/>
          </w:tcPr>
          <w:p w14:paraId="3D18D081" w14:textId="77777777" w:rsidR="001A3D53" w:rsidRPr="001A3D53" w:rsidRDefault="001A3D53" w:rsidP="001A3D53">
            <w:pPr>
              <w:spacing w:after="0" w:line="276" w:lineRule="auto"/>
              <w:ind w:left="0" w:right="0"/>
              <w:rPr>
                <w:szCs w:val="20"/>
                <w:lang w:val="en-US"/>
              </w:rPr>
            </w:pPr>
            <w:r w:rsidRPr="001A3D53">
              <w:rPr>
                <w:szCs w:val="20"/>
                <w:vertAlign w:val="superscript"/>
              </w:rPr>
              <w:t>223</w:t>
            </w:r>
            <w:r w:rsidRPr="001A3D53">
              <w:rPr>
                <w:szCs w:val="20"/>
              </w:rPr>
              <w:t>Ra-diklorid</w:t>
            </w:r>
          </w:p>
        </w:tc>
      </w:tr>
      <w:tr w:rsidR="001A3D53" w:rsidRPr="001A3D53" w14:paraId="4FD28E09" w14:textId="77777777" w:rsidTr="00F215D4">
        <w:tc>
          <w:tcPr>
            <w:tcW w:w="2577" w:type="dxa"/>
            <w:shd w:val="clear" w:color="auto" w:fill="auto"/>
          </w:tcPr>
          <w:p w14:paraId="33ACD41C" w14:textId="77777777" w:rsidR="001A3D53" w:rsidRPr="001A3D53" w:rsidRDefault="001A3D53" w:rsidP="001A3D53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603" w:type="dxa"/>
            <w:shd w:val="clear" w:color="auto" w:fill="auto"/>
          </w:tcPr>
          <w:p w14:paraId="085213E9" w14:textId="77777777" w:rsidR="001A3D53" w:rsidRPr="001A3D53" w:rsidRDefault="001A3D53" w:rsidP="001A3D5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1A3D53" w:rsidRPr="001A3D53" w14:paraId="12505557" w14:textId="77777777" w:rsidTr="00F215D4">
        <w:tc>
          <w:tcPr>
            <w:tcW w:w="2577" w:type="dxa"/>
            <w:shd w:val="clear" w:color="auto" w:fill="auto"/>
          </w:tcPr>
          <w:p w14:paraId="5B9FD88B" w14:textId="77777777" w:rsidR="001A3D53" w:rsidRPr="001A3D53" w:rsidRDefault="001A3D53" w:rsidP="001A3D53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1A3D53">
              <w:rPr>
                <w:rFonts w:ascii="Calibri" w:hAnsi="Calibri" w:cs="Arial"/>
                <w:b/>
                <w:szCs w:val="20"/>
              </w:rPr>
              <w:t>Datum för översyn av produktresumén</w:t>
            </w:r>
          </w:p>
        </w:tc>
        <w:tc>
          <w:tcPr>
            <w:tcW w:w="6603" w:type="dxa"/>
            <w:shd w:val="clear" w:color="auto" w:fill="auto"/>
          </w:tcPr>
          <w:p w14:paraId="1E432E34" w14:textId="4A394CAA" w:rsidR="001A3D53" w:rsidRPr="001A3D53" w:rsidRDefault="00BD0324" w:rsidP="001A3D53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04/2020</w:t>
            </w:r>
          </w:p>
        </w:tc>
      </w:tr>
      <w:tr w:rsidR="001A3D53" w:rsidRPr="001A3D53" w14:paraId="174B8AA8" w14:textId="77777777" w:rsidTr="00F215D4">
        <w:tc>
          <w:tcPr>
            <w:tcW w:w="2577" w:type="dxa"/>
            <w:shd w:val="clear" w:color="auto" w:fill="auto"/>
          </w:tcPr>
          <w:p w14:paraId="2EE692EB" w14:textId="77777777" w:rsidR="001A3D53" w:rsidRPr="001A3D53" w:rsidRDefault="001A3D53" w:rsidP="001A3D53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603" w:type="dxa"/>
            <w:shd w:val="clear" w:color="auto" w:fill="auto"/>
          </w:tcPr>
          <w:p w14:paraId="5E9F1092" w14:textId="77777777" w:rsidR="001A3D53" w:rsidRPr="001A3D53" w:rsidRDefault="001A3D53" w:rsidP="001A3D5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1A3D53" w:rsidRPr="001A3D53" w14:paraId="0762C262" w14:textId="77777777" w:rsidTr="00F215D4">
        <w:tc>
          <w:tcPr>
            <w:tcW w:w="2577" w:type="dxa"/>
            <w:shd w:val="clear" w:color="auto" w:fill="auto"/>
          </w:tcPr>
          <w:p w14:paraId="48130BCC" w14:textId="77777777" w:rsidR="001A3D53" w:rsidRPr="001A3D53" w:rsidRDefault="001A3D53" w:rsidP="001A3D53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1A3D53">
              <w:rPr>
                <w:rFonts w:ascii="Calibri" w:hAnsi="Calibri" w:cs="Arial"/>
                <w:b/>
                <w:szCs w:val="20"/>
              </w:rPr>
              <w:t>Beredningsföreskrift</w:t>
            </w:r>
          </w:p>
        </w:tc>
        <w:tc>
          <w:tcPr>
            <w:tcW w:w="6603" w:type="dxa"/>
            <w:shd w:val="clear" w:color="auto" w:fill="auto"/>
          </w:tcPr>
          <w:p w14:paraId="1DB876DD" w14:textId="77777777" w:rsidR="001A3D53" w:rsidRPr="001A3D53" w:rsidRDefault="001A3D53" w:rsidP="001A3D53">
            <w:pPr>
              <w:spacing w:after="0" w:line="240" w:lineRule="auto"/>
              <w:ind w:left="0" w:right="0"/>
              <w:rPr>
                <w:szCs w:val="20"/>
              </w:rPr>
            </w:pPr>
            <w:r w:rsidRPr="001A3D53">
              <w:rPr>
                <w:szCs w:val="20"/>
              </w:rPr>
              <w:t xml:space="preserve">Färdig lösning för injektion. 1100 </w:t>
            </w:r>
            <w:proofErr w:type="spellStart"/>
            <w:r w:rsidRPr="001A3D53">
              <w:rPr>
                <w:szCs w:val="20"/>
              </w:rPr>
              <w:t>kBq</w:t>
            </w:r>
            <w:proofErr w:type="spellEnd"/>
            <w:r w:rsidRPr="001A3D53">
              <w:rPr>
                <w:szCs w:val="20"/>
              </w:rPr>
              <w:t xml:space="preserve">/ml </w:t>
            </w:r>
            <w:r w:rsidRPr="001A3D53">
              <w:rPr>
                <w:szCs w:val="20"/>
                <w:vertAlign w:val="superscript"/>
              </w:rPr>
              <w:t>223</w:t>
            </w:r>
            <w:r w:rsidRPr="001A3D53">
              <w:rPr>
                <w:szCs w:val="20"/>
              </w:rPr>
              <w:t xml:space="preserve">Ra- </w:t>
            </w:r>
            <w:proofErr w:type="spellStart"/>
            <w:r w:rsidRPr="001A3D53">
              <w:rPr>
                <w:szCs w:val="20"/>
              </w:rPr>
              <w:t>diklorid</w:t>
            </w:r>
            <w:proofErr w:type="spellEnd"/>
            <w:r w:rsidRPr="001A3D53">
              <w:rPr>
                <w:szCs w:val="20"/>
              </w:rPr>
              <w:t xml:space="preserve">. Varje flaska innehåller 6 ml och 6,6 </w:t>
            </w:r>
            <w:proofErr w:type="spellStart"/>
            <w:r w:rsidRPr="001A3D53">
              <w:rPr>
                <w:szCs w:val="20"/>
              </w:rPr>
              <w:t>MBq</w:t>
            </w:r>
            <w:proofErr w:type="spellEnd"/>
            <w:r w:rsidRPr="001A3D53">
              <w:rPr>
                <w:szCs w:val="20"/>
              </w:rPr>
              <w:t xml:space="preserve"> </w:t>
            </w:r>
            <w:r w:rsidRPr="001A3D53">
              <w:rPr>
                <w:szCs w:val="20"/>
                <w:vertAlign w:val="superscript"/>
              </w:rPr>
              <w:t>223</w:t>
            </w:r>
            <w:r w:rsidRPr="001A3D53">
              <w:rPr>
                <w:szCs w:val="20"/>
              </w:rPr>
              <w:t xml:space="preserve">Ra- </w:t>
            </w:r>
            <w:proofErr w:type="spellStart"/>
            <w:r w:rsidRPr="001A3D53">
              <w:rPr>
                <w:szCs w:val="20"/>
              </w:rPr>
              <w:t>diklorid</w:t>
            </w:r>
            <w:proofErr w:type="spellEnd"/>
            <w:r w:rsidRPr="001A3D53">
              <w:rPr>
                <w:szCs w:val="20"/>
              </w:rPr>
              <w:t xml:space="preserve"> vid referensdatumet.</w:t>
            </w:r>
          </w:p>
          <w:p w14:paraId="48B4C963" w14:textId="77777777" w:rsidR="001A3D53" w:rsidRPr="001A3D53" w:rsidRDefault="001A3D53" w:rsidP="001A3D53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5A9EB148" w14:textId="77777777" w:rsidR="001A3D53" w:rsidRPr="001A3D53" w:rsidRDefault="001A3D53" w:rsidP="001A3D53">
            <w:pPr>
              <w:numPr>
                <w:ilvl w:val="0"/>
                <w:numId w:val="20"/>
              </w:numPr>
              <w:suppressAutoHyphens/>
              <w:spacing w:after="0" w:line="23" w:lineRule="atLeast"/>
              <w:ind w:left="400" w:right="0"/>
              <w:rPr>
                <w:szCs w:val="20"/>
              </w:rPr>
            </w:pPr>
            <w:r w:rsidRPr="001A3D53">
              <w:rPr>
                <w:szCs w:val="20"/>
              </w:rPr>
              <w:t xml:space="preserve">Inspektera visuellt före användning. </w:t>
            </w:r>
            <w:proofErr w:type="spellStart"/>
            <w:r w:rsidRPr="001A3D53">
              <w:rPr>
                <w:szCs w:val="20"/>
              </w:rPr>
              <w:t>Xofigo</w:t>
            </w:r>
            <w:proofErr w:type="spellEnd"/>
            <w:r w:rsidRPr="001A3D53">
              <w:rPr>
                <w:szCs w:val="20"/>
              </w:rPr>
              <w:t xml:space="preserve"> är en klar, färglös lösning och ska inte användas om den är missfärgad, innehåller partiklar eller om behållaren är skadad. </w:t>
            </w:r>
          </w:p>
          <w:p w14:paraId="1503FA97" w14:textId="77777777" w:rsidR="001A3D53" w:rsidRPr="001A3D53" w:rsidRDefault="001A3D53" w:rsidP="001A3D53">
            <w:pPr>
              <w:numPr>
                <w:ilvl w:val="0"/>
                <w:numId w:val="20"/>
              </w:numPr>
              <w:suppressAutoHyphens/>
              <w:spacing w:after="0" w:line="23" w:lineRule="atLeast"/>
              <w:ind w:left="400" w:right="0"/>
              <w:rPr>
                <w:szCs w:val="20"/>
              </w:rPr>
            </w:pPr>
            <w:r w:rsidRPr="001A3D53">
              <w:rPr>
                <w:szCs w:val="20"/>
              </w:rPr>
              <w:t>Bruksfärdig lösning. Ska inte spädas eller blandas med någon lösning. Varje flaska är avsedd för engångsbruk.</w:t>
            </w:r>
          </w:p>
          <w:p w14:paraId="54B127C1" w14:textId="79F31911" w:rsidR="001A3D53" w:rsidRPr="001A3D53" w:rsidRDefault="001A3D53" w:rsidP="001A3D53">
            <w:pPr>
              <w:numPr>
                <w:ilvl w:val="0"/>
                <w:numId w:val="20"/>
              </w:numPr>
              <w:suppressAutoHyphens/>
              <w:spacing w:after="0" w:line="23" w:lineRule="atLeast"/>
              <w:ind w:left="400" w:right="0"/>
              <w:rPr>
                <w:szCs w:val="20"/>
              </w:rPr>
            </w:pPr>
            <w:r w:rsidRPr="001A3D53">
              <w:rPr>
                <w:szCs w:val="20"/>
              </w:rPr>
              <w:t xml:space="preserve">Fyll i blanketten </w:t>
            </w:r>
            <w:hyperlink r:id="rId17" w:history="1">
              <w:r w:rsidRPr="001A3D53">
                <w:rPr>
                  <w:color w:val="0000FF"/>
                  <w:szCs w:val="20"/>
                  <w:u w:val="single"/>
                </w:rPr>
                <w:t xml:space="preserve">Dispensering av </w:t>
              </w:r>
              <w:proofErr w:type="spellStart"/>
              <w:r w:rsidRPr="001A3D53">
                <w:rPr>
                  <w:color w:val="0000FF"/>
                  <w:szCs w:val="20"/>
                  <w:u w:val="single"/>
                </w:rPr>
                <w:t>Xofigo</w:t>
              </w:r>
              <w:proofErr w:type="spellEnd"/>
              <w:r w:rsidRPr="001A3D53">
                <w:rPr>
                  <w:color w:val="0000FF"/>
                  <w:szCs w:val="20"/>
                  <w:u w:val="single"/>
                </w:rPr>
                <w:t xml:space="preserve"> (</w:t>
              </w:r>
              <w:r w:rsidRPr="001A3D53">
                <w:rPr>
                  <w:color w:val="0000FF"/>
                  <w:szCs w:val="20"/>
                  <w:u w:val="single"/>
                  <w:vertAlign w:val="superscript"/>
                </w:rPr>
                <w:t>223</w:t>
              </w:r>
              <w:r w:rsidRPr="001A3D53">
                <w:rPr>
                  <w:color w:val="0000FF"/>
                  <w:szCs w:val="20"/>
                  <w:u w:val="single"/>
                </w:rPr>
                <w:t>Ra, T</w:t>
              </w:r>
              <w:r w:rsidRPr="001A3D53">
                <w:rPr>
                  <w:color w:val="0000FF"/>
                  <w:szCs w:val="20"/>
                  <w:u w:val="single"/>
                  <w:vertAlign w:val="subscript"/>
                </w:rPr>
                <w:t>1/2</w:t>
              </w:r>
              <w:r w:rsidRPr="001A3D53">
                <w:rPr>
                  <w:color w:val="0000FF"/>
                  <w:szCs w:val="20"/>
                  <w:u w:val="single"/>
                </w:rPr>
                <w:t>: 11,4 d)</w:t>
              </w:r>
            </w:hyperlink>
          </w:p>
          <w:p w14:paraId="2B4EFA18" w14:textId="77777777" w:rsidR="001A3D53" w:rsidRPr="001A3D53" w:rsidRDefault="001A3D53" w:rsidP="001A3D53">
            <w:pPr>
              <w:numPr>
                <w:ilvl w:val="0"/>
                <w:numId w:val="20"/>
              </w:numPr>
              <w:suppressAutoHyphens/>
              <w:spacing w:after="0" w:line="23" w:lineRule="atLeast"/>
              <w:ind w:left="400" w:right="0"/>
              <w:rPr>
                <w:szCs w:val="20"/>
              </w:rPr>
            </w:pPr>
            <w:r w:rsidRPr="001A3D53">
              <w:rPr>
                <w:szCs w:val="20"/>
              </w:rPr>
              <w:t xml:space="preserve">Räkna ut dosen (ordinerad aktivitet) till patient i </w:t>
            </w:r>
            <w:proofErr w:type="spellStart"/>
            <w:r w:rsidRPr="001A3D53">
              <w:rPr>
                <w:szCs w:val="20"/>
              </w:rPr>
              <w:t>MBq</w:t>
            </w:r>
            <w:proofErr w:type="spellEnd"/>
            <w:r w:rsidRPr="001A3D53">
              <w:rPr>
                <w:szCs w:val="20"/>
              </w:rPr>
              <w:t xml:space="preserve"> genom att multiplicera vikten i kg med 0,055</w:t>
            </w:r>
            <w:r w:rsidRPr="001A3D53">
              <w:rPr>
                <w:color w:val="FF0000"/>
                <w:szCs w:val="20"/>
              </w:rPr>
              <w:t xml:space="preserve"> </w:t>
            </w:r>
            <w:r w:rsidRPr="001A3D53">
              <w:rPr>
                <w:szCs w:val="20"/>
              </w:rPr>
              <w:t>[</w:t>
            </w:r>
            <w:proofErr w:type="spellStart"/>
            <w:r w:rsidRPr="001A3D53">
              <w:rPr>
                <w:szCs w:val="20"/>
              </w:rPr>
              <w:t>MBq</w:t>
            </w:r>
            <w:proofErr w:type="spellEnd"/>
            <w:r w:rsidRPr="001A3D53">
              <w:rPr>
                <w:szCs w:val="20"/>
              </w:rPr>
              <w:t>/kg]. Notera i protokollet.</w:t>
            </w:r>
          </w:p>
          <w:p w14:paraId="250ABB8A" w14:textId="129DF8AB" w:rsidR="00855DCE" w:rsidRPr="00190413" w:rsidRDefault="001A3D53" w:rsidP="00190413">
            <w:pPr>
              <w:numPr>
                <w:ilvl w:val="0"/>
                <w:numId w:val="20"/>
              </w:numPr>
              <w:suppressAutoHyphens/>
              <w:spacing w:after="0" w:line="23" w:lineRule="atLeast"/>
              <w:ind w:left="400" w:right="0"/>
              <w:rPr>
                <w:szCs w:val="20"/>
              </w:rPr>
            </w:pPr>
            <w:r w:rsidRPr="001A3D53">
              <w:rPr>
                <w:szCs w:val="20"/>
              </w:rPr>
              <w:t>Beräkna aktiviteten i flaskan till mättiden.</w:t>
            </w:r>
          </w:p>
          <w:p w14:paraId="364E571D" w14:textId="27C9575B" w:rsidR="001A3D53" w:rsidRDefault="001A3D53" w:rsidP="00855DCE">
            <w:pPr>
              <w:numPr>
                <w:ilvl w:val="0"/>
                <w:numId w:val="20"/>
              </w:numPr>
              <w:suppressAutoHyphens/>
              <w:spacing w:after="0" w:line="23" w:lineRule="atLeast"/>
              <w:ind w:left="400" w:right="-418"/>
              <w:rPr>
                <w:szCs w:val="20"/>
              </w:rPr>
            </w:pPr>
            <w:r w:rsidRPr="001A3D53">
              <w:rPr>
                <w:szCs w:val="20"/>
              </w:rPr>
              <w:t xml:space="preserve">Kontrollmät aktiviteten i flaskan genom att på aktivitetsmätaren trycka på knappen CAL# och slå in 214 (kalibreringsfaktor för </w:t>
            </w:r>
            <w:r w:rsidRPr="001A3D53">
              <w:rPr>
                <w:szCs w:val="20"/>
                <w:vertAlign w:val="superscript"/>
              </w:rPr>
              <w:t>223</w:t>
            </w:r>
            <w:r w:rsidRPr="001A3D53">
              <w:rPr>
                <w:szCs w:val="20"/>
              </w:rPr>
              <w:t>Ra), tryck ENTER. Skriv upp värdet.</w:t>
            </w:r>
          </w:p>
          <w:p w14:paraId="6FB5306A" w14:textId="77777777" w:rsidR="00190413" w:rsidRDefault="00190413" w:rsidP="00190413">
            <w:pPr>
              <w:suppressAutoHyphens/>
              <w:spacing w:after="0" w:line="23" w:lineRule="atLeast"/>
              <w:ind w:right="-418"/>
              <w:rPr>
                <w:szCs w:val="20"/>
              </w:rPr>
            </w:pPr>
          </w:p>
          <w:p w14:paraId="4B877EBA" w14:textId="77777777" w:rsidR="00190413" w:rsidRPr="001A3D53" w:rsidRDefault="00190413" w:rsidP="00190413">
            <w:pPr>
              <w:suppressAutoHyphens/>
              <w:spacing w:after="0" w:line="23" w:lineRule="atLeast"/>
              <w:ind w:right="-418"/>
              <w:rPr>
                <w:szCs w:val="20"/>
              </w:rPr>
            </w:pPr>
          </w:p>
          <w:p w14:paraId="5FDFD4EB" w14:textId="6337D6A5" w:rsidR="001A3D53" w:rsidRPr="00BD0324" w:rsidRDefault="001A3D53" w:rsidP="003A5716">
            <w:pPr>
              <w:numPr>
                <w:ilvl w:val="0"/>
                <w:numId w:val="20"/>
              </w:numPr>
              <w:suppressAutoHyphens/>
              <w:spacing w:after="0" w:line="23" w:lineRule="atLeast"/>
              <w:ind w:left="400" w:right="0"/>
              <w:rPr>
                <w:szCs w:val="20"/>
              </w:rPr>
            </w:pPr>
            <w:r w:rsidRPr="00BD0324">
              <w:rPr>
                <w:szCs w:val="20"/>
              </w:rPr>
              <w:lastRenderedPageBreak/>
              <w:t xml:space="preserve">Dividera detta värde med volymen (6 ml) i flaskan.  Notera aktivitetskoncentrationen i </w:t>
            </w:r>
            <w:proofErr w:type="spellStart"/>
            <w:r w:rsidRPr="00BD0324">
              <w:rPr>
                <w:szCs w:val="20"/>
              </w:rPr>
              <w:t>MBq</w:t>
            </w:r>
            <w:proofErr w:type="spellEnd"/>
            <w:r w:rsidRPr="00BD0324">
              <w:rPr>
                <w:szCs w:val="20"/>
              </w:rPr>
              <w:t>/ml.</w:t>
            </w:r>
            <w:r w:rsidRPr="00BD0324">
              <w:rPr>
                <w:szCs w:val="20"/>
              </w:rPr>
              <w:br/>
              <w:t xml:space="preserve">Volymen, som ska dras upp i sprutan, beräknas genom att dividera patientens dos i </w:t>
            </w:r>
            <w:proofErr w:type="spellStart"/>
            <w:r w:rsidRPr="00BD0324">
              <w:rPr>
                <w:szCs w:val="20"/>
              </w:rPr>
              <w:t>MBq</w:t>
            </w:r>
            <w:proofErr w:type="spellEnd"/>
            <w:r w:rsidRPr="00BD0324">
              <w:rPr>
                <w:szCs w:val="20"/>
              </w:rPr>
              <w:t xml:space="preserve"> med aktivitetskoncentrationen (i </w:t>
            </w:r>
            <w:proofErr w:type="spellStart"/>
            <w:r w:rsidRPr="00BD0324">
              <w:rPr>
                <w:szCs w:val="20"/>
              </w:rPr>
              <w:t>MBq</w:t>
            </w:r>
            <w:proofErr w:type="spellEnd"/>
            <w:r w:rsidRPr="00BD0324">
              <w:rPr>
                <w:szCs w:val="20"/>
              </w:rPr>
              <w:t>/ml).</w:t>
            </w:r>
          </w:p>
          <w:p w14:paraId="28F8198F" w14:textId="77777777" w:rsidR="001A3D53" w:rsidRPr="001A3D53" w:rsidRDefault="001A3D53" w:rsidP="001A3D53">
            <w:pPr>
              <w:numPr>
                <w:ilvl w:val="0"/>
                <w:numId w:val="20"/>
              </w:numPr>
              <w:suppressAutoHyphens/>
              <w:spacing w:after="0" w:line="23" w:lineRule="atLeast"/>
              <w:ind w:left="400" w:right="0"/>
              <w:rPr>
                <w:szCs w:val="20"/>
              </w:rPr>
            </w:pPr>
            <w:r w:rsidRPr="001A3D53">
              <w:rPr>
                <w:szCs w:val="20"/>
              </w:rPr>
              <w:t xml:space="preserve">Dra upp volymen i en 10 ml spruta med </w:t>
            </w:r>
            <w:proofErr w:type="spellStart"/>
            <w:r w:rsidRPr="001A3D53">
              <w:rPr>
                <w:szCs w:val="20"/>
              </w:rPr>
              <w:t>luerlockfattning</w:t>
            </w:r>
            <w:proofErr w:type="spellEnd"/>
            <w:r w:rsidRPr="001A3D53">
              <w:rPr>
                <w:szCs w:val="20"/>
              </w:rPr>
              <w:t>.</w:t>
            </w:r>
            <w:r w:rsidRPr="001A3D53">
              <w:rPr>
                <w:color w:val="FF0000"/>
                <w:szCs w:val="20"/>
              </w:rPr>
              <w:t xml:space="preserve"> </w:t>
            </w:r>
            <w:r w:rsidRPr="001A3D53">
              <w:rPr>
                <w:szCs w:val="20"/>
              </w:rPr>
              <w:t>Använd luftningskanyl med filter. Använd sprutskydd.</w:t>
            </w:r>
          </w:p>
          <w:p w14:paraId="50F942CA" w14:textId="77777777" w:rsidR="001A3D53" w:rsidRPr="001A3D53" w:rsidRDefault="001A3D53" w:rsidP="001A3D53">
            <w:pPr>
              <w:numPr>
                <w:ilvl w:val="0"/>
                <w:numId w:val="20"/>
              </w:numPr>
              <w:suppressAutoHyphens/>
              <w:spacing w:after="0" w:line="23" w:lineRule="atLeast"/>
              <w:ind w:left="400" w:right="0"/>
              <w:rPr>
                <w:szCs w:val="20"/>
              </w:rPr>
            </w:pPr>
            <w:r w:rsidRPr="001A3D53">
              <w:rPr>
                <w:szCs w:val="20"/>
              </w:rPr>
              <w:t>Mät i aktivitetsmätaren (CAL# och slå in 214, tryck ENTER) och notera i protokollet. Aktiviteten får avvika högst mellan - 5 % och +10 %.</w:t>
            </w:r>
          </w:p>
          <w:p w14:paraId="05840FEF" w14:textId="77777777" w:rsidR="001A3D53" w:rsidRPr="001A3D53" w:rsidRDefault="001A3D53" w:rsidP="001A3D53">
            <w:pPr>
              <w:numPr>
                <w:ilvl w:val="0"/>
                <w:numId w:val="20"/>
              </w:numPr>
              <w:suppressAutoHyphens/>
              <w:spacing w:after="0" w:line="23" w:lineRule="atLeast"/>
              <w:ind w:left="400" w:right="0"/>
              <w:rPr>
                <w:szCs w:val="20"/>
              </w:rPr>
            </w:pPr>
            <w:r w:rsidRPr="001A3D53">
              <w:rPr>
                <w:szCs w:val="20"/>
              </w:rPr>
              <w:t xml:space="preserve">Mät även kvarvarande aktivitet i flaskan och i sprutan efter administration. Använd kalibreringsfaktorn 214 för </w:t>
            </w:r>
            <w:r w:rsidRPr="001A3D53">
              <w:rPr>
                <w:szCs w:val="20"/>
                <w:vertAlign w:val="superscript"/>
              </w:rPr>
              <w:t>223</w:t>
            </w:r>
            <w:r w:rsidRPr="001A3D53">
              <w:rPr>
                <w:szCs w:val="20"/>
              </w:rPr>
              <w:t>Ra.</w:t>
            </w:r>
          </w:p>
          <w:p w14:paraId="3664016B" w14:textId="77777777" w:rsidR="001A3D53" w:rsidRPr="001A3D53" w:rsidRDefault="001A3D53" w:rsidP="001A3D53">
            <w:pPr>
              <w:numPr>
                <w:ilvl w:val="0"/>
                <w:numId w:val="20"/>
              </w:numPr>
              <w:suppressAutoHyphens/>
              <w:spacing w:after="0" w:line="23" w:lineRule="atLeast"/>
              <w:ind w:left="400" w:right="0"/>
              <w:rPr>
                <w:szCs w:val="20"/>
              </w:rPr>
            </w:pPr>
            <w:r w:rsidRPr="001A3D53">
              <w:rPr>
                <w:szCs w:val="20"/>
              </w:rPr>
              <w:t>Skriv etikett enligt reglerna och sätt på sprutskyddet.</w:t>
            </w:r>
          </w:p>
          <w:p w14:paraId="35972530" w14:textId="77777777" w:rsidR="001A3D53" w:rsidRPr="001A3D53" w:rsidRDefault="001A3D53" w:rsidP="001A3D53">
            <w:pPr>
              <w:numPr>
                <w:ilvl w:val="0"/>
                <w:numId w:val="20"/>
              </w:numPr>
              <w:spacing w:after="0" w:line="23" w:lineRule="atLeast"/>
              <w:ind w:left="400" w:right="0"/>
              <w:rPr>
                <w:szCs w:val="20"/>
              </w:rPr>
            </w:pPr>
            <w:r w:rsidRPr="001A3D53">
              <w:rPr>
                <w:szCs w:val="20"/>
              </w:rPr>
              <w:t xml:space="preserve">Kontaminerat avfall slängs i blyskyddad avfallsburk märkt </w:t>
            </w:r>
            <w:r w:rsidRPr="001A3D53">
              <w:rPr>
                <w:szCs w:val="20"/>
                <w:vertAlign w:val="superscript"/>
              </w:rPr>
              <w:t>223</w:t>
            </w:r>
            <w:r w:rsidRPr="001A3D53">
              <w:rPr>
                <w:szCs w:val="20"/>
              </w:rPr>
              <w:t xml:space="preserve">Ra. </w:t>
            </w:r>
          </w:p>
          <w:p w14:paraId="027A6893" w14:textId="77777777" w:rsidR="001A3D53" w:rsidRPr="001A3D53" w:rsidRDefault="001A3D53" w:rsidP="001A3D53">
            <w:pPr>
              <w:numPr>
                <w:ilvl w:val="0"/>
                <w:numId w:val="20"/>
              </w:numPr>
              <w:spacing w:after="0" w:line="23" w:lineRule="atLeast"/>
              <w:ind w:left="400" w:right="0"/>
              <w:rPr>
                <w:szCs w:val="20"/>
              </w:rPr>
            </w:pPr>
            <w:r w:rsidRPr="001A3D53">
              <w:rPr>
                <w:szCs w:val="20"/>
              </w:rPr>
              <w:t xml:space="preserve">Flaskan förvaras i sitt blyskydd. </w:t>
            </w:r>
            <w:proofErr w:type="gramStart"/>
            <w:r w:rsidRPr="001A3D53">
              <w:rPr>
                <w:szCs w:val="20"/>
              </w:rPr>
              <w:t>Skriv dagens</w:t>
            </w:r>
            <w:proofErr w:type="gramEnd"/>
            <w:r w:rsidRPr="001A3D53">
              <w:rPr>
                <w:szCs w:val="20"/>
              </w:rPr>
              <w:t xml:space="preserve"> datum på flaskans blyskyddslock och ställ för avklingning.</w:t>
            </w:r>
          </w:p>
          <w:p w14:paraId="2D0A837B" w14:textId="77777777" w:rsidR="001A3D53" w:rsidRPr="001A3D53" w:rsidRDefault="001A3D53" w:rsidP="001A3D53">
            <w:pPr>
              <w:numPr>
                <w:ilvl w:val="0"/>
                <w:numId w:val="20"/>
              </w:numPr>
              <w:spacing w:after="0" w:line="23" w:lineRule="atLeast"/>
              <w:ind w:left="400" w:right="0"/>
              <w:rPr>
                <w:szCs w:val="20"/>
              </w:rPr>
            </w:pPr>
            <w:r w:rsidRPr="001A3D53">
              <w:rPr>
                <w:szCs w:val="20"/>
              </w:rPr>
              <w:t xml:space="preserve">Aktivitetsmätaren ställs tillbaka genom att trycka på knappen </w:t>
            </w:r>
            <w:r w:rsidRPr="001A3D53">
              <w:rPr>
                <w:szCs w:val="20"/>
                <w:vertAlign w:val="superscript"/>
              </w:rPr>
              <w:t>99m</w:t>
            </w:r>
            <w:r w:rsidRPr="001A3D53">
              <w:rPr>
                <w:szCs w:val="20"/>
              </w:rPr>
              <w:t>Tc.</w:t>
            </w:r>
          </w:p>
        </w:tc>
      </w:tr>
      <w:tr w:rsidR="001A3D53" w:rsidRPr="001A3D53" w14:paraId="78A966D9" w14:textId="77777777" w:rsidTr="00F215D4">
        <w:tc>
          <w:tcPr>
            <w:tcW w:w="2577" w:type="dxa"/>
            <w:shd w:val="clear" w:color="auto" w:fill="auto"/>
          </w:tcPr>
          <w:p w14:paraId="72C7D2A9" w14:textId="77777777" w:rsidR="001A3D53" w:rsidRPr="001A3D53" w:rsidRDefault="001A3D53" w:rsidP="001A3D53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603" w:type="dxa"/>
            <w:shd w:val="clear" w:color="auto" w:fill="auto"/>
          </w:tcPr>
          <w:p w14:paraId="76E98BE9" w14:textId="77777777" w:rsidR="001A3D53" w:rsidRPr="001A3D53" w:rsidRDefault="001A3D53" w:rsidP="001A3D5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1A3D53" w:rsidRPr="001A3D53" w14:paraId="6065967D" w14:textId="77777777" w:rsidTr="00F215D4">
        <w:tc>
          <w:tcPr>
            <w:tcW w:w="2577" w:type="dxa"/>
            <w:shd w:val="clear" w:color="auto" w:fill="auto"/>
          </w:tcPr>
          <w:p w14:paraId="15DB80C1" w14:textId="77777777" w:rsidR="001A3D53" w:rsidRPr="001A3D53" w:rsidRDefault="001A3D53" w:rsidP="001A3D53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1A3D53">
              <w:rPr>
                <w:rFonts w:ascii="Calibri" w:hAnsi="Calibri" w:cs="Arial"/>
                <w:b/>
                <w:szCs w:val="20"/>
              </w:rPr>
              <w:t>Behandling</w:t>
            </w:r>
          </w:p>
        </w:tc>
        <w:tc>
          <w:tcPr>
            <w:tcW w:w="6603" w:type="dxa"/>
            <w:shd w:val="clear" w:color="auto" w:fill="auto"/>
          </w:tcPr>
          <w:p w14:paraId="20E73193" w14:textId="77777777" w:rsidR="001A3D53" w:rsidRPr="001A3D53" w:rsidRDefault="001A3D53" w:rsidP="001A3D53">
            <w:pPr>
              <w:spacing w:after="0" w:line="240" w:lineRule="auto"/>
              <w:ind w:left="0" w:right="0"/>
              <w:rPr>
                <w:szCs w:val="20"/>
              </w:rPr>
            </w:pPr>
            <w:r w:rsidRPr="001A3D53">
              <w:rPr>
                <w:szCs w:val="20"/>
              </w:rPr>
              <w:t xml:space="preserve">Vuxna med kastrationsresistent </w:t>
            </w:r>
            <w:proofErr w:type="spellStart"/>
            <w:r w:rsidRPr="001A3D53">
              <w:rPr>
                <w:szCs w:val="20"/>
              </w:rPr>
              <w:t>protatacancer</w:t>
            </w:r>
            <w:proofErr w:type="spellEnd"/>
            <w:r w:rsidRPr="001A3D53">
              <w:rPr>
                <w:szCs w:val="20"/>
              </w:rPr>
              <w:t xml:space="preserve"> med symtomatiska skelettmetastaser och inga </w:t>
            </w:r>
            <w:proofErr w:type="spellStart"/>
            <w:r w:rsidRPr="001A3D53">
              <w:rPr>
                <w:szCs w:val="20"/>
              </w:rPr>
              <w:t>viscerala</w:t>
            </w:r>
            <w:proofErr w:type="spellEnd"/>
            <w:r w:rsidRPr="001A3D53">
              <w:rPr>
                <w:szCs w:val="20"/>
              </w:rPr>
              <w:t xml:space="preserve"> metastaser.</w:t>
            </w:r>
          </w:p>
        </w:tc>
      </w:tr>
      <w:tr w:rsidR="001A3D53" w:rsidRPr="001A3D53" w14:paraId="17E4C289" w14:textId="77777777" w:rsidTr="00F215D4">
        <w:tc>
          <w:tcPr>
            <w:tcW w:w="2577" w:type="dxa"/>
            <w:shd w:val="clear" w:color="auto" w:fill="auto"/>
          </w:tcPr>
          <w:p w14:paraId="344B1B31" w14:textId="77777777" w:rsidR="001A3D53" w:rsidRPr="001A3D53" w:rsidRDefault="001A3D53" w:rsidP="001A3D53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603" w:type="dxa"/>
            <w:shd w:val="clear" w:color="auto" w:fill="auto"/>
          </w:tcPr>
          <w:p w14:paraId="405F0237" w14:textId="77777777" w:rsidR="001A3D53" w:rsidRPr="001A3D53" w:rsidRDefault="001A3D53" w:rsidP="001A3D5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1A3D53" w:rsidRPr="001A3D53" w14:paraId="38D77B57" w14:textId="77777777" w:rsidTr="00F215D4">
        <w:tc>
          <w:tcPr>
            <w:tcW w:w="2577" w:type="dxa"/>
            <w:shd w:val="clear" w:color="auto" w:fill="auto"/>
          </w:tcPr>
          <w:p w14:paraId="3E07D158" w14:textId="77777777" w:rsidR="001A3D53" w:rsidRPr="001A3D53" w:rsidRDefault="001A3D53" w:rsidP="001A3D53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1A3D53">
              <w:rPr>
                <w:rFonts w:ascii="Calibri" w:hAnsi="Calibri" w:cs="Arial"/>
                <w:b/>
                <w:szCs w:val="20"/>
              </w:rPr>
              <w:t>Förvaring</w:t>
            </w:r>
          </w:p>
        </w:tc>
        <w:tc>
          <w:tcPr>
            <w:tcW w:w="6603" w:type="dxa"/>
            <w:shd w:val="clear" w:color="auto" w:fill="auto"/>
          </w:tcPr>
          <w:p w14:paraId="4CF6F310" w14:textId="77777777" w:rsidR="001A3D53" w:rsidRPr="001A3D53" w:rsidRDefault="001A3D53" w:rsidP="001A3D53">
            <w:pPr>
              <w:spacing w:after="0" w:line="240" w:lineRule="auto"/>
              <w:ind w:left="0" w:right="0"/>
              <w:rPr>
                <w:szCs w:val="20"/>
              </w:rPr>
            </w:pPr>
            <w:r w:rsidRPr="001A3D53">
              <w:rPr>
                <w:szCs w:val="20"/>
              </w:rPr>
              <w:t>Injektionsflaska förvaras i en blybehållare.</w:t>
            </w:r>
          </w:p>
        </w:tc>
      </w:tr>
      <w:tr w:rsidR="001A3D53" w:rsidRPr="001A3D53" w14:paraId="3137063F" w14:textId="77777777" w:rsidTr="00F215D4">
        <w:tc>
          <w:tcPr>
            <w:tcW w:w="2577" w:type="dxa"/>
            <w:shd w:val="clear" w:color="auto" w:fill="auto"/>
          </w:tcPr>
          <w:p w14:paraId="3DA379DE" w14:textId="77777777" w:rsidR="001A3D53" w:rsidRPr="001A3D53" w:rsidRDefault="001A3D53" w:rsidP="001A3D53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603" w:type="dxa"/>
            <w:shd w:val="clear" w:color="auto" w:fill="auto"/>
          </w:tcPr>
          <w:p w14:paraId="43871B81" w14:textId="77777777" w:rsidR="001A3D53" w:rsidRPr="001A3D53" w:rsidRDefault="001A3D53" w:rsidP="001A3D53">
            <w:pPr>
              <w:spacing w:after="0" w:line="276" w:lineRule="auto"/>
              <w:ind w:left="0" w:right="0"/>
              <w:rPr>
                <w:szCs w:val="20"/>
              </w:rPr>
            </w:pPr>
          </w:p>
        </w:tc>
      </w:tr>
      <w:tr w:rsidR="001A3D53" w:rsidRPr="001A3D53" w14:paraId="45CC873B" w14:textId="77777777" w:rsidTr="00F215D4">
        <w:tc>
          <w:tcPr>
            <w:tcW w:w="2577" w:type="dxa"/>
            <w:shd w:val="clear" w:color="auto" w:fill="auto"/>
          </w:tcPr>
          <w:p w14:paraId="26F76552" w14:textId="77777777" w:rsidR="001A3D53" w:rsidRPr="001A3D53" w:rsidRDefault="001A3D53" w:rsidP="001A3D53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1A3D53">
              <w:rPr>
                <w:rFonts w:ascii="Calibri" w:hAnsi="Calibri" w:cs="Arial"/>
                <w:b/>
                <w:szCs w:val="20"/>
              </w:rPr>
              <w:t>Hållbarhet</w:t>
            </w:r>
          </w:p>
        </w:tc>
        <w:tc>
          <w:tcPr>
            <w:tcW w:w="6603" w:type="dxa"/>
            <w:shd w:val="clear" w:color="auto" w:fill="auto"/>
          </w:tcPr>
          <w:p w14:paraId="7BF6CABC" w14:textId="77777777" w:rsidR="001A3D53" w:rsidRPr="001A3D53" w:rsidRDefault="001A3D53" w:rsidP="001A3D53">
            <w:pPr>
              <w:spacing w:after="0" w:line="276" w:lineRule="auto"/>
              <w:ind w:left="0" w:right="0"/>
              <w:rPr>
                <w:szCs w:val="20"/>
              </w:rPr>
            </w:pPr>
            <w:r w:rsidRPr="001A3D53">
              <w:rPr>
                <w:szCs w:val="20"/>
              </w:rPr>
              <w:t>28 dagar. Inga särskilda temperaturanvisningar.</w:t>
            </w:r>
          </w:p>
        </w:tc>
      </w:tr>
      <w:tr w:rsidR="001A3D53" w:rsidRPr="001A3D53" w14:paraId="12A27437" w14:textId="77777777" w:rsidTr="00F215D4">
        <w:tc>
          <w:tcPr>
            <w:tcW w:w="2577" w:type="dxa"/>
            <w:shd w:val="clear" w:color="auto" w:fill="auto"/>
          </w:tcPr>
          <w:p w14:paraId="526CC2DE" w14:textId="77777777" w:rsidR="001A3D53" w:rsidRPr="001A3D53" w:rsidRDefault="001A3D53" w:rsidP="001A3D53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603" w:type="dxa"/>
            <w:shd w:val="clear" w:color="auto" w:fill="auto"/>
          </w:tcPr>
          <w:p w14:paraId="317C8FB9" w14:textId="77777777" w:rsidR="001A3D53" w:rsidRPr="001A3D53" w:rsidRDefault="001A3D53" w:rsidP="001A3D5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1A3D53" w:rsidRPr="001A3D53" w14:paraId="2704A9A7" w14:textId="77777777" w:rsidTr="00F215D4">
        <w:tc>
          <w:tcPr>
            <w:tcW w:w="2577" w:type="dxa"/>
            <w:shd w:val="clear" w:color="auto" w:fill="auto"/>
          </w:tcPr>
          <w:p w14:paraId="7D512ACF" w14:textId="77777777" w:rsidR="001A3D53" w:rsidRPr="001A3D53" w:rsidRDefault="001A3D53" w:rsidP="001A3D53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1A3D53">
              <w:rPr>
                <w:rFonts w:ascii="Calibri" w:hAnsi="Calibri" w:cs="Arial"/>
                <w:b/>
                <w:szCs w:val="20"/>
              </w:rPr>
              <w:t>Patientdos</w:t>
            </w:r>
          </w:p>
        </w:tc>
        <w:tc>
          <w:tcPr>
            <w:tcW w:w="6603" w:type="dxa"/>
            <w:shd w:val="clear" w:color="auto" w:fill="auto"/>
          </w:tcPr>
          <w:p w14:paraId="2DE43652" w14:textId="77777777" w:rsidR="001A3D53" w:rsidRPr="001A3D53" w:rsidRDefault="001A3D53" w:rsidP="001A3D53">
            <w:pPr>
              <w:spacing w:after="0" w:line="240" w:lineRule="auto"/>
              <w:ind w:left="0" w:right="0"/>
              <w:rPr>
                <w:szCs w:val="20"/>
              </w:rPr>
            </w:pPr>
            <w:r w:rsidRPr="001A3D53">
              <w:rPr>
                <w:szCs w:val="20"/>
              </w:rPr>
              <w:t xml:space="preserve">Vuxen: 55 </w:t>
            </w:r>
            <w:proofErr w:type="spellStart"/>
            <w:r w:rsidRPr="001A3D53">
              <w:rPr>
                <w:szCs w:val="20"/>
              </w:rPr>
              <w:t>kBq</w:t>
            </w:r>
            <w:proofErr w:type="spellEnd"/>
            <w:r w:rsidRPr="001A3D53">
              <w:rPr>
                <w:szCs w:val="20"/>
              </w:rPr>
              <w:t>/kroppsvikt i kg.</w:t>
            </w:r>
          </w:p>
        </w:tc>
      </w:tr>
      <w:tr w:rsidR="001A3D53" w:rsidRPr="001A3D53" w14:paraId="54D98AEF" w14:textId="77777777" w:rsidTr="00F215D4">
        <w:tc>
          <w:tcPr>
            <w:tcW w:w="2577" w:type="dxa"/>
            <w:shd w:val="clear" w:color="auto" w:fill="auto"/>
          </w:tcPr>
          <w:p w14:paraId="78ED388B" w14:textId="77777777" w:rsidR="001A3D53" w:rsidRPr="001A3D53" w:rsidRDefault="001A3D53" w:rsidP="001A3D53">
            <w:pPr>
              <w:spacing w:after="0" w:line="240" w:lineRule="auto"/>
              <w:ind w:left="0" w:right="0"/>
              <w:rPr>
                <w:rFonts w:ascii="Calibri" w:hAnsi="Calibri" w:cs="Arial"/>
                <w:b/>
                <w:szCs w:val="20"/>
              </w:rPr>
            </w:pPr>
          </w:p>
        </w:tc>
        <w:tc>
          <w:tcPr>
            <w:tcW w:w="6603" w:type="dxa"/>
            <w:shd w:val="clear" w:color="auto" w:fill="auto"/>
          </w:tcPr>
          <w:p w14:paraId="3F9F1446" w14:textId="77777777" w:rsidR="001A3D53" w:rsidRPr="001A3D53" w:rsidRDefault="001A3D53" w:rsidP="001A3D5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14:paraId="38B3D3EF" w14:textId="77777777" w:rsidR="001A3D53" w:rsidRPr="001A3D53" w:rsidRDefault="001A3D53" w:rsidP="001A3D53">
      <w:pPr>
        <w:spacing w:after="0" w:line="240" w:lineRule="auto"/>
        <w:ind w:left="0" w:right="0"/>
        <w:rPr>
          <w:rFonts w:ascii="Arial" w:hAnsi="Arial" w:cs="Arial"/>
          <w:b/>
          <w:szCs w:val="20"/>
        </w:rPr>
      </w:pPr>
    </w:p>
    <w:bookmarkEnd w:id="0"/>
    <w:p w14:paraId="76B9F95B" w14:textId="3FC0DB3F" w:rsidR="00536A5A" w:rsidRPr="00536A5A" w:rsidRDefault="00536A5A" w:rsidP="00190413">
      <w:pPr>
        <w:spacing w:after="0" w:line="240" w:lineRule="auto"/>
        <w:ind w:right="-1136"/>
      </w:pPr>
    </w:p>
    <w:sectPr w:rsidR="00536A5A" w:rsidRPr="00536A5A" w:rsidSect="001A3D5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543A3D" w14:textId="77777777" w:rsidR="005D28F1" w:rsidRDefault="005D28F1">
      <w:r>
        <w:separator/>
      </w:r>
    </w:p>
  </w:endnote>
  <w:endnote w:type="continuationSeparator" w:id="0">
    <w:p w14:paraId="27440FA5" w14:textId="77777777" w:rsidR="005D28F1" w:rsidRDefault="005D28F1">
      <w:r>
        <w:continuationSeparator/>
      </w:r>
    </w:p>
  </w:endnote>
  <w:endnote w:type="continuationNotice" w:id="1">
    <w:p w14:paraId="4B26D1E1" w14:textId="77777777" w:rsidR="005D28F1" w:rsidRDefault="005D28F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CFD970" w14:textId="77777777" w:rsidR="005D28F1" w:rsidRDefault="005D28F1"/>
  </w:footnote>
  <w:footnote w:type="continuationSeparator" w:id="0">
    <w:p w14:paraId="06455A74" w14:textId="77777777" w:rsidR="005D28F1" w:rsidRDefault="005D28F1">
      <w:r>
        <w:continuationSeparator/>
      </w:r>
    </w:p>
  </w:footnote>
  <w:footnote w:type="continuationNotice" w:id="1">
    <w:p w14:paraId="3454B035" w14:textId="77777777" w:rsidR="005D28F1" w:rsidRDefault="005D28F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DB5E14"/>
    <w:multiLevelType w:val="hybridMultilevel"/>
    <w:tmpl w:val="DED2CFE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61181398">
    <w:abstractNumId w:val="18"/>
  </w:num>
  <w:num w:numId="2" w16cid:durableId="1021512121">
    <w:abstractNumId w:val="15"/>
  </w:num>
  <w:num w:numId="3" w16cid:durableId="942080234">
    <w:abstractNumId w:val="0"/>
  </w:num>
  <w:num w:numId="4" w16cid:durableId="658847276">
    <w:abstractNumId w:val="6"/>
  </w:num>
  <w:num w:numId="5" w16cid:durableId="1849252587">
    <w:abstractNumId w:val="16"/>
  </w:num>
  <w:num w:numId="6" w16cid:durableId="1820800312">
    <w:abstractNumId w:val="2"/>
  </w:num>
  <w:num w:numId="7" w16cid:durableId="281570526">
    <w:abstractNumId w:val="11"/>
  </w:num>
  <w:num w:numId="8" w16cid:durableId="1284120523">
    <w:abstractNumId w:val="8"/>
  </w:num>
  <w:num w:numId="9" w16cid:durableId="483669504">
    <w:abstractNumId w:val="1"/>
  </w:num>
  <w:num w:numId="10" w16cid:durableId="1911188146">
    <w:abstractNumId w:val="1"/>
  </w:num>
  <w:num w:numId="11" w16cid:durableId="1522665010">
    <w:abstractNumId w:val="3"/>
  </w:num>
  <w:num w:numId="12" w16cid:durableId="960645875">
    <w:abstractNumId w:val="4"/>
  </w:num>
  <w:num w:numId="13" w16cid:durableId="571964825">
    <w:abstractNumId w:val="14"/>
  </w:num>
  <w:num w:numId="14" w16cid:durableId="915432510">
    <w:abstractNumId w:val="9"/>
  </w:num>
  <w:num w:numId="15" w16cid:durableId="1211921331">
    <w:abstractNumId w:val="7"/>
  </w:num>
  <w:num w:numId="16" w16cid:durableId="1990401222">
    <w:abstractNumId w:val="13"/>
  </w:num>
  <w:num w:numId="17" w16cid:durableId="914903005">
    <w:abstractNumId w:val="5"/>
  </w:num>
  <w:num w:numId="18" w16cid:durableId="1275946356">
    <w:abstractNumId w:val="10"/>
  </w:num>
  <w:num w:numId="19" w16cid:durableId="1835027468">
    <w:abstractNumId w:val="17"/>
  </w:num>
  <w:num w:numId="20" w16cid:durableId="139088695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0413"/>
    <w:rsid w:val="0019632A"/>
    <w:rsid w:val="001A3D53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3F8A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75EA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28F1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2D9A"/>
    <w:rsid w:val="006D30C0"/>
    <w:rsid w:val="006D7535"/>
    <w:rsid w:val="006E450B"/>
    <w:rsid w:val="006F0D7E"/>
    <w:rsid w:val="006F2BCA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045B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5DCE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0324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15D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760-680139821-49/SURROGATE/Dispensering%20av%20Xofigo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2</Pages>
  <Words>398</Words>
  <Characters>2115</Characters>
  <Application>Microsoft Office Word</Application>
  <DocSecurity>0</DocSecurity>
  <Lines>17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2508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Beredning av Xofigo, Uddevalla</dc:title>
  <dc:subject/>
  <dc:creator>patrik.jens.johansson@vgregion.se</dc:creator>
  <keywords/>
  <lastModifiedBy>Ulrica Sehlberg</lastModifiedBy>
  <revision>8</revision>
  <lastPrinted>2016-03-31T10:56:00.0000000Z</lastPrinted>
  <dcterms:created xsi:type="dcterms:W3CDTF">2022-05-18T11:33:00.0000000Z</dcterms:created>
  <dcterms:modified xsi:type="dcterms:W3CDTF">2023-02-27T14:24:00.0000000Z</dcterms:modified>
</coreProperties>
</file>