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6A95AC" w14:textId="77777777" w:rsidR="001037D7" w:rsidRDefault="001037D7" w:rsidP="0016119D">
      <w:pPr>
        <w:pStyle w:val="Rubrik2"/>
        <w:ind w:left="0"/>
        <w:sectPr w:rsidR="001037D7" w:rsidSect="001037D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F38FC5F" w14:textId="77777777" w:rsidR="001037D7" w:rsidRPr="001037D7" w:rsidRDefault="001037D7" w:rsidP="0016119D">
      <w:pPr>
        <w:pStyle w:val="Rubrik1"/>
      </w:pPr>
      <w:r w:rsidRPr="001037D7">
        <w:t>Arbetsprov</w:t>
      </w:r>
    </w:p>
    <w:p w14:paraId="7836C68A" w14:textId="77777777" w:rsidR="001037D7" w:rsidRPr="001037D7" w:rsidRDefault="001037D7" w:rsidP="001037D7">
      <w:pPr>
        <w:spacing w:after="0" w:line="240" w:lineRule="auto"/>
        <w:ind w:left="0" w:right="0"/>
      </w:pPr>
    </w:p>
    <w:p w14:paraId="686B8A0D" w14:textId="77777777" w:rsidR="001037D7" w:rsidRPr="001037D7" w:rsidRDefault="001037D7" w:rsidP="0016119D">
      <w:pPr>
        <w:pStyle w:val="Rubrik2"/>
      </w:pPr>
      <w:r w:rsidRPr="001037D7">
        <w:t>Syfte</w:t>
      </w:r>
    </w:p>
    <w:p w14:paraId="009C008C" w14:textId="77777777" w:rsidR="001037D7" w:rsidRPr="001037D7" w:rsidRDefault="001037D7" w:rsidP="0016119D">
      <w:r w:rsidRPr="001037D7">
        <w:t xml:space="preserve">Bedömning av </w:t>
      </w:r>
      <w:proofErr w:type="spellStart"/>
      <w:r w:rsidRPr="001037D7">
        <w:t>coronarsjukdom</w:t>
      </w:r>
      <w:proofErr w:type="spellEnd"/>
      <w:r w:rsidRPr="001037D7">
        <w:t>, fysisk prestationsförmåga med mera.</w:t>
      </w:r>
    </w:p>
    <w:p w14:paraId="7BCDBCF1" w14:textId="77777777" w:rsidR="001037D7" w:rsidRPr="001037D7" w:rsidRDefault="001037D7" w:rsidP="0016119D">
      <w:pPr>
        <w:pStyle w:val="Rubrik2"/>
      </w:pPr>
      <w:r w:rsidRPr="001037D7">
        <w:t>Kontraindikationer</w:t>
      </w:r>
    </w:p>
    <w:p w14:paraId="1ED671B3" w14:textId="77777777" w:rsidR="001037D7" w:rsidRPr="0016119D" w:rsidRDefault="001037D7" w:rsidP="0016119D">
      <w:pPr>
        <w:rPr>
          <w:b/>
          <w:bCs/>
        </w:rPr>
      </w:pPr>
      <w:r w:rsidRPr="0016119D">
        <w:rPr>
          <w:b/>
          <w:bCs/>
        </w:rPr>
        <w:t>Är det uppenbart att patienten inte kan cykla på en testcykel går det inte att utföra ett vanligt arbetsprov.</w:t>
      </w:r>
    </w:p>
    <w:p w14:paraId="23D4A0B1" w14:textId="77777777" w:rsidR="001037D7" w:rsidRPr="001037D7" w:rsidRDefault="001037D7" w:rsidP="001037D7">
      <w:pPr>
        <w:spacing w:after="0" w:line="240" w:lineRule="auto"/>
        <w:ind w:left="0" w:right="0"/>
        <w:rPr>
          <w:b/>
        </w:rPr>
      </w:pPr>
    </w:p>
    <w:p w14:paraId="2F2576C6" w14:textId="77777777" w:rsidR="001037D7" w:rsidRPr="001037D7" w:rsidRDefault="001037D7" w:rsidP="0016119D">
      <w:pPr>
        <w:pStyle w:val="Punktlista"/>
        <w:rPr>
          <w:b/>
        </w:rPr>
      </w:pPr>
      <w:r w:rsidRPr="001037D7">
        <w:t>Nyligen genomgången hjärtinfarkt</w:t>
      </w:r>
    </w:p>
    <w:p w14:paraId="4B4A66EA" w14:textId="77777777" w:rsidR="001037D7" w:rsidRPr="001037D7" w:rsidRDefault="001037D7" w:rsidP="0016119D">
      <w:pPr>
        <w:pStyle w:val="Punktlista"/>
        <w:rPr>
          <w:b/>
        </w:rPr>
      </w:pPr>
      <w:r w:rsidRPr="001037D7">
        <w:t>Akut hjärtmuskelinflammation</w:t>
      </w:r>
    </w:p>
    <w:p w14:paraId="005B08D0" w14:textId="77777777" w:rsidR="001037D7" w:rsidRPr="001037D7" w:rsidRDefault="001037D7" w:rsidP="0016119D">
      <w:pPr>
        <w:pStyle w:val="Punktlista"/>
        <w:rPr>
          <w:b/>
        </w:rPr>
      </w:pPr>
      <w:r w:rsidRPr="001037D7">
        <w:t>Instabil angina pectoris</w:t>
      </w:r>
    </w:p>
    <w:p w14:paraId="3F6DB2F5" w14:textId="77777777" w:rsidR="001037D7" w:rsidRPr="001037D7" w:rsidRDefault="001037D7" w:rsidP="0016119D">
      <w:pPr>
        <w:pStyle w:val="Punktlista"/>
        <w:rPr>
          <w:b/>
        </w:rPr>
      </w:pPr>
      <w:r w:rsidRPr="001037D7">
        <w:t>Feber, aktuell infektionssjukdom</w:t>
      </w:r>
    </w:p>
    <w:p w14:paraId="6E773EF7" w14:textId="77777777" w:rsidR="001037D7" w:rsidRPr="001037D7" w:rsidRDefault="001037D7" w:rsidP="0016119D">
      <w:pPr>
        <w:pStyle w:val="Punktlista"/>
        <w:rPr>
          <w:b/>
        </w:rPr>
      </w:pPr>
      <w:r w:rsidRPr="001037D7">
        <w:t>Kraftigt förhöjt viloblodtryck (</w:t>
      </w:r>
      <w:proofErr w:type="gramStart"/>
      <w:r w:rsidRPr="001037D7">
        <w:t>systoliskt &gt;</w:t>
      </w:r>
      <w:proofErr w:type="gramEnd"/>
      <w:r w:rsidRPr="001037D7">
        <w:t xml:space="preserve"> 230 </w:t>
      </w:r>
      <w:proofErr w:type="spellStart"/>
      <w:r w:rsidRPr="001037D7">
        <w:t>mmHg</w:t>
      </w:r>
      <w:proofErr w:type="spellEnd"/>
      <w:r w:rsidRPr="001037D7">
        <w:t xml:space="preserve"> eller diastoliskt &gt; 120 </w:t>
      </w:r>
      <w:proofErr w:type="spellStart"/>
      <w:r w:rsidRPr="001037D7">
        <w:t>mmHg</w:t>
      </w:r>
      <w:proofErr w:type="spellEnd"/>
      <w:r w:rsidRPr="001037D7">
        <w:t>)</w:t>
      </w:r>
    </w:p>
    <w:p w14:paraId="6FB76969" w14:textId="77777777" w:rsidR="001037D7" w:rsidRPr="001037D7" w:rsidRDefault="001037D7" w:rsidP="0016119D">
      <w:pPr>
        <w:pStyle w:val="Punktlista"/>
        <w:rPr>
          <w:b/>
        </w:rPr>
      </w:pPr>
      <w:r w:rsidRPr="001037D7">
        <w:t>Akut lungemboli eller lunginfarkt</w:t>
      </w:r>
    </w:p>
    <w:p w14:paraId="6A53DFB2" w14:textId="77777777" w:rsidR="001037D7" w:rsidRPr="001037D7" w:rsidRDefault="001037D7" w:rsidP="0016119D">
      <w:pPr>
        <w:pStyle w:val="Rubrik2"/>
      </w:pPr>
      <w:r w:rsidRPr="001037D7">
        <w:t>Upplysningar på remiss</w:t>
      </w:r>
    </w:p>
    <w:p w14:paraId="2EB9A7ED" w14:textId="77777777" w:rsidR="001037D7" w:rsidRPr="001037D7" w:rsidRDefault="001037D7" w:rsidP="0016119D">
      <w:pPr>
        <w:pStyle w:val="Punktlista"/>
      </w:pPr>
      <w:r w:rsidRPr="001037D7">
        <w:t>Relevant anamnes och vårdförlopp</w:t>
      </w:r>
    </w:p>
    <w:p w14:paraId="236BF708" w14:textId="77777777" w:rsidR="001037D7" w:rsidRPr="001037D7" w:rsidRDefault="001037D7" w:rsidP="0016119D">
      <w:pPr>
        <w:pStyle w:val="Punktlista"/>
      </w:pPr>
      <w:r w:rsidRPr="001037D7">
        <w:t>För inneliggande patienter: Ange relevanta hjärtskademarkörer</w:t>
      </w:r>
    </w:p>
    <w:p w14:paraId="7FF0AFC4" w14:textId="77777777" w:rsidR="001037D7" w:rsidRPr="001037D7" w:rsidRDefault="001037D7" w:rsidP="0016119D">
      <w:pPr>
        <w:pStyle w:val="Punktlista"/>
      </w:pPr>
      <w:r w:rsidRPr="001037D7">
        <w:t>Ange eventuella EKG-förändringar</w:t>
      </w:r>
    </w:p>
    <w:p w14:paraId="4F93E571" w14:textId="77777777" w:rsidR="001037D7" w:rsidRPr="001037D7" w:rsidRDefault="001037D7" w:rsidP="0016119D">
      <w:pPr>
        <w:pStyle w:val="Punktlista"/>
      </w:pPr>
      <w:r w:rsidRPr="001037D7">
        <w:t>Ange om tolk behövs</w:t>
      </w:r>
    </w:p>
    <w:p w14:paraId="77D607F9" w14:textId="77777777" w:rsidR="001037D7" w:rsidRPr="001037D7" w:rsidRDefault="001037D7" w:rsidP="0016119D">
      <w:pPr>
        <w:pStyle w:val="Rubrik2"/>
      </w:pPr>
      <w:r w:rsidRPr="001037D7">
        <w:t>Förberedelser</w:t>
      </w:r>
    </w:p>
    <w:p w14:paraId="68FCD92F" w14:textId="77777777" w:rsidR="001037D7" w:rsidRPr="001037D7" w:rsidRDefault="001037D7" w:rsidP="0016119D">
      <w:r w:rsidRPr="001037D7">
        <w:t>Patienten får äta och dricka som vanligt men bör undvika större måltid två timmar innan undersökningen. Patienter instrueras att ta sina mediciner som vanligt. Lämpliga skor för cykling och lättare kläder uppmuntras. Patienten ska också ta med aktuell medicinlista.</w:t>
      </w:r>
    </w:p>
    <w:p w14:paraId="4724D87C" w14:textId="77777777" w:rsidR="001037D7" w:rsidRPr="001037D7" w:rsidRDefault="001037D7" w:rsidP="0016119D">
      <w:pPr>
        <w:pStyle w:val="Rubrik2"/>
      </w:pPr>
      <w:r w:rsidRPr="001037D7">
        <w:lastRenderedPageBreak/>
        <w:t>Utförande</w:t>
      </w:r>
    </w:p>
    <w:p w14:paraId="6B91E2EA" w14:textId="77777777" w:rsidR="001037D7" w:rsidRPr="001037D7" w:rsidRDefault="001037D7" w:rsidP="0016119D">
      <w:r w:rsidRPr="001037D7">
        <w:t>Patienten får anstränga sig på en testcykel. Före, under och efter cyklingen registreras EKG och blodtryck.</w:t>
      </w:r>
    </w:p>
    <w:p w14:paraId="56BB0AFD" w14:textId="77777777" w:rsidR="001037D7" w:rsidRPr="001037D7" w:rsidRDefault="001037D7" w:rsidP="0016119D">
      <w:pPr>
        <w:pStyle w:val="Rubrik2"/>
      </w:pPr>
      <w:r w:rsidRPr="001037D7">
        <w:t>Undersökningstid</w:t>
      </w:r>
    </w:p>
    <w:p w14:paraId="60A17FF9" w14:textId="77777777" w:rsidR="001037D7" w:rsidRPr="001037D7" w:rsidRDefault="001037D7" w:rsidP="0016119D">
      <w:r w:rsidRPr="001037D7">
        <w:t>Cirka en timma.</w:t>
      </w:r>
    </w:p>
    <w:p w14:paraId="2EB75B29" w14:textId="77777777" w:rsidR="001037D7" w:rsidRPr="001037D7" w:rsidRDefault="001037D7" w:rsidP="001037D7">
      <w:pPr>
        <w:keepNext/>
        <w:keepLines/>
        <w:widowControl w:val="0"/>
        <w:autoSpaceDE w:val="0"/>
        <w:autoSpaceDN w:val="0"/>
        <w:adjustRightInd w:val="0"/>
        <w:spacing w:after="0" w:line="220" w:lineRule="atLeast"/>
        <w:ind w:left="0" w:right="0"/>
        <w:textAlignment w:val="center"/>
        <w:rPr>
          <w:rFonts w:ascii="Arial" w:hAnsi="Arial"/>
          <w:b/>
          <w:color w:val="000000"/>
          <w:szCs w:val="18"/>
        </w:rPr>
      </w:pPr>
    </w:p>
    <w:p w14:paraId="4B30F65B" w14:textId="77777777" w:rsidR="001037D7" w:rsidRPr="001037D7" w:rsidRDefault="001037D7" w:rsidP="001037D7">
      <w:pPr>
        <w:keepNext/>
        <w:keepLines/>
        <w:widowControl w:val="0"/>
        <w:autoSpaceDE w:val="0"/>
        <w:autoSpaceDN w:val="0"/>
        <w:adjustRightInd w:val="0"/>
        <w:spacing w:after="0" w:line="220" w:lineRule="atLeast"/>
        <w:ind w:left="0" w:right="0"/>
        <w:textAlignment w:val="center"/>
        <w:rPr>
          <w:rFonts w:ascii="Arial" w:hAnsi="Arial"/>
          <w:b/>
          <w:color w:val="000000"/>
          <w:szCs w:val="18"/>
        </w:rPr>
      </w:pPr>
    </w:p>
    <w:bookmarkEnd w:id="0"/>
    <w:p w14:paraId="76B9F95B" w14:textId="24513497" w:rsidR="00536A5A" w:rsidRPr="00536A5A" w:rsidRDefault="00536A5A" w:rsidP="00536A5A">
      <w:pPr>
        <w:spacing w:after="0" w:line="240" w:lineRule="auto"/>
        <w:ind w:left="0" w:right="0"/>
      </w:pPr>
    </w:p>
    <w:sectPr w:rsidR="00536A5A" w:rsidRPr="00536A5A" w:rsidSect="001037D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60C7B4" w14:textId="77777777" w:rsidR="009127E1" w:rsidRDefault="009127E1">
      <w:r>
        <w:separator/>
      </w:r>
    </w:p>
  </w:endnote>
  <w:endnote w:type="continuationSeparator" w:id="0">
    <w:p w14:paraId="24C383BA" w14:textId="77777777" w:rsidR="009127E1" w:rsidRDefault="009127E1">
      <w:r>
        <w:continuationSeparator/>
      </w:r>
    </w:p>
  </w:endnote>
  <w:endnote w:type="continuationNotice" w:id="1">
    <w:p w14:paraId="73EA7C98" w14:textId="77777777" w:rsidR="009127E1" w:rsidRDefault="009127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97D1CE" w14:textId="77777777" w:rsidR="009127E1" w:rsidRDefault="009127E1"/>
  </w:footnote>
  <w:footnote w:type="continuationSeparator" w:id="0">
    <w:p w14:paraId="0FB9BEFC" w14:textId="77777777" w:rsidR="009127E1" w:rsidRDefault="009127E1">
      <w:r>
        <w:continuationSeparator/>
      </w:r>
    </w:p>
  </w:footnote>
  <w:footnote w:type="continuationNotice" w:id="1">
    <w:p w14:paraId="388A856F" w14:textId="77777777" w:rsidR="009127E1" w:rsidRDefault="009127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F822AC6"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52B13157">
              <wp:simplePos x="0" y="0"/>
              <wp:positionH relativeFrom="column">
                <wp:posOffset>-172720</wp:posOffset>
              </wp:positionH>
              <wp:positionV relativeFrom="paragraph">
                <wp:posOffset>158998</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4B98B17E" w:rsidR="00413A60" w:rsidRPr="00CC4AF7" w:rsidRDefault="0016119D">
                          <w:pPr>
                            <w:ind w:left="0"/>
                            <w:rPr>
                              <w:b/>
                              <w:bCs/>
                              <w:sz w:val="28"/>
                              <w:szCs w:val="28"/>
                            </w:rPr>
                          </w:pPr>
                          <w:r w:rsidRPr="00CC4AF7">
                            <w:rPr>
                              <w:b/>
                              <w:bCs/>
                              <w:sz w:val="28"/>
                              <w:szCs w:val="28"/>
                            </w:rPr>
                            <w:t>Remittentinformation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12.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" filled="f" stroked="f" strokeweight=".5pt">
              <v:textbox>
                <w:txbxContent>
                  <w:p w14:paraId="72D45401" w14:textId="4B98B17E" w:rsidR="00413A60" w:rsidRPr="00CC4AF7" w:rsidRDefault="0016119D">
                    <w:pPr>
                      <w:ind w:left="0"/>
                      <w:rPr>
                        <w:b/>
                        <w:bCs/>
                        <w:sz w:val="28"/>
                        <w:szCs w:val="28"/>
                      </w:rPr>
                    </w:pPr>
                    <w:r w:rsidRPr="00CC4AF7">
                      <w:rPr>
                        <w:b/>
                        <w:bCs/>
                        <w:sz w:val="28"/>
                        <w:szCs w:val="28"/>
                      </w:rPr>
                      <w:t>Remittentinformation</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2791389"/>
    <w:multiLevelType w:val="hybridMultilevel"/>
    <w:tmpl w:val="499A311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B34786E"/>
    <w:multiLevelType w:val="hybridMultilevel"/>
    <w:tmpl w:val="E0E8A34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73916905">
    <w:abstractNumId w:val="19"/>
  </w:num>
  <w:num w:numId="2" w16cid:durableId="587734903">
    <w:abstractNumId w:val="15"/>
  </w:num>
  <w:num w:numId="3" w16cid:durableId="886992881">
    <w:abstractNumId w:val="0"/>
  </w:num>
  <w:num w:numId="4" w16cid:durableId="1202749011">
    <w:abstractNumId w:val="6"/>
  </w:num>
  <w:num w:numId="5" w16cid:durableId="1177235460">
    <w:abstractNumId w:val="17"/>
  </w:num>
  <w:num w:numId="6" w16cid:durableId="2135824048">
    <w:abstractNumId w:val="2"/>
  </w:num>
  <w:num w:numId="7" w16cid:durableId="18165334">
    <w:abstractNumId w:val="12"/>
  </w:num>
  <w:num w:numId="8" w16cid:durableId="467430028">
    <w:abstractNumId w:val="9"/>
  </w:num>
  <w:num w:numId="9" w16cid:durableId="403065927">
    <w:abstractNumId w:val="1"/>
  </w:num>
  <w:num w:numId="10" w16cid:durableId="532038444">
    <w:abstractNumId w:val="1"/>
  </w:num>
  <w:num w:numId="11" w16cid:durableId="1559510478">
    <w:abstractNumId w:val="3"/>
  </w:num>
  <w:num w:numId="12" w16cid:durableId="385908614">
    <w:abstractNumId w:val="4"/>
  </w:num>
  <w:num w:numId="13" w16cid:durableId="703483243">
    <w:abstractNumId w:val="14"/>
  </w:num>
  <w:num w:numId="14" w16cid:durableId="1421442389">
    <w:abstractNumId w:val="10"/>
  </w:num>
  <w:num w:numId="15" w16cid:durableId="1066537995">
    <w:abstractNumId w:val="7"/>
  </w:num>
  <w:num w:numId="16" w16cid:durableId="807211478">
    <w:abstractNumId w:val="13"/>
  </w:num>
  <w:num w:numId="17" w16cid:durableId="1902671099">
    <w:abstractNumId w:val="5"/>
  </w:num>
  <w:num w:numId="18" w16cid:durableId="1362635363">
    <w:abstractNumId w:val="11"/>
  </w:num>
  <w:num w:numId="19" w16cid:durableId="1488781443">
    <w:abstractNumId w:val="18"/>
  </w:num>
  <w:num w:numId="20" w16cid:durableId="967248313">
    <w:abstractNumId w:val="8"/>
  </w:num>
  <w:num w:numId="21" w16cid:durableId="73435535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37D7"/>
    <w:rsid w:val="001044FE"/>
    <w:rsid w:val="001139D4"/>
    <w:rsid w:val="00131B08"/>
    <w:rsid w:val="00132A59"/>
    <w:rsid w:val="00133337"/>
    <w:rsid w:val="00133A0F"/>
    <w:rsid w:val="0013580F"/>
    <w:rsid w:val="00137B6D"/>
    <w:rsid w:val="0014070B"/>
    <w:rsid w:val="001422C1"/>
    <w:rsid w:val="001522AE"/>
    <w:rsid w:val="00157D5B"/>
    <w:rsid w:val="0016119D"/>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7E1"/>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AF7"/>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167</Words>
  <Characters>890</Characters>
  <Application>Microsoft Office Word</Application>
  <DocSecurity>0</DocSecurity>
  <Lines>7</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Arbetsprov</dc:title>
  <dc:subject/>
  <dc:creator>patrik.jens.johansson@vgregion.se</dc:creator>
  <keywords/>
  <lastModifiedBy>Ulrica Sehlberg</lastModifiedBy>
  <revision>4</revision>
  <lastPrinted>2016-03-31T10:56:00.0000000Z</lastPrinted>
  <dcterms:created xsi:type="dcterms:W3CDTF">2022-05-18T11:31:00.0000000Z</dcterms:created>
  <dcterms:modified xsi:type="dcterms:W3CDTF">2023-06-20T13:22:00.0000000Z</dcterms:modified>
</coreProperties>
</file>