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87B5D" w14:textId="77777777" w:rsidR="00955171" w:rsidRDefault="00955171" w:rsidP="00F35B05">
      <w:pPr>
        <w:pStyle w:val="Rubrik2"/>
        <w:sectPr w:rsidR="00955171" w:rsidSect="009551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C16020" w14:textId="6928B0C9" w:rsidR="00955171" w:rsidRPr="00955171" w:rsidRDefault="001C202A" w:rsidP="001C202A">
      <w:pPr>
        <w:pStyle w:val="Rubrik1"/>
        <w:rPr>
          <w:szCs w:val="20"/>
        </w:rPr>
      </w:pPr>
      <w:r w:rsidRPr="00955171">
        <w:t>Ansvarsfördelning vid beredning, dispensering och administrering av radiofarmaka</w:t>
      </w:r>
    </w:p>
    <w:p w14:paraId="14916E17" w14:textId="77777777" w:rsidR="00955171" w:rsidRPr="00955171" w:rsidRDefault="00955171" w:rsidP="00955171">
      <w:pPr>
        <w:spacing w:after="0" w:line="240" w:lineRule="auto"/>
        <w:ind w:left="0" w:right="0"/>
        <w:rPr>
          <w:szCs w:val="20"/>
        </w:rPr>
      </w:pPr>
    </w:p>
    <w:p w14:paraId="77585D6F" w14:textId="77777777" w:rsidR="00955171" w:rsidRPr="00955171" w:rsidRDefault="00955171" w:rsidP="001C202A">
      <w:pPr>
        <w:pStyle w:val="Rubrik2"/>
      </w:pPr>
      <w:r w:rsidRPr="00955171">
        <w:t>Bakgrund</w:t>
      </w:r>
    </w:p>
    <w:p w14:paraId="140570A0" w14:textId="545761B8" w:rsidR="00955171" w:rsidRDefault="00955171" w:rsidP="001C202A">
      <w:pPr>
        <w:ind w:right="140"/>
      </w:pPr>
      <w:r w:rsidRPr="00955171">
        <w:t xml:space="preserve">Det ska finnas ett system för dokumentation av beredning som gör det möjligt </w:t>
      </w:r>
      <w:r w:rsidRPr="00955171">
        <w:br/>
        <w:t>att följa varje preparat såväl i fråga om använda råvaror som i</w:t>
      </w:r>
      <w:r w:rsidR="00646C7D">
        <w:t xml:space="preserve"> </w:t>
      </w:r>
      <w:r w:rsidRPr="00955171">
        <w:t xml:space="preserve">fråga om metoder, </w:t>
      </w:r>
      <w:r w:rsidRPr="00955171">
        <w:br/>
        <w:t>kontroll, förvaring och distribution (LVFS 2014:4, kap 4, 4§).</w:t>
      </w:r>
    </w:p>
    <w:p w14:paraId="5D955D2D" w14:textId="78E42752" w:rsidR="001C202A" w:rsidRDefault="00A87575" w:rsidP="00A87575">
      <w:pPr>
        <w:pStyle w:val="Rubrik2"/>
      </w:pPr>
      <w:r>
        <w:t>Förändring sedan föregående version</w:t>
      </w:r>
    </w:p>
    <w:p w14:paraId="2731DC86" w14:textId="07C47EB6" w:rsidR="00A87575" w:rsidRPr="00A87575" w:rsidRDefault="00A87575" w:rsidP="00A87575">
      <w:r>
        <w:t>Uppdatering av sökväg till etiketter för utskrift.</w:t>
      </w:r>
    </w:p>
    <w:p w14:paraId="2FBE62FF" w14:textId="77777777" w:rsidR="00955171" w:rsidRPr="00955171" w:rsidRDefault="00955171" w:rsidP="00A87575">
      <w:pPr>
        <w:pStyle w:val="Rubrik2"/>
      </w:pPr>
      <w:r w:rsidRPr="00955171">
        <w:t>Syfte</w:t>
      </w:r>
    </w:p>
    <w:p w14:paraId="35E8A54E" w14:textId="5EDEE131" w:rsidR="00955171" w:rsidRPr="00955171" w:rsidRDefault="00955171" w:rsidP="00A87575">
      <w:pPr>
        <w:ind w:right="565"/>
      </w:pPr>
      <w:r w:rsidRPr="00955171">
        <w:t>Klargöra ansvaret för att få spårbarhet vid beredning, dispensering och administrering av radiofarmaka.</w:t>
      </w:r>
    </w:p>
    <w:p w14:paraId="391A84EB" w14:textId="77777777" w:rsidR="00955171" w:rsidRPr="00955171" w:rsidRDefault="00955171" w:rsidP="00A87575">
      <w:pPr>
        <w:keepNext/>
        <w:spacing w:before="240" w:after="60" w:line="240" w:lineRule="auto"/>
        <w:ind w:right="0"/>
        <w:outlineLvl w:val="1"/>
        <w:rPr>
          <w:rFonts w:ascii="Calibri" w:hAnsi="Calibri" w:cs="Arial"/>
          <w:b/>
          <w:bCs/>
          <w:iCs/>
          <w:sz w:val="32"/>
          <w:szCs w:val="28"/>
        </w:rPr>
      </w:pPr>
      <w:r w:rsidRPr="00A87575">
        <w:rPr>
          <w:rStyle w:val="Rubrik2Char"/>
        </w:rPr>
        <w:t>Rutin</w:t>
      </w:r>
      <w:r w:rsidRPr="00955171">
        <w:rPr>
          <w:rFonts w:ascii="Calibri" w:hAnsi="Calibri" w:cs="Arial"/>
          <w:b/>
          <w:bCs/>
          <w:iCs/>
          <w:sz w:val="32"/>
          <w:szCs w:val="28"/>
        </w:rPr>
        <w:br/>
      </w:r>
      <w:r w:rsidRPr="00A87575">
        <w:rPr>
          <w:rStyle w:val="Rubrik3Char"/>
        </w:rPr>
        <w:t xml:space="preserve">Beredning </w:t>
      </w:r>
    </w:p>
    <w:p w14:paraId="4969EE35" w14:textId="648B7DC6" w:rsidR="00955171" w:rsidRPr="00955171" w:rsidRDefault="00955171" w:rsidP="00A87575">
      <w:pPr>
        <w:pStyle w:val="Punktlista"/>
        <w:rPr>
          <w:szCs w:val="20"/>
        </w:rPr>
      </w:pPr>
      <w:r w:rsidRPr="00955171">
        <w:rPr>
          <w:szCs w:val="20"/>
        </w:rPr>
        <w:t xml:space="preserve">Fyll i blanketten: </w:t>
      </w:r>
      <w:hyperlink r:id="rId17" w:history="1">
        <w:r w:rsidRPr="004A11EB">
          <w:rPr>
            <w:rStyle w:val="Hyperlnk"/>
            <w:szCs w:val="20"/>
          </w:rPr>
          <w:t>Eluering och beredning av radiofarmaka.</w:t>
        </w:r>
      </w:hyperlink>
    </w:p>
    <w:p w14:paraId="7FE441FD" w14:textId="77777777" w:rsidR="00955171" w:rsidRPr="00955171" w:rsidRDefault="00955171" w:rsidP="00A87575">
      <w:pPr>
        <w:pStyle w:val="Punktlista"/>
        <w:ind w:right="-569"/>
      </w:pPr>
      <w:r w:rsidRPr="00955171">
        <w:t xml:space="preserve">Fyll i tillhörande etikett med uppgift om aktivitet, aktivitetskoncentration, </w:t>
      </w:r>
      <w:r w:rsidRPr="00955171">
        <w:br/>
        <w:t>datum, tid, versionsnummer och signatur. Placera sedan etiketten på blyskyddet.</w:t>
      </w:r>
      <w:r w:rsidRPr="00955171">
        <w:br/>
      </w:r>
    </w:p>
    <w:p w14:paraId="1A8F224F" w14:textId="77777777" w:rsidR="00A87575" w:rsidRDefault="00A87575">
      <w:pPr>
        <w:spacing w:after="0" w:line="240" w:lineRule="auto"/>
        <w:ind w:left="0" w:right="0"/>
        <w:rPr>
          <w:rFonts w:ascii="Calibri" w:hAnsi="Calibri" w:cs="Arial"/>
          <w:b/>
          <w:bCs/>
          <w:sz w:val="28"/>
          <w:szCs w:val="26"/>
        </w:rPr>
      </w:pPr>
      <w:r>
        <w:rPr>
          <w:rFonts w:ascii="Calibri" w:hAnsi="Calibri" w:cs="Arial"/>
          <w:b/>
          <w:bCs/>
          <w:sz w:val="28"/>
          <w:szCs w:val="26"/>
        </w:rPr>
        <w:br w:type="page"/>
      </w:r>
    </w:p>
    <w:p w14:paraId="784F578D" w14:textId="268D6CAE" w:rsidR="00955171" w:rsidRPr="00955171" w:rsidRDefault="00955171" w:rsidP="00A87575">
      <w:pPr>
        <w:pStyle w:val="Rubrik2"/>
      </w:pPr>
      <w:r w:rsidRPr="00955171">
        <w:lastRenderedPageBreak/>
        <w:t>Dispensering</w:t>
      </w:r>
    </w:p>
    <w:p w14:paraId="16DEC352" w14:textId="18547141" w:rsidR="00955171" w:rsidRPr="00955171" w:rsidRDefault="00955171" w:rsidP="00A87575">
      <w:pPr>
        <w:pStyle w:val="Punktlista"/>
        <w:rPr>
          <w:szCs w:val="20"/>
        </w:rPr>
      </w:pPr>
      <w:r w:rsidRPr="00955171">
        <w:t xml:space="preserve">Fyll i blanketten: </w:t>
      </w:r>
      <w:hyperlink r:id="rId18" w:history="1">
        <w:r w:rsidRPr="00955171">
          <w:rPr>
            <w:color w:val="0000FF"/>
            <w:szCs w:val="20"/>
            <w:u w:val="single"/>
          </w:rPr>
          <w:t>Dispensering av radiofarmaka.</w:t>
        </w:r>
      </w:hyperlink>
    </w:p>
    <w:p w14:paraId="6B1BCDE4" w14:textId="77777777" w:rsidR="009E0EED" w:rsidRPr="009E0EED" w:rsidRDefault="00955171" w:rsidP="00646C7D">
      <w:pPr>
        <w:pStyle w:val="Punktlista"/>
        <w:ind w:right="140"/>
        <w:rPr>
          <w:b/>
        </w:rPr>
      </w:pPr>
      <w:r w:rsidRPr="00955171">
        <w:t>Märk uppdragen spruta med etikett med uppgift om personnummer, namn, radiofarmaka, aktivitet och klockslag vid dispensering, datum, sprutnummer och signatur.</w:t>
      </w:r>
      <w:r w:rsidRPr="00955171">
        <w:rPr>
          <w:b/>
        </w:rPr>
        <w:t xml:space="preserve"> </w:t>
      </w:r>
      <w:r w:rsidRPr="00955171">
        <w:t>Personnummer och namn behöver inte noteras om administrering sker i direkt anslutning till dispenseringen.</w:t>
      </w:r>
    </w:p>
    <w:p w14:paraId="7AF7E771" w14:textId="714E7CEF" w:rsidR="00955171" w:rsidRPr="00646C7D" w:rsidRDefault="00DD4BA5" w:rsidP="009E0EED">
      <w:pPr>
        <w:pStyle w:val="Punktlista"/>
        <w:numPr>
          <w:ilvl w:val="0"/>
          <w:numId w:val="0"/>
        </w:numPr>
        <w:ind w:left="1355" w:right="140"/>
        <w:rPr>
          <w:b/>
        </w:rPr>
      </w:pPr>
      <w:r>
        <w:t>Sök efter ”</w:t>
      </w:r>
      <w:hyperlink r:id="rId19" w:history="1">
        <w:r w:rsidRPr="0053051D">
          <w:rPr>
            <w:rStyle w:val="Hyperlnk"/>
          </w:rPr>
          <w:t>Etikett</w:t>
        </w:r>
      </w:hyperlink>
      <w:r>
        <w:t>” i SOFIA Sharepoint Klinisk fysiologi/Nuklear</w:t>
      </w:r>
    </w:p>
    <w:p w14:paraId="78C862F5" w14:textId="4DE00E03" w:rsidR="00646C7D" w:rsidRPr="00955171" w:rsidRDefault="00646C7D" w:rsidP="00DD4BA5">
      <w:pPr>
        <w:pStyle w:val="Punktlista"/>
        <w:numPr>
          <w:ilvl w:val="0"/>
          <w:numId w:val="0"/>
        </w:numPr>
        <w:ind w:left="1355" w:right="140"/>
        <w:rPr>
          <w:b/>
        </w:rPr>
      </w:pPr>
    </w:p>
    <w:p w14:paraId="1376E545" w14:textId="77777777" w:rsidR="00955171" w:rsidRPr="00955171" w:rsidRDefault="00955171" w:rsidP="00A87575">
      <w:pPr>
        <w:pStyle w:val="Rubrik2"/>
      </w:pPr>
      <w:r w:rsidRPr="00955171">
        <w:t>Administrering</w:t>
      </w:r>
    </w:p>
    <w:p w14:paraId="53464E6C" w14:textId="084EDE5F" w:rsidR="00955171" w:rsidRPr="00955171" w:rsidRDefault="00955171" w:rsidP="00A87575">
      <w:pPr>
        <w:pStyle w:val="Punktlista"/>
        <w:rPr>
          <w:i/>
        </w:rPr>
      </w:pPr>
      <w:r>
        <w:t>Se rutin:</w:t>
      </w:r>
      <w:r w:rsidRPr="00955171">
        <w:t xml:space="preserve"> </w:t>
      </w:r>
      <w:hyperlink r:id="rId20" w:history="1">
        <w:r w:rsidRPr="00955171">
          <w:rPr>
            <w:color w:val="0000FF"/>
            <w:szCs w:val="20"/>
            <w:u w:val="single"/>
          </w:rPr>
          <w:t>Administrering och dokumentering av radiofarmaka.</w:t>
        </w:r>
      </w:hyperlink>
    </w:p>
    <w:p w14:paraId="4B3B7494" w14:textId="77777777" w:rsidR="00955171" w:rsidRPr="00955171" w:rsidRDefault="00955171" w:rsidP="00A87575">
      <w:pPr>
        <w:pStyle w:val="Rubrik2"/>
        <w:rPr>
          <w:i/>
        </w:rPr>
      </w:pPr>
      <w:r w:rsidRPr="00955171">
        <w:t>Ansvar</w:t>
      </w:r>
    </w:p>
    <w:p w14:paraId="42F42875" w14:textId="77777777" w:rsidR="00955171" w:rsidRPr="00955171" w:rsidRDefault="00955171" w:rsidP="00A87575">
      <w:pPr>
        <w:pStyle w:val="Punktlista"/>
      </w:pPr>
      <w:r w:rsidRPr="00955171">
        <w:t>Tjänstgörande biomedicinsk analytiker/röntgensjuksköterska ansvarar för dokumentationen.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551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0FB29" w14:textId="77777777" w:rsidR="00765E6B" w:rsidRDefault="00765E6B">
      <w:r>
        <w:separator/>
      </w:r>
    </w:p>
  </w:endnote>
  <w:endnote w:type="continuationSeparator" w:id="0">
    <w:p w14:paraId="1366268D" w14:textId="77777777" w:rsidR="00765E6B" w:rsidRDefault="00765E6B">
      <w:r>
        <w:continuationSeparator/>
      </w:r>
    </w:p>
  </w:endnote>
  <w:endnote w:type="continuationNotice" w:id="1">
    <w:p w14:paraId="7DA3E23E" w14:textId="77777777" w:rsidR="00765E6B" w:rsidRDefault="00765E6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B0892" w14:textId="77777777" w:rsidR="00765E6B" w:rsidRDefault="00765E6B"/>
  </w:footnote>
  <w:footnote w:type="continuationSeparator" w:id="0">
    <w:p w14:paraId="717FA3C7" w14:textId="77777777" w:rsidR="00765E6B" w:rsidRDefault="00765E6B">
      <w:r>
        <w:continuationSeparator/>
      </w:r>
    </w:p>
  </w:footnote>
  <w:footnote w:type="continuationNotice" w:id="1">
    <w:p w14:paraId="4B3155D5" w14:textId="77777777" w:rsidR="00765E6B" w:rsidRDefault="00765E6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9A44D6"/>
    <w:multiLevelType w:val="hybridMultilevel"/>
    <w:tmpl w:val="263E8F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761C09"/>
    <w:multiLevelType w:val="hybridMultilevel"/>
    <w:tmpl w:val="78B2CE5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7B2A87"/>
    <w:multiLevelType w:val="hybridMultilevel"/>
    <w:tmpl w:val="D3864A3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0"/>
  </w:num>
  <w:num w:numId="2">
    <w:abstractNumId w:val="17"/>
  </w:num>
  <w:num w:numId="3">
    <w:abstractNumId w:val="0"/>
  </w:num>
  <w:num w:numId="4">
    <w:abstractNumId w:val="8"/>
  </w:num>
  <w:num w:numId="5">
    <w:abstractNumId w:val="18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6"/>
  </w:num>
  <w:num w:numId="14">
    <w:abstractNumId w:val="11"/>
  </w:num>
  <w:num w:numId="15">
    <w:abstractNumId w:val="9"/>
  </w:num>
  <w:num w:numId="16">
    <w:abstractNumId w:val="15"/>
  </w:num>
  <w:num w:numId="17">
    <w:abstractNumId w:val="5"/>
  </w:num>
  <w:num w:numId="18">
    <w:abstractNumId w:val="12"/>
  </w:num>
  <w:num w:numId="19">
    <w:abstractNumId w:val="19"/>
  </w:num>
  <w:num w:numId="20">
    <w:abstractNumId w:val="6"/>
  </w:num>
  <w:num w:numId="21">
    <w:abstractNumId w:val="7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39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02A"/>
    <w:rsid w:val="001C4D0A"/>
    <w:rsid w:val="001C5FEF"/>
    <w:rsid w:val="00203060"/>
    <w:rsid w:val="00207AF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79F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1EB"/>
    <w:rsid w:val="004A355D"/>
    <w:rsid w:val="004A4970"/>
    <w:rsid w:val="004B2183"/>
    <w:rsid w:val="004B2A01"/>
    <w:rsid w:val="004C2559"/>
    <w:rsid w:val="004D43E0"/>
    <w:rsid w:val="004D7BA3"/>
    <w:rsid w:val="004F4518"/>
    <w:rsid w:val="004F4C62"/>
    <w:rsid w:val="00501433"/>
    <w:rsid w:val="00511CC4"/>
    <w:rsid w:val="0053051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F40"/>
    <w:rsid w:val="00627BEA"/>
    <w:rsid w:val="006319DB"/>
    <w:rsid w:val="00646C7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5E6B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171"/>
    <w:rsid w:val="00971D93"/>
    <w:rsid w:val="009B1F6B"/>
    <w:rsid w:val="009C0D12"/>
    <w:rsid w:val="009C192E"/>
    <w:rsid w:val="009D6819"/>
    <w:rsid w:val="009D6D1C"/>
    <w:rsid w:val="009E0CF9"/>
    <w:rsid w:val="009E0EED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575"/>
    <w:rsid w:val="00A90D77"/>
    <w:rsid w:val="00A92E07"/>
    <w:rsid w:val="00AA0B3A"/>
    <w:rsid w:val="00AA6EB4"/>
    <w:rsid w:val="00AA767D"/>
    <w:rsid w:val="00AB0CC9"/>
    <w:rsid w:val="00AC3FF6"/>
    <w:rsid w:val="00AD57D8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82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F3E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F9E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4C96"/>
    <w:rsid w:val="00DA65C4"/>
    <w:rsid w:val="00DC7D61"/>
    <w:rsid w:val="00DD2BE0"/>
    <w:rsid w:val="00DD4BA5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902"/>
    <w:rsid w:val="00F1410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DBC41D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FC62CC5-9E72-4CE9-8841-19BF883BF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DA4C96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A1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8/surrogate/Blankett%20Dispensering%20av%20radiofarmaka-2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9/surrogate/Blankett%20Eluering%20och%20beredning%20av%20radiofarmaka%20CH-1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88-1069765838-20/surrogate/Administrering%20och%20dokumentering%20av%20radiofarmaka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vgregion.sharepoint.com/sites/sy-nu-klinisk-fysiologi/Delade%20dokument?newTargetListUrl=%2Fsites%2Fsy%2Dnu%2Dklinisk%2Dfysiologi%2FDelade%20dokument&amp;FilterField1=%5Fx00c4%5Fmne&amp;FilterValue1=Nuklear&amp;FilterType1=Choice&amp;FilterDisplay1=Nuklear&amp;FilterField2=Kategori&amp;FilterValue2=Etikett&amp;FilterType2=Choice&amp;FilterDisplay2=Etikett&amp;viewid=ca71e6f3%2D894a%2D4332%2Dafde%2D7d8bf4bcc0f8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2</Pages>
  <Words>371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2336</CharactersWithSpaces>
  <SharedDoc>false</SharedDoc>
  <HyperlinkBase/>
  <HLinks>
    <vt:vector size="18" baseType="variant">
      <vt:variant>
        <vt:i4>4325389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https://mellanarkiv-offentlig.vgregion.se/alfresco/s/archive/stream/public/v1/source/available/sofia/nu10088-1069765838-20/surrogate/Administrering och dokumentering av radiofarmaka.pdf</vt:lpwstr>
      </vt:variant>
      <vt:variant>
        <vt:lpwstr/>
      </vt:variant>
      <vt:variant>
        <vt:i4>655441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7340144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Ansvarsfördelning vid beredning, dispensering och administrering av radiofarmaka</dc:title>
  <dc:subject/>
  <dc:creator>patrik.jens.johansson@vgregion.se</dc:creator>
  <keywords/>
  <lastModifiedBy>Ulrica Sehlberg</lastModifiedBy>
  <revision>16</revision>
  <lastPrinted>2016-03-31T10:56:00.0000000Z</lastPrinted>
  <dcterms:created xsi:type="dcterms:W3CDTF">2022-05-18T11:31:00.0000000Z</dcterms:created>
  <dcterms:modified xsi:type="dcterms:W3CDTF">2022-11-21T11:03:00.0000000Z</dcterms:modified>
</coreProperties>
</file>