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79F279" w14:textId="77777777" w:rsidR="004D72BA" w:rsidRPr="00EB09EB" w:rsidRDefault="004D72BA" w:rsidP="00F21E66">
      <w:pPr>
        <w:pStyle w:val="Rubrik1"/>
        <w:ind w:left="0"/>
        <w:rPr>
          <w:b w:val="0"/>
          <w:bCs w:val="0"/>
        </w:rPr>
      </w:pPr>
      <w:r w:rsidRPr="00EB09EB">
        <w:rPr>
          <w:b w:val="0"/>
          <w:bCs w:val="0"/>
        </w:rPr>
        <w:t>Preoperativ helkroppsdesinfektion på Kirurgkliniken</w:t>
      </w:r>
    </w:p>
    <w:p w14:paraId="11010C13" w14:textId="54E5CB3C" w:rsidR="00747066" w:rsidRDefault="00F21E66" w:rsidP="00F21E66">
      <w:pPr>
        <w:pStyle w:val="Rubrik2"/>
        <w:ind w:left="0"/>
      </w:pPr>
      <w:r>
        <w:t>Bakgrund</w:t>
      </w:r>
    </w:p>
    <w:p w14:paraId="0EC7309E" w14:textId="77777777" w:rsidR="001C210C" w:rsidRPr="0088598F" w:rsidRDefault="001C210C" w:rsidP="001C210C">
      <w:pPr>
        <w:pStyle w:val="xmsonormal"/>
        <w:rPr>
          <w:rFonts w:ascii="Times New Roman" w:hAnsi="Times New Roman" w:cs="Times New Roman"/>
          <w:sz w:val="24"/>
          <w:szCs w:val="24"/>
        </w:rPr>
      </w:pPr>
      <w:r w:rsidRPr="0088598F">
        <w:rPr>
          <w:rFonts w:ascii="Times New Roman" w:hAnsi="Times New Roman" w:cs="Times New Roman"/>
          <w:sz w:val="24"/>
          <w:szCs w:val="24"/>
        </w:rPr>
        <w:t xml:space="preserve">Vid kirurgi där hudbakterier är en vanlig orsak till postoperativa infektioner och där infektioner kan få allvarliga konsekvenser, t. ex. ortopedisk kirurgi och implantatkirurgi, rekommenderas preoperativ helkroppsdesinfektion minst två gånger före operation. Preoperativ helkroppsdesinfektion kan även tillämpas vid annan typ av kirurgi där hudsnitt läggs. </w:t>
      </w:r>
    </w:p>
    <w:p w14:paraId="0AA0E5A2" w14:textId="77777777" w:rsidR="001C210C" w:rsidRPr="0088598F" w:rsidRDefault="001C210C" w:rsidP="001C210C">
      <w:pPr>
        <w:pStyle w:val="xmsonormal"/>
        <w:rPr>
          <w:rFonts w:ascii="Times New Roman" w:hAnsi="Times New Roman" w:cs="Times New Roman"/>
          <w:sz w:val="24"/>
          <w:szCs w:val="24"/>
        </w:rPr>
      </w:pPr>
    </w:p>
    <w:p w14:paraId="198141D4" w14:textId="528A2731" w:rsidR="001C210C" w:rsidRPr="00963985" w:rsidRDefault="001C210C" w:rsidP="00963985">
      <w:pPr>
        <w:pStyle w:val="xmsonormal"/>
        <w:rPr>
          <w:rFonts w:ascii="Times New Roman" w:hAnsi="Times New Roman" w:cs="Times New Roman"/>
          <w:sz w:val="24"/>
          <w:szCs w:val="24"/>
        </w:rPr>
      </w:pPr>
      <w:r w:rsidRPr="0088598F">
        <w:rPr>
          <w:rFonts w:ascii="Times New Roman" w:hAnsi="Times New Roman" w:cs="Times New Roman"/>
          <w:sz w:val="24"/>
          <w:szCs w:val="24"/>
        </w:rPr>
        <w:t xml:space="preserve">Detta är ett lokalt tillägg för Kirurgkliniken gällande regional rutin Preoperativ helkroppsdesinfektion och helkroppstvätt. Vid akut kirurgi utförs preoperativ helkroppsdesinfektion i den utsträckning patientens tillstånd medger. Den regionala rutinen och tillvägagångssättet finns här  </w:t>
      </w:r>
      <w:hyperlink r:id="rId11">
        <w:r w:rsidRPr="0088598F">
          <w:rPr>
            <w:rStyle w:val="Hyperlnk"/>
            <w:rFonts w:ascii="Times New Roman" w:hAnsi="Times New Roman" w:cs="Times New Roman"/>
            <w:sz w:val="24"/>
            <w:szCs w:val="24"/>
          </w:rPr>
          <w:t>Preoperativ helkroppsdesinfektion - vårdhygieniska aspekter</w:t>
        </w:r>
      </w:hyperlink>
    </w:p>
    <w:p w14:paraId="6877BA15" w14:textId="6B409FA2" w:rsidR="001C210C" w:rsidRDefault="001C210C" w:rsidP="001C210C">
      <w:pPr>
        <w:pStyle w:val="Rubrik2"/>
        <w:ind w:left="0"/>
      </w:pPr>
      <w:r>
        <w:t>Syfte</w:t>
      </w:r>
    </w:p>
    <w:p w14:paraId="743106E2" w14:textId="77777777" w:rsidR="000658C9" w:rsidRPr="0088598F" w:rsidRDefault="000658C9" w:rsidP="000658C9">
      <w:pPr>
        <w:pStyle w:val="xmsonormal"/>
        <w:rPr>
          <w:rFonts w:ascii="Times New Roman" w:hAnsi="Times New Roman" w:cs="Times New Roman"/>
          <w:sz w:val="24"/>
          <w:szCs w:val="24"/>
        </w:rPr>
      </w:pPr>
      <w:r w:rsidRPr="0088598F">
        <w:rPr>
          <w:rFonts w:ascii="Times New Roman" w:eastAsiaTheme="minorEastAsia" w:hAnsi="Times New Roman" w:cs="Times New Roman"/>
          <w:sz w:val="24"/>
          <w:szCs w:val="24"/>
        </w:rPr>
        <w:t>Rutinen redogör för vid vilka kirurgiska ingrepp patienten ska förberedas med preoperativ helkroppsdesinfektion</w:t>
      </w:r>
    </w:p>
    <w:p w14:paraId="17E1F42E" w14:textId="77777777" w:rsidR="000658C9" w:rsidRPr="0088598F" w:rsidRDefault="000658C9" w:rsidP="000658C9">
      <w:pPr>
        <w:pStyle w:val="xmsonormal"/>
        <w:rPr>
          <w:rFonts w:ascii="Times New Roman" w:eastAsiaTheme="minorEastAsia" w:hAnsi="Times New Roman" w:cs="Times New Roman"/>
          <w:sz w:val="24"/>
          <w:szCs w:val="24"/>
        </w:rPr>
      </w:pPr>
    </w:p>
    <w:p w14:paraId="526147BA" w14:textId="18933445" w:rsidR="000658C9" w:rsidRDefault="000658C9" w:rsidP="000658C9">
      <w:pPr>
        <w:spacing w:after="0" w:line="240" w:lineRule="auto"/>
        <w:ind w:left="0"/>
        <w:rPr>
          <w:rFonts w:ascii="Times New Roman" w:hAnsi="Times New Roman"/>
        </w:rPr>
      </w:pPr>
      <w:r w:rsidRPr="0088598F">
        <w:rPr>
          <w:rFonts w:ascii="Times New Roman" w:hAnsi="Times New Roman"/>
        </w:rPr>
        <w:t>Följande ingrepp på kirurgkliniken ska enligt övervägande och beslut av respektive VeÖL på sektionen genomgå helkroppsdesinfektion</w:t>
      </w:r>
      <w:r w:rsidR="00963985">
        <w:rPr>
          <w:rFonts w:ascii="Times New Roman" w:hAnsi="Times New Roman"/>
        </w:rPr>
        <w:t>:</w:t>
      </w:r>
    </w:p>
    <w:p w14:paraId="25865E8E" w14:textId="77777777" w:rsidR="00963985" w:rsidRDefault="00963985" w:rsidP="000658C9">
      <w:pPr>
        <w:spacing w:after="0" w:line="240" w:lineRule="auto"/>
        <w:ind w:left="0"/>
        <w:rPr>
          <w:rFonts w:ascii="Times New Roman" w:hAnsi="Times New Roman"/>
        </w:rPr>
      </w:pPr>
    </w:p>
    <w:p w14:paraId="5091890D" w14:textId="77777777" w:rsidR="00402128" w:rsidRPr="000E3ECB" w:rsidRDefault="00402128" w:rsidP="000E3ECB">
      <w:pPr>
        <w:spacing w:after="0" w:line="240" w:lineRule="auto"/>
        <w:ind w:left="0"/>
        <w:rPr>
          <w:rFonts w:ascii="Times New Roman" w:hAnsi="Times New Roman"/>
          <w:b/>
          <w:bCs/>
        </w:rPr>
      </w:pPr>
      <w:r w:rsidRPr="000E3ECB">
        <w:rPr>
          <w:rFonts w:ascii="Times New Roman" w:hAnsi="Times New Roman"/>
          <w:b/>
          <w:bCs/>
        </w:rPr>
        <w:t>Kolorektala ingrepp</w:t>
      </w:r>
    </w:p>
    <w:p w14:paraId="7A4392E8" w14:textId="77777777" w:rsidR="00402128" w:rsidRPr="000E3ECB" w:rsidRDefault="00402128" w:rsidP="000E3ECB">
      <w:pPr>
        <w:spacing w:after="0" w:line="240" w:lineRule="auto"/>
        <w:ind w:left="0"/>
        <w:rPr>
          <w:rFonts w:ascii="Times New Roman" w:hAnsi="Times New Roman"/>
        </w:rPr>
      </w:pPr>
      <w:r w:rsidRPr="000E3ECB">
        <w:rPr>
          <w:rFonts w:ascii="Times New Roman" w:hAnsi="Times New Roman"/>
        </w:rPr>
        <w:t>Rektumamputationer</w:t>
      </w:r>
    </w:p>
    <w:p w14:paraId="0D67D0A9" w14:textId="77777777" w:rsidR="00402128" w:rsidRPr="000E3ECB" w:rsidRDefault="00402128" w:rsidP="000E3ECB">
      <w:pPr>
        <w:spacing w:after="0" w:line="240" w:lineRule="auto"/>
        <w:ind w:left="0"/>
        <w:rPr>
          <w:rFonts w:ascii="Times New Roman" w:hAnsi="Times New Roman"/>
        </w:rPr>
      </w:pPr>
      <w:r w:rsidRPr="000E3ECB">
        <w:rPr>
          <w:rFonts w:ascii="Times New Roman" w:hAnsi="Times New Roman"/>
        </w:rPr>
        <w:t>Kirurgi med implantat ex. nät.</w:t>
      </w:r>
    </w:p>
    <w:p w14:paraId="62BC98F7" w14:textId="77777777" w:rsidR="00402128" w:rsidRPr="000E3ECB" w:rsidRDefault="00402128" w:rsidP="000E3ECB">
      <w:pPr>
        <w:spacing w:after="0" w:line="240" w:lineRule="auto"/>
        <w:rPr>
          <w:rFonts w:ascii="Times New Roman" w:hAnsi="Times New Roman"/>
          <w:b/>
          <w:bCs/>
        </w:rPr>
      </w:pPr>
    </w:p>
    <w:p w14:paraId="7845370F" w14:textId="27DB0A68" w:rsidR="00402128" w:rsidRPr="000E3ECB" w:rsidRDefault="00402128" w:rsidP="000E3ECB">
      <w:pPr>
        <w:spacing w:after="0" w:line="240" w:lineRule="auto"/>
        <w:ind w:left="0"/>
        <w:rPr>
          <w:rFonts w:ascii="Times New Roman" w:hAnsi="Times New Roman"/>
          <w:b/>
          <w:bCs/>
        </w:rPr>
      </w:pPr>
      <w:r w:rsidRPr="000E3ECB">
        <w:rPr>
          <w:rFonts w:ascii="Times New Roman" w:hAnsi="Times New Roman"/>
          <w:b/>
          <w:bCs/>
        </w:rPr>
        <w:t>Kärlkirurgiska ingrepp</w:t>
      </w:r>
    </w:p>
    <w:p w14:paraId="125E39E8" w14:textId="77777777" w:rsidR="00402128" w:rsidRPr="000E3ECB" w:rsidRDefault="00402128" w:rsidP="000E3ECB">
      <w:pPr>
        <w:spacing w:after="0" w:line="240" w:lineRule="auto"/>
        <w:ind w:left="0"/>
        <w:rPr>
          <w:rFonts w:ascii="Times New Roman" w:hAnsi="Times New Roman"/>
        </w:rPr>
      </w:pPr>
      <w:r w:rsidRPr="000E3ECB">
        <w:rPr>
          <w:rFonts w:ascii="Times New Roman" w:hAnsi="Times New Roman"/>
        </w:rPr>
        <w:t>Öppen kirurgi i buken (ofta syntetiska kärlsubstitut)</w:t>
      </w:r>
    </w:p>
    <w:p w14:paraId="43E02BB5" w14:textId="77777777" w:rsidR="00402128" w:rsidRPr="000E3ECB" w:rsidRDefault="00402128" w:rsidP="000E3ECB">
      <w:pPr>
        <w:spacing w:after="0" w:line="240" w:lineRule="auto"/>
        <w:ind w:left="0"/>
        <w:rPr>
          <w:rFonts w:ascii="Times New Roman" w:hAnsi="Times New Roman"/>
        </w:rPr>
      </w:pPr>
      <w:r w:rsidRPr="000E3ECB">
        <w:rPr>
          <w:rFonts w:ascii="Times New Roman" w:hAnsi="Times New Roman"/>
        </w:rPr>
        <w:t>Öppen kirurgi i ljumskar (dvs TEA samt)</w:t>
      </w:r>
    </w:p>
    <w:p w14:paraId="09F9A1F6" w14:textId="011AF2E0" w:rsidR="00402128" w:rsidRPr="000E3ECB" w:rsidRDefault="00402128" w:rsidP="000E3ECB">
      <w:pPr>
        <w:spacing w:after="0" w:line="240" w:lineRule="auto"/>
        <w:ind w:left="0"/>
        <w:rPr>
          <w:rFonts w:ascii="Times New Roman" w:hAnsi="Times New Roman"/>
        </w:rPr>
      </w:pPr>
      <w:r w:rsidRPr="000E3ECB">
        <w:rPr>
          <w:rFonts w:ascii="Times New Roman" w:hAnsi="Times New Roman"/>
        </w:rPr>
        <w:t>All bypass kirurgi på benen</w:t>
      </w:r>
    </w:p>
    <w:p w14:paraId="48C720BA" w14:textId="77777777" w:rsidR="00402128" w:rsidRPr="000E3ECB" w:rsidRDefault="00402128" w:rsidP="000E3ECB">
      <w:pPr>
        <w:spacing w:after="0" w:line="240" w:lineRule="auto"/>
        <w:rPr>
          <w:rFonts w:ascii="Times New Roman" w:hAnsi="Times New Roman"/>
        </w:rPr>
      </w:pPr>
    </w:p>
    <w:p w14:paraId="1A3F488E" w14:textId="77777777" w:rsidR="00402128" w:rsidRPr="000E3ECB" w:rsidRDefault="00402128" w:rsidP="000E3ECB">
      <w:pPr>
        <w:spacing w:after="0" w:line="240" w:lineRule="auto"/>
        <w:ind w:left="0"/>
        <w:rPr>
          <w:rFonts w:ascii="Times New Roman" w:hAnsi="Times New Roman"/>
          <w:b/>
          <w:bCs/>
        </w:rPr>
      </w:pPr>
      <w:r w:rsidRPr="000E3ECB">
        <w:rPr>
          <w:rFonts w:ascii="Times New Roman" w:hAnsi="Times New Roman"/>
          <w:b/>
          <w:bCs/>
        </w:rPr>
        <w:t>Övre gastrointestinala ingrepp</w:t>
      </w:r>
    </w:p>
    <w:p w14:paraId="08CF1FEB" w14:textId="77777777" w:rsidR="00402128" w:rsidRPr="000E3ECB" w:rsidRDefault="00402128" w:rsidP="000E3ECB">
      <w:pPr>
        <w:spacing w:after="0" w:line="240" w:lineRule="auto"/>
        <w:ind w:left="0"/>
        <w:rPr>
          <w:rFonts w:ascii="Times New Roman" w:hAnsi="Times New Roman"/>
        </w:rPr>
      </w:pPr>
      <w:r w:rsidRPr="000E3ECB">
        <w:rPr>
          <w:rFonts w:ascii="Times New Roman" w:hAnsi="Times New Roman"/>
        </w:rPr>
        <w:t>Kirurgi med implantat ex. nät.</w:t>
      </w:r>
    </w:p>
    <w:p w14:paraId="0D0833EB" w14:textId="77777777" w:rsidR="00402128" w:rsidRPr="000E3ECB" w:rsidRDefault="00402128" w:rsidP="000E3ECB">
      <w:pPr>
        <w:spacing w:after="0" w:line="240" w:lineRule="auto"/>
        <w:rPr>
          <w:rFonts w:ascii="Times New Roman" w:hAnsi="Times New Roman"/>
          <w:b/>
          <w:bCs/>
        </w:rPr>
      </w:pPr>
    </w:p>
    <w:p w14:paraId="0EBC8508" w14:textId="77777777" w:rsidR="00402128" w:rsidRPr="000E3ECB" w:rsidRDefault="00402128" w:rsidP="000E3ECB">
      <w:pPr>
        <w:spacing w:after="0" w:line="240" w:lineRule="auto"/>
        <w:ind w:left="0"/>
        <w:rPr>
          <w:rFonts w:ascii="Times New Roman" w:hAnsi="Times New Roman"/>
          <w:b/>
          <w:bCs/>
        </w:rPr>
      </w:pPr>
      <w:r w:rsidRPr="000E3ECB">
        <w:rPr>
          <w:rFonts w:ascii="Times New Roman" w:hAnsi="Times New Roman"/>
          <w:b/>
          <w:bCs/>
        </w:rPr>
        <w:t>Allmänkirurgiska ingrepp</w:t>
      </w:r>
    </w:p>
    <w:p w14:paraId="7C280942" w14:textId="283D603D" w:rsidR="00402128" w:rsidRPr="000E3ECB" w:rsidRDefault="00402128" w:rsidP="000E3ECB">
      <w:pPr>
        <w:spacing w:after="0" w:line="240" w:lineRule="auto"/>
        <w:ind w:left="0"/>
        <w:rPr>
          <w:rFonts w:ascii="Times New Roman" w:hAnsi="Times New Roman"/>
        </w:rPr>
      </w:pPr>
      <w:r w:rsidRPr="000E3ECB">
        <w:rPr>
          <w:rFonts w:ascii="Times New Roman" w:hAnsi="Times New Roman"/>
        </w:rPr>
        <w:t>Kirurgi med implantat ex. nät.</w:t>
      </w:r>
    </w:p>
    <w:p w14:paraId="3C4A6922" w14:textId="77777777" w:rsidR="000E3ECB" w:rsidRPr="000E3ECB" w:rsidRDefault="000E3ECB" w:rsidP="000E3ECB">
      <w:pPr>
        <w:spacing w:after="0" w:line="240" w:lineRule="auto"/>
        <w:ind w:left="0"/>
        <w:rPr>
          <w:rFonts w:ascii="Times New Roman" w:hAnsi="Times New Roman"/>
        </w:rPr>
      </w:pPr>
    </w:p>
    <w:p w14:paraId="26F830D3" w14:textId="01E42138" w:rsidR="00402128" w:rsidRPr="000E3ECB" w:rsidRDefault="00402128" w:rsidP="000E3ECB">
      <w:pPr>
        <w:spacing w:after="0" w:line="240" w:lineRule="auto"/>
        <w:ind w:left="0"/>
        <w:rPr>
          <w:rFonts w:ascii="Times New Roman" w:hAnsi="Times New Roman"/>
          <w:b/>
          <w:bCs/>
        </w:rPr>
      </w:pPr>
      <w:r w:rsidRPr="000E3ECB">
        <w:rPr>
          <w:rFonts w:ascii="Times New Roman" w:hAnsi="Times New Roman"/>
          <w:b/>
          <w:bCs/>
        </w:rPr>
        <w:lastRenderedPageBreak/>
        <w:t>Urologiska ingrepp</w:t>
      </w:r>
    </w:p>
    <w:p w14:paraId="1A75CE45" w14:textId="77777777" w:rsidR="00402128" w:rsidRPr="000E3ECB" w:rsidRDefault="00402128" w:rsidP="000E3ECB">
      <w:pPr>
        <w:spacing w:after="0" w:line="240" w:lineRule="auto"/>
        <w:ind w:left="0"/>
        <w:rPr>
          <w:rFonts w:ascii="Times New Roman" w:hAnsi="Times New Roman"/>
        </w:rPr>
      </w:pPr>
      <w:r w:rsidRPr="000E3ECB">
        <w:rPr>
          <w:rFonts w:ascii="Times New Roman" w:hAnsi="Times New Roman"/>
        </w:rPr>
        <w:t>Kirurgi med implantat ex. nät.</w:t>
      </w:r>
    </w:p>
    <w:p w14:paraId="3476E8B6" w14:textId="77777777" w:rsidR="00402128" w:rsidRPr="000E3ECB" w:rsidRDefault="00402128" w:rsidP="000E3ECB">
      <w:pPr>
        <w:spacing w:after="0" w:line="240" w:lineRule="auto"/>
        <w:rPr>
          <w:rFonts w:ascii="Times New Roman" w:hAnsi="Times New Roman"/>
        </w:rPr>
      </w:pPr>
    </w:p>
    <w:p w14:paraId="50CA5812" w14:textId="192B0B70" w:rsidR="00402128" w:rsidRPr="000E3ECB" w:rsidRDefault="00402128" w:rsidP="000E3ECB">
      <w:pPr>
        <w:spacing w:after="0" w:line="240" w:lineRule="auto"/>
        <w:ind w:left="0"/>
        <w:rPr>
          <w:rFonts w:ascii="Times New Roman" w:hAnsi="Times New Roman"/>
          <w:b/>
          <w:bCs/>
        </w:rPr>
      </w:pPr>
      <w:r w:rsidRPr="000E3ECB">
        <w:rPr>
          <w:rFonts w:ascii="Times New Roman" w:hAnsi="Times New Roman"/>
          <w:b/>
          <w:bCs/>
        </w:rPr>
        <w:t>Bröstkirurgiska ingrepp</w:t>
      </w:r>
    </w:p>
    <w:p w14:paraId="7DA18F17" w14:textId="654CF68B" w:rsidR="00402128" w:rsidRPr="000E3ECB" w:rsidRDefault="00402128" w:rsidP="000E3ECB">
      <w:pPr>
        <w:spacing w:after="0" w:line="240" w:lineRule="auto"/>
        <w:ind w:left="0"/>
        <w:rPr>
          <w:rFonts w:ascii="Times New Roman" w:hAnsi="Times New Roman"/>
        </w:rPr>
      </w:pPr>
      <w:r w:rsidRPr="000E3ECB">
        <w:rPr>
          <w:rFonts w:ascii="Times New Roman" w:hAnsi="Times New Roman"/>
        </w:rPr>
        <w:t>Ingen kirurgi utförs som kräver helkroppsdesinfektion.</w:t>
      </w:r>
    </w:p>
    <w:p w14:paraId="39FB5C6B" w14:textId="77777777" w:rsidR="00402128" w:rsidRPr="000E3ECB" w:rsidRDefault="00402128" w:rsidP="000E3ECB">
      <w:pPr>
        <w:spacing w:after="0" w:line="240" w:lineRule="auto"/>
        <w:rPr>
          <w:rFonts w:ascii="Times New Roman" w:hAnsi="Times New Roman"/>
        </w:rPr>
      </w:pPr>
    </w:p>
    <w:p w14:paraId="7B154078" w14:textId="18252D71" w:rsidR="00402128" w:rsidRPr="000E3ECB" w:rsidRDefault="00402128" w:rsidP="000E3ECB">
      <w:pPr>
        <w:spacing w:after="0" w:line="240" w:lineRule="auto"/>
        <w:ind w:left="0"/>
        <w:rPr>
          <w:rFonts w:ascii="Times New Roman" w:hAnsi="Times New Roman"/>
        </w:rPr>
      </w:pPr>
      <w:r w:rsidRPr="000E3ECB">
        <w:rPr>
          <w:rFonts w:ascii="Times New Roman" w:hAnsi="Times New Roman"/>
          <w:b/>
          <w:bCs/>
        </w:rPr>
        <w:t>Endokrinkirurgiska ingrep</w:t>
      </w:r>
      <w:r w:rsidR="00B2682B">
        <w:rPr>
          <w:rFonts w:ascii="Times New Roman" w:hAnsi="Times New Roman"/>
          <w:b/>
          <w:bCs/>
        </w:rPr>
        <w:t>p</w:t>
      </w:r>
    </w:p>
    <w:p w14:paraId="70E0133A" w14:textId="3167E591" w:rsidR="00FB58A7" w:rsidRPr="00FB58A7" w:rsidRDefault="00402128" w:rsidP="00FB58A7">
      <w:pPr>
        <w:ind w:left="0"/>
      </w:pPr>
      <w:r w:rsidRPr="000E3ECB">
        <w:rPr>
          <w:rFonts w:ascii="Times New Roman" w:hAnsi="Times New Roman"/>
        </w:rPr>
        <w:t>Ingen kirurgi utförs som kräver helkroppsdesinfektion</w:t>
      </w:r>
      <w:r w:rsidR="00B2682B">
        <w:rPr>
          <w:rFonts w:ascii="Times New Roman" w:hAnsi="Times New Roman"/>
        </w:rPr>
        <w:t>.</w:t>
      </w:r>
    </w:p>
    <w:sectPr w:rsidR="00FB58A7" w:rsidRPr="00FB58A7" w:rsidSect="00F21E66">
      <w:headerReference w:type="default" r:id="rId12"/>
      <w:footerReference w:type="even" r:id="rId13"/>
      <w:footerReference w:type="default" r:id="rId14"/>
      <w:headerReference w:type="first" r:id="rId15"/>
      <w:footerReference w:type="first" r:id="rId16"/>
      <w:type w:val="continuous"/>
      <w:pgSz w:w="11900" w:h="16840"/>
      <w:pgMar w:top="1417" w:right="1417" w:bottom="1417" w:left="1417"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91E916" w14:textId="77777777" w:rsidR="00C9641D" w:rsidRDefault="00C9641D">
      <w:r>
        <w:separator/>
      </w:r>
    </w:p>
  </w:endnote>
  <w:endnote w:type="continuationSeparator" w:id="0">
    <w:p w14:paraId="409C4767" w14:textId="77777777" w:rsidR="00C9641D" w:rsidRDefault="00C9641D">
      <w:r>
        <w:continuationSeparator/>
      </w:r>
    </w:p>
  </w:endnote>
  <w:endnote w:type="continuationNotice" w:id="1">
    <w:p w14:paraId="3877DA7F" w14:textId="77777777" w:rsidR="00C9641D" w:rsidRDefault="00C964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B62D4" w14:textId="77777777" w:rsidR="00C9641D" w:rsidRDefault="00C9641D"/>
  </w:footnote>
  <w:footnote w:type="continuationSeparator" w:id="0">
    <w:p w14:paraId="008D01A6" w14:textId="77777777" w:rsidR="00C9641D" w:rsidRDefault="00C9641D">
      <w:r>
        <w:continuationSeparator/>
      </w:r>
    </w:p>
  </w:footnote>
  <w:footnote w:type="continuationNotice" w:id="1">
    <w:p w14:paraId="52F09C02" w14:textId="77777777" w:rsidR="00C9641D" w:rsidRDefault="00C964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658C9"/>
    <w:rsid w:val="000700AE"/>
    <w:rsid w:val="00084024"/>
    <w:rsid w:val="0009062C"/>
    <w:rsid w:val="00095368"/>
    <w:rsid w:val="000954C4"/>
    <w:rsid w:val="000A611A"/>
    <w:rsid w:val="000B12D9"/>
    <w:rsid w:val="000B4536"/>
    <w:rsid w:val="000B7715"/>
    <w:rsid w:val="000E3ECB"/>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210C"/>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2128"/>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2BA"/>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398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32D2"/>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682B"/>
    <w:rsid w:val="00B33FDD"/>
    <w:rsid w:val="00B359CC"/>
    <w:rsid w:val="00B36107"/>
    <w:rsid w:val="00B41789"/>
    <w:rsid w:val="00B46C03"/>
    <w:rsid w:val="00B52135"/>
    <w:rsid w:val="00B60C6C"/>
    <w:rsid w:val="00B619A9"/>
    <w:rsid w:val="00B65A9D"/>
    <w:rsid w:val="00B665CB"/>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641D"/>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9EB"/>
    <w:rsid w:val="00EB6714"/>
    <w:rsid w:val="00EC0A68"/>
    <w:rsid w:val="00EC1C1B"/>
    <w:rsid w:val="00EC3C32"/>
    <w:rsid w:val="00EC5006"/>
    <w:rsid w:val="00ED49C3"/>
    <w:rsid w:val="00ED6CE8"/>
    <w:rsid w:val="00ED7AA6"/>
    <w:rsid w:val="00EE2A56"/>
    <w:rsid w:val="00EE3818"/>
    <w:rsid w:val="00EF64E0"/>
    <w:rsid w:val="00F21E66"/>
    <w:rsid w:val="00F22264"/>
    <w:rsid w:val="00F2564D"/>
    <w:rsid w:val="00F35B05"/>
    <w:rsid w:val="00F413D9"/>
    <w:rsid w:val="00F5135F"/>
    <w:rsid w:val="00F51F78"/>
    <w:rsid w:val="00F86F47"/>
    <w:rsid w:val="00F90B64"/>
    <w:rsid w:val="00FB2F0F"/>
    <w:rsid w:val="00FB5086"/>
    <w:rsid w:val="00FB5411"/>
    <w:rsid w:val="00FB58A7"/>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customStyle="1" w:styleId="xmsonormal">
    <w:name w:val="x_msonormal"/>
    <w:basedOn w:val="Normal"/>
    <w:rsid w:val="004D72BA"/>
    <w:pPr>
      <w:spacing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92-2087047004-18/surrogate/Preoperativ%20helkroppstv%c3%a4tt%20-%20v%c3%a5rdhygieniska%20aspekter.pdf"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285</Words>
  <Characters>1512</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på Kirurgkliniken</dc:title>
  <dc:subject/>
  <dc:creator/>
  <keywords/>
  <lastModifiedBy/>
  <revision>1</revision>
  <dcterms:created xsi:type="dcterms:W3CDTF">2024-11-25T12:21:00.0000000Z</dcterms:created>
  <dcterms:modified xsi:type="dcterms:W3CDTF">2025-06-16T09:14:00.0000000Z</dcterms:modified>
</coreProperties>
</file>