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868EF" w:rsidP="005868EF" w:rsidRDefault="005868EF" w14:paraId="277198D2" w14:textId="77777777" w14:noSpellErr="1">
      <w:pPr>
        <w:pStyle w:val="Rubrik"/>
      </w:pPr>
    </w:p>
    <w:p w:rsidR="38865750" w:rsidP="38865750" w:rsidRDefault="38865750" w14:paraId="7CF310F0" w14:textId="2CC49365">
      <w:pPr>
        <w:pStyle w:val="Normal"/>
      </w:pPr>
    </w:p>
    <w:p w:rsidR="38865750" w:rsidP="38865750" w:rsidRDefault="38865750" w14:paraId="4AD28C2B" w14:textId="77205F2D">
      <w:pPr>
        <w:pStyle w:val="Normal"/>
      </w:pPr>
    </w:p>
    <w:p w:rsidR="00570E8B" w:rsidP="005868EF" w:rsidRDefault="00F77AC1" w14:paraId="6A4CBC80" w14:textId="5FB7C0F0">
      <w:pPr>
        <w:pStyle w:val="Rubrik"/>
      </w:pPr>
      <w:r w:rsidRPr="00D24E04">
        <w:t xml:space="preserve">Meddela dödsfall på Kirurgkliniken </w:t>
      </w:r>
    </w:p>
    <w:p w:rsidRPr="005868EF" w:rsidR="005868EF" w:rsidP="005868EF" w:rsidRDefault="005868EF" w14:paraId="5BA5D0DC" w14:textId="77777777"/>
    <w:p w:rsidRPr="005868EF" w:rsidR="00417222" w:rsidP="00417222" w:rsidRDefault="00F77AC1" w14:paraId="61F39DE9" w14:textId="1020829C">
      <w:pPr>
        <w:rPr>
          <w:rFonts w:ascii="Times New Roman" w:hAnsi="Times New Roman" w:cs="Times New Roman"/>
          <w:sz w:val="24"/>
          <w:szCs w:val="24"/>
        </w:rPr>
      </w:pPr>
      <w:r w:rsidRPr="005868EF">
        <w:rPr>
          <w:rFonts w:ascii="Times New Roman" w:hAnsi="Times New Roman" w:cs="Times New Roman"/>
          <w:sz w:val="24"/>
          <w:szCs w:val="24"/>
        </w:rPr>
        <w:t xml:space="preserve">Sjukhuset har tagit fram en rutin </w:t>
      </w:r>
      <w:hyperlink w:history="1" r:id="rId10">
        <w:r w:rsidRPr="005868EF">
          <w:rPr>
            <w:rStyle w:val="Hyperlnk"/>
            <w:rFonts w:ascii="Times New Roman" w:hAnsi="Times New Roman" w:cs="Times New Roman"/>
            <w:sz w:val="24"/>
            <w:szCs w:val="24"/>
          </w:rPr>
          <w:t>Omhändertagande av avliden patient</w:t>
        </w:r>
      </w:hyperlink>
      <w:r w:rsidRPr="005868EF">
        <w:rPr>
          <w:rFonts w:ascii="Times New Roman" w:hAnsi="Times New Roman" w:cs="Times New Roman"/>
          <w:sz w:val="24"/>
          <w:szCs w:val="24"/>
        </w:rPr>
        <w:t xml:space="preserve"> för att säkerställa att verksamheterna har kunskap gällande hantering och rutin av avliden patient och dennes anhöriga inom NU-sjukvården. </w:t>
      </w:r>
      <w:r w:rsidRPr="005868EF" w:rsidR="00417222">
        <w:rPr>
          <w:rFonts w:ascii="Times New Roman" w:hAnsi="Times New Roman" w:cs="Times New Roman"/>
          <w:sz w:val="24"/>
          <w:szCs w:val="24"/>
        </w:rPr>
        <w:t xml:space="preserve">I rutinen finns </w:t>
      </w:r>
      <w:hyperlink w:history="1" r:id="rId11">
        <w:r w:rsidRPr="00C83E70" w:rsidR="00C83E70">
          <w:rPr>
            <w:rStyle w:val="Hyperlnk"/>
            <w:rFonts w:ascii="Times New Roman" w:hAnsi="Times New Roman" w:cs="Times New Roman"/>
            <w:sz w:val="24"/>
            <w:szCs w:val="24"/>
          </w:rPr>
          <w:t>Checklista Omhändertagande av avliden patient.pdf</w:t>
        </w:r>
      </w:hyperlink>
      <w:r w:rsidRPr="005868EF" w:rsidR="00417222">
        <w:rPr>
          <w:rFonts w:ascii="Times New Roman" w:hAnsi="Times New Roman" w:cs="Times New Roman"/>
          <w:sz w:val="24"/>
          <w:szCs w:val="24"/>
        </w:rPr>
        <w:t xml:space="preserve"> som ska användas efter att patienten avlidit för att åtgärder inte ska utebli och dokumentation av utförda uppgifter säkerställs. </w:t>
      </w:r>
    </w:p>
    <w:p w:rsidRPr="005868EF" w:rsidR="00D24E04" w:rsidRDefault="00D24E04" w14:paraId="55821756" w14:textId="005067EA">
      <w:pPr>
        <w:rPr>
          <w:rFonts w:ascii="Times New Roman" w:hAnsi="Times New Roman" w:cs="Times New Roman"/>
          <w:sz w:val="24"/>
          <w:szCs w:val="24"/>
        </w:rPr>
      </w:pPr>
      <w:r w:rsidRPr="005868EF">
        <w:rPr>
          <w:rFonts w:ascii="Times New Roman" w:hAnsi="Times New Roman" w:cs="Times New Roman"/>
          <w:sz w:val="24"/>
          <w:szCs w:val="24"/>
        </w:rPr>
        <w:t>Detta är en k</w:t>
      </w:r>
      <w:r w:rsidRPr="005868EF" w:rsidR="00F77AC1">
        <w:rPr>
          <w:rFonts w:ascii="Times New Roman" w:hAnsi="Times New Roman" w:cs="Times New Roman"/>
          <w:sz w:val="24"/>
          <w:szCs w:val="24"/>
        </w:rPr>
        <w:t xml:space="preserve">ompletterande </w:t>
      </w:r>
      <w:r w:rsidRPr="005868EF" w:rsidR="00417222">
        <w:rPr>
          <w:rFonts w:ascii="Times New Roman" w:hAnsi="Times New Roman" w:cs="Times New Roman"/>
          <w:sz w:val="24"/>
          <w:szCs w:val="24"/>
        </w:rPr>
        <w:t xml:space="preserve">lokal </w:t>
      </w:r>
      <w:r w:rsidRPr="005868EF" w:rsidR="00F77AC1">
        <w:rPr>
          <w:rFonts w:ascii="Times New Roman" w:hAnsi="Times New Roman" w:cs="Times New Roman"/>
          <w:sz w:val="24"/>
          <w:szCs w:val="24"/>
        </w:rPr>
        <w:t xml:space="preserve">rutin </w:t>
      </w:r>
      <w:r w:rsidRPr="005868EF">
        <w:rPr>
          <w:rFonts w:ascii="Times New Roman" w:hAnsi="Times New Roman" w:cs="Times New Roman"/>
          <w:sz w:val="24"/>
          <w:szCs w:val="24"/>
        </w:rPr>
        <w:t xml:space="preserve">som </w:t>
      </w:r>
      <w:r w:rsidRPr="005868EF" w:rsidR="00F77AC1">
        <w:rPr>
          <w:rFonts w:ascii="Times New Roman" w:hAnsi="Times New Roman" w:cs="Times New Roman"/>
          <w:sz w:val="24"/>
          <w:szCs w:val="24"/>
        </w:rPr>
        <w:t xml:space="preserve">gäller </w:t>
      </w:r>
      <w:r w:rsidRPr="005868EF" w:rsidR="00570E8B">
        <w:rPr>
          <w:rFonts w:ascii="Times New Roman" w:hAnsi="Times New Roman" w:cs="Times New Roman"/>
          <w:sz w:val="24"/>
          <w:szCs w:val="24"/>
        </w:rPr>
        <w:t xml:space="preserve">för kirurgkliniken. </w:t>
      </w:r>
    </w:p>
    <w:p w:rsidRPr="00F644D3" w:rsidR="00570E8B" w:rsidP="00F644D3" w:rsidRDefault="00570E8B" w14:paraId="19DBED18" w14:textId="1D8B43E8">
      <w:pPr>
        <w:pStyle w:val="Rubrik2"/>
        <w:rPr>
          <w:b/>
          <w:bCs/>
          <w:color w:val="auto"/>
        </w:rPr>
      </w:pPr>
      <w:r w:rsidRPr="00F644D3">
        <w:rPr>
          <w:b/>
          <w:bCs/>
          <w:color w:val="auto"/>
        </w:rPr>
        <w:t>Meddela dödsfall</w:t>
      </w:r>
    </w:p>
    <w:p w:rsidRPr="00F644D3" w:rsidR="005A2726" w:rsidRDefault="00570E8B" w14:paraId="2A192CDB" w14:textId="3718E0BB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 xml:space="preserve">Enligt sjukhusövergripande rutin måste inte meddelande om dödsfall till anhöriga alltid utföras av läkare. Ibland kan det vara bättre att </w:t>
      </w:r>
      <w:r w:rsidRPr="00F644D3" w:rsidR="005C7F8E">
        <w:rPr>
          <w:rFonts w:ascii="Times New Roman" w:hAnsi="Times New Roman" w:cs="Times New Roman"/>
          <w:sz w:val="24"/>
          <w:szCs w:val="24"/>
        </w:rPr>
        <w:t>en sjuksköterska</w:t>
      </w:r>
      <w:r w:rsidRPr="00F644D3">
        <w:rPr>
          <w:rFonts w:ascii="Times New Roman" w:hAnsi="Times New Roman" w:cs="Times New Roman"/>
          <w:sz w:val="24"/>
          <w:szCs w:val="24"/>
        </w:rPr>
        <w:t xml:space="preserve"> som känner och </w:t>
      </w:r>
      <w:r w:rsidRPr="00F644D3" w:rsidR="00CC06EE">
        <w:rPr>
          <w:rFonts w:ascii="Times New Roman" w:hAnsi="Times New Roman" w:cs="Times New Roman"/>
          <w:sz w:val="24"/>
          <w:szCs w:val="24"/>
        </w:rPr>
        <w:t xml:space="preserve">har </w:t>
      </w:r>
      <w:r w:rsidRPr="00F644D3">
        <w:rPr>
          <w:rFonts w:ascii="Times New Roman" w:hAnsi="Times New Roman" w:cs="Times New Roman"/>
          <w:sz w:val="24"/>
          <w:szCs w:val="24"/>
        </w:rPr>
        <w:t xml:space="preserve">vårdat patienten meddelar de anhöriga. </w:t>
      </w:r>
      <w:r w:rsidRPr="00F644D3" w:rsidR="00CC06EE">
        <w:rPr>
          <w:rFonts w:ascii="Times New Roman" w:hAnsi="Times New Roman" w:cs="Times New Roman"/>
          <w:sz w:val="24"/>
          <w:szCs w:val="24"/>
        </w:rPr>
        <w:t>Om</w:t>
      </w:r>
      <w:r w:rsidRPr="00F644D3">
        <w:rPr>
          <w:rFonts w:ascii="Times New Roman" w:hAnsi="Times New Roman" w:cs="Times New Roman"/>
          <w:sz w:val="24"/>
          <w:szCs w:val="24"/>
        </w:rPr>
        <w:t xml:space="preserve"> informationen om dödsfallet</w:t>
      </w:r>
      <w:r w:rsidRPr="00F644D3" w:rsidR="00CC06EE">
        <w:rPr>
          <w:rFonts w:ascii="Times New Roman" w:hAnsi="Times New Roman" w:cs="Times New Roman"/>
          <w:sz w:val="24"/>
          <w:szCs w:val="24"/>
        </w:rPr>
        <w:t xml:space="preserve"> lämnas v</w:t>
      </w:r>
      <w:r w:rsidRPr="00F644D3">
        <w:rPr>
          <w:rFonts w:ascii="Times New Roman" w:hAnsi="Times New Roman" w:cs="Times New Roman"/>
          <w:sz w:val="24"/>
          <w:szCs w:val="24"/>
        </w:rPr>
        <w:t>i</w:t>
      </w:r>
      <w:r w:rsidRPr="00F644D3" w:rsidR="00CC06EE">
        <w:rPr>
          <w:rFonts w:ascii="Times New Roman" w:hAnsi="Times New Roman" w:cs="Times New Roman"/>
          <w:sz w:val="24"/>
          <w:szCs w:val="24"/>
        </w:rPr>
        <w:t>a</w:t>
      </w:r>
      <w:r w:rsidRPr="00F644D3">
        <w:rPr>
          <w:rFonts w:ascii="Times New Roman" w:hAnsi="Times New Roman" w:cs="Times New Roman"/>
          <w:sz w:val="24"/>
          <w:szCs w:val="24"/>
        </w:rPr>
        <w:t xml:space="preserve"> telefon eller om de anhöriga ombeds komma till avdelningen för att få besked, får avgöras från fall till fall. </w:t>
      </w:r>
      <w:r w:rsidRPr="00F644D3" w:rsidR="005C7F8E">
        <w:rPr>
          <w:rFonts w:ascii="Times New Roman" w:hAnsi="Times New Roman" w:cs="Times New Roman"/>
          <w:sz w:val="24"/>
          <w:szCs w:val="24"/>
        </w:rPr>
        <w:t xml:space="preserve">När anhöriga har meddelats dödsfallbesked ska det dokumenteras i den avlidnes journal. </w:t>
      </w:r>
    </w:p>
    <w:p w:rsidRPr="00F644D3" w:rsidR="00570E8B" w:rsidRDefault="00570E8B" w14:paraId="5204564B" w14:textId="402C2E56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>Kirurgkliniken har beslutat att</w:t>
      </w:r>
      <w:r w:rsidR="00D655B5">
        <w:rPr>
          <w:rFonts w:ascii="Times New Roman" w:hAnsi="Times New Roman" w:cs="Times New Roman"/>
          <w:sz w:val="24"/>
          <w:szCs w:val="24"/>
        </w:rPr>
        <w:t xml:space="preserve"> vid</w:t>
      </w:r>
      <w:r w:rsidRPr="00F644D3">
        <w:rPr>
          <w:rFonts w:ascii="Times New Roman" w:hAnsi="Times New Roman" w:cs="Times New Roman"/>
          <w:sz w:val="24"/>
          <w:szCs w:val="24"/>
        </w:rPr>
        <w:t xml:space="preserve"> </w:t>
      </w:r>
      <w:r w:rsidRPr="00F644D3">
        <w:rPr>
          <w:rFonts w:ascii="Times New Roman" w:hAnsi="Times New Roman" w:cs="Times New Roman"/>
          <w:b/>
          <w:bCs/>
          <w:sz w:val="24"/>
          <w:szCs w:val="24"/>
          <w:u w:val="single"/>
        </w:rPr>
        <w:t>oväntade dödsfall</w:t>
      </w:r>
      <w:r w:rsidR="00D655B5">
        <w:rPr>
          <w:rFonts w:ascii="Times New Roman" w:hAnsi="Times New Roman" w:cs="Times New Roman"/>
          <w:b/>
          <w:bCs/>
          <w:sz w:val="24"/>
          <w:szCs w:val="24"/>
          <w:u w:val="single"/>
        </w:rPr>
        <w:t>,</w:t>
      </w:r>
      <w:r w:rsidRPr="00F644D3">
        <w:rPr>
          <w:rFonts w:ascii="Times New Roman" w:hAnsi="Times New Roman" w:cs="Times New Roman"/>
          <w:sz w:val="24"/>
          <w:szCs w:val="24"/>
        </w:rPr>
        <w:t xml:space="preserve"> eller dödsfall där kommunikation om risk för dödsfall inte har förmedlats</w:t>
      </w:r>
      <w:r w:rsidRPr="00F644D3" w:rsidR="005C7F8E">
        <w:rPr>
          <w:rFonts w:ascii="Times New Roman" w:hAnsi="Times New Roman" w:cs="Times New Roman"/>
          <w:sz w:val="24"/>
          <w:szCs w:val="24"/>
        </w:rPr>
        <w:t>,</w:t>
      </w:r>
      <w:r w:rsidRPr="00F644D3">
        <w:rPr>
          <w:rFonts w:ascii="Times New Roman" w:hAnsi="Times New Roman" w:cs="Times New Roman"/>
          <w:sz w:val="24"/>
          <w:szCs w:val="24"/>
        </w:rPr>
        <w:t xml:space="preserve"> </w:t>
      </w:r>
      <w:r w:rsidR="00D655B5">
        <w:rPr>
          <w:rFonts w:ascii="Times New Roman" w:hAnsi="Times New Roman" w:cs="Times New Roman"/>
          <w:sz w:val="24"/>
          <w:szCs w:val="24"/>
        </w:rPr>
        <w:t>så</w:t>
      </w:r>
      <w:r w:rsidRPr="00F644D3">
        <w:rPr>
          <w:rFonts w:ascii="Times New Roman" w:hAnsi="Times New Roman" w:cs="Times New Roman"/>
          <w:sz w:val="24"/>
          <w:szCs w:val="24"/>
        </w:rPr>
        <w:t xml:space="preserve"> ska</w:t>
      </w:r>
      <w:r w:rsidR="00D655B5">
        <w:rPr>
          <w:rFonts w:ascii="Times New Roman" w:hAnsi="Times New Roman" w:cs="Times New Roman"/>
          <w:sz w:val="24"/>
          <w:szCs w:val="24"/>
        </w:rPr>
        <w:t xml:space="preserve"> närstående</w:t>
      </w:r>
      <w:r w:rsidRPr="00F644D3">
        <w:rPr>
          <w:rFonts w:ascii="Times New Roman" w:hAnsi="Times New Roman" w:cs="Times New Roman"/>
          <w:sz w:val="24"/>
          <w:szCs w:val="24"/>
        </w:rPr>
        <w:t xml:space="preserve"> </w:t>
      </w:r>
      <w:r w:rsidRPr="00F644D3" w:rsidR="005C7F8E">
        <w:rPr>
          <w:rFonts w:ascii="Times New Roman" w:hAnsi="Times New Roman" w:cs="Times New Roman"/>
          <w:sz w:val="24"/>
          <w:szCs w:val="24"/>
        </w:rPr>
        <w:t xml:space="preserve">alltid </w:t>
      </w:r>
      <w:r w:rsidRPr="00F644D3">
        <w:rPr>
          <w:rFonts w:ascii="Times New Roman" w:hAnsi="Times New Roman" w:cs="Times New Roman"/>
          <w:sz w:val="24"/>
          <w:szCs w:val="24"/>
        </w:rPr>
        <w:t xml:space="preserve">meddelas av läkare. </w:t>
      </w:r>
    </w:p>
    <w:p w:rsidRPr="00F644D3" w:rsidR="00CC06EE" w:rsidRDefault="00570E8B" w14:paraId="1632AC62" w14:textId="1275BC3D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b/>
          <w:bCs/>
          <w:sz w:val="24"/>
          <w:szCs w:val="24"/>
          <w:u w:val="single"/>
        </w:rPr>
        <w:t>Förväntade dödsfall</w:t>
      </w:r>
      <w:r w:rsidRPr="00F644D3">
        <w:rPr>
          <w:rFonts w:ascii="Times New Roman" w:hAnsi="Times New Roman" w:cs="Times New Roman"/>
          <w:sz w:val="24"/>
          <w:szCs w:val="24"/>
        </w:rPr>
        <w:t xml:space="preserve"> kan förmedlas av </w:t>
      </w:r>
      <w:r w:rsidRPr="00F644D3" w:rsidR="005C7F8E">
        <w:rPr>
          <w:rFonts w:ascii="Times New Roman" w:hAnsi="Times New Roman" w:cs="Times New Roman"/>
          <w:sz w:val="24"/>
          <w:szCs w:val="24"/>
        </w:rPr>
        <w:t>sjuksköterska</w:t>
      </w:r>
      <w:r w:rsidRPr="00F644D3">
        <w:rPr>
          <w:rFonts w:ascii="Times New Roman" w:hAnsi="Times New Roman" w:cs="Times New Roman"/>
          <w:sz w:val="24"/>
          <w:szCs w:val="24"/>
        </w:rPr>
        <w:t xml:space="preserve"> </w:t>
      </w:r>
      <w:r w:rsidRPr="00F644D3" w:rsidR="00937BA1">
        <w:rPr>
          <w:rFonts w:ascii="Times New Roman" w:hAnsi="Times New Roman" w:cs="Times New Roman"/>
          <w:sz w:val="24"/>
          <w:szCs w:val="24"/>
        </w:rPr>
        <w:t xml:space="preserve">om omständigheterna kräver så eller situationen bedöms gynnas av det. </w:t>
      </w:r>
    </w:p>
    <w:p w:rsidRPr="00F644D3" w:rsidR="005C7F8E" w:rsidRDefault="00CC06EE" w14:paraId="5ACCA083" w14:textId="43742FCC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 xml:space="preserve">Beslutet om vem som ska informera närstående tas </w:t>
      </w:r>
      <w:r w:rsidRPr="00F644D3" w:rsidR="005C7F8E">
        <w:rPr>
          <w:rFonts w:ascii="Times New Roman" w:hAnsi="Times New Roman" w:cs="Times New Roman"/>
          <w:sz w:val="24"/>
          <w:szCs w:val="24"/>
        </w:rPr>
        <w:t xml:space="preserve">i </w:t>
      </w:r>
      <w:r w:rsidRPr="00F644D3">
        <w:rPr>
          <w:rFonts w:ascii="Times New Roman" w:hAnsi="Times New Roman" w:cs="Times New Roman"/>
          <w:sz w:val="24"/>
          <w:szCs w:val="24"/>
        </w:rPr>
        <w:t xml:space="preserve">överenskommelse mellan ansvarig läkare och </w:t>
      </w:r>
      <w:r w:rsidRPr="00F644D3" w:rsidR="005C7F8E">
        <w:rPr>
          <w:rFonts w:ascii="Times New Roman" w:hAnsi="Times New Roman" w:cs="Times New Roman"/>
          <w:sz w:val="24"/>
          <w:szCs w:val="24"/>
        </w:rPr>
        <w:t>sjuksköterska. Den sjuksköterska</w:t>
      </w:r>
      <w:r w:rsidRPr="00F644D3" w:rsidR="00937BA1">
        <w:rPr>
          <w:rFonts w:ascii="Times New Roman" w:hAnsi="Times New Roman" w:cs="Times New Roman"/>
          <w:sz w:val="24"/>
          <w:szCs w:val="24"/>
        </w:rPr>
        <w:t xml:space="preserve"> </w:t>
      </w:r>
      <w:r w:rsidRPr="00F644D3" w:rsidR="00570E8B">
        <w:rPr>
          <w:rFonts w:ascii="Times New Roman" w:hAnsi="Times New Roman" w:cs="Times New Roman"/>
          <w:sz w:val="24"/>
          <w:szCs w:val="24"/>
        </w:rPr>
        <w:t>som</w:t>
      </w:r>
      <w:r w:rsidRPr="00F644D3" w:rsidR="00937BA1">
        <w:rPr>
          <w:rFonts w:ascii="Times New Roman" w:hAnsi="Times New Roman" w:cs="Times New Roman"/>
          <w:sz w:val="24"/>
          <w:szCs w:val="24"/>
        </w:rPr>
        <w:t xml:space="preserve"> ska förmedla beskedet </w:t>
      </w:r>
      <w:r w:rsidRPr="00F644D3">
        <w:rPr>
          <w:rFonts w:ascii="Times New Roman" w:hAnsi="Times New Roman" w:cs="Times New Roman"/>
          <w:sz w:val="24"/>
          <w:szCs w:val="24"/>
        </w:rPr>
        <w:t>ska</w:t>
      </w:r>
      <w:r w:rsidRPr="00F644D3" w:rsidR="00937BA1">
        <w:rPr>
          <w:rFonts w:ascii="Times New Roman" w:hAnsi="Times New Roman" w:cs="Times New Roman"/>
          <w:sz w:val="24"/>
          <w:szCs w:val="24"/>
        </w:rPr>
        <w:t xml:space="preserve"> </w:t>
      </w:r>
      <w:r w:rsidRPr="00F644D3" w:rsidR="00570E8B">
        <w:rPr>
          <w:rFonts w:ascii="Times New Roman" w:hAnsi="Times New Roman" w:cs="Times New Roman"/>
          <w:sz w:val="24"/>
          <w:szCs w:val="24"/>
        </w:rPr>
        <w:t>kän</w:t>
      </w:r>
      <w:r w:rsidRPr="00F644D3" w:rsidR="00937BA1">
        <w:rPr>
          <w:rFonts w:ascii="Times New Roman" w:hAnsi="Times New Roman" w:cs="Times New Roman"/>
          <w:sz w:val="24"/>
          <w:szCs w:val="24"/>
        </w:rPr>
        <w:t>na</w:t>
      </w:r>
      <w:r w:rsidRPr="00F644D3" w:rsidR="00570E8B">
        <w:rPr>
          <w:rFonts w:ascii="Times New Roman" w:hAnsi="Times New Roman" w:cs="Times New Roman"/>
          <w:sz w:val="24"/>
          <w:szCs w:val="24"/>
        </w:rPr>
        <w:t xml:space="preserve"> sig kompetent för uppgifteten</w:t>
      </w:r>
      <w:r w:rsidRPr="00F644D3" w:rsidR="00937BA1">
        <w:rPr>
          <w:rFonts w:ascii="Times New Roman" w:hAnsi="Times New Roman" w:cs="Times New Roman"/>
          <w:sz w:val="24"/>
          <w:szCs w:val="24"/>
        </w:rPr>
        <w:t xml:space="preserve"> och</w:t>
      </w:r>
      <w:r w:rsidRPr="00F644D3">
        <w:rPr>
          <w:rFonts w:ascii="Times New Roman" w:hAnsi="Times New Roman" w:cs="Times New Roman"/>
          <w:sz w:val="24"/>
          <w:szCs w:val="24"/>
        </w:rPr>
        <w:t xml:space="preserve"> acceptera uppgiften</w:t>
      </w:r>
      <w:r w:rsidRPr="00F644D3" w:rsidR="00937BA1">
        <w:rPr>
          <w:rFonts w:ascii="Times New Roman" w:hAnsi="Times New Roman" w:cs="Times New Roman"/>
          <w:sz w:val="24"/>
          <w:szCs w:val="24"/>
        </w:rPr>
        <w:t xml:space="preserve">. </w:t>
      </w:r>
    </w:p>
    <w:p w:rsidRPr="002B3539" w:rsidR="00E74401" w:rsidP="002B3539" w:rsidRDefault="00F77AC1" w14:paraId="0D7BAE24" w14:textId="77777777">
      <w:pPr>
        <w:pStyle w:val="Rubrik3"/>
        <w:rPr>
          <w:b/>
          <w:bCs/>
          <w:color w:val="auto"/>
        </w:rPr>
      </w:pPr>
      <w:r w:rsidRPr="002B3539">
        <w:rPr>
          <w:b/>
          <w:bCs/>
          <w:color w:val="auto"/>
        </w:rPr>
        <w:t xml:space="preserve">Närstående saknas </w:t>
      </w:r>
    </w:p>
    <w:p w:rsidRPr="00F644D3" w:rsidR="00A406BC" w:rsidRDefault="00417222" w14:paraId="7D5B97A0" w14:textId="7B6CA70D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 xml:space="preserve">Uppgift om närstående bör finnas i Patientbakgrund Melior (sök annars även i akut/traumajournal, ELVIS eller SAMSA). </w:t>
      </w:r>
      <w:r w:rsidRPr="00F644D3" w:rsidR="00F77AC1">
        <w:rPr>
          <w:rFonts w:ascii="Times New Roman" w:hAnsi="Times New Roman" w:cs="Times New Roman"/>
          <w:sz w:val="24"/>
          <w:szCs w:val="24"/>
        </w:rPr>
        <w:t xml:space="preserve">När det ej finns noteringar kring några närstående kan Kuratorsmottagningen kontaktas. Utanför kontorstid ska i stället Tjänsteman i Beredskap (NU-TiB) kontaktas. Se </w:t>
      </w:r>
      <w:r w:rsidRPr="00F644D3" w:rsidR="002D6E84">
        <w:rPr>
          <w:rFonts w:ascii="Times New Roman" w:hAnsi="Times New Roman" w:cs="Times New Roman"/>
          <w:sz w:val="24"/>
          <w:szCs w:val="24"/>
        </w:rPr>
        <w:t xml:space="preserve">rutin </w:t>
      </w:r>
      <w:hyperlink w:history="1" r:id="rId12">
        <w:r w:rsidRPr="00F644D3" w:rsidR="002D6E84">
          <w:rPr>
            <w:rStyle w:val="Hyperlnk"/>
            <w:rFonts w:ascii="Times New Roman" w:hAnsi="Times New Roman" w:cs="Times New Roman"/>
            <w:sz w:val="24"/>
            <w:szCs w:val="24"/>
          </w:rPr>
          <w:t>Avlidna patienter inom NU-sjukvården där närstående saknas</w:t>
        </w:r>
      </w:hyperlink>
      <w:r w:rsidRPr="00F644D3" w:rsidR="002D6E84">
        <w:rPr>
          <w:rFonts w:ascii="Times New Roman" w:hAnsi="Times New Roman" w:cs="Times New Roman"/>
          <w:sz w:val="24"/>
          <w:szCs w:val="24"/>
        </w:rPr>
        <w:t xml:space="preserve">. </w:t>
      </w:r>
      <w:r w:rsidRPr="00F644D3">
        <w:rPr>
          <w:rFonts w:ascii="Times New Roman" w:hAnsi="Times New Roman" w:cs="Times New Roman"/>
          <w:sz w:val="24"/>
          <w:szCs w:val="24"/>
        </w:rPr>
        <w:t xml:space="preserve">Om kontaktuppgifter till närstående saknas </w:t>
      </w:r>
      <w:r w:rsidRPr="00F644D3" w:rsidR="00D24E04">
        <w:rPr>
          <w:rFonts w:ascii="Times New Roman" w:hAnsi="Times New Roman" w:cs="Times New Roman"/>
          <w:sz w:val="24"/>
          <w:szCs w:val="24"/>
        </w:rPr>
        <w:t>och</w:t>
      </w:r>
      <w:r w:rsidRPr="00F644D3" w:rsidR="006E381B">
        <w:rPr>
          <w:rFonts w:ascii="Times New Roman" w:hAnsi="Times New Roman" w:cs="Times New Roman"/>
          <w:sz w:val="24"/>
          <w:szCs w:val="24"/>
        </w:rPr>
        <w:t xml:space="preserve"> </w:t>
      </w:r>
      <w:r w:rsidRPr="00F644D3" w:rsidR="00D24E04">
        <w:rPr>
          <w:rFonts w:ascii="Times New Roman" w:hAnsi="Times New Roman" w:cs="Times New Roman"/>
          <w:sz w:val="24"/>
          <w:szCs w:val="24"/>
        </w:rPr>
        <w:t>kontakt med kurator eller NU-</w:t>
      </w:r>
      <w:proofErr w:type="spellStart"/>
      <w:r w:rsidRPr="00F644D3" w:rsidR="00D24E04">
        <w:rPr>
          <w:rFonts w:ascii="Times New Roman" w:hAnsi="Times New Roman" w:cs="Times New Roman"/>
          <w:sz w:val="24"/>
          <w:szCs w:val="24"/>
        </w:rPr>
        <w:t>TiB</w:t>
      </w:r>
      <w:proofErr w:type="spellEnd"/>
      <w:r w:rsidRPr="00F644D3" w:rsidR="00D24E04">
        <w:rPr>
          <w:rFonts w:ascii="Times New Roman" w:hAnsi="Times New Roman" w:cs="Times New Roman"/>
          <w:sz w:val="24"/>
          <w:szCs w:val="24"/>
        </w:rPr>
        <w:t xml:space="preserve"> </w:t>
      </w:r>
      <w:r w:rsidRPr="00F644D3" w:rsidR="00DD276D">
        <w:rPr>
          <w:rFonts w:ascii="Times New Roman" w:hAnsi="Times New Roman" w:cs="Times New Roman"/>
          <w:sz w:val="24"/>
          <w:szCs w:val="24"/>
        </w:rPr>
        <w:t>har tagits</w:t>
      </w:r>
      <w:r w:rsidRPr="00F644D3" w:rsidR="006E381B">
        <w:rPr>
          <w:rFonts w:ascii="Times New Roman" w:hAnsi="Times New Roman" w:cs="Times New Roman"/>
          <w:sz w:val="24"/>
          <w:szCs w:val="24"/>
        </w:rPr>
        <w:t xml:space="preserve"> </w:t>
      </w:r>
      <w:r w:rsidRPr="00F644D3" w:rsidR="00D24E04">
        <w:rPr>
          <w:rFonts w:ascii="Times New Roman" w:hAnsi="Times New Roman" w:cs="Times New Roman"/>
          <w:sz w:val="24"/>
          <w:szCs w:val="24"/>
        </w:rPr>
        <w:t>ska</w:t>
      </w:r>
      <w:r w:rsidRPr="00F644D3" w:rsidR="00DD276D">
        <w:rPr>
          <w:rFonts w:ascii="Times New Roman" w:hAnsi="Times New Roman" w:cs="Times New Roman"/>
          <w:sz w:val="24"/>
          <w:szCs w:val="24"/>
        </w:rPr>
        <w:t xml:space="preserve"> det</w:t>
      </w:r>
      <w:r w:rsidRPr="00F644D3" w:rsidR="00D24E04">
        <w:rPr>
          <w:rFonts w:ascii="Times New Roman" w:hAnsi="Times New Roman" w:cs="Times New Roman"/>
          <w:sz w:val="24"/>
          <w:szCs w:val="24"/>
        </w:rPr>
        <w:t xml:space="preserve"> </w:t>
      </w:r>
      <w:r w:rsidRPr="00F644D3" w:rsidR="002D6E84">
        <w:rPr>
          <w:rFonts w:ascii="Times New Roman" w:hAnsi="Times New Roman" w:cs="Times New Roman"/>
          <w:sz w:val="24"/>
          <w:szCs w:val="24"/>
        </w:rPr>
        <w:t>förmedlas</w:t>
      </w:r>
      <w:r w:rsidRPr="00F644D3" w:rsidR="00DD276D">
        <w:rPr>
          <w:rFonts w:ascii="Times New Roman" w:hAnsi="Times New Roman" w:cs="Times New Roman"/>
          <w:sz w:val="24"/>
          <w:szCs w:val="24"/>
        </w:rPr>
        <w:t xml:space="preserve"> till</w:t>
      </w:r>
      <w:r w:rsidRPr="00F644D3" w:rsidR="006E381B">
        <w:rPr>
          <w:rFonts w:ascii="Times New Roman" w:hAnsi="Times New Roman" w:cs="Times New Roman"/>
          <w:sz w:val="24"/>
          <w:szCs w:val="24"/>
        </w:rPr>
        <w:t xml:space="preserve"> involverade </w:t>
      </w:r>
      <w:r w:rsidRPr="00F644D3" w:rsidR="002D6E84">
        <w:rPr>
          <w:rFonts w:ascii="Times New Roman" w:hAnsi="Times New Roman" w:cs="Times New Roman"/>
          <w:sz w:val="24"/>
          <w:szCs w:val="24"/>
        </w:rPr>
        <w:t xml:space="preserve">medarbetare (läkare som konstaterade dödsfallet/ansvarig sjuksköterska/koordinator) och </w:t>
      </w:r>
      <w:r w:rsidRPr="00F644D3" w:rsidR="00D24E04">
        <w:rPr>
          <w:rFonts w:ascii="Times New Roman" w:hAnsi="Times New Roman" w:cs="Times New Roman"/>
          <w:sz w:val="24"/>
          <w:szCs w:val="24"/>
        </w:rPr>
        <w:t>dokumenteras i</w:t>
      </w:r>
      <w:r w:rsidRPr="00F644D3">
        <w:rPr>
          <w:rFonts w:ascii="Times New Roman" w:hAnsi="Times New Roman" w:cs="Times New Roman"/>
          <w:sz w:val="24"/>
          <w:szCs w:val="24"/>
        </w:rPr>
        <w:t xml:space="preserve"> journalen</w:t>
      </w:r>
      <w:r w:rsidRPr="00F644D3" w:rsidR="002D6E84">
        <w:rPr>
          <w:rFonts w:ascii="Times New Roman" w:hAnsi="Times New Roman" w:cs="Times New Roman"/>
          <w:sz w:val="24"/>
          <w:szCs w:val="24"/>
        </w:rPr>
        <w:t>.</w:t>
      </w:r>
    </w:p>
    <w:p w:rsidRPr="002B3539" w:rsidR="00D86ACE" w:rsidP="002B3539" w:rsidRDefault="00F77AC1" w14:paraId="09E0D066" w14:textId="5D1803EE">
      <w:pPr>
        <w:pStyle w:val="Rubrik3"/>
        <w:rPr>
          <w:b/>
          <w:bCs/>
          <w:color w:val="auto"/>
        </w:rPr>
      </w:pPr>
      <w:r w:rsidRPr="002B3539">
        <w:rPr>
          <w:b/>
          <w:bCs/>
          <w:color w:val="auto"/>
        </w:rPr>
        <w:t>Närstående går inte att nå</w:t>
      </w:r>
    </w:p>
    <w:p w:rsidRPr="00F644D3" w:rsidR="00DF718D" w:rsidRDefault="00F77AC1" w14:paraId="2EA89017" w14:textId="71C9E04E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>Om de kontakter som är dokumenterade so</w:t>
      </w:r>
      <w:r w:rsidRPr="00F644D3" w:rsidR="00D24E04">
        <w:rPr>
          <w:rFonts w:ascii="Times New Roman" w:hAnsi="Times New Roman" w:cs="Times New Roman"/>
          <w:sz w:val="24"/>
          <w:szCs w:val="24"/>
        </w:rPr>
        <w:t>m</w:t>
      </w:r>
      <w:r w:rsidRPr="00F644D3">
        <w:rPr>
          <w:rFonts w:ascii="Times New Roman" w:hAnsi="Times New Roman" w:cs="Times New Roman"/>
          <w:sz w:val="24"/>
          <w:szCs w:val="24"/>
        </w:rPr>
        <w:t xml:space="preserve"> närstående</w:t>
      </w:r>
      <w:r w:rsidRPr="00F644D3" w:rsidR="00DD276D">
        <w:rPr>
          <w:rFonts w:ascii="Times New Roman" w:hAnsi="Times New Roman" w:cs="Times New Roman"/>
          <w:sz w:val="24"/>
          <w:szCs w:val="24"/>
        </w:rPr>
        <w:t xml:space="preserve"> i journalen</w:t>
      </w:r>
      <w:r w:rsidRPr="00F644D3">
        <w:rPr>
          <w:rFonts w:ascii="Times New Roman" w:hAnsi="Times New Roman" w:cs="Times New Roman"/>
          <w:sz w:val="24"/>
          <w:szCs w:val="24"/>
        </w:rPr>
        <w:t xml:space="preserve"> inte går att nå/inte svarar</w:t>
      </w:r>
      <w:r w:rsidRPr="00F644D3" w:rsidR="00D24E04">
        <w:rPr>
          <w:rFonts w:ascii="Times New Roman" w:hAnsi="Times New Roman" w:cs="Times New Roman"/>
          <w:sz w:val="24"/>
          <w:szCs w:val="24"/>
        </w:rPr>
        <w:t xml:space="preserve"> ska det dokumenteras i </w:t>
      </w:r>
      <w:r w:rsidRPr="00F644D3" w:rsidR="00DD276D">
        <w:rPr>
          <w:rFonts w:ascii="Times New Roman" w:hAnsi="Times New Roman" w:cs="Times New Roman"/>
          <w:sz w:val="24"/>
          <w:szCs w:val="24"/>
        </w:rPr>
        <w:t>journalen</w:t>
      </w:r>
      <w:r w:rsidRPr="00F644D3" w:rsidR="00D24E04">
        <w:rPr>
          <w:rFonts w:ascii="Times New Roman" w:hAnsi="Times New Roman" w:cs="Times New Roman"/>
          <w:sz w:val="24"/>
          <w:szCs w:val="24"/>
        </w:rPr>
        <w:t>.</w:t>
      </w:r>
      <w:r w:rsidRPr="00F644D3" w:rsidR="00D86ACE">
        <w:rPr>
          <w:rFonts w:ascii="Times New Roman" w:hAnsi="Times New Roman" w:cs="Times New Roman"/>
          <w:sz w:val="24"/>
          <w:szCs w:val="24"/>
        </w:rPr>
        <w:t xml:space="preserve"> Dokumentera när och vem man har försökt att kontakta.</w:t>
      </w:r>
      <w:r w:rsidRPr="00F644D3" w:rsidR="00D24E04">
        <w:rPr>
          <w:rFonts w:ascii="Times New Roman" w:hAnsi="Times New Roman" w:cs="Times New Roman"/>
          <w:sz w:val="24"/>
          <w:szCs w:val="24"/>
        </w:rPr>
        <w:t xml:space="preserve"> </w:t>
      </w:r>
    </w:p>
    <w:p w:rsidRPr="00F644D3" w:rsidR="001924C3" w:rsidRDefault="00DF718D" w14:paraId="162B52F8" w14:textId="5CF05BBB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>Läkaren/v</w:t>
      </w:r>
      <w:r w:rsidRPr="00F644D3" w:rsidR="00C707AB">
        <w:rPr>
          <w:rFonts w:ascii="Times New Roman" w:hAnsi="Times New Roman" w:cs="Times New Roman"/>
          <w:sz w:val="24"/>
          <w:szCs w:val="24"/>
        </w:rPr>
        <w:t>årdpersonal</w:t>
      </w:r>
      <w:r w:rsidRPr="00F644D3">
        <w:rPr>
          <w:rFonts w:ascii="Times New Roman" w:hAnsi="Times New Roman" w:cs="Times New Roman"/>
          <w:sz w:val="24"/>
          <w:szCs w:val="24"/>
        </w:rPr>
        <w:t xml:space="preserve"> </w:t>
      </w:r>
      <w:r w:rsidRPr="00F644D3" w:rsidR="00D86ACE">
        <w:rPr>
          <w:rFonts w:ascii="Times New Roman" w:hAnsi="Times New Roman" w:cs="Times New Roman"/>
          <w:sz w:val="24"/>
          <w:szCs w:val="24"/>
        </w:rPr>
        <w:t>som försökt meddela närstående ska återkoppl</w:t>
      </w:r>
      <w:r w:rsidRPr="00F644D3">
        <w:rPr>
          <w:rFonts w:ascii="Times New Roman" w:hAnsi="Times New Roman" w:cs="Times New Roman"/>
          <w:sz w:val="24"/>
          <w:szCs w:val="24"/>
        </w:rPr>
        <w:t>a till sina medarbetare</w:t>
      </w:r>
      <w:r w:rsidRPr="00F644D3" w:rsidR="00D86ACE">
        <w:rPr>
          <w:rFonts w:ascii="Times New Roman" w:hAnsi="Times New Roman" w:cs="Times New Roman"/>
          <w:sz w:val="24"/>
          <w:szCs w:val="24"/>
        </w:rPr>
        <w:t xml:space="preserve"> </w:t>
      </w:r>
      <w:r w:rsidRPr="00F644D3">
        <w:rPr>
          <w:rFonts w:ascii="Times New Roman" w:hAnsi="Times New Roman" w:cs="Times New Roman"/>
          <w:sz w:val="24"/>
          <w:szCs w:val="24"/>
        </w:rPr>
        <w:t>(</w:t>
      </w:r>
      <w:bookmarkStart w:name="_Hlk188965334" w:id="0"/>
      <w:r w:rsidRPr="00F644D3">
        <w:rPr>
          <w:rFonts w:ascii="Times New Roman" w:hAnsi="Times New Roman" w:cs="Times New Roman"/>
          <w:sz w:val="24"/>
          <w:szCs w:val="24"/>
        </w:rPr>
        <w:t>läkare som konstaterade dödsfallet</w:t>
      </w:r>
      <w:r w:rsidRPr="00F644D3" w:rsidR="005C7F8E">
        <w:rPr>
          <w:rFonts w:ascii="Times New Roman" w:hAnsi="Times New Roman" w:cs="Times New Roman"/>
          <w:sz w:val="24"/>
          <w:szCs w:val="24"/>
        </w:rPr>
        <w:t xml:space="preserve"> alt. avdelningsansvari</w:t>
      </w:r>
      <w:r w:rsidRPr="00F644D3" w:rsidR="00C707AB">
        <w:rPr>
          <w:rFonts w:ascii="Times New Roman" w:hAnsi="Times New Roman" w:cs="Times New Roman"/>
          <w:sz w:val="24"/>
          <w:szCs w:val="24"/>
        </w:rPr>
        <w:t>g</w:t>
      </w:r>
      <w:r w:rsidRPr="00F644D3">
        <w:rPr>
          <w:rFonts w:ascii="Times New Roman" w:hAnsi="Times New Roman" w:cs="Times New Roman"/>
          <w:sz w:val="24"/>
          <w:szCs w:val="24"/>
        </w:rPr>
        <w:t xml:space="preserve">/ansvarig sjuksköterska) </w:t>
      </w:r>
      <w:bookmarkEnd w:id="0"/>
      <w:r w:rsidRPr="00F644D3" w:rsidR="00D86ACE">
        <w:rPr>
          <w:rFonts w:ascii="Times New Roman" w:hAnsi="Times New Roman" w:cs="Times New Roman"/>
          <w:sz w:val="24"/>
          <w:szCs w:val="24"/>
        </w:rPr>
        <w:t xml:space="preserve">om att närstående </w:t>
      </w:r>
      <w:r w:rsidRPr="00F644D3" w:rsidR="00DD276D">
        <w:rPr>
          <w:rFonts w:ascii="Times New Roman" w:hAnsi="Times New Roman" w:cs="Times New Roman"/>
          <w:sz w:val="24"/>
          <w:szCs w:val="24"/>
        </w:rPr>
        <w:t xml:space="preserve">ännu </w:t>
      </w:r>
      <w:r w:rsidRPr="00F644D3" w:rsidR="00D86ACE">
        <w:rPr>
          <w:rFonts w:ascii="Times New Roman" w:hAnsi="Times New Roman" w:cs="Times New Roman"/>
          <w:sz w:val="24"/>
          <w:szCs w:val="24"/>
        </w:rPr>
        <w:t>inte är informerade om dödsfall</w:t>
      </w:r>
      <w:r w:rsidRPr="00F644D3">
        <w:rPr>
          <w:rFonts w:ascii="Times New Roman" w:hAnsi="Times New Roman" w:cs="Times New Roman"/>
          <w:sz w:val="24"/>
          <w:szCs w:val="24"/>
        </w:rPr>
        <w:t>et</w:t>
      </w:r>
      <w:r w:rsidRPr="00F644D3" w:rsidR="00D86ACE">
        <w:rPr>
          <w:rFonts w:ascii="Times New Roman" w:hAnsi="Times New Roman" w:cs="Times New Roman"/>
          <w:sz w:val="24"/>
          <w:szCs w:val="24"/>
        </w:rPr>
        <w:t>. Kontakten</w:t>
      </w:r>
      <w:r w:rsidRPr="00F644D3">
        <w:rPr>
          <w:rFonts w:ascii="Times New Roman" w:hAnsi="Times New Roman" w:cs="Times New Roman"/>
          <w:sz w:val="24"/>
          <w:szCs w:val="24"/>
        </w:rPr>
        <w:t xml:space="preserve"> ska</w:t>
      </w:r>
      <w:r w:rsidRPr="00F644D3" w:rsidR="00D86ACE">
        <w:rPr>
          <w:rFonts w:ascii="Times New Roman" w:hAnsi="Times New Roman" w:cs="Times New Roman"/>
          <w:sz w:val="24"/>
          <w:szCs w:val="24"/>
        </w:rPr>
        <w:t xml:space="preserve"> dokumenteras. </w:t>
      </w:r>
    </w:p>
    <w:p w:rsidRPr="00F644D3" w:rsidR="005E2630" w:rsidP="001B2745" w:rsidRDefault="00C707AB" w14:paraId="5E1EF61F" w14:textId="2D543F6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lastRenderedPageBreak/>
        <w:t xml:space="preserve">När vårdpersonal anser att det </w:t>
      </w:r>
      <w:r w:rsidRPr="00F644D3" w:rsidR="00A406BC">
        <w:rPr>
          <w:rFonts w:ascii="Times New Roman" w:hAnsi="Times New Roman" w:cs="Times New Roman"/>
          <w:sz w:val="24"/>
          <w:szCs w:val="24"/>
        </w:rPr>
        <w:t xml:space="preserve">har gått lång tid från dödsfallet och man inte får tag i närstående, </w:t>
      </w:r>
      <w:r w:rsidRPr="00F644D3">
        <w:rPr>
          <w:rFonts w:ascii="Times New Roman" w:hAnsi="Times New Roman" w:cs="Times New Roman"/>
          <w:sz w:val="24"/>
          <w:szCs w:val="24"/>
        </w:rPr>
        <w:t xml:space="preserve">ska polisen eller socialtjänst kontaktas för att bistå med </w:t>
      </w:r>
      <w:r w:rsidR="002B3539">
        <w:rPr>
          <w:rFonts w:ascii="Times New Roman" w:hAnsi="Times New Roman" w:cs="Times New Roman"/>
          <w:sz w:val="24"/>
          <w:szCs w:val="24"/>
        </w:rPr>
        <w:t xml:space="preserve">att </w:t>
      </w:r>
      <w:r w:rsidRPr="00F644D3">
        <w:rPr>
          <w:rFonts w:ascii="Times New Roman" w:hAnsi="Times New Roman" w:cs="Times New Roman"/>
          <w:sz w:val="24"/>
          <w:szCs w:val="24"/>
        </w:rPr>
        <w:t>söka närstående och att meddela dödfallet. Kontakten ska dokumenteras.</w:t>
      </w:r>
    </w:p>
    <w:p w:rsidRPr="002B3539" w:rsidR="00C707AB" w:rsidP="002B3539" w:rsidRDefault="00C707AB" w14:paraId="43C75470" w14:textId="77777777">
      <w:pPr>
        <w:pStyle w:val="Rubrik3"/>
        <w:rPr>
          <w:b/>
          <w:bCs/>
          <w:color w:val="auto"/>
        </w:rPr>
      </w:pPr>
      <w:r w:rsidRPr="002B3539">
        <w:rPr>
          <w:b/>
          <w:bCs/>
          <w:color w:val="auto"/>
        </w:rPr>
        <w:t xml:space="preserve">Vid skiftbyten </w:t>
      </w:r>
    </w:p>
    <w:p w:rsidRPr="00F644D3" w:rsidR="00C707AB" w:rsidP="001B2745" w:rsidRDefault="00C707AB" w14:paraId="64F7B76C" w14:textId="224C5B32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 xml:space="preserve">Tänk på att det vid skiftbyte är extra viktigt att överrapportera om att närstående inte är informerade. </w:t>
      </w:r>
      <w:r w:rsidRPr="00F644D3" w:rsidR="00A406BC">
        <w:rPr>
          <w:rFonts w:ascii="Times New Roman" w:hAnsi="Times New Roman" w:cs="Times New Roman"/>
          <w:sz w:val="24"/>
          <w:szCs w:val="24"/>
        </w:rPr>
        <w:t>Ex:</w:t>
      </w:r>
    </w:p>
    <w:p w:rsidRPr="00F644D3" w:rsidR="00C707AB" w:rsidP="00C707AB" w:rsidRDefault="00C707AB" w14:paraId="3D2AEEDE" w14:textId="795AF71B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 xml:space="preserve">- Jourhavande läkare </w:t>
      </w:r>
      <w:r w:rsidRPr="00F644D3" w:rsidR="00A406BC">
        <w:rPr>
          <w:rFonts w:ascii="Times New Roman" w:hAnsi="Times New Roman" w:cs="Times New Roman"/>
          <w:sz w:val="24"/>
          <w:szCs w:val="24"/>
        </w:rPr>
        <w:t xml:space="preserve">ska </w:t>
      </w:r>
      <w:r w:rsidRPr="00F644D3">
        <w:rPr>
          <w:rFonts w:ascii="Times New Roman" w:hAnsi="Times New Roman" w:cs="Times New Roman"/>
          <w:sz w:val="24"/>
          <w:szCs w:val="24"/>
        </w:rPr>
        <w:t xml:space="preserve">rapportera till avdelningsläkare/jour för dagen. </w:t>
      </w:r>
    </w:p>
    <w:p w:rsidRPr="00F644D3" w:rsidR="00C707AB" w:rsidP="00C707AB" w:rsidRDefault="00C707AB" w14:paraId="331A7CF6" w14:textId="1793BBEC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 xml:space="preserve">- Om patienten </w:t>
      </w:r>
      <w:r w:rsidRPr="00F644D3" w:rsidR="00A406BC">
        <w:rPr>
          <w:rFonts w:ascii="Times New Roman" w:hAnsi="Times New Roman" w:cs="Times New Roman"/>
          <w:sz w:val="24"/>
          <w:szCs w:val="24"/>
        </w:rPr>
        <w:t xml:space="preserve">finns </w:t>
      </w:r>
      <w:r w:rsidRPr="00F644D3">
        <w:rPr>
          <w:rFonts w:ascii="Times New Roman" w:hAnsi="Times New Roman" w:cs="Times New Roman"/>
          <w:sz w:val="24"/>
          <w:szCs w:val="24"/>
        </w:rPr>
        <w:t xml:space="preserve">kvar på avdelningen rapporterar nattsköterskan till ansvarig sjuksköterska och till koordinator. </w:t>
      </w:r>
    </w:p>
    <w:p w:rsidRPr="00F644D3" w:rsidR="00C707AB" w:rsidP="00C707AB" w:rsidRDefault="00C707AB" w14:paraId="52804AAB" w14:textId="74167185">
      <w:pPr>
        <w:rPr>
          <w:rFonts w:ascii="Times New Roman" w:hAnsi="Times New Roman" w:cs="Times New Roman"/>
          <w:sz w:val="24"/>
          <w:szCs w:val="24"/>
        </w:rPr>
      </w:pPr>
      <w:r w:rsidRPr="00F644D3">
        <w:rPr>
          <w:rFonts w:ascii="Times New Roman" w:hAnsi="Times New Roman" w:cs="Times New Roman"/>
          <w:sz w:val="24"/>
          <w:szCs w:val="24"/>
        </w:rPr>
        <w:t>- Om patienten har transporterats till bårhuset rapportera</w:t>
      </w:r>
      <w:r w:rsidRPr="00F644D3" w:rsidR="00A406BC">
        <w:rPr>
          <w:rFonts w:ascii="Times New Roman" w:hAnsi="Times New Roman" w:cs="Times New Roman"/>
          <w:sz w:val="24"/>
          <w:szCs w:val="24"/>
        </w:rPr>
        <w:t>s</w:t>
      </w:r>
      <w:r w:rsidRPr="00F644D3">
        <w:rPr>
          <w:rFonts w:ascii="Times New Roman" w:hAnsi="Times New Roman" w:cs="Times New Roman"/>
          <w:sz w:val="24"/>
          <w:szCs w:val="24"/>
        </w:rPr>
        <w:t xml:space="preserve"> uppgiften till koordinator alt. annan medarbetare ex. passansvarig eller resursperson</w:t>
      </w:r>
      <w:r w:rsidRPr="00F644D3">
        <w:rPr>
          <w:rFonts w:ascii="Times New Roman" w:hAnsi="Times New Roman" w:cs="Times New Roman"/>
          <w:color w:val="FF0000"/>
          <w:sz w:val="24"/>
          <w:szCs w:val="24"/>
        </w:rPr>
        <w:t xml:space="preserve">. </w:t>
      </w:r>
    </w:p>
    <w:p w:rsidR="00937BA1" w:rsidRDefault="00C707AB" w14:paraId="7C93404A" w14:textId="24E4F05F">
      <w:pPr>
        <w:rPr>
          <w:rFonts w:ascii="Verdana" w:hAnsi="Verdana"/>
          <w:sz w:val="20"/>
          <w:szCs w:val="20"/>
        </w:rPr>
      </w:pPr>
      <w:r w:rsidRPr="00F644D3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F644D3" w:rsidR="00A406BC">
        <w:rPr>
          <w:rFonts w:ascii="Times New Roman" w:hAnsi="Times New Roman" w:cs="Times New Roman"/>
          <w:sz w:val="24"/>
          <w:szCs w:val="24"/>
        </w:rPr>
        <w:t>Checklistan:”Omhändertagande</w:t>
      </w:r>
      <w:proofErr w:type="spellEnd"/>
      <w:r w:rsidRPr="00F644D3" w:rsidR="00A406BC">
        <w:rPr>
          <w:rFonts w:ascii="Times New Roman" w:hAnsi="Times New Roman" w:cs="Times New Roman"/>
          <w:sz w:val="24"/>
          <w:szCs w:val="24"/>
        </w:rPr>
        <w:t xml:space="preserve"> av avliden patient” fungerar som en påminnelse och ska inte </w:t>
      </w:r>
      <w:r w:rsidRPr="00F644D3">
        <w:rPr>
          <w:rFonts w:ascii="Times New Roman" w:hAnsi="Times New Roman" w:cs="Times New Roman"/>
          <w:sz w:val="24"/>
          <w:szCs w:val="24"/>
        </w:rPr>
        <w:t xml:space="preserve">lämnas ut från avdelningen innan </w:t>
      </w:r>
      <w:r w:rsidRPr="00F644D3" w:rsidR="00A406BC">
        <w:rPr>
          <w:rFonts w:ascii="Times New Roman" w:hAnsi="Times New Roman" w:cs="Times New Roman"/>
          <w:sz w:val="24"/>
          <w:szCs w:val="24"/>
        </w:rPr>
        <w:t xml:space="preserve">uppgift ”Kontakta närstående om de ej är närvarande” är ikryssad. </w:t>
      </w:r>
    </w:p>
    <w:p w:rsidRPr="003E026E" w:rsidR="00570E8B" w:rsidRDefault="00570E8B" w14:paraId="30527986" w14:textId="77777777">
      <w:pPr>
        <w:rPr>
          <w:rFonts w:ascii="Verdana" w:hAnsi="Verdana"/>
          <w:sz w:val="20"/>
          <w:szCs w:val="20"/>
        </w:rPr>
      </w:pPr>
    </w:p>
    <w:sectPr w:rsidRPr="003E026E" w:rsidR="00570E8B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C5885" w:rsidP="00161816" w:rsidRDefault="00DC5885" w14:paraId="0B9898DD" w14:textId="77777777">
      <w:pPr>
        <w:spacing w:after="0" w:line="240" w:lineRule="auto"/>
      </w:pPr>
      <w:r>
        <w:separator/>
      </w:r>
    </w:p>
  </w:endnote>
  <w:endnote w:type="continuationSeparator" w:id="0">
    <w:p w:rsidR="00DC5885" w:rsidP="00161816" w:rsidRDefault="00DC5885" w14:paraId="7218D84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C5885" w:rsidP="00161816" w:rsidRDefault="00DC5885" w14:paraId="41BF6CE7" w14:textId="77777777">
      <w:pPr>
        <w:spacing w:after="0" w:line="240" w:lineRule="auto"/>
      </w:pPr>
      <w:r>
        <w:separator/>
      </w:r>
    </w:p>
  </w:footnote>
  <w:footnote w:type="continuationSeparator" w:id="0">
    <w:p w:rsidR="00DC5885" w:rsidP="00161816" w:rsidRDefault="00DC5885" w14:paraId="0A230D4B" w14:textId="777777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proofState w:spelling="clean" w:grammar="dirty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E8B"/>
    <w:rsid w:val="000549C5"/>
    <w:rsid w:val="000D73AF"/>
    <w:rsid w:val="000E0CCD"/>
    <w:rsid w:val="000E1767"/>
    <w:rsid w:val="00153237"/>
    <w:rsid w:val="00161816"/>
    <w:rsid w:val="001924C3"/>
    <w:rsid w:val="001A12D0"/>
    <w:rsid w:val="001B2745"/>
    <w:rsid w:val="002A5545"/>
    <w:rsid w:val="002B3539"/>
    <w:rsid w:val="002D6E84"/>
    <w:rsid w:val="00337E49"/>
    <w:rsid w:val="003E026E"/>
    <w:rsid w:val="003E24BC"/>
    <w:rsid w:val="00417222"/>
    <w:rsid w:val="004D520C"/>
    <w:rsid w:val="004F1031"/>
    <w:rsid w:val="00503684"/>
    <w:rsid w:val="00570E8B"/>
    <w:rsid w:val="00582CAD"/>
    <w:rsid w:val="005868EF"/>
    <w:rsid w:val="005A2726"/>
    <w:rsid w:val="005C7F8E"/>
    <w:rsid w:val="005E2630"/>
    <w:rsid w:val="006E381B"/>
    <w:rsid w:val="0074178B"/>
    <w:rsid w:val="00784897"/>
    <w:rsid w:val="00937BA1"/>
    <w:rsid w:val="009C2A0A"/>
    <w:rsid w:val="00A17D60"/>
    <w:rsid w:val="00A406BC"/>
    <w:rsid w:val="00B549B8"/>
    <w:rsid w:val="00B60183"/>
    <w:rsid w:val="00BC5C6C"/>
    <w:rsid w:val="00C01372"/>
    <w:rsid w:val="00C707AB"/>
    <w:rsid w:val="00C83E70"/>
    <w:rsid w:val="00CC06EE"/>
    <w:rsid w:val="00D24E04"/>
    <w:rsid w:val="00D655B5"/>
    <w:rsid w:val="00D71F75"/>
    <w:rsid w:val="00D753C0"/>
    <w:rsid w:val="00D77F57"/>
    <w:rsid w:val="00D86ACE"/>
    <w:rsid w:val="00DC19D9"/>
    <w:rsid w:val="00DC5885"/>
    <w:rsid w:val="00DD276D"/>
    <w:rsid w:val="00DF718D"/>
    <w:rsid w:val="00E30301"/>
    <w:rsid w:val="00E74401"/>
    <w:rsid w:val="00F644D3"/>
    <w:rsid w:val="00F75EA0"/>
    <w:rsid w:val="00F77AC1"/>
    <w:rsid w:val="00FC4299"/>
    <w:rsid w:val="00FD6D82"/>
    <w:rsid w:val="38865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D51A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570E8B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570E8B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570E8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570E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570E8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570E8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570E8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570E8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70E8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161816"/>
  </w:style>
  <w:style w:type="character" w:styleId="Rubrik1Char" w:customStyle="1">
    <w:name w:val="Rubrik 1 Char"/>
    <w:basedOn w:val="Standardstycketeckensnitt"/>
    <w:link w:val="Rubrik1"/>
    <w:uiPriority w:val="9"/>
    <w:rsid w:val="00570E8B"/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character" w:styleId="Rubrik2Char" w:customStyle="1">
    <w:name w:val="Rubrik 2 Char"/>
    <w:basedOn w:val="Standardstycketeckensnitt"/>
    <w:link w:val="Rubrik2"/>
    <w:uiPriority w:val="9"/>
    <w:rsid w:val="00570E8B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Rubrik3Char" w:customStyle="1">
    <w:name w:val="Rubrik 3 Char"/>
    <w:basedOn w:val="Standardstycketeckensnitt"/>
    <w:link w:val="Rubrik3"/>
    <w:uiPriority w:val="9"/>
    <w:rsid w:val="00570E8B"/>
    <w:rPr>
      <w:rFonts w:eastAsiaTheme="majorEastAsia" w:cstheme="majorBidi"/>
      <w:color w:val="2F5496" w:themeColor="accent1" w:themeShade="BF"/>
      <w:sz w:val="28"/>
      <w:szCs w:val="28"/>
    </w:rPr>
  </w:style>
  <w:style w:type="character" w:styleId="Rubrik4Char" w:customStyle="1">
    <w:name w:val="Rubrik 4 Char"/>
    <w:basedOn w:val="Standardstycketeckensnitt"/>
    <w:link w:val="Rubrik4"/>
    <w:uiPriority w:val="9"/>
    <w:semiHidden/>
    <w:rsid w:val="00570E8B"/>
    <w:rPr>
      <w:rFonts w:eastAsiaTheme="majorEastAsia" w:cstheme="majorBidi"/>
      <w:i/>
      <w:iCs/>
      <w:color w:val="2F5496" w:themeColor="accent1" w:themeShade="BF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570E8B"/>
    <w:rPr>
      <w:rFonts w:eastAsiaTheme="majorEastAsia" w:cstheme="majorBidi"/>
      <w:color w:val="2F5496" w:themeColor="accent1" w:themeShade="BF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570E8B"/>
    <w:rPr>
      <w:rFonts w:eastAsiaTheme="majorEastAsia" w:cstheme="majorBidi"/>
      <w:i/>
      <w:iCs/>
      <w:color w:val="595959" w:themeColor="text1" w:themeTint="A6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570E8B"/>
    <w:rPr>
      <w:rFonts w:eastAsiaTheme="majorEastAsia" w:cstheme="majorBidi"/>
      <w:color w:val="595959" w:themeColor="text1" w:themeTint="A6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570E8B"/>
    <w:rPr>
      <w:rFonts w:eastAsiaTheme="majorEastAsia" w:cstheme="majorBidi"/>
      <w:i/>
      <w:iCs/>
      <w:color w:val="272727" w:themeColor="text1" w:themeTint="D8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570E8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570E8B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RubrikChar" w:customStyle="1">
    <w:name w:val="Rubrik Char"/>
    <w:basedOn w:val="Standardstycketeckensnitt"/>
    <w:link w:val="Rubrik"/>
    <w:uiPriority w:val="10"/>
    <w:rsid w:val="00570E8B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570E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UnderrubrikChar" w:customStyle="1">
    <w:name w:val="Underrubrik Char"/>
    <w:basedOn w:val="Standardstycketeckensnitt"/>
    <w:link w:val="Underrubrik"/>
    <w:uiPriority w:val="11"/>
    <w:rsid w:val="00570E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570E8B"/>
    <w:pPr>
      <w:spacing w:before="160"/>
      <w:jc w:val="center"/>
    </w:pPr>
    <w:rPr>
      <w:i/>
      <w:iCs/>
      <w:color w:val="404040" w:themeColor="text1" w:themeTint="BF"/>
    </w:rPr>
  </w:style>
  <w:style w:type="character" w:styleId="CitatChar" w:customStyle="1">
    <w:name w:val="Citat Char"/>
    <w:basedOn w:val="Standardstycketeckensnitt"/>
    <w:link w:val="Citat"/>
    <w:uiPriority w:val="29"/>
    <w:rsid w:val="00570E8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570E8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570E8B"/>
    <w:rPr>
      <w:i/>
      <w:iCs/>
      <w:color w:val="2F5496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570E8B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styleId="StarktcitatChar" w:customStyle="1">
    <w:name w:val="Starkt citat Char"/>
    <w:basedOn w:val="Standardstycketeckensnitt"/>
    <w:link w:val="Starktcitat"/>
    <w:uiPriority w:val="30"/>
    <w:rsid w:val="00570E8B"/>
    <w:rPr>
      <w:i/>
      <w:iCs/>
      <w:color w:val="2F5496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570E8B"/>
    <w:rPr>
      <w:b/>
      <w:bCs/>
      <w:smallCaps/>
      <w:color w:val="2F5496" w:themeColor="accent1" w:themeShade="BF"/>
      <w:spacing w:val="5"/>
    </w:rPr>
  </w:style>
  <w:style w:type="character" w:styleId="Hyperlnk">
    <w:name w:val="Hyperlink"/>
    <w:basedOn w:val="Standardstycketeckensnitt"/>
    <w:uiPriority w:val="99"/>
    <w:unhideWhenUsed/>
    <w:rsid w:val="00570E8B"/>
    <w:rPr>
      <w:color w:val="0000FF"/>
      <w:u w:val="single"/>
    </w:rPr>
  </w:style>
  <w:style w:type="character" w:styleId="AnvndHyperlnk">
    <w:name w:val="FollowedHyperlink"/>
    <w:basedOn w:val="Standardstycketeckensnitt"/>
    <w:uiPriority w:val="99"/>
    <w:semiHidden/>
    <w:unhideWhenUsed/>
    <w:rsid w:val="00937BA1"/>
    <w:rPr>
      <w:color w:val="954F7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C83E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324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webSettings" Target="webSettings.xml" Id="rId7" /><Relationship Type="http://schemas.openxmlformats.org/officeDocument/2006/relationships/hyperlink" Target="https://mellanarkiv-offentlig.vgregion.se/alfresco/s/archive/stream/public/v1/source/available/sofia/nu10092-2087047004-28/surrogate/Avlidna%20patienter%20inom%20NU-sjukv%c3%a5rden%20d%c3%a4r%20n%c3%a4rst%c3%a5ende%20saknas.pdf" TargetMode="External" Id="rId12" /><Relationship Type="http://schemas.openxmlformats.org/officeDocument/2006/relationships/settings" Target="settings.xml" Id="rId6" /><Relationship Type="http://schemas.openxmlformats.org/officeDocument/2006/relationships/hyperlink" Target="https://mellanarkiv-offentlig.vgregion.se/alfresco/s/archive/stream/public/v1/source/available/sofia/nu10413-674528936-7/native/Checklista%20Omh%c3%a4ndertagande%20av%20avliden%20patient.pdf" TargetMode="External" Id="rId11" /><Relationship Type="http://schemas.openxmlformats.org/officeDocument/2006/relationships/styles" Target="styles.xml" Id="rId5" /><Relationship Type="http://schemas.openxmlformats.org/officeDocument/2006/relationships/hyperlink" Target="https://mellanarkiv-offentlig.vgregion.se/alfresco/s/archive/stream/public/v1/source/available/sofia/nu10092-856941882-26/surrogate/Omh%c3%a4ndertagande%20av%20avliden%20patient.pdf" TargetMode="External" Id="rId10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Meddela dödsfall på Kirurgkliniken</dc:title>
  <dc:subject/>
  <dc:creator/>
  <keywords/>
  <dc:description/>
  <lastModifiedBy>Lisa Hermansson</lastModifiedBy>
  <revision>2</revision>
  <dcterms:created xsi:type="dcterms:W3CDTF">2025-01-28T11:11:00.0000000Z</dcterms:created>
  <dcterms:modified xsi:type="dcterms:W3CDTF">2025-06-04T09:58:57.0000000Z</dcterms:modified>
</coreProperties>
</file>