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80437A" w14:textId="77777777" w:rsidR="00910D65" w:rsidRDefault="00910D65" w:rsidP="00F35B05">
      <w:pPr>
        <w:pStyle w:val="Rubrik2"/>
        <w:sectPr w:rsidR="00910D65" w:rsidSect="00910D6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950E16" w14:textId="77777777" w:rsidR="00910D65" w:rsidRPr="00910D65" w:rsidRDefault="00910D65" w:rsidP="00910D65">
      <w:pPr>
        <w:spacing w:after="0" w:line="240" w:lineRule="auto"/>
        <w:ind w:left="0" w:right="0"/>
        <w:rPr>
          <w:szCs w:val="20"/>
        </w:rPr>
      </w:pPr>
    </w:p>
    <w:p w14:paraId="724A578D" w14:textId="47C0C3EE" w:rsidR="00910D65" w:rsidRPr="00910D65" w:rsidRDefault="00910D65" w:rsidP="00910D65">
      <w:pPr>
        <w:spacing w:after="0" w:line="240" w:lineRule="auto"/>
        <w:ind w:left="0" w:right="0"/>
        <w:rPr>
          <w:szCs w:val="20"/>
        </w:rPr>
      </w:pPr>
      <w:r w:rsidRPr="00910D6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E6BEDA3" wp14:editId="4ADAD24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B50D76" w14:textId="77777777" w:rsidR="00910D65" w:rsidRPr="003D37FD" w:rsidRDefault="00910D65" w:rsidP="00910D6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20840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E6BEDA3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9B50D76" w14:textId="77777777" w:rsidR="00910D65" w:rsidRPr="003D37FD" w:rsidRDefault="00910D65" w:rsidP="00910D6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20840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290DBC47" w14:textId="77777777" w:rsidR="00910D65" w:rsidRPr="00910D65" w:rsidRDefault="00910D65" w:rsidP="00910D65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0EFCB39B" w14:textId="371F418A" w:rsidR="00910D65" w:rsidRPr="00910D65" w:rsidRDefault="00910D65" w:rsidP="00910D65">
      <w:pPr>
        <w:spacing w:after="0" w:line="240" w:lineRule="auto"/>
        <w:ind w:left="0" w:right="0"/>
        <w:rPr>
          <w:szCs w:val="20"/>
        </w:rPr>
      </w:pPr>
      <w:r w:rsidRPr="00910D6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D8854D1" wp14:editId="215AE56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6BFF601" w14:textId="77777777" w:rsidR="00910D65" w:rsidRPr="003D37FD" w:rsidRDefault="00910D65" w:rsidP="00910D6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20840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D8854D1" id="Text Box 5" o:spid="_x0000_s1027" type="#_x0000_t202" style="position:absolute;margin-left:513.25pt;margin-top:6.2pt;width:98pt;height:17.5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16BFF601" w14:textId="77777777" w:rsidR="00910D65" w:rsidRPr="003D37FD" w:rsidRDefault="00910D65" w:rsidP="00910D6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20840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10D65" w:rsidRPr="00910D65" w14:paraId="302BDB37" w14:textId="77777777" w:rsidTr="00D52DA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F83038C" w14:textId="77777777" w:rsidR="00910D65" w:rsidRPr="00910D65" w:rsidRDefault="00910D65" w:rsidP="00C35EB3">
            <w:pPr>
              <w:pStyle w:val="Rubrik1"/>
              <w:rPr>
                <w:noProof/>
              </w:rPr>
            </w:pPr>
            <w:r w:rsidRPr="00910D65">
              <w:rPr>
                <w:noProof/>
              </w:rPr>
              <w:t>Kodning av medicinskt färdigbehandlad patient på IVA/IMA</w:t>
            </w:r>
          </w:p>
        </w:tc>
      </w:tr>
    </w:tbl>
    <w:p w14:paraId="1D85A027" w14:textId="77777777" w:rsidR="00910D65" w:rsidRPr="00910D65" w:rsidRDefault="00910D65" w:rsidP="00910D65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2A5DC379" w14:textId="77777777" w:rsidR="00910D65" w:rsidRPr="00910D65" w:rsidRDefault="00910D65" w:rsidP="00C35EB3">
      <w:pPr>
        <w:pStyle w:val="Rubrik2"/>
        <w:rPr>
          <w:rFonts w:ascii="Calibri" w:hAnsi="Calibri" w:cs="Calibri"/>
        </w:rPr>
      </w:pPr>
      <w:r w:rsidRPr="00910D65">
        <w:t>Revidering i denna version</w:t>
      </w:r>
    </w:p>
    <w:p w14:paraId="6A20C17C" w14:textId="0262F971" w:rsidR="00910D65" w:rsidRPr="00910D65" w:rsidRDefault="00910D65" w:rsidP="00C35EB3">
      <w:pPr>
        <w:numPr>
          <w:ilvl w:val="0"/>
          <w:numId w:val="20"/>
        </w:numPr>
        <w:spacing w:after="0" w:line="240" w:lineRule="auto"/>
        <w:ind w:left="993" w:right="0" w:firstLine="0"/>
        <w:rPr>
          <w:szCs w:val="20"/>
        </w:rPr>
      </w:pPr>
      <w:r w:rsidRPr="00910D65">
        <w:rPr>
          <w:szCs w:val="20"/>
        </w:rPr>
        <w:t>Inga förändringar vid denna revidering</w:t>
      </w:r>
      <w:r w:rsidR="00106369">
        <w:rPr>
          <w:szCs w:val="20"/>
        </w:rPr>
        <w:t>, uppdaterad i giltighetstid.</w:t>
      </w:r>
    </w:p>
    <w:p w14:paraId="05ABABA9" w14:textId="77777777" w:rsidR="00910D65" w:rsidRPr="00910D65" w:rsidRDefault="00910D65" w:rsidP="00C35EB3">
      <w:pPr>
        <w:spacing w:after="0" w:line="240" w:lineRule="auto"/>
        <w:ind w:left="993" w:right="0"/>
        <w:rPr>
          <w:szCs w:val="20"/>
        </w:rPr>
      </w:pPr>
    </w:p>
    <w:p w14:paraId="25E51E4E" w14:textId="77777777" w:rsidR="00910D65" w:rsidRPr="00910D65" w:rsidRDefault="00910D65" w:rsidP="00C35EB3">
      <w:pPr>
        <w:pStyle w:val="Rubrik2"/>
      </w:pPr>
      <w:r w:rsidRPr="00910D65">
        <w:t>Syfte</w:t>
      </w:r>
    </w:p>
    <w:p w14:paraId="61C85ABE" w14:textId="77777777" w:rsidR="00910D65" w:rsidRPr="00910D65" w:rsidRDefault="00910D65" w:rsidP="00C35EB3">
      <w:pPr>
        <w:spacing w:after="0" w:line="240" w:lineRule="auto"/>
        <w:ind w:left="993" w:right="0"/>
        <w:rPr>
          <w:szCs w:val="20"/>
        </w:rPr>
      </w:pPr>
      <w:r w:rsidRPr="00910D65">
        <w:rPr>
          <w:szCs w:val="20"/>
        </w:rPr>
        <w:t>Administrativ rutin för kodning i CCC av medicinskt färdigbehandlad patient.</w:t>
      </w:r>
    </w:p>
    <w:p w14:paraId="5E4E2501" w14:textId="77777777" w:rsidR="00910D65" w:rsidRPr="00910D65" w:rsidRDefault="00910D65" w:rsidP="00C35EB3">
      <w:pPr>
        <w:pStyle w:val="Rubrik2"/>
      </w:pPr>
      <w:r w:rsidRPr="00910D65">
        <w:t>Åtgärder</w:t>
      </w:r>
    </w:p>
    <w:p w14:paraId="76EE8C79" w14:textId="77777777" w:rsidR="00910D65" w:rsidRPr="00910D65" w:rsidRDefault="00910D65" w:rsidP="00C35EB3">
      <w:pPr>
        <w:spacing w:after="0" w:line="240" w:lineRule="auto"/>
        <w:ind w:left="993" w:right="0"/>
        <w:rPr>
          <w:szCs w:val="20"/>
        </w:rPr>
      </w:pPr>
      <w:r w:rsidRPr="00910D65">
        <w:rPr>
          <w:szCs w:val="20"/>
        </w:rPr>
        <w:t>Välj ”Medicinskt färdigbehandlad”</w:t>
      </w:r>
    </w:p>
    <w:p w14:paraId="388FFA7D" w14:textId="77777777" w:rsidR="00910D65" w:rsidRPr="00910D65" w:rsidRDefault="00910D65" w:rsidP="00C35EB3">
      <w:pPr>
        <w:spacing w:after="0" w:line="240" w:lineRule="auto"/>
        <w:ind w:left="993" w:right="0"/>
        <w:rPr>
          <w:szCs w:val="20"/>
        </w:rPr>
      </w:pPr>
      <w:r w:rsidRPr="00910D65">
        <w:rPr>
          <w:szCs w:val="20"/>
        </w:rPr>
        <w:t xml:space="preserve">Detta är en påhittad sk ”dummydiagnos” som ska finnas utöver sedvanliga diagnoser för avdelningens egna statistik. </w:t>
      </w:r>
    </w:p>
    <w:p w14:paraId="0689630F" w14:textId="77777777" w:rsidR="00910D65" w:rsidRPr="00910D65" w:rsidRDefault="00910D65" w:rsidP="00C35EB3">
      <w:pPr>
        <w:spacing w:after="0" w:line="240" w:lineRule="auto"/>
        <w:ind w:left="993" w:right="0"/>
        <w:rPr>
          <w:szCs w:val="20"/>
        </w:rPr>
      </w:pPr>
      <w:r w:rsidRPr="00910D65">
        <w:rPr>
          <w:szCs w:val="20"/>
        </w:rPr>
        <w:t>Diagnosen skall användas när hemavdelningen inte kan ta emot patienten när den bedömts av IVA-läkare som färdigbehandlad.</w:t>
      </w:r>
    </w:p>
    <w:p w14:paraId="5FA9DB2A" w14:textId="77777777" w:rsidR="00910D65" w:rsidRPr="00910D65" w:rsidRDefault="00910D65" w:rsidP="00C35EB3">
      <w:pPr>
        <w:spacing w:after="0" w:line="240" w:lineRule="auto"/>
        <w:ind w:left="993" w:right="0"/>
        <w:rPr>
          <w:szCs w:val="20"/>
        </w:rPr>
      </w:pPr>
      <w:r w:rsidRPr="00910D65">
        <w:rPr>
          <w:szCs w:val="20"/>
        </w:rPr>
        <w:t>OBS! Vårdnivå IVA/IMA ska kvarstå.</w:t>
      </w:r>
    </w:p>
    <w:p w14:paraId="1249B440" w14:textId="77777777" w:rsidR="00910D65" w:rsidRPr="00910D65" w:rsidRDefault="00910D65" w:rsidP="00C35EB3">
      <w:pPr>
        <w:spacing w:after="0" w:line="240" w:lineRule="auto"/>
        <w:ind w:left="993" w:right="0"/>
        <w:rPr>
          <w:szCs w:val="20"/>
        </w:rPr>
      </w:pPr>
    </w:p>
    <w:p w14:paraId="3094B47F" w14:textId="6032518D" w:rsidR="00910D65" w:rsidRPr="00910D65" w:rsidRDefault="00910D65" w:rsidP="00910D65">
      <w:pPr>
        <w:spacing w:after="0" w:line="240" w:lineRule="auto"/>
        <w:ind w:left="0" w:right="0"/>
        <w:rPr>
          <w:noProof/>
          <w:szCs w:val="20"/>
        </w:rPr>
      </w:pPr>
      <w:r w:rsidRPr="00910D65">
        <w:rPr>
          <w:noProof/>
          <w:szCs w:val="20"/>
        </w:rPr>
        <w:lastRenderedPageBreak/>
        <w:drawing>
          <wp:inline distT="0" distB="0" distL="0" distR="0" wp14:anchorId="6AEE9476" wp14:editId="66D6F999">
            <wp:extent cx="4733925" cy="359092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3925" cy="3590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DD3D48" w14:textId="77777777" w:rsidR="00910D65" w:rsidRPr="00910D65" w:rsidRDefault="00910D65" w:rsidP="00910D65">
      <w:pPr>
        <w:spacing w:after="0" w:line="240" w:lineRule="auto"/>
        <w:ind w:left="0" w:right="0"/>
        <w:rPr>
          <w:b/>
          <w:szCs w:val="20"/>
        </w:rPr>
      </w:pPr>
    </w:p>
    <w:p w14:paraId="5092C876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58224CBC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47C1B794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0DCAC99B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4E02DAB1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51BE0186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10FA5517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66E42A65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2F6D26F9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1A0390A5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087D4FD1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21AAD7CC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64386FA3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2F81ED6D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53CAD816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097783BA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667B5C68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605D3383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4D5C037E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1712FDFB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5CC1FA40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5A1875C8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6BB9BD72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1FEE3A6E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0504BB0A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013A9F33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53360634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34DBD5F8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1CC0A381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21ABA573" w14:textId="77777777" w:rsidR="00BA0C93" w:rsidRDefault="00BA0C93" w:rsidP="00910D65">
      <w:pPr>
        <w:spacing w:after="0" w:line="240" w:lineRule="auto"/>
        <w:ind w:left="0" w:right="0"/>
        <w:rPr>
          <w:szCs w:val="20"/>
        </w:rPr>
      </w:pPr>
    </w:p>
    <w:p w14:paraId="6984E87E" w14:textId="254D4DBA" w:rsidR="00910D65" w:rsidRPr="00910D65" w:rsidRDefault="00910D65" w:rsidP="00910D65">
      <w:pPr>
        <w:spacing w:after="0" w:line="240" w:lineRule="auto"/>
        <w:ind w:left="0" w:right="0"/>
        <w:rPr>
          <w:szCs w:val="20"/>
        </w:rPr>
      </w:pPr>
      <w:r w:rsidRPr="00910D6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22A9E28" wp14:editId="76ECEAB6">
                <wp:simplePos x="0" y="0"/>
                <wp:positionH relativeFrom="column">
                  <wp:posOffset>1529080</wp:posOffset>
                </wp:positionH>
                <wp:positionV relativeFrom="paragraph">
                  <wp:posOffset>156210</wp:posOffset>
                </wp:positionV>
                <wp:extent cx="647065" cy="4493895"/>
                <wp:effectExtent l="8890" t="10160" r="58420" b="29845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7065" cy="449389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FF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67DE2C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120.4pt;margin-top:12.3pt;width:50.95pt;height:353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" strokecolor="red">
                <v:stroke endarrow="block"/>
              </v:shape>
            </w:pict>
          </mc:Fallback>
        </mc:AlternateContent>
      </w:r>
      <w:r w:rsidRPr="00910D65">
        <w:rPr>
          <w:szCs w:val="20"/>
        </w:rPr>
        <w:t xml:space="preserve">Viktigt att ange den tidpunkt för när beslutet om ”färdigvårdad” gäller. </w:t>
      </w:r>
    </w:p>
    <w:p w14:paraId="2AD814D9" w14:textId="0E4AE8AF" w:rsidR="00910D65" w:rsidRPr="00910D65" w:rsidRDefault="00910D65" w:rsidP="00910D65">
      <w:pPr>
        <w:spacing w:after="0" w:line="240" w:lineRule="auto"/>
        <w:ind w:left="0" w:right="0"/>
        <w:rPr>
          <w:b/>
          <w:bCs/>
          <w:iCs/>
        </w:rPr>
      </w:pPr>
      <w:r w:rsidRPr="00910D65">
        <w:rPr>
          <w:noProof/>
          <w:szCs w:val="20"/>
        </w:rPr>
        <w:drawing>
          <wp:anchor distT="0" distB="0" distL="114300" distR="114300" simplePos="0" relativeHeight="251661312" behindDoc="1" locked="0" layoutInCell="1" allowOverlap="1" wp14:anchorId="18024245" wp14:editId="105454EE">
            <wp:simplePos x="0" y="0"/>
            <wp:positionH relativeFrom="column">
              <wp:posOffset>-36830</wp:posOffset>
            </wp:positionH>
            <wp:positionV relativeFrom="paragraph">
              <wp:posOffset>650240</wp:posOffset>
            </wp:positionV>
            <wp:extent cx="5669915" cy="5087620"/>
            <wp:effectExtent l="0" t="0" r="6985" b="0"/>
            <wp:wrapTight wrapText="bothSides">
              <wp:wrapPolygon edited="0">
                <wp:start x="0" y="0"/>
                <wp:lineTo x="0" y="21514"/>
                <wp:lineTo x="21554" y="21514"/>
                <wp:lineTo x="21554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5087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10D6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05442796">
    <w:abstractNumId w:val="18"/>
  </w:num>
  <w:num w:numId="2" w16cid:durableId="1858470319">
    <w:abstractNumId w:val="15"/>
  </w:num>
  <w:num w:numId="3" w16cid:durableId="464274303">
    <w:abstractNumId w:val="0"/>
  </w:num>
  <w:num w:numId="4" w16cid:durableId="1512838481">
    <w:abstractNumId w:val="7"/>
  </w:num>
  <w:num w:numId="5" w16cid:durableId="1409422762">
    <w:abstractNumId w:val="16"/>
  </w:num>
  <w:num w:numId="6" w16cid:durableId="1898390918">
    <w:abstractNumId w:val="2"/>
  </w:num>
  <w:num w:numId="7" w16cid:durableId="584606838">
    <w:abstractNumId w:val="12"/>
  </w:num>
  <w:num w:numId="8" w16cid:durableId="1664311082">
    <w:abstractNumId w:val="9"/>
  </w:num>
  <w:num w:numId="9" w16cid:durableId="1314990305">
    <w:abstractNumId w:val="1"/>
  </w:num>
  <w:num w:numId="10" w16cid:durableId="926229880">
    <w:abstractNumId w:val="1"/>
  </w:num>
  <w:num w:numId="11" w16cid:durableId="1081172205">
    <w:abstractNumId w:val="3"/>
  </w:num>
  <w:num w:numId="12" w16cid:durableId="1476217148">
    <w:abstractNumId w:val="4"/>
  </w:num>
  <w:num w:numId="13" w16cid:durableId="173350234">
    <w:abstractNumId w:val="14"/>
  </w:num>
  <w:num w:numId="14" w16cid:durableId="1936402107">
    <w:abstractNumId w:val="10"/>
  </w:num>
  <w:num w:numId="15" w16cid:durableId="691688945">
    <w:abstractNumId w:val="8"/>
  </w:num>
  <w:num w:numId="16" w16cid:durableId="1912033730">
    <w:abstractNumId w:val="13"/>
  </w:num>
  <w:num w:numId="17" w16cid:durableId="658575426">
    <w:abstractNumId w:val="5"/>
  </w:num>
  <w:num w:numId="18" w16cid:durableId="1726828027">
    <w:abstractNumId w:val="11"/>
  </w:num>
  <w:num w:numId="19" w16cid:durableId="1395739370">
    <w:abstractNumId w:val="17"/>
  </w:num>
  <w:num w:numId="20" w16cid:durableId="2603390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250C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6369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D65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4999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C93"/>
    <w:rsid w:val="00BB69DB"/>
    <w:rsid w:val="00BC322E"/>
    <w:rsid w:val="00BC44CD"/>
    <w:rsid w:val="00BC48A6"/>
    <w:rsid w:val="00BE7978"/>
    <w:rsid w:val="00C07DDB"/>
    <w:rsid w:val="00C35EB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3</Pages>
  <Words>83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Kodning av medicinskt färdigbehandlad patient på IVA,IMA</dc:title>
  <dc:subject/>
  <dc:creator>patrik.jens.johansson@vgregion.se</dc:creator>
  <keywords/>
  <lastModifiedBy>Carina Isbrand Fransson</lastModifiedBy>
  <revision>5</revision>
  <lastPrinted>2016-03-31T10:56:00.0000000Z</lastPrinted>
  <dcterms:created xsi:type="dcterms:W3CDTF">2022-05-23T07:27:00.0000000Z</dcterms:created>
  <dcterms:modified xsi:type="dcterms:W3CDTF">2025-03-19T09:17:00.0000000Z</dcterms:modified>
</coreProperties>
</file>