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52191" w14:textId="77777777" w:rsidR="00672B55" w:rsidRDefault="00672B55" w:rsidP="00F35B05">
      <w:pPr>
        <w:pStyle w:val="Heading2"/>
        <w:sectPr w:rsidR="00672B55" w:rsidSect="00672B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2B55" w:rsidRPr="00672B55" w14:paraId="642897D9" w14:textId="77777777" w:rsidTr="00303E3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6D85457" w14:textId="363AA8A8" w:rsidR="00672B55" w:rsidRPr="00672B55" w:rsidRDefault="00672B55" w:rsidP="007249DD">
            <w:pPr>
              <w:pStyle w:val="Heading1"/>
              <w:ind w:left="0"/>
              <w:rPr>
                <w:noProof/>
              </w:rPr>
            </w:pPr>
            <w:r w:rsidRPr="00672B55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BAEDBC8" wp14:editId="428CFFB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031875" cy="222885"/>
                      <wp:effectExtent l="0" t="1905" r="0" b="3810"/>
                      <wp:wrapNone/>
                      <wp:docPr id="26" name="Text Box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31875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93E9A33" w14:textId="77777777" w:rsidR="00672B55" w:rsidRPr="003D37FD" w:rsidRDefault="00672B55" w:rsidP="00672B5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20835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 w14:anchorId="464FE505">
                    <v:shapetype id="_x0000_t202" coordsize="21600,21600" o:spt="202" path="m,l,21600r21600,l21600,xe" w14:anchorId="3BAEDBC8">
                      <v:stroke joinstyle="miter"/>
                      <v:path gradientshapeok="t" o:connecttype="rect"/>
                    </v:shapetype>
                    <v:shape id="Text Box 26" style="position:absolute;margin-left:513.25pt;margin-top:6.2pt;width:81.25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">
                      <v:textbox style="mso-fit-shape-to-text:t">
                        <w:txbxContent>
                          <w:p w:rsidRPr="003D37FD" w:rsidR="00672B55" w:rsidP="00672B55" w:rsidRDefault="00672B55" w14:paraId="34189C4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20835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72B55">
              <w:rPr>
                <w:noProof/>
              </w:rPr>
              <w:t xml:space="preserve">Patientgrupp NU Övrig, registrering i CCC (Centricity Critical Care) </w:t>
            </w:r>
          </w:p>
        </w:tc>
      </w:tr>
    </w:tbl>
    <w:p w14:paraId="04563E9F" w14:textId="77777777" w:rsidR="00672B55" w:rsidRPr="00672B55" w:rsidRDefault="00672B55" w:rsidP="00672B55">
      <w:pPr>
        <w:spacing w:after="0" w:line="240" w:lineRule="auto"/>
        <w:ind w:left="0" w:right="283"/>
      </w:pPr>
    </w:p>
    <w:p w14:paraId="7BAD049E" w14:textId="77777777" w:rsidR="00672B55" w:rsidRPr="00672B55" w:rsidRDefault="00672B55" w:rsidP="007249DD">
      <w:pPr>
        <w:pStyle w:val="Heading2"/>
        <w:ind w:left="0"/>
        <w:rPr>
          <w:rFonts w:ascii="Calibri" w:hAnsi="Calibri" w:cs="Calibri"/>
        </w:rPr>
      </w:pPr>
      <w:r w:rsidRPr="00672B55">
        <w:t>Revidering i denna version</w:t>
      </w:r>
      <w:r w:rsidRPr="00672B55">
        <w:rPr>
          <w:rFonts w:ascii="Calibri" w:hAnsi="Calibri" w:cs="Calibri"/>
        </w:rPr>
        <w:t xml:space="preserve"> </w:t>
      </w:r>
    </w:p>
    <w:p w14:paraId="37971DB5" w14:textId="77777777" w:rsidR="00672B55" w:rsidRPr="00672B55" w:rsidRDefault="00672B55" w:rsidP="00672B55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72B55">
        <w:rPr>
          <w:szCs w:val="20"/>
        </w:rPr>
        <w:t>Inga förändringar vid denna revidering</w:t>
      </w:r>
    </w:p>
    <w:p w14:paraId="3B5B696B" w14:textId="77777777" w:rsidR="00672B55" w:rsidRPr="00672B55" w:rsidRDefault="00672B55" w:rsidP="007249DD">
      <w:pPr>
        <w:pStyle w:val="Heading2"/>
        <w:ind w:left="0"/>
      </w:pPr>
      <w:r w:rsidRPr="00672B55">
        <w:t>Syfte</w:t>
      </w:r>
    </w:p>
    <w:p w14:paraId="3CE7FE58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  <w:r w:rsidRPr="00672B55">
        <w:rPr>
          <w:szCs w:val="20"/>
        </w:rPr>
        <w:t>Säkra rutiner på IVA/IMA för hantering av ”övrigpatienter” i CCC (</w:t>
      </w:r>
      <w:proofErr w:type="spellStart"/>
      <w:r w:rsidRPr="00672B55">
        <w:rPr>
          <w:szCs w:val="20"/>
        </w:rPr>
        <w:t>Centricity</w:t>
      </w:r>
      <w:proofErr w:type="spellEnd"/>
      <w:r w:rsidRPr="00672B55">
        <w:rPr>
          <w:szCs w:val="20"/>
        </w:rPr>
        <w:t xml:space="preserve"> </w:t>
      </w:r>
      <w:proofErr w:type="spellStart"/>
      <w:r w:rsidRPr="00672B55">
        <w:rPr>
          <w:szCs w:val="20"/>
        </w:rPr>
        <w:t>Critical</w:t>
      </w:r>
      <w:proofErr w:type="spellEnd"/>
      <w:r w:rsidRPr="00672B55">
        <w:rPr>
          <w:szCs w:val="20"/>
        </w:rPr>
        <w:t xml:space="preserve"> Care) - </w:t>
      </w:r>
      <w:proofErr w:type="spellStart"/>
      <w:r w:rsidRPr="00672B55">
        <w:rPr>
          <w:szCs w:val="20"/>
        </w:rPr>
        <w:t>Clinisoft</w:t>
      </w:r>
      <w:proofErr w:type="spellEnd"/>
      <w:r w:rsidRPr="00672B55">
        <w:rPr>
          <w:szCs w:val="20"/>
        </w:rPr>
        <w:t>.</w:t>
      </w:r>
    </w:p>
    <w:p w14:paraId="2B1552F5" w14:textId="77777777" w:rsidR="00672B55" w:rsidRPr="00672B55" w:rsidRDefault="00672B55" w:rsidP="00F6088C">
      <w:pPr>
        <w:pStyle w:val="Heading2"/>
        <w:ind w:left="0"/>
      </w:pPr>
      <w:r w:rsidRPr="00672B55">
        <w:t>Åtgärder</w:t>
      </w:r>
    </w:p>
    <w:p w14:paraId="6C1C4470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  <w:r w:rsidRPr="00672B55">
        <w:t xml:space="preserve">För att säkerställa och optimera inskrivning, tidsregistrering, läkemedel samt omhändertagande av ”Övrig patient” som exempelvis traumapatienter, thoraxdräninläggning, EDA-inläggningar, smärtpatienter etc. Personalen ska registrera de patienter som vårdas ≤ 6 timmar i </w:t>
      </w:r>
      <w:proofErr w:type="spellStart"/>
      <w:r w:rsidRPr="00672B55">
        <w:t>Clinisoft</w:t>
      </w:r>
      <w:proofErr w:type="spellEnd"/>
      <w:r w:rsidRPr="00672B55">
        <w:t xml:space="preserve"> som NU NÄL Övrig.</w:t>
      </w:r>
    </w:p>
    <w:p w14:paraId="137A68D0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  <w:r w:rsidRPr="00672B55">
        <w:t xml:space="preserve">I de fall som vårdtiden överstiger 6 timmar ska vårdnivån för patienten höjas till IVA eller IMA men </w:t>
      </w:r>
      <w:r w:rsidRPr="00672B55">
        <w:rPr>
          <w:b/>
        </w:rPr>
        <w:t xml:space="preserve">endast </w:t>
      </w:r>
      <w:r w:rsidRPr="00672B55">
        <w:t>på de patienter där komplikation har inträffat. Patienter utan komplikationer kan ligga kvar ytterligare i cirka 2 timmar som ”Övrig patient”.</w:t>
      </w:r>
      <w:r w:rsidRPr="00672B55">
        <w:br/>
        <w:t xml:space="preserve">Sköterskor behöver inte dokumentera i Melior </w:t>
      </w:r>
      <w:r w:rsidRPr="00672B55">
        <w:rPr>
          <w:b/>
        </w:rPr>
        <w:t>förutom om åtgärd utöver det vanliga</w:t>
      </w:r>
      <w:r w:rsidRPr="00672B55">
        <w:t xml:space="preserve"> har utförts. </w:t>
      </w:r>
    </w:p>
    <w:p w14:paraId="5A13AB3C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</w:p>
    <w:p w14:paraId="3F9CF510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  <w:r w:rsidRPr="00672B55">
        <w:t xml:space="preserve">OBS! Ansvarig läkare gör journalanteckning i Melior. </w:t>
      </w:r>
    </w:p>
    <w:p w14:paraId="03723F9B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</w:p>
    <w:p w14:paraId="50FEDA26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</w:p>
    <w:p w14:paraId="5C03D086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</w:p>
    <w:p w14:paraId="19639407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</w:p>
    <w:p w14:paraId="1C3280E0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  <w:rPr>
          <w:rFonts w:ascii="Arial" w:hAnsi="Arial" w:cs="Arial"/>
          <w:b/>
          <w:sz w:val="26"/>
          <w:szCs w:val="26"/>
        </w:rPr>
      </w:pPr>
      <w:r w:rsidRPr="00672B55">
        <w:rPr>
          <w:szCs w:val="20"/>
        </w:rPr>
        <w:br w:type="page"/>
      </w:r>
      <w:r w:rsidRPr="00672B55">
        <w:rPr>
          <w:rFonts w:ascii="Arial" w:hAnsi="Arial" w:cs="Arial"/>
          <w:b/>
          <w:sz w:val="26"/>
          <w:szCs w:val="26"/>
        </w:rPr>
        <w:t>Skriv in patienten som vanligt.</w:t>
      </w:r>
    </w:p>
    <w:p w14:paraId="5886CAEB" w14:textId="5E0497B5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</w:pPr>
      <w:r w:rsidRPr="00672B55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E324BEB" wp14:editId="109277A4">
                <wp:simplePos x="0" y="0"/>
                <wp:positionH relativeFrom="column">
                  <wp:posOffset>1537970</wp:posOffset>
                </wp:positionH>
                <wp:positionV relativeFrom="paragraph">
                  <wp:posOffset>175260</wp:posOffset>
                </wp:positionV>
                <wp:extent cx="315595" cy="2459355"/>
                <wp:effectExtent l="93980" t="19050" r="19050" b="45720"/>
                <wp:wrapNone/>
                <wp:docPr id="25" name="Straight Arrow Connector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15595" cy="245935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FFC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823B0B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6A379CF2">
              <v:shapetype id="_x0000_t32" coordsize="21600,21600" o:oned="t" filled="f" o:spt="32" path="m,l21600,21600e" w14:anchorId="33FC77B2">
                <v:path fillok="f" arrowok="t" o:connecttype="none"/>
                <o:lock v:ext="edit" shapetype="t"/>
              </v:shapetype>
              <v:shape id="Straight Arrow Connector 25" style="position:absolute;margin-left:121.1pt;margin-top:13.8pt;width:24.85pt;height:193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ffc000" strokeweight="3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">
                <v:stroke endarrow="block"/>
                <v:shadow color="#823b0b" opacity=".5" offset="1pt"/>
              </v:shape>
            </w:pict>
          </mc:Fallback>
        </mc:AlternateContent>
      </w:r>
      <w:r w:rsidRPr="00672B55">
        <w:t>Välj patientgrupp ”NU NÄL Övrig</w:t>
      </w:r>
    </w:p>
    <w:p w14:paraId="46238664" w14:textId="77777777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</w:p>
    <w:p w14:paraId="5BE78F2E" w14:textId="3E4F11A4" w:rsidR="00672B55" w:rsidRPr="00672B55" w:rsidRDefault="00672B55" w:rsidP="00672B55">
      <w:pPr>
        <w:tabs>
          <w:tab w:val="left" w:pos="3018"/>
        </w:tabs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  <w:r w:rsidRPr="00672B55">
        <w:rPr>
          <w:noProof/>
          <w:szCs w:val="20"/>
        </w:rPr>
        <w:drawing>
          <wp:inline distT="0" distB="0" distL="0" distR="0" wp14:anchorId="19CB7114" wp14:editId="703BB9AD">
            <wp:extent cx="3600450" cy="47815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478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CC448" w14:textId="77777777" w:rsidR="00672B55" w:rsidRPr="00672B55" w:rsidRDefault="00672B55" w:rsidP="00672B55">
      <w:pPr>
        <w:tabs>
          <w:tab w:val="left" w:pos="1544"/>
        </w:tabs>
        <w:spacing w:after="0" w:line="240" w:lineRule="auto"/>
        <w:ind w:left="0" w:right="283"/>
        <w:rPr>
          <w:rFonts w:ascii="Arial" w:hAnsi="Arial" w:cs="Arial"/>
        </w:rPr>
      </w:pPr>
      <w:r w:rsidRPr="00672B55">
        <w:rPr>
          <w:szCs w:val="20"/>
        </w:rPr>
        <w:br w:type="page"/>
      </w:r>
      <w:r w:rsidRPr="00672B55">
        <w:rPr>
          <w:rFonts w:ascii="Arial" w:hAnsi="Arial" w:cs="Arial"/>
        </w:rPr>
        <w:t>Öppna ”Ögat”</w:t>
      </w:r>
    </w:p>
    <w:p w14:paraId="30B2DF90" w14:textId="77777777" w:rsidR="00672B55" w:rsidRPr="00672B55" w:rsidRDefault="00672B55" w:rsidP="00672B55">
      <w:pPr>
        <w:tabs>
          <w:tab w:val="left" w:pos="1544"/>
        </w:tabs>
        <w:spacing w:after="0" w:line="240" w:lineRule="auto"/>
        <w:ind w:left="0" w:right="283"/>
      </w:pPr>
      <w:r w:rsidRPr="00672B55">
        <w:t>Välj ”Planera” och ”Protokoll”</w:t>
      </w:r>
    </w:p>
    <w:p w14:paraId="5937763F" w14:textId="017F28D3" w:rsidR="00672B55" w:rsidRPr="00672B55" w:rsidRDefault="00672B55" w:rsidP="00672B55">
      <w:pPr>
        <w:tabs>
          <w:tab w:val="left" w:pos="1544"/>
        </w:tabs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  <w:r w:rsidRPr="00672B55">
        <w:rPr>
          <w:noProof/>
          <w:szCs w:val="20"/>
        </w:rPr>
        <w:drawing>
          <wp:inline distT="0" distB="0" distL="0" distR="0" wp14:anchorId="2CBDD180" wp14:editId="365BF97E">
            <wp:extent cx="5739765" cy="4952365"/>
            <wp:effectExtent l="0" t="0" r="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765" cy="4952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C02E0C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</w:p>
    <w:p w14:paraId="4AB3500F" w14:textId="2B68115F" w:rsidR="00672B55" w:rsidRPr="00672B55" w:rsidRDefault="00672B55" w:rsidP="00672B55">
      <w:pPr>
        <w:tabs>
          <w:tab w:val="left" w:pos="6520"/>
        </w:tabs>
        <w:spacing w:after="0" w:line="240" w:lineRule="auto"/>
        <w:ind w:left="0" w:right="283"/>
      </w:pPr>
      <w:r w:rsidRPr="00672B55">
        <w:rPr>
          <w:szCs w:val="20"/>
        </w:rPr>
        <w:br w:type="page"/>
      </w: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A973C0E" wp14:editId="256EEC32">
                <wp:simplePos x="0" y="0"/>
                <wp:positionH relativeFrom="column">
                  <wp:posOffset>2011045</wp:posOffset>
                </wp:positionH>
                <wp:positionV relativeFrom="paragraph">
                  <wp:posOffset>163830</wp:posOffset>
                </wp:positionV>
                <wp:extent cx="490855" cy="1971675"/>
                <wp:effectExtent l="14605" t="8255" r="56515" b="29845"/>
                <wp:wrapNone/>
                <wp:docPr id="24" name="Straight Arrow Connector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0855" cy="1971675"/>
                        </a:xfrm>
                        <a:prstGeom prst="straightConnector1">
                          <a:avLst/>
                        </a:prstGeom>
                        <a:noFill/>
                        <a:ln w="12700" algn="ctr">
                          <a:solidFill>
                            <a:srgbClr val="ED7D31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190DDE5A">
              <v:shape id="Straight Arrow Connector 24" style="position:absolute;margin-left:158.35pt;margin-top:12.9pt;width:38.65pt;height:155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ed7d31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" w14:anchorId="2E97900A">
                <v:stroke joinstyle="miter" endarrow="block"/>
              </v:shape>
            </w:pict>
          </mc:Fallback>
        </mc:AlternateContent>
      </w: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06E7BC15" wp14:editId="1AFCD3C6">
                <wp:simplePos x="0" y="0"/>
                <wp:positionH relativeFrom="column">
                  <wp:posOffset>270510</wp:posOffset>
                </wp:positionH>
                <wp:positionV relativeFrom="paragraph">
                  <wp:posOffset>212090</wp:posOffset>
                </wp:positionV>
                <wp:extent cx="356870" cy="1901825"/>
                <wp:effectExtent l="55245" t="8890" r="6985" b="32385"/>
                <wp:wrapNone/>
                <wp:docPr id="23" name="Straight Arrow Connector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56870" cy="1901825"/>
                        </a:xfrm>
                        <a:prstGeom prst="straightConnector1">
                          <a:avLst/>
                        </a:prstGeom>
                        <a:noFill/>
                        <a:ln w="12700" algn="ctr">
                          <a:solidFill>
                            <a:srgbClr val="ED7D31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71DB5A97">
              <v:shape id="Straight Arrow Connector 23" style="position:absolute;margin-left:21.3pt;margin-top:16.7pt;width:28.1pt;height:149.75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ed7d31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" w14:anchorId="60F3C065">
                <v:stroke joinstyle="miter" endarrow="block"/>
              </v:shape>
            </w:pict>
          </mc:Fallback>
        </mc:AlternateContent>
      </w:r>
      <w:r w:rsidRPr="00672B55">
        <w:t>Välj ”Program” och sedan ”NU Övrig”</w:t>
      </w:r>
    </w:p>
    <w:p w14:paraId="5C133726" w14:textId="44E078CD" w:rsidR="00672B55" w:rsidRPr="00672B55" w:rsidRDefault="00672B55" w:rsidP="00672B55">
      <w:pPr>
        <w:tabs>
          <w:tab w:val="left" w:pos="6520"/>
        </w:tabs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  <w:r w:rsidRPr="00672B55">
        <w:rPr>
          <w:noProof/>
          <w:szCs w:val="20"/>
        </w:rPr>
        <w:drawing>
          <wp:anchor distT="0" distB="0" distL="114300" distR="114300" simplePos="0" relativeHeight="251658242" behindDoc="1" locked="0" layoutInCell="1" allowOverlap="1" wp14:anchorId="032720B0" wp14:editId="74C1AB95">
            <wp:simplePos x="0" y="0"/>
            <wp:positionH relativeFrom="column">
              <wp:posOffset>-37465</wp:posOffset>
            </wp:positionH>
            <wp:positionV relativeFrom="paragraph">
              <wp:posOffset>1203960</wp:posOffset>
            </wp:positionV>
            <wp:extent cx="4608195" cy="4704715"/>
            <wp:effectExtent l="0" t="0" r="1905" b="635"/>
            <wp:wrapTight wrapText="bothSides">
              <wp:wrapPolygon edited="0">
                <wp:start x="0" y="0"/>
                <wp:lineTo x="0" y="21515"/>
                <wp:lineTo x="21520" y="21515"/>
                <wp:lineTo x="21520" y="0"/>
                <wp:lineTo x="0" y="0"/>
              </wp:wrapPolygon>
            </wp:wrapTight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8195" cy="470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3795A1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</w:p>
    <w:p w14:paraId="37741FC0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</w:p>
    <w:p w14:paraId="7CF2CF8E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0A116D61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599DE034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18AF0D0D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0E945D41" w14:textId="77777777" w:rsidR="00672B55" w:rsidRPr="00672B55" w:rsidRDefault="00672B55" w:rsidP="00672B55">
      <w:pPr>
        <w:tabs>
          <w:tab w:val="left" w:pos="2845"/>
        </w:tabs>
        <w:spacing w:after="0" w:line="240" w:lineRule="auto"/>
        <w:ind w:left="0" w:right="283"/>
        <w:rPr>
          <w:szCs w:val="20"/>
        </w:rPr>
      </w:pPr>
      <w:r w:rsidRPr="00672B55">
        <w:rPr>
          <w:szCs w:val="20"/>
        </w:rPr>
        <w:tab/>
      </w:r>
    </w:p>
    <w:p w14:paraId="6CCA3C8F" w14:textId="77777777" w:rsidR="00672B55" w:rsidRPr="00672B55" w:rsidRDefault="00672B55" w:rsidP="00672B55">
      <w:pPr>
        <w:tabs>
          <w:tab w:val="left" w:pos="6912"/>
        </w:tabs>
        <w:spacing w:after="0" w:line="240" w:lineRule="auto"/>
        <w:ind w:left="0" w:right="283"/>
      </w:pPr>
      <w:r w:rsidRPr="00672B55">
        <w:rPr>
          <w:szCs w:val="20"/>
        </w:rPr>
        <w:br w:type="page"/>
      </w:r>
      <w:r w:rsidRPr="00672B55">
        <w:t>Nu finns de standardvårdåtgärder som behövs.</w:t>
      </w:r>
    </w:p>
    <w:p w14:paraId="258231C3" w14:textId="7354556D" w:rsidR="00672B55" w:rsidRPr="00672B55" w:rsidRDefault="00672B55" w:rsidP="00672B55">
      <w:pPr>
        <w:spacing w:after="0" w:line="240" w:lineRule="auto"/>
        <w:ind w:left="0" w:right="283"/>
      </w:pP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0F1DB61D" wp14:editId="15BC494A">
                <wp:simplePos x="0" y="0"/>
                <wp:positionH relativeFrom="column">
                  <wp:posOffset>1784985</wp:posOffset>
                </wp:positionH>
                <wp:positionV relativeFrom="paragraph">
                  <wp:posOffset>239395</wp:posOffset>
                </wp:positionV>
                <wp:extent cx="876935" cy="953770"/>
                <wp:effectExtent l="13335" t="10795" r="52705" b="54610"/>
                <wp:wrapNone/>
                <wp:docPr id="21" name="Straight Arrow Connecto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6935" cy="953770"/>
                        </a:xfrm>
                        <a:prstGeom prst="straightConnector1">
                          <a:avLst/>
                        </a:prstGeom>
                        <a:noFill/>
                        <a:ln w="12700" algn="ctr">
                          <a:solidFill>
                            <a:srgbClr val="ED7D31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3C4C9371">
              <v:shape id="Straight Arrow Connector 21" style="position:absolute;margin-left:140.55pt;margin-top:18.85pt;width:69.05pt;height:7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ed7d31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" w14:anchorId="2750E704">
                <v:stroke joinstyle="miter" endarrow="block"/>
              </v:shape>
            </w:pict>
          </mc:Fallback>
        </mc:AlternateContent>
      </w:r>
      <w:r w:rsidRPr="00672B55">
        <w:t>Lägg till andra katetrar eller drän respektive vårdåtgärder som behövs för den enskilde patienten.</w:t>
      </w:r>
    </w:p>
    <w:p w14:paraId="0EBBCA67" w14:textId="5A1D4FA8" w:rsidR="00672B55" w:rsidRPr="00672B55" w:rsidRDefault="00672B55" w:rsidP="00672B55">
      <w:pPr>
        <w:tabs>
          <w:tab w:val="left" w:pos="3663"/>
        </w:tabs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  <w:r w:rsidRPr="00672B55">
        <w:rPr>
          <w:rFonts w:ascii="Arial" w:hAnsi="Arial" w:cs="Arial"/>
          <w:sz w:val="32"/>
          <w:szCs w:val="20"/>
        </w:rPr>
        <w:tab/>
      </w:r>
      <w:r w:rsidRPr="00672B55">
        <w:rPr>
          <w:rFonts w:ascii="Arial" w:hAnsi="Arial" w:cs="Arial"/>
          <w:noProof/>
          <w:sz w:val="32"/>
          <w:szCs w:val="20"/>
        </w:rPr>
        <w:drawing>
          <wp:inline distT="0" distB="0" distL="0" distR="0" wp14:anchorId="091AEF0C" wp14:editId="5E9D784F">
            <wp:extent cx="5739765" cy="389001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765" cy="3890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08C9C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</w:p>
    <w:p w14:paraId="0E2F298C" w14:textId="227925E5" w:rsidR="00672B55" w:rsidRPr="00672B55" w:rsidRDefault="00672B55" w:rsidP="00672B55">
      <w:pPr>
        <w:spacing w:after="0" w:line="240" w:lineRule="auto"/>
        <w:ind w:left="0" w:right="283"/>
      </w:pP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01E03688" wp14:editId="4B0F3BE2">
                <wp:simplePos x="0" y="0"/>
                <wp:positionH relativeFrom="column">
                  <wp:posOffset>534035</wp:posOffset>
                </wp:positionH>
                <wp:positionV relativeFrom="paragraph">
                  <wp:posOffset>373380</wp:posOffset>
                </wp:positionV>
                <wp:extent cx="871220" cy="1298575"/>
                <wp:effectExtent l="10160" t="11430" r="52070" b="42545"/>
                <wp:wrapNone/>
                <wp:docPr id="20" name="Straight Arrow Connector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1220" cy="1298575"/>
                        </a:xfrm>
                        <a:prstGeom prst="straightConnector1">
                          <a:avLst/>
                        </a:prstGeom>
                        <a:noFill/>
                        <a:ln w="12700" algn="ctr">
                          <a:solidFill>
                            <a:srgbClr val="ED7D31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3469E3B4">
              <v:shape id="Straight Arrow Connector 20" style="position:absolute;margin-left:42.05pt;margin-top:29.4pt;width:68.6pt;height:102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ed7d31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" w14:anchorId="473D89CC">
                <v:stroke joinstyle="miter" endarrow="block"/>
              </v:shape>
            </w:pict>
          </mc:Fallback>
        </mc:AlternateContent>
      </w: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1198A82C" wp14:editId="5FB87A40">
                <wp:simplePos x="0" y="0"/>
                <wp:positionH relativeFrom="column">
                  <wp:posOffset>2801620</wp:posOffset>
                </wp:positionH>
                <wp:positionV relativeFrom="paragraph">
                  <wp:posOffset>168275</wp:posOffset>
                </wp:positionV>
                <wp:extent cx="812800" cy="1263650"/>
                <wp:effectExtent l="58420" t="6350" r="14605" b="44450"/>
                <wp:wrapNone/>
                <wp:docPr id="19" name="Straight Arrow Connector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12800" cy="1263650"/>
                        </a:xfrm>
                        <a:prstGeom prst="straightConnector1">
                          <a:avLst/>
                        </a:prstGeom>
                        <a:noFill/>
                        <a:ln w="12700" algn="ctr">
                          <a:solidFill>
                            <a:srgbClr val="ED7D31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4AA6604B">
              <v:shape id="Straight Arrow Connector 19" style="position:absolute;margin-left:220.6pt;margin-top:13.25pt;width:64pt;height:99.5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ed7d31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" w14:anchorId="2D843C24">
                <v:stroke joinstyle="miter" endarrow="block"/>
              </v:shape>
            </w:pict>
          </mc:Fallback>
        </mc:AlternateContent>
      </w:r>
      <w:r w:rsidRPr="00672B55">
        <w:rPr>
          <w:noProof/>
          <w:szCs w:val="20"/>
        </w:rPr>
        <w:drawing>
          <wp:anchor distT="0" distB="0" distL="114300" distR="114300" simplePos="0" relativeHeight="251658246" behindDoc="1" locked="0" layoutInCell="1" allowOverlap="1" wp14:anchorId="28784C45" wp14:editId="59E2C412">
            <wp:simplePos x="0" y="0"/>
            <wp:positionH relativeFrom="column">
              <wp:posOffset>-607060</wp:posOffset>
            </wp:positionH>
            <wp:positionV relativeFrom="paragraph">
              <wp:posOffset>581660</wp:posOffset>
            </wp:positionV>
            <wp:extent cx="5474335" cy="2968625"/>
            <wp:effectExtent l="0" t="0" r="0" b="3175"/>
            <wp:wrapTight wrapText="bothSides">
              <wp:wrapPolygon edited="0">
                <wp:start x="0" y="0"/>
                <wp:lineTo x="0" y="21484"/>
                <wp:lineTo x="21497" y="21484"/>
                <wp:lineTo x="21497" y="0"/>
                <wp:lineTo x="0" y="0"/>
              </wp:wrapPolygon>
            </wp:wrapTight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335" cy="296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2B55">
        <w:t>Om du behöver lägga in läkemedel eller vätskor tänk på att ”Alla” och ”Förvalda ordinationer/vätskor” måste vara markerat för att läkemedel respektive vätskor ska synas i listan.</w:t>
      </w:r>
    </w:p>
    <w:p w14:paraId="4259906A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010600F6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5E5F97A9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144A1460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78FC6DFB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07141E7D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29E24EE5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69F9647B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1F90B2DB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0D2A2BD1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25DFA381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0F9056A5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2F58B60F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794D272D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1FE4DF5D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2A59A98F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4CCAA452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150EC1AC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72289BD4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1AEF04A3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  <w:r w:rsidRPr="00672B55">
        <w:rPr>
          <w:rFonts w:ascii="Arial" w:hAnsi="Arial" w:cs="Arial"/>
          <w:color w:val="000000"/>
          <w:kern w:val="24"/>
        </w:rPr>
        <w:t xml:space="preserve">Vid utskrivning fyll i följande: </w:t>
      </w:r>
    </w:p>
    <w:p w14:paraId="5E9194FD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120D9B75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color w:val="000000"/>
          <w:kern w:val="24"/>
        </w:rPr>
      </w:pPr>
    </w:p>
    <w:p w14:paraId="2F11A069" w14:textId="177A88A2" w:rsidR="00672B55" w:rsidRPr="00672B55" w:rsidRDefault="00672B55" w:rsidP="00672B55">
      <w:pPr>
        <w:spacing w:after="0" w:line="240" w:lineRule="auto"/>
        <w:ind w:left="0" w:right="283"/>
      </w:pPr>
      <w:r w:rsidRPr="00672B55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A12CAF5" wp14:editId="6D3EA631">
                <wp:simplePos x="0" y="0"/>
                <wp:positionH relativeFrom="column">
                  <wp:posOffset>3082290</wp:posOffset>
                </wp:positionH>
                <wp:positionV relativeFrom="paragraph">
                  <wp:posOffset>110490</wp:posOffset>
                </wp:positionV>
                <wp:extent cx="360045" cy="4729480"/>
                <wp:effectExtent l="15240" t="15240" r="62865" b="27305"/>
                <wp:wrapNone/>
                <wp:docPr id="17" name="Straight Arrow Connector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0045" cy="4729480"/>
                        </a:xfrm>
                        <a:prstGeom prst="straightConnector1">
                          <a:avLst/>
                        </a:prstGeom>
                        <a:noFill/>
                        <a:ln w="12700" algn="ctr">
                          <a:solidFill>
                            <a:srgbClr val="ED7D31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334B2EAC">
              <v:shape id="Straight Arrow Connector 17" style="position:absolute;margin-left:242.7pt;margin-top:8.7pt;width:28.35pt;height:372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ed7d31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" w14:anchorId="3E61CC89">
                <v:stroke joinstyle="miter" endarrow="block"/>
              </v:shape>
            </w:pict>
          </mc:Fallback>
        </mc:AlternateContent>
      </w:r>
      <w:r w:rsidRPr="00672B55">
        <w:rPr>
          <w:color w:val="000000"/>
          <w:kern w:val="24"/>
        </w:rPr>
        <w:t>- Varför har patienten legat som ”NU NÄL Övrig”</w:t>
      </w:r>
    </w:p>
    <w:p w14:paraId="5243ABDE" w14:textId="281E16FC" w:rsidR="00672B55" w:rsidRPr="00672B55" w:rsidRDefault="00672B55" w:rsidP="00672B55">
      <w:pPr>
        <w:spacing w:after="0" w:line="240" w:lineRule="auto"/>
        <w:ind w:left="0" w:right="283"/>
      </w:pPr>
      <w:r w:rsidRPr="00672B55"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2E00F551" wp14:editId="48C0D0FB">
                <wp:simplePos x="0" y="0"/>
                <wp:positionH relativeFrom="column">
                  <wp:posOffset>1784985</wp:posOffset>
                </wp:positionH>
                <wp:positionV relativeFrom="paragraph">
                  <wp:posOffset>92710</wp:posOffset>
                </wp:positionV>
                <wp:extent cx="901700" cy="4867275"/>
                <wp:effectExtent l="13335" t="16510" r="66040" b="31115"/>
                <wp:wrapNone/>
                <wp:docPr id="16" name="Straight Arrow Connecto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01700" cy="4867275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rgbClr val="FFC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00E16DDB">
              <v:shape id="Straight Arrow Connector 16" style="position:absolute;margin-left:140.55pt;margin-top:7.3pt;width:71pt;height:383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ffc000" strokeweight="1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" w14:anchorId="2A5686F1">
                <v:stroke joinstyle="miter" endarrow="block"/>
              </v:shape>
            </w:pict>
          </mc:Fallback>
        </mc:AlternateContent>
      </w:r>
      <w:r w:rsidRPr="00672B55">
        <w:rPr>
          <w:color w:val="000000"/>
          <w:kern w:val="24"/>
        </w:rPr>
        <w:t>- Utskrivnings</w:t>
      </w:r>
      <w:r w:rsidRPr="00672B55">
        <w:rPr>
          <w:b/>
          <w:color w:val="000000"/>
          <w:kern w:val="24"/>
        </w:rPr>
        <w:t>datum</w:t>
      </w:r>
      <w:r w:rsidRPr="00672B55">
        <w:rPr>
          <w:color w:val="000000"/>
          <w:kern w:val="24"/>
        </w:rPr>
        <w:t xml:space="preserve"> och </w:t>
      </w:r>
      <w:r w:rsidRPr="00672B55">
        <w:rPr>
          <w:b/>
          <w:color w:val="000000"/>
          <w:kern w:val="24"/>
        </w:rPr>
        <w:t>tid</w:t>
      </w:r>
    </w:p>
    <w:p w14:paraId="092547AE" w14:textId="12B12B03" w:rsidR="00672B55" w:rsidRPr="00672B55" w:rsidRDefault="00672B55" w:rsidP="00672B55">
      <w:pPr>
        <w:spacing w:after="0" w:line="240" w:lineRule="auto"/>
        <w:ind w:left="0" w:right="283"/>
      </w:pPr>
      <w:r w:rsidRPr="00672B55"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75CFF5DF" wp14:editId="7BCA15BF">
                <wp:simplePos x="0" y="0"/>
                <wp:positionH relativeFrom="column">
                  <wp:posOffset>4178935</wp:posOffset>
                </wp:positionH>
                <wp:positionV relativeFrom="paragraph">
                  <wp:posOffset>98425</wp:posOffset>
                </wp:positionV>
                <wp:extent cx="278130" cy="5895975"/>
                <wp:effectExtent l="64135" t="12700" r="10160" b="25400"/>
                <wp:wrapNone/>
                <wp:docPr id="15" name="Straight Arrow Connector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78130" cy="5895975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rgbClr val="5B9BD5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0BC2C820">
              <v:shape id="Straight Arrow Connector 15" style="position:absolute;margin-left:329.05pt;margin-top:7.75pt;width:21.9pt;height:464.2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5b9bd5" strokeweight="1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" w14:anchorId="7898400C">
                <v:stroke joinstyle="miter" endarrow="block"/>
              </v:shape>
            </w:pict>
          </mc:Fallback>
        </mc:AlternateContent>
      </w:r>
      <w:r w:rsidRPr="00672B55">
        <w:rPr>
          <w:color w:val="000000"/>
          <w:kern w:val="24"/>
        </w:rPr>
        <w:t xml:space="preserve">- Patientinformation till SIR alltid </w:t>
      </w:r>
      <w:r w:rsidRPr="00672B55">
        <w:rPr>
          <w:b/>
          <w:bCs/>
          <w:color w:val="000000"/>
          <w:kern w:val="24"/>
        </w:rPr>
        <w:t>Nej</w:t>
      </w:r>
      <w:r w:rsidRPr="00672B55">
        <w:rPr>
          <w:color w:val="000000"/>
          <w:kern w:val="24"/>
        </w:rPr>
        <w:t xml:space="preserve"> för patientgrupp ”NU NÄL Övrig”</w:t>
      </w:r>
    </w:p>
    <w:p w14:paraId="763BA47E" w14:textId="13788A00" w:rsidR="00672B55" w:rsidRPr="00672B55" w:rsidRDefault="00672B55" w:rsidP="00672B55">
      <w:pPr>
        <w:spacing w:after="0" w:line="240" w:lineRule="auto"/>
        <w:ind w:left="0" w:right="283"/>
        <w:rPr>
          <w:color w:val="000000"/>
          <w:kern w:val="24"/>
        </w:rPr>
      </w:pPr>
      <w:r w:rsidRPr="00672B55"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461856DC" wp14:editId="4D38B4AF">
                <wp:simplePos x="0" y="0"/>
                <wp:positionH relativeFrom="column">
                  <wp:posOffset>862965</wp:posOffset>
                </wp:positionH>
                <wp:positionV relativeFrom="paragraph">
                  <wp:posOffset>100330</wp:posOffset>
                </wp:positionV>
                <wp:extent cx="1724025" cy="5159375"/>
                <wp:effectExtent l="15240" t="14605" r="60960" b="36195"/>
                <wp:wrapNone/>
                <wp:docPr id="14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24025" cy="5159375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rgbClr val="70AD47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70EC22B2">
              <v:shape id="Straight Arrow Connector 14" style="position:absolute;margin-left:67.95pt;margin-top:7.9pt;width:135.75pt;height:406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70ad47" strokeweight="1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" w14:anchorId="41808025">
                <v:stroke joinstyle="miter" endarrow="block"/>
              </v:shape>
            </w:pict>
          </mc:Fallback>
        </mc:AlternateContent>
      </w:r>
      <w:r w:rsidRPr="00672B55"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2EC910A9" wp14:editId="6D3116FB">
                <wp:simplePos x="0" y="0"/>
                <wp:positionH relativeFrom="column">
                  <wp:posOffset>746125</wp:posOffset>
                </wp:positionH>
                <wp:positionV relativeFrom="paragraph">
                  <wp:posOffset>140970</wp:posOffset>
                </wp:positionV>
                <wp:extent cx="64135" cy="22860"/>
                <wp:effectExtent l="31750" t="55245" r="8890" b="26670"/>
                <wp:wrapNone/>
                <wp:docPr id="13" name="Straight Arrow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4135" cy="2286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6D1C192F">
              <v:shape id="Straight Arrow Connector 13" style="position:absolute;margin-left:58.75pt;margin-top:11.1pt;width:5.05pt;height:1.8pt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5b9bd5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" w14:anchorId="5B6900CE">
                <v:stroke joinstyle="miter" endarrow="block"/>
              </v:shape>
            </w:pict>
          </mc:Fallback>
        </mc:AlternateContent>
      </w:r>
      <w:r w:rsidRPr="00672B55">
        <w:rPr>
          <w:color w:val="000000"/>
          <w:kern w:val="24"/>
        </w:rPr>
        <w:t>- Vårdresultat</w:t>
      </w:r>
    </w:p>
    <w:p w14:paraId="69225E25" w14:textId="619A75E4" w:rsidR="00672B55" w:rsidRPr="00672B55" w:rsidRDefault="00672B55" w:rsidP="00672B55">
      <w:pPr>
        <w:spacing w:after="0" w:line="240" w:lineRule="auto"/>
        <w:ind w:left="0" w:right="283"/>
        <w:rPr>
          <w:color w:val="000000"/>
          <w:kern w:val="24"/>
        </w:rPr>
      </w:pPr>
      <w:r w:rsidRPr="00672B55">
        <w:rPr>
          <w:noProof/>
          <w:color w:val="000000"/>
          <w:kern w:val="24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7290FBF5" wp14:editId="2FDD8DEC">
                <wp:simplePos x="0" y="0"/>
                <wp:positionH relativeFrom="column">
                  <wp:posOffset>1215390</wp:posOffset>
                </wp:positionH>
                <wp:positionV relativeFrom="paragraph">
                  <wp:posOffset>119380</wp:posOffset>
                </wp:positionV>
                <wp:extent cx="1809750" cy="1885950"/>
                <wp:effectExtent l="5715" t="5080" r="51435" b="52070"/>
                <wp:wrapNone/>
                <wp:docPr id="12" name="Straight Arrow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9750" cy="18859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5FE0AFDE">
              <v:shape id="Straight Arrow Connector 12" style="position:absolute;margin-left:95.7pt;margin-top:9.4pt;width:142.5pt;height:148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" w14:anchorId="1270069B">
                <v:stroke endarrow="block"/>
              </v:shape>
            </w:pict>
          </mc:Fallback>
        </mc:AlternateContent>
      </w:r>
      <w:r w:rsidRPr="00672B55">
        <w:rPr>
          <w:color w:val="000000"/>
          <w:kern w:val="24"/>
        </w:rPr>
        <w:t xml:space="preserve">- Vart går patienten </w:t>
      </w:r>
    </w:p>
    <w:p w14:paraId="6682B2B1" w14:textId="77777777" w:rsidR="00672B55" w:rsidRPr="00672B55" w:rsidRDefault="00672B55" w:rsidP="00672B55">
      <w:pPr>
        <w:spacing w:after="0" w:line="240" w:lineRule="auto"/>
        <w:ind w:left="0" w:right="283"/>
        <w:rPr>
          <w:color w:val="000000"/>
          <w:kern w:val="24"/>
        </w:rPr>
      </w:pPr>
    </w:p>
    <w:p w14:paraId="3F0E16CE" w14:textId="77777777" w:rsidR="00672B55" w:rsidRPr="00672B55" w:rsidRDefault="00672B55" w:rsidP="00672B55">
      <w:pPr>
        <w:spacing w:after="0" w:line="240" w:lineRule="auto"/>
        <w:ind w:left="0" w:right="283"/>
        <w:rPr>
          <w:color w:val="000000"/>
          <w:kern w:val="24"/>
        </w:rPr>
      </w:pPr>
    </w:p>
    <w:p w14:paraId="1A8DA2E6" w14:textId="77777777" w:rsidR="00672B55" w:rsidRPr="00672B55" w:rsidRDefault="00672B55" w:rsidP="00672B55">
      <w:pPr>
        <w:spacing w:after="0" w:line="240" w:lineRule="auto"/>
        <w:ind w:left="0" w:right="283"/>
        <w:rPr>
          <w:color w:val="000000"/>
          <w:kern w:val="24"/>
        </w:rPr>
      </w:pPr>
    </w:p>
    <w:p w14:paraId="46AEFEA9" w14:textId="77777777" w:rsidR="00672B55" w:rsidRPr="00672B55" w:rsidRDefault="00672B55" w:rsidP="00672B55">
      <w:pPr>
        <w:spacing w:after="0" w:line="240" w:lineRule="auto"/>
        <w:ind w:left="0" w:right="283"/>
      </w:pPr>
    </w:p>
    <w:p w14:paraId="426C8092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</w:p>
    <w:p w14:paraId="578D3F73" w14:textId="578D2342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sz w:val="32"/>
          <w:szCs w:val="20"/>
        </w:rPr>
      </w:pPr>
      <w:r w:rsidRPr="00672B55">
        <w:rPr>
          <w:rFonts w:ascii="Arial" w:hAnsi="Arial" w:cs="Arial"/>
          <w:noProof/>
          <w:sz w:val="32"/>
          <w:szCs w:val="20"/>
        </w:rPr>
        <w:drawing>
          <wp:inline distT="0" distB="0" distL="0" distR="0" wp14:anchorId="69516723" wp14:editId="690A9F46">
            <wp:extent cx="5686425" cy="62198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621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7F385" w14:textId="77777777" w:rsidR="00672B55" w:rsidRPr="00672B55" w:rsidRDefault="00672B55" w:rsidP="00672B55">
      <w:pPr>
        <w:tabs>
          <w:tab w:val="left" w:pos="2845"/>
        </w:tabs>
        <w:spacing w:after="0" w:line="240" w:lineRule="auto"/>
        <w:ind w:left="0" w:right="283"/>
        <w:rPr>
          <w:szCs w:val="20"/>
        </w:rPr>
      </w:pPr>
    </w:p>
    <w:p w14:paraId="71D61FDD" w14:textId="77777777" w:rsidR="00672B55" w:rsidRPr="00672B55" w:rsidRDefault="00672B55" w:rsidP="00672B55">
      <w:pPr>
        <w:spacing w:after="0" w:line="240" w:lineRule="auto"/>
        <w:ind w:left="0" w:right="283"/>
        <w:rPr>
          <w:rFonts w:ascii="Arial" w:hAnsi="Arial" w:cs="Arial"/>
          <w:b/>
          <w:sz w:val="32"/>
          <w:szCs w:val="20"/>
        </w:rPr>
      </w:pPr>
      <w:r w:rsidRPr="00672B55">
        <w:rPr>
          <w:rFonts w:ascii="Arial" w:hAnsi="Arial" w:cs="Arial"/>
          <w:b/>
          <w:sz w:val="32"/>
          <w:szCs w:val="20"/>
        </w:rPr>
        <w:t>Om patienten uppgraderas till IVA eller IMA:</w:t>
      </w:r>
    </w:p>
    <w:p w14:paraId="3E91465D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64538F9" w14:textId="5D72CB81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3F1EDAAB" wp14:editId="3B8AF8AD">
                <wp:simplePos x="0" y="0"/>
                <wp:positionH relativeFrom="column">
                  <wp:posOffset>1501140</wp:posOffset>
                </wp:positionH>
                <wp:positionV relativeFrom="paragraph">
                  <wp:posOffset>80010</wp:posOffset>
                </wp:positionV>
                <wp:extent cx="2219325" cy="3810000"/>
                <wp:effectExtent l="53340" t="13335" r="13335" b="43815"/>
                <wp:wrapNone/>
                <wp:docPr id="11" name="Straight Arrow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219325" cy="38100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684BA455">
              <v:shape id="Straight Arrow Connector 11" style="position:absolute;margin-left:118.2pt;margin-top:6.3pt;width:174.75pt;height:300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" w14:anchorId="629F0E5E">
                <v:stroke endarrow="block"/>
              </v:shape>
            </w:pict>
          </mc:Fallback>
        </mc:AlternateContent>
      </w:r>
      <w:r w:rsidRPr="00672B55">
        <w:rPr>
          <w:szCs w:val="20"/>
        </w:rPr>
        <w:t xml:space="preserve">Ändra patientgrupp till IVA eller IMA i Inskrivningsfönstret. </w:t>
      </w:r>
    </w:p>
    <w:p w14:paraId="08A78479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  <w:r w:rsidRPr="00672B55">
        <w:rPr>
          <w:szCs w:val="20"/>
        </w:rPr>
        <w:t>Ändra INTE Inskrivningstiden då det ska vara den tid då patienten kom till IVA/IMA.</w:t>
      </w:r>
      <w:r w:rsidRPr="00672B55">
        <w:rPr>
          <w:szCs w:val="20"/>
        </w:rPr>
        <w:br/>
      </w:r>
    </w:p>
    <w:p w14:paraId="1D91CB88" w14:textId="0887A9C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  <w:r w:rsidRPr="00672B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1DB7A4EB" wp14:editId="2A2FD83F">
                <wp:simplePos x="0" y="0"/>
                <wp:positionH relativeFrom="column">
                  <wp:posOffset>4139565</wp:posOffset>
                </wp:positionH>
                <wp:positionV relativeFrom="paragraph">
                  <wp:posOffset>207645</wp:posOffset>
                </wp:positionV>
                <wp:extent cx="342900" cy="3228975"/>
                <wp:effectExtent l="5715" t="7620" r="60960" b="20955"/>
                <wp:wrapNone/>
                <wp:docPr id="8" name="Straight Arrow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32289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261FFA86">
              <v:shape id="Straight Arrow Connector 8" style="position:absolute;margin-left:325.95pt;margin-top:16.35pt;width:27pt;height:254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" w14:anchorId="6CD0CB20">
                <v:stroke endarrow="block"/>
              </v:shape>
            </w:pict>
          </mc:Fallback>
        </mc:AlternateContent>
      </w:r>
      <w:r w:rsidRPr="00672B55">
        <w:rPr>
          <w:szCs w:val="20"/>
        </w:rPr>
        <w:t>Gå sedan till Patient och vårdplatsadministration och ändra Vårdenhet till IVA eller IMA.</w:t>
      </w:r>
    </w:p>
    <w:p w14:paraId="7D39F55F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  <w:r w:rsidRPr="00672B55">
        <w:rPr>
          <w:szCs w:val="20"/>
        </w:rPr>
        <w:t xml:space="preserve">Glöm inte gå in under ögat igen och justera trender och protokoll så det passar den vårdnivå patienten uppgraderats till. </w:t>
      </w:r>
    </w:p>
    <w:p w14:paraId="33873CF7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63AA885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735FD985" w14:textId="64376900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  <w:r w:rsidRPr="00672B55">
        <w:rPr>
          <w:noProof/>
          <w:szCs w:val="20"/>
        </w:rPr>
        <w:drawing>
          <wp:inline distT="0" distB="0" distL="0" distR="0" wp14:anchorId="72EEAA5D" wp14:editId="5E2FA0C4">
            <wp:extent cx="5400675" cy="36290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28B00A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16F638B1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7EE99598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21CEA5E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0A58059F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DDC66B2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3B5CB4DF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E93B2BD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333CF3CC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4461ABC1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7206F25D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0F8CBF2B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258E7EF5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6A94888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075066D8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3286335A" w14:textId="77777777" w:rsidR="00672B55" w:rsidRPr="00672B55" w:rsidRDefault="00672B55" w:rsidP="00672B55">
      <w:pPr>
        <w:spacing w:after="0" w:line="240" w:lineRule="auto"/>
        <w:ind w:left="0" w:right="283"/>
        <w:rPr>
          <w:szCs w:val="20"/>
        </w:rPr>
      </w:pPr>
    </w:p>
    <w:p w14:paraId="616CD717" w14:textId="77777777" w:rsidR="00672B55" w:rsidRPr="00672B55" w:rsidRDefault="00672B55" w:rsidP="00672B5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72B5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36373B1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81CAEA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0203274">
    <w:abstractNumId w:val="18"/>
  </w:num>
  <w:num w:numId="2" w16cid:durableId="201749616">
    <w:abstractNumId w:val="15"/>
  </w:num>
  <w:num w:numId="3" w16cid:durableId="1043793484">
    <w:abstractNumId w:val="0"/>
  </w:num>
  <w:num w:numId="4" w16cid:durableId="1226184537">
    <w:abstractNumId w:val="7"/>
  </w:num>
  <w:num w:numId="5" w16cid:durableId="1745834449">
    <w:abstractNumId w:val="16"/>
  </w:num>
  <w:num w:numId="6" w16cid:durableId="1948539882">
    <w:abstractNumId w:val="2"/>
  </w:num>
  <w:num w:numId="7" w16cid:durableId="1641618759">
    <w:abstractNumId w:val="12"/>
  </w:num>
  <w:num w:numId="8" w16cid:durableId="1740858873">
    <w:abstractNumId w:val="9"/>
  </w:num>
  <w:num w:numId="9" w16cid:durableId="1602302422">
    <w:abstractNumId w:val="1"/>
  </w:num>
  <w:num w:numId="10" w16cid:durableId="530536033">
    <w:abstractNumId w:val="1"/>
  </w:num>
  <w:num w:numId="11" w16cid:durableId="99447728">
    <w:abstractNumId w:val="3"/>
  </w:num>
  <w:num w:numId="12" w16cid:durableId="2039115167">
    <w:abstractNumId w:val="4"/>
  </w:num>
  <w:num w:numId="13" w16cid:durableId="838616971">
    <w:abstractNumId w:val="14"/>
  </w:num>
  <w:num w:numId="14" w16cid:durableId="1954171381">
    <w:abstractNumId w:val="10"/>
  </w:num>
  <w:num w:numId="15" w16cid:durableId="105584248">
    <w:abstractNumId w:val="8"/>
  </w:num>
  <w:num w:numId="16" w16cid:durableId="1101728673">
    <w:abstractNumId w:val="13"/>
  </w:num>
  <w:num w:numId="17" w16cid:durableId="1609971107">
    <w:abstractNumId w:val="5"/>
  </w:num>
  <w:num w:numId="18" w16cid:durableId="2006780391">
    <w:abstractNumId w:val="11"/>
  </w:num>
  <w:num w:numId="19" w16cid:durableId="391971499">
    <w:abstractNumId w:val="17"/>
  </w:num>
  <w:num w:numId="20" w16cid:durableId="20430866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0E1"/>
    <w:rsid w:val="002E263F"/>
    <w:rsid w:val="002E6F81"/>
    <w:rsid w:val="002F08BA"/>
    <w:rsid w:val="002F2CFF"/>
    <w:rsid w:val="002F568B"/>
    <w:rsid w:val="002F7818"/>
    <w:rsid w:val="00303E3C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FA4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046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B55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9DD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B2A"/>
    <w:rsid w:val="00AC3FF6"/>
    <w:rsid w:val="00AD73EC"/>
    <w:rsid w:val="00AE5BC7"/>
    <w:rsid w:val="00AF5AAF"/>
    <w:rsid w:val="00B02E9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AD7"/>
    <w:rsid w:val="00EE2A56"/>
    <w:rsid w:val="00EE3818"/>
    <w:rsid w:val="00F22264"/>
    <w:rsid w:val="00F2564D"/>
    <w:rsid w:val="00F35B05"/>
    <w:rsid w:val="00F413D9"/>
    <w:rsid w:val="00F5135F"/>
    <w:rsid w:val="00F51F78"/>
    <w:rsid w:val="00F6088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D85F6A01-2E9F-4D8A-9EBD-6B4040A58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9.png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320</Words>
  <Characters>1828</Characters>
  <Application>Microsoft Office Word</Application>
  <DocSecurity>4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CCC, patientgrupp NU Övrig, registrering i CCC (Centricity Critical Care) - Clinisoft</dc:title>
  <dc:subject/>
  <dc:creator>patrik.jens.johansson@vgregion.se</dc:creator>
  <keywords/>
  <lastModifiedBy>TK.SpStyMigProd</lastModifiedBy>
  <revision>7</revision>
  <lastPrinted>2016-03-31T19:56:00.0000000Z</lastPrinted>
  <dcterms:created xsi:type="dcterms:W3CDTF">2022-05-23T16:23:00.0000000Z</dcterms:created>
  <dcterms:modified xsi:type="dcterms:W3CDTF">2022-07-04T18:02:00.0000000Z</dcterms:modified>
</coreProperties>
</file>