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316D0" w14:textId="77777777" w:rsidR="007D4941" w:rsidRDefault="007D4941" w:rsidP="00F35B05">
      <w:pPr>
        <w:pStyle w:val="Rubrik2"/>
        <w:sectPr w:rsidR="007D4941" w:rsidSect="007D494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ED9F6BA" w14:textId="77777777" w:rsidR="007D4941" w:rsidRPr="007D4941" w:rsidRDefault="007D4941" w:rsidP="007D4941">
      <w:pPr>
        <w:spacing w:after="0" w:line="240" w:lineRule="auto"/>
        <w:ind w:left="0" w:right="-1702"/>
        <w:rPr>
          <w:szCs w:val="20"/>
        </w:rPr>
      </w:pPr>
    </w:p>
    <w:p w14:paraId="0ADB2C3E" w14:textId="77777777" w:rsidR="007D4941" w:rsidRPr="007D4941" w:rsidRDefault="007D4941" w:rsidP="007D4941">
      <w:pPr>
        <w:spacing w:after="0" w:line="240" w:lineRule="auto"/>
        <w:ind w:left="0" w:right="-1702"/>
        <w:rPr>
          <w:szCs w:val="20"/>
        </w:rPr>
      </w:pPr>
    </w:p>
    <w:p w14:paraId="153D04F1" w14:textId="77777777" w:rsidR="007D4941" w:rsidRPr="007D4941" w:rsidRDefault="007D4941" w:rsidP="007D4941">
      <w:pPr>
        <w:tabs>
          <w:tab w:val="left" w:pos="4590"/>
        </w:tabs>
        <w:spacing w:after="0" w:line="240" w:lineRule="auto"/>
        <w:ind w:left="0" w:right="-1702"/>
        <w:rPr>
          <w:szCs w:val="20"/>
        </w:rPr>
      </w:pPr>
      <w:r w:rsidRPr="007D4941">
        <w:rPr>
          <w:szCs w:val="20"/>
        </w:rPr>
        <w:tab/>
      </w:r>
    </w:p>
    <w:p w14:paraId="60F350CA" w14:textId="6B5A76AA" w:rsidR="007D4941" w:rsidRPr="007D4941" w:rsidRDefault="007D4941" w:rsidP="007D4941">
      <w:pPr>
        <w:spacing w:after="0" w:line="240" w:lineRule="auto"/>
        <w:ind w:left="0" w:right="-1702"/>
        <w:rPr>
          <w:szCs w:val="20"/>
        </w:rPr>
      </w:pPr>
      <w:r w:rsidRPr="007D494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2E34BF" wp14:editId="280538A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AA4506" w14:textId="77777777" w:rsidR="007D4941" w:rsidRPr="003D37FD" w:rsidRDefault="007D4941" w:rsidP="007D494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12957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02E34B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7AA4506" w14:textId="77777777" w:rsidR="007D4941" w:rsidRPr="003D37FD" w:rsidRDefault="007D4941" w:rsidP="007D494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12957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D4941" w:rsidRPr="007D4941" w14:paraId="5333DB34" w14:textId="77777777" w:rsidTr="006E537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16F3AE8" w14:textId="77777777" w:rsidR="007D4941" w:rsidRPr="007D4941" w:rsidRDefault="007D4941" w:rsidP="00D7563D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7D4941">
              <w:rPr>
                <w:noProof/>
              </w:rPr>
              <w:t xml:space="preserve">Barn -  Intubation IVA </w:t>
            </w:r>
          </w:p>
        </w:tc>
      </w:tr>
    </w:tbl>
    <w:p w14:paraId="076D3CBA" w14:textId="77777777" w:rsidR="007D4941" w:rsidRDefault="007D4941" w:rsidP="007D4941">
      <w:pPr>
        <w:keepNext/>
        <w:spacing w:after="0" w:line="240" w:lineRule="auto"/>
        <w:ind w:left="0" w:right="-170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38E50AED" w14:textId="34526F0E" w:rsidR="00D7563D" w:rsidRPr="003A2663" w:rsidRDefault="00D7563D" w:rsidP="00D7563D">
      <w:pPr>
        <w:pStyle w:val="Rubrik3"/>
        <w:rPr>
          <w:rFonts w:ascii="Calibri" w:hAnsi="Calibri" w:cs="Calibri"/>
        </w:rPr>
      </w:pPr>
      <w:r>
        <w:rPr>
          <w:rFonts w:ascii="Calibri" w:hAnsi="Calibri" w:cs="Calibri"/>
        </w:rPr>
        <w:t>Revidering i denna version</w:t>
      </w:r>
      <w:r>
        <w:rPr>
          <w:rFonts w:ascii="Calibri" w:hAnsi="Calibri" w:cs="Calibri"/>
        </w:rPr>
        <w:br/>
      </w:r>
      <w:r>
        <w:rPr>
          <w:rFonts w:ascii="Times New Roman" w:hAnsi="Times New Roman" w:cs="Times New Roman"/>
          <w:sz w:val="24"/>
        </w:rPr>
        <w:t xml:space="preserve">Mindre ändringar. </w:t>
      </w:r>
    </w:p>
    <w:p w14:paraId="62B37846" w14:textId="16C9952E" w:rsidR="00D7563D" w:rsidRPr="00C11B54" w:rsidRDefault="00D7563D" w:rsidP="00D7563D">
      <w:pPr>
        <w:pStyle w:val="Rubrik2"/>
        <w:rPr>
          <w:szCs w:val="24"/>
        </w:rPr>
      </w:pPr>
      <w:r w:rsidRPr="003C130F">
        <w:t>Bakgrund</w:t>
      </w:r>
    </w:p>
    <w:p w14:paraId="1A19FACF" w14:textId="77777777" w:rsidR="00D7563D" w:rsidRPr="00C11B54" w:rsidRDefault="00D7563D" w:rsidP="00D7563D">
      <w:pPr>
        <w:ind w:right="-1702"/>
      </w:pPr>
      <w:r w:rsidRPr="00C11B54">
        <w:t xml:space="preserve">Ett redskap för att underlätta för personalen i en akut situation. </w:t>
      </w:r>
    </w:p>
    <w:p w14:paraId="2DAE0E37" w14:textId="77777777" w:rsidR="00D7563D" w:rsidRDefault="00D7563D" w:rsidP="00D7563D">
      <w:pPr>
        <w:pStyle w:val="Rubrik2"/>
        <w:ind w:right="-1702"/>
      </w:pPr>
      <w:r>
        <w:t>Syfte</w:t>
      </w:r>
    </w:p>
    <w:p w14:paraId="5EA9D7B9" w14:textId="2F58FD49" w:rsidR="00D7563D" w:rsidRDefault="00D7563D" w:rsidP="00D7563D">
      <w:pPr>
        <w:tabs>
          <w:tab w:val="left" w:pos="5520"/>
        </w:tabs>
        <w:ind w:right="-1702"/>
      </w:pPr>
      <w:r w:rsidRPr="00C11B54">
        <w:t>Att tydliggöra handhavandet vid intubation av barn.</w:t>
      </w:r>
    </w:p>
    <w:p w14:paraId="34C5CD5E" w14:textId="77777777" w:rsidR="00D7563D" w:rsidRPr="00C11B54" w:rsidRDefault="00D7563D" w:rsidP="00D7563D">
      <w:pPr>
        <w:pStyle w:val="Rubrik2"/>
        <w:ind w:right="-1702"/>
      </w:pPr>
      <w:r>
        <w:t>Vilka berörs</w:t>
      </w:r>
    </w:p>
    <w:p w14:paraId="5C75F697" w14:textId="5AE047B0" w:rsidR="00D7563D" w:rsidRPr="00991983" w:rsidRDefault="00D7563D" w:rsidP="00D7563D">
      <w:pPr>
        <w:ind w:right="-1702"/>
      </w:pPr>
      <w:r w:rsidRPr="00C11B54">
        <w:t>Intensivvår</w:t>
      </w:r>
      <w:r>
        <w:t xml:space="preserve">dssjuksköterskor, </w:t>
      </w:r>
      <w:r w:rsidR="00094E82">
        <w:t>a</w:t>
      </w:r>
      <w:r>
        <w:t>nestesiologer</w:t>
      </w:r>
      <w:r w:rsidRPr="00C11B54">
        <w:t xml:space="preserve"> och undersköterskor på IVA, NU</w:t>
      </w:r>
      <w:r>
        <w:t>-sjukvården.</w:t>
      </w:r>
    </w:p>
    <w:p w14:paraId="73502501" w14:textId="442C3ED7" w:rsidR="00D7563D" w:rsidRPr="003C130F" w:rsidRDefault="00D7563D" w:rsidP="00D7563D">
      <w:pPr>
        <w:pStyle w:val="Rubrik3"/>
      </w:pPr>
      <w:r w:rsidRPr="00C11B54">
        <w:t>Innehåll och metodbeskrivning</w:t>
      </w:r>
      <w:r w:rsidRPr="00C11B54">
        <w:br/>
      </w:r>
      <w:r w:rsidRPr="003C130F">
        <w:t>Material</w:t>
      </w:r>
    </w:p>
    <w:p w14:paraId="64A887FB" w14:textId="692B18A1" w:rsidR="00D7563D" w:rsidRPr="00D7563D" w:rsidRDefault="00D7563D" w:rsidP="00D7563D">
      <w:pPr>
        <w:pStyle w:val="Liststycke"/>
        <w:numPr>
          <w:ilvl w:val="0"/>
          <w:numId w:val="23"/>
        </w:numPr>
        <w:ind w:left="1418" w:right="-1702" w:hanging="425"/>
        <w:rPr>
          <w:bCs/>
        </w:rPr>
      </w:pPr>
      <w:proofErr w:type="spellStart"/>
      <w:r w:rsidRPr="00D7563D">
        <w:rPr>
          <w:bCs/>
        </w:rPr>
        <w:t>Glidescope</w:t>
      </w:r>
      <w:proofErr w:type="spellEnd"/>
      <w:r w:rsidRPr="00D7563D">
        <w:rPr>
          <w:bCs/>
        </w:rPr>
        <w:t xml:space="preserve"> blad och koppling finns i kompakt fö</w:t>
      </w:r>
      <w:r w:rsidR="00094E82">
        <w:rPr>
          <w:bCs/>
        </w:rPr>
        <w:t>r</w:t>
      </w:r>
      <w:r w:rsidRPr="00D7563D">
        <w:rPr>
          <w:bCs/>
        </w:rPr>
        <w:t>rådet barn hylla nr 4</w:t>
      </w:r>
    </w:p>
    <w:p w14:paraId="30758253" w14:textId="77777777" w:rsidR="00D7563D" w:rsidRPr="00D7563D" w:rsidRDefault="00D7563D" w:rsidP="00D7563D">
      <w:pPr>
        <w:pStyle w:val="Liststycke"/>
        <w:numPr>
          <w:ilvl w:val="0"/>
          <w:numId w:val="23"/>
        </w:numPr>
        <w:ind w:left="1418" w:right="-1702" w:hanging="425"/>
        <w:rPr>
          <w:bCs/>
        </w:rPr>
      </w:pPr>
      <w:proofErr w:type="spellStart"/>
      <w:r w:rsidRPr="00D7563D">
        <w:rPr>
          <w:bCs/>
        </w:rPr>
        <w:t>Laerdalballong</w:t>
      </w:r>
      <w:proofErr w:type="spellEnd"/>
      <w:r w:rsidRPr="00D7563D">
        <w:rPr>
          <w:bCs/>
        </w:rPr>
        <w:t xml:space="preserve"> med mask och </w:t>
      </w:r>
      <w:proofErr w:type="spellStart"/>
      <w:r w:rsidRPr="00D7563D">
        <w:rPr>
          <w:bCs/>
        </w:rPr>
        <w:t>peep</w:t>
      </w:r>
      <w:proofErr w:type="spellEnd"/>
      <w:r w:rsidRPr="00D7563D">
        <w:rPr>
          <w:bCs/>
        </w:rPr>
        <w:t xml:space="preserve"> ventil kopplad till syrgas</w:t>
      </w:r>
    </w:p>
    <w:p w14:paraId="27157156" w14:textId="77777777" w:rsidR="00D7563D" w:rsidRPr="00D7563D" w:rsidRDefault="00D7563D" w:rsidP="00D7563D">
      <w:pPr>
        <w:pStyle w:val="Liststycke"/>
        <w:numPr>
          <w:ilvl w:val="0"/>
          <w:numId w:val="23"/>
        </w:numPr>
        <w:ind w:left="1418" w:right="-1702" w:hanging="425"/>
        <w:rPr>
          <w:bCs/>
        </w:rPr>
      </w:pPr>
      <w:r w:rsidRPr="00D7563D">
        <w:rPr>
          <w:bCs/>
        </w:rPr>
        <w:t>Barnakutvagn med komplett innehåll</w:t>
      </w:r>
    </w:p>
    <w:p w14:paraId="7CA9B925" w14:textId="77777777" w:rsidR="00D7563D" w:rsidRPr="00D7563D" w:rsidRDefault="00D7563D" w:rsidP="00D7563D">
      <w:pPr>
        <w:pStyle w:val="Liststycke"/>
        <w:numPr>
          <w:ilvl w:val="0"/>
          <w:numId w:val="23"/>
        </w:numPr>
        <w:ind w:left="1418" w:right="-1702" w:hanging="425"/>
        <w:rPr>
          <w:bCs/>
        </w:rPr>
      </w:pPr>
      <w:r w:rsidRPr="00D7563D">
        <w:rPr>
          <w:bCs/>
        </w:rPr>
        <w:t>Laryngoskop, rakt- och böjt barnblad med fungerande ljuskälla</w:t>
      </w:r>
    </w:p>
    <w:p w14:paraId="1630B688" w14:textId="77777777" w:rsidR="00D7563D" w:rsidRPr="00D7563D" w:rsidRDefault="00D7563D" w:rsidP="00D7563D">
      <w:pPr>
        <w:pStyle w:val="Liststycke"/>
        <w:numPr>
          <w:ilvl w:val="0"/>
          <w:numId w:val="23"/>
        </w:numPr>
        <w:ind w:left="1418" w:right="-1702" w:hanging="425"/>
        <w:rPr>
          <w:bCs/>
        </w:rPr>
      </w:pPr>
      <w:r w:rsidRPr="00D7563D">
        <w:rPr>
          <w:bCs/>
        </w:rPr>
        <w:t>Sug, kontrollera funktion</w:t>
      </w:r>
    </w:p>
    <w:p w14:paraId="65D73D12" w14:textId="77777777" w:rsidR="00D7563D" w:rsidRPr="00D7563D" w:rsidRDefault="00D7563D" w:rsidP="00D7563D">
      <w:pPr>
        <w:pStyle w:val="Liststycke"/>
        <w:numPr>
          <w:ilvl w:val="0"/>
          <w:numId w:val="23"/>
        </w:numPr>
        <w:ind w:left="1418" w:right="-1702" w:hanging="425"/>
        <w:rPr>
          <w:bCs/>
        </w:rPr>
      </w:pPr>
      <w:r w:rsidRPr="00D7563D">
        <w:rPr>
          <w:bCs/>
        </w:rPr>
        <w:t>Sugkatetrar</w:t>
      </w:r>
    </w:p>
    <w:p w14:paraId="02D423BE" w14:textId="77777777" w:rsidR="00D7563D" w:rsidRDefault="00D7563D" w:rsidP="008C5C79">
      <w:pPr>
        <w:pStyle w:val="Liststycke"/>
        <w:numPr>
          <w:ilvl w:val="0"/>
          <w:numId w:val="23"/>
        </w:numPr>
        <w:ind w:left="1418" w:right="-1702" w:hanging="425"/>
        <w:rPr>
          <w:bCs/>
        </w:rPr>
      </w:pPr>
      <w:r w:rsidRPr="00D7563D">
        <w:rPr>
          <w:bCs/>
        </w:rPr>
        <w:t xml:space="preserve">Tuber, val av tub görs av läkaren. En måttstock är </w:t>
      </w:r>
      <w:proofErr w:type="spellStart"/>
      <w:r w:rsidRPr="00D7563D">
        <w:rPr>
          <w:bCs/>
        </w:rPr>
        <w:t>ändphalangen</w:t>
      </w:r>
      <w:proofErr w:type="spellEnd"/>
      <w:r w:rsidRPr="00D7563D">
        <w:rPr>
          <w:bCs/>
        </w:rPr>
        <w:t xml:space="preserve"> på barnets lillfinger, detta överensstämmer oftast med lämplig tubstorlek</w:t>
      </w:r>
    </w:p>
    <w:p w14:paraId="22629B74" w14:textId="49880928" w:rsidR="00D7563D" w:rsidRPr="00D7563D" w:rsidRDefault="00D7563D" w:rsidP="008C5C79">
      <w:pPr>
        <w:pStyle w:val="Liststycke"/>
        <w:numPr>
          <w:ilvl w:val="0"/>
          <w:numId w:val="23"/>
        </w:numPr>
        <w:ind w:left="1418" w:right="-1702" w:hanging="425"/>
        <w:rPr>
          <w:bCs/>
        </w:rPr>
      </w:pPr>
      <w:proofErr w:type="spellStart"/>
      <w:r w:rsidRPr="00D7563D">
        <w:rPr>
          <w:bCs/>
        </w:rPr>
        <w:t>Magills</w:t>
      </w:r>
      <w:proofErr w:type="spellEnd"/>
      <w:r w:rsidRPr="00D7563D">
        <w:rPr>
          <w:bCs/>
        </w:rPr>
        <w:t xml:space="preserve"> tång</w:t>
      </w:r>
    </w:p>
    <w:p w14:paraId="3BF26597" w14:textId="77777777" w:rsidR="00D7563D" w:rsidRPr="00D7563D" w:rsidRDefault="00D7563D" w:rsidP="00D7563D">
      <w:pPr>
        <w:pStyle w:val="Liststycke"/>
        <w:numPr>
          <w:ilvl w:val="0"/>
          <w:numId w:val="23"/>
        </w:numPr>
        <w:ind w:left="1418" w:right="-1702" w:hanging="425"/>
        <w:rPr>
          <w:bCs/>
        </w:rPr>
      </w:pPr>
      <w:r w:rsidRPr="00D7563D">
        <w:rPr>
          <w:bCs/>
        </w:rPr>
        <w:t>Ledare</w:t>
      </w:r>
    </w:p>
    <w:p w14:paraId="5D303163" w14:textId="77777777" w:rsidR="00D7563D" w:rsidRPr="00D7563D" w:rsidRDefault="00D7563D" w:rsidP="00D7563D">
      <w:pPr>
        <w:pStyle w:val="Liststycke"/>
        <w:numPr>
          <w:ilvl w:val="0"/>
          <w:numId w:val="23"/>
        </w:numPr>
        <w:ind w:left="1418" w:right="-1702" w:hanging="425"/>
        <w:rPr>
          <w:bCs/>
        </w:rPr>
      </w:pPr>
      <w:proofErr w:type="spellStart"/>
      <w:r w:rsidRPr="00D7563D">
        <w:rPr>
          <w:bCs/>
        </w:rPr>
        <w:lastRenderedPageBreak/>
        <w:t>Duoderm</w:t>
      </w:r>
      <w:proofErr w:type="spellEnd"/>
      <w:r w:rsidRPr="00D7563D">
        <w:rPr>
          <w:bCs/>
        </w:rPr>
        <w:t xml:space="preserve"> eller </w:t>
      </w:r>
      <w:proofErr w:type="spellStart"/>
      <w:r w:rsidRPr="00D7563D">
        <w:rPr>
          <w:bCs/>
        </w:rPr>
        <w:t>saturationstejp</w:t>
      </w:r>
      <w:proofErr w:type="spellEnd"/>
      <w:r w:rsidRPr="00D7563D">
        <w:rPr>
          <w:bCs/>
        </w:rPr>
        <w:t xml:space="preserve"> som trycksskydd i näsan för tuben. </w:t>
      </w:r>
    </w:p>
    <w:p w14:paraId="1CE39382" w14:textId="77777777" w:rsidR="00D7563D" w:rsidRPr="00D7563D" w:rsidRDefault="00D7563D" w:rsidP="00D7563D">
      <w:pPr>
        <w:pStyle w:val="Liststycke"/>
        <w:numPr>
          <w:ilvl w:val="0"/>
          <w:numId w:val="23"/>
        </w:numPr>
        <w:ind w:left="1418" w:right="-1702" w:hanging="425"/>
        <w:rPr>
          <w:bCs/>
        </w:rPr>
      </w:pPr>
      <w:r w:rsidRPr="00D7563D">
        <w:rPr>
          <w:bCs/>
        </w:rPr>
        <w:t>Tejp, färdigklippt enl. mall</w:t>
      </w:r>
    </w:p>
    <w:p w14:paraId="619EB552" w14:textId="77777777" w:rsidR="00D7563D" w:rsidRPr="00D7563D" w:rsidRDefault="00D7563D" w:rsidP="00D7563D">
      <w:pPr>
        <w:pStyle w:val="Liststycke"/>
        <w:numPr>
          <w:ilvl w:val="0"/>
          <w:numId w:val="23"/>
        </w:numPr>
        <w:ind w:left="1418" w:right="-1702" w:hanging="425"/>
        <w:rPr>
          <w:bCs/>
        </w:rPr>
      </w:pPr>
      <w:r w:rsidRPr="00D7563D">
        <w:rPr>
          <w:bCs/>
        </w:rPr>
        <w:t>Stetoskop</w:t>
      </w:r>
    </w:p>
    <w:p w14:paraId="209EF57D" w14:textId="77777777" w:rsidR="00D7563D" w:rsidRPr="00D7563D" w:rsidRDefault="00D7563D" w:rsidP="00D7563D">
      <w:pPr>
        <w:pStyle w:val="Liststycke"/>
        <w:numPr>
          <w:ilvl w:val="0"/>
          <w:numId w:val="23"/>
        </w:numPr>
        <w:ind w:left="1418" w:right="-1702" w:hanging="425"/>
        <w:rPr>
          <w:bCs/>
        </w:rPr>
      </w:pPr>
      <w:r w:rsidRPr="00D7563D">
        <w:rPr>
          <w:bCs/>
        </w:rPr>
        <w:t>EKG-övervakning</w:t>
      </w:r>
    </w:p>
    <w:p w14:paraId="0D3C8911" w14:textId="77777777" w:rsidR="00D7563D" w:rsidRPr="00D7563D" w:rsidRDefault="00D7563D" w:rsidP="00D7563D">
      <w:pPr>
        <w:pStyle w:val="Liststycke"/>
        <w:numPr>
          <w:ilvl w:val="0"/>
          <w:numId w:val="23"/>
        </w:numPr>
        <w:ind w:left="1418" w:right="-1702" w:hanging="425"/>
        <w:rPr>
          <w:bCs/>
        </w:rPr>
      </w:pPr>
      <w:r w:rsidRPr="00D7563D">
        <w:rPr>
          <w:bCs/>
        </w:rPr>
        <w:t>Saturationsövervakning</w:t>
      </w:r>
    </w:p>
    <w:p w14:paraId="6662FDAE" w14:textId="77777777" w:rsidR="00D7563D" w:rsidRPr="00D7563D" w:rsidRDefault="00D7563D" w:rsidP="00D7563D">
      <w:pPr>
        <w:pStyle w:val="Liststycke"/>
        <w:numPr>
          <w:ilvl w:val="0"/>
          <w:numId w:val="0"/>
        </w:numPr>
        <w:ind w:left="1418" w:right="-1702"/>
        <w:rPr>
          <w:bCs/>
        </w:rPr>
      </w:pPr>
    </w:p>
    <w:p w14:paraId="33CE2328" w14:textId="77777777" w:rsidR="00D7563D" w:rsidRPr="00A01390" w:rsidRDefault="00D7563D" w:rsidP="00506852">
      <w:pPr>
        <w:pStyle w:val="Rubrik2"/>
      </w:pPr>
      <w:r w:rsidRPr="00A01390">
        <w:t>FINNS FUNGERANDE INFART?</w:t>
      </w:r>
    </w:p>
    <w:p w14:paraId="02ABBE65" w14:textId="77777777" w:rsidR="00D7563D" w:rsidRDefault="00D7563D" w:rsidP="00506852">
      <w:pPr>
        <w:pStyle w:val="Rubrik3"/>
      </w:pPr>
      <w:r>
        <w:t>LÄKEMEDEL</w:t>
      </w:r>
    </w:p>
    <w:p w14:paraId="3A8B40E2" w14:textId="1E6794F2" w:rsidR="00D7563D" w:rsidRDefault="00D7563D" w:rsidP="007C3F62">
      <w:pPr>
        <w:ind w:left="993" w:right="-1702"/>
        <w:rPr>
          <w:bCs/>
        </w:rPr>
      </w:pPr>
      <w:r>
        <w:rPr>
          <w:bCs/>
        </w:rPr>
        <w:t xml:space="preserve">Dosförslag finns i </w:t>
      </w:r>
      <w:proofErr w:type="spellStart"/>
      <w:r>
        <w:rPr>
          <w:bCs/>
        </w:rPr>
        <w:t>Tarifolden</w:t>
      </w:r>
      <w:proofErr w:type="spellEnd"/>
      <w:r>
        <w:rPr>
          <w:bCs/>
        </w:rPr>
        <w:t xml:space="preserve"> på Barnakutvagnen, Fråga ansvarig </w:t>
      </w:r>
      <w:r w:rsidR="00954E4F">
        <w:rPr>
          <w:bCs/>
        </w:rPr>
        <w:t>doktor</w:t>
      </w:r>
      <w:r>
        <w:rPr>
          <w:bCs/>
        </w:rPr>
        <w:t xml:space="preserve"> som intuberar vilka läkemedel som ska ges och dos.</w:t>
      </w:r>
    </w:p>
    <w:p w14:paraId="0B44FF83" w14:textId="77777777" w:rsidR="00D7563D" w:rsidRDefault="00D7563D" w:rsidP="007C3F62">
      <w:pPr>
        <w:ind w:left="993" w:right="-1702"/>
      </w:pPr>
      <w:r>
        <w:rPr>
          <w:bCs/>
        </w:rPr>
        <w:t>Dra upp hela sprutor med läkemedel så att man lätt kan ge mer om det behövs</w:t>
      </w:r>
      <w:r w:rsidR="00DC6B2E">
        <w:pict w14:anchorId="5D7C0F78">
          <v:rect id="_x0000_i1025" style="width:0;height:1.5pt" o:hralign="center" o:hrstd="t" o:hrnoshade="t" o:hr="t" fillcolor="#333" stroked="f"/>
        </w:pict>
      </w:r>
    </w:p>
    <w:p w14:paraId="15FDB474" w14:textId="73458ACD" w:rsidR="00D7563D" w:rsidRDefault="00D7563D" w:rsidP="00D7563D">
      <w:pPr>
        <w:pStyle w:val="Rubrik4"/>
        <w:shd w:val="clear" w:color="auto" w:fill="FFFFFF"/>
        <w:spacing w:before="0" w:after="120" w:line="390" w:lineRule="atLeast"/>
        <w:textAlignment w:val="baseline"/>
        <w:rPr>
          <w:rFonts w:ascii="Merriweather Sans" w:hAnsi="Merriweather Sans"/>
          <w:color w:val="333333"/>
          <w:sz w:val="30"/>
          <w:szCs w:val="30"/>
        </w:rPr>
      </w:pPr>
      <w:r>
        <w:rPr>
          <w:rFonts w:ascii="Merriweather Sans" w:hAnsi="Merriweather Sans"/>
          <w:color w:val="333333"/>
          <w:sz w:val="30"/>
          <w:szCs w:val="30"/>
        </w:rPr>
        <w:t>Val av sprutstorlek för barn upp till 15 kg</w:t>
      </w:r>
    </w:p>
    <w:tbl>
      <w:tblPr>
        <w:tblW w:w="9432" w:type="dxa"/>
        <w:tblBorders>
          <w:top w:val="single" w:sz="6" w:space="0" w:color="ECECEC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75"/>
        <w:gridCol w:w="3557"/>
      </w:tblGrid>
      <w:tr w:rsidR="00D7563D" w14:paraId="44DA3A62" w14:textId="77777777" w:rsidTr="00946286">
        <w:trPr>
          <w:trHeight w:val="402"/>
          <w:tblHeader/>
        </w:trPr>
        <w:tc>
          <w:tcPr>
            <w:tcW w:w="5875" w:type="dxa"/>
            <w:tcBorders>
              <w:top w:val="nil"/>
              <w:left w:val="single" w:sz="6" w:space="0" w:color="ECECEC"/>
              <w:bottom w:val="single" w:sz="6" w:space="0" w:color="ECECEC"/>
              <w:right w:val="single" w:sz="6" w:space="0" w:color="ECECEC"/>
            </w:tcBorders>
            <w:shd w:val="clear" w:color="auto" w:fill="D9EDF7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41007EC9" w14:textId="77777777" w:rsidR="00D7563D" w:rsidRDefault="00D7563D" w:rsidP="00E33FEC">
            <w:pPr>
              <w:spacing w:line="480" w:lineRule="atLeast"/>
              <w:rPr>
                <w:rFonts w:ascii="inherit" w:hAnsi="inherit"/>
                <w:b/>
                <w:bCs/>
              </w:rPr>
            </w:pPr>
            <w:r>
              <w:rPr>
                <w:rFonts w:ascii="inherit" w:hAnsi="inherit"/>
                <w:b/>
                <w:bCs/>
              </w:rPr>
              <w:t>Läkemedel</w:t>
            </w:r>
          </w:p>
        </w:tc>
        <w:tc>
          <w:tcPr>
            <w:tcW w:w="3557" w:type="dxa"/>
            <w:tcBorders>
              <w:top w:val="nil"/>
              <w:left w:val="nil"/>
              <w:bottom w:val="single" w:sz="6" w:space="0" w:color="ECECEC"/>
              <w:right w:val="single" w:sz="6" w:space="0" w:color="ECECEC"/>
            </w:tcBorders>
            <w:shd w:val="clear" w:color="auto" w:fill="D9EDF7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4B0CCB25" w14:textId="77777777" w:rsidR="00D7563D" w:rsidRDefault="00D7563D" w:rsidP="00E33FEC">
            <w:pPr>
              <w:spacing w:line="480" w:lineRule="atLeast"/>
              <w:rPr>
                <w:rFonts w:ascii="inherit" w:hAnsi="inherit"/>
                <w:b/>
                <w:bCs/>
              </w:rPr>
            </w:pPr>
            <w:r>
              <w:rPr>
                <w:rFonts w:ascii="inherit" w:hAnsi="inherit"/>
                <w:b/>
                <w:bCs/>
              </w:rPr>
              <w:t>Sprutstorlek</w:t>
            </w:r>
          </w:p>
        </w:tc>
      </w:tr>
      <w:tr w:rsidR="00D7563D" w14:paraId="2F109CD4" w14:textId="77777777" w:rsidTr="00946286">
        <w:trPr>
          <w:trHeight w:val="588"/>
        </w:trPr>
        <w:tc>
          <w:tcPr>
            <w:tcW w:w="0" w:type="auto"/>
            <w:tcBorders>
              <w:top w:val="nil"/>
              <w:left w:val="single" w:sz="6" w:space="0" w:color="ECECEC"/>
              <w:bottom w:val="single" w:sz="6" w:space="0" w:color="ECECEC"/>
              <w:right w:val="single" w:sz="6" w:space="0" w:color="ECECEC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2FEA9AE" w14:textId="35BBE6BB" w:rsidR="00D7563D" w:rsidRPr="006125F4" w:rsidRDefault="00192DC5" w:rsidP="00DC6B2E">
            <w:pPr>
              <w:spacing w:line="480" w:lineRule="atLeast"/>
              <w:ind w:right="627"/>
              <w:rPr>
                <w:rFonts w:ascii="inherit" w:hAnsi="inherit"/>
              </w:rPr>
            </w:pPr>
            <w:proofErr w:type="spellStart"/>
            <w:r w:rsidRPr="008E2140">
              <w:rPr>
                <w:rFonts w:ascii="inherit" w:hAnsi="inherit"/>
                <w:sz w:val="21"/>
                <w:szCs w:val="21"/>
              </w:rPr>
              <w:t>Propofol</w:t>
            </w:r>
            <w:proofErr w:type="spellEnd"/>
            <w:proofErr w:type="gramStart"/>
            <w:r w:rsidRPr="008E2140">
              <w:rPr>
                <w:rFonts w:ascii="inherit" w:hAnsi="inherit"/>
                <w:sz w:val="21"/>
                <w:szCs w:val="21"/>
                <w:bdr w:val="none" w:sz="0" w:space="0" w:color="auto" w:frame="1"/>
                <w:vertAlign w:val="superscript"/>
              </w:rPr>
              <w:t xml:space="preserve">®  </w:t>
            </w:r>
            <w:r w:rsidRPr="008E2140">
              <w:rPr>
                <w:rFonts w:ascii="inherit" w:hAnsi="inherit"/>
                <w:sz w:val="21"/>
                <w:szCs w:val="21"/>
                <w:bdr w:val="none" w:sz="0" w:space="0" w:color="auto" w:frame="1"/>
              </w:rPr>
              <w:t>5</w:t>
            </w:r>
            <w:proofErr w:type="gramEnd"/>
            <w:r w:rsidRPr="008E2140">
              <w:rPr>
                <w:rFonts w:ascii="inherit" w:hAnsi="inherit"/>
                <w:sz w:val="21"/>
                <w:szCs w:val="21"/>
                <w:bdr w:val="none" w:sz="0" w:space="0" w:color="auto" w:frame="1"/>
              </w:rPr>
              <w:t xml:space="preserve"> mg/ml alt </w:t>
            </w:r>
            <w:proofErr w:type="spellStart"/>
            <w:r w:rsidRPr="008E2140">
              <w:rPr>
                <w:rFonts w:ascii="inherit" w:hAnsi="inherit"/>
                <w:sz w:val="21"/>
                <w:szCs w:val="21"/>
                <w:bdr w:val="none" w:sz="0" w:space="0" w:color="auto" w:frame="1"/>
              </w:rPr>
              <w:t>Prop</w:t>
            </w:r>
            <w:r>
              <w:rPr>
                <w:rFonts w:ascii="inherit" w:hAnsi="inherit"/>
                <w:sz w:val="21"/>
                <w:szCs w:val="21"/>
                <w:bdr w:val="none" w:sz="0" w:space="0" w:color="auto" w:frame="1"/>
              </w:rPr>
              <w:t>o</w:t>
            </w:r>
            <w:r w:rsidRPr="008E2140">
              <w:rPr>
                <w:rFonts w:ascii="inherit" w:hAnsi="inherit"/>
                <w:sz w:val="21"/>
                <w:szCs w:val="21"/>
                <w:bdr w:val="none" w:sz="0" w:space="0" w:color="auto" w:frame="1"/>
              </w:rPr>
              <w:t>fol</w:t>
            </w:r>
            <w:proofErr w:type="spellEnd"/>
            <w:r w:rsidRPr="008E2140">
              <w:rPr>
                <w:rFonts w:ascii="inherit" w:hAnsi="inherit"/>
                <w:sz w:val="21"/>
                <w:szCs w:val="21"/>
                <w:bdr w:val="none" w:sz="0" w:space="0" w:color="auto" w:frame="1"/>
              </w:rPr>
              <w:t xml:space="preserve"> 10 mg/ml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CECEC"/>
              <w:right w:val="single" w:sz="6" w:space="0" w:color="ECECEC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EC03726" w14:textId="332E9E52" w:rsidR="00D7563D" w:rsidRDefault="00D7563D" w:rsidP="00946286">
            <w:pPr>
              <w:spacing w:line="480" w:lineRule="atLeast"/>
              <w:ind w:right="504"/>
              <w:rPr>
                <w:rFonts w:ascii="inherit" w:hAnsi="inherit"/>
                <w:sz w:val="21"/>
                <w:szCs w:val="21"/>
              </w:rPr>
            </w:pPr>
            <w:r>
              <w:rPr>
                <w:rFonts w:ascii="inherit" w:hAnsi="inherit"/>
                <w:sz w:val="21"/>
                <w:szCs w:val="21"/>
              </w:rPr>
              <w:t xml:space="preserve">10 ml </w:t>
            </w:r>
            <w:proofErr w:type="gramStart"/>
            <w:r>
              <w:rPr>
                <w:rFonts w:ascii="inherit" w:hAnsi="inherit"/>
                <w:sz w:val="21"/>
                <w:szCs w:val="21"/>
              </w:rPr>
              <w:t xml:space="preserve">spruta  </w:t>
            </w:r>
            <w:r w:rsidR="005F2548">
              <w:rPr>
                <w:rFonts w:ascii="inherit" w:hAnsi="inherit"/>
                <w:sz w:val="21"/>
                <w:szCs w:val="21"/>
              </w:rPr>
              <w:t>2</w:t>
            </w:r>
            <w:proofErr w:type="gramEnd"/>
            <w:r>
              <w:rPr>
                <w:rFonts w:ascii="inherit" w:hAnsi="inherit"/>
                <w:sz w:val="21"/>
                <w:szCs w:val="21"/>
              </w:rPr>
              <w:t xml:space="preserve"> st</w:t>
            </w:r>
          </w:p>
        </w:tc>
      </w:tr>
      <w:tr w:rsidR="00D7563D" w14:paraId="6F5D7D46" w14:textId="77777777" w:rsidTr="00946286">
        <w:trPr>
          <w:trHeight w:val="530"/>
        </w:trPr>
        <w:tc>
          <w:tcPr>
            <w:tcW w:w="0" w:type="auto"/>
            <w:tcBorders>
              <w:top w:val="nil"/>
              <w:left w:val="single" w:sz="6" w:space="0" w:color="ECECEC"/>
              <w:bottom w:val="single" w:sz="6" w:space="0" w:color="ECECEC"/>
              <w:right w:val="single" w:sz="6" w:space="0" w:color="ECECEC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B5D2A56" w14:textId="77777777" w:rsidR="00D7563D" w:rsidRDefault="00D7563D" w:rsidP="00E33FEC">
            <w:pPr>
              <w:spacing w:line="480" w:lineRule="atLeast"/>
              <w:rPr>
                <w:rFonts w:ascii="inherit" w:hAnsi="inherit"/>
                <w:sz w:val="21"/>
                <w:szCs w:val="21"/>
              </w:rPr>
            </w:pPr>
            <w:proofErr w:type="spellStart"/>
            <w:r>
              <w:rPr>
                <w:rFonts w:ascii="inherit" w:hAnsi="inherit"/>
                <w:sz w:val="21"/>
                <w:szCs w:val="21"/>
              </w:rPr>
              <w:t>Ketalar</w:t>
            </w:r>
            <w:proofErr w:type="spellEnd"/>
            <w:r>
              <w:rPr>
                <w:rFonts w:ascii="inherit" w:hAnsi="inherit"/>
                <w:sz w:val="15"/>
                <w:szCs w:val="15"/>
                <w:bdr w:val="none" w:sz="0" w:space="0" w:color="auto" w:frame="1"/>
                <w:vertAlign w:val="superscript"/>
              </w:rPr>
              <w:t>®</w:t>
            </w:r>
            <w:r>
              <w:rPr>
                <w:rFonts w:ascii="inherit" w:hAnsi="inherit"/>
                <w:sz w:val="21"/>
                <w:szCs w:val="21"/>
              </w:rPr>
              <w:t> (</w:t>
            </w:r>
            <w:proofErr w:type="spellStart"/>
            <w:r>
              <w:rPr>
                <w:rFonts w:ascii="inherit" w:hAnsi="inherit"/>
                <w:sz w:val="21"/>
                <w:szCs w:val="21"/>
              </w:rPr>
              <w:t>ketamin</w:t>
            </w:r>
            <w:proofErr w:type="spellEnd"/>
            <w:r>
              <w:rPr>
                <w:rFonts w:ascii="inherit" w:hAnsi="inherit"/>
                <w:sz w:val="21"/>
                <w:szCs w:val="21"/>
              </w:rPr>
              <w:t>) 10mg/ml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CECEC"/>
              <w:right w:val="single" w:sz="6" w:space="0" w:color="ECECEC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02DFD5C" w14:textId="77777777" w:rsidR="00D7563D" w:rsidRDefault="00D7563D" w:rsidP="00E33FEC">
            <w:pPr>
              <w:spacing w:line="480" w:lineRule="atLeast"/>
              <w:ind w:right="646"/>
              <w:rPr>
                <w:rFonts w:ascii="inherit" w:hAnsi="inherit"/>
                <w:sz w:val="21"/>
                <w:szCs w:val="21"/>
              </w:rPr>
            </w:pPr>
            <w:r>
              <w:rPr>
                <w:rFonts w:ascii="inherit" w:hAnsi="inherit"/>
                <w:sz w:val="21"/>
                <w:szCs w:val="21"/>
              </w:rPr>
              <w:t xml:space="preserve">10 ml </w:t>
            </w:r>
            <w:proofErr w:type="gramStart"/>
            <w:r>
              <w:rPr>
                <w:rFonts w:ascii="inherit" w:hAnsi="inherit"/>
                <w:sz w:val="21"/>
                <w:szCs w:val="21"/>
              </w:rPr>
              <w:t>spruta  1</w:t>
            </w:r>
            <w:proofErr w:type="gramEnd"/>
            <w:r>
              <w:rPr>
                <w:rFonts w:ascii="inherit" w:hAnsi="inherit"/>
                <w:sz w:val="21"/>
                <w:szCs w:val="21"/>
              </w:rPr>
              <w:t xml:space="preserve"> st</w:t>
            </w:r>
          </w:p>
        </w:tc>
      </w:tr>
      <w:tr w:rsidR="00D7563D" w14:paraId="4435682C" w14:textId="77777777" w:rsidTr="00946286">
        <w:trPr>
          <w:trHeight w:val="629"/>
        </w:trPr>
        <w:tc>
          <w:tcPr>
            <w:tcW w:w="0" w:type="auto"/>
            <w:tcBorders>
              <w:top w:val="nil"/>
              <w:left w:val="single" w:sz="6" w:space="0" w:color="ECECEC"/>
              <w:bottom w:val="single" w:sz="6" w:space="0" w:color="ECECEC"/>
              <w:right w:val="single" w:sz="6" w:space="0" w:color="ECECEC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09BD1E0" w14:textId="77777777" w:rsidR="00D7563D" w:rsidRDefault="00D7563D" w:rsidP="00E33FEC">
            <w:pPr>
              <w:spacing w:line="480" w:lineRule="atLeast"/>
              <w:rPr>
                <w:rFonts w:ascii="inherit" w:hAnsi="inherit"/>
                <w:sz w:val="21"/>
                <w:szCs w:val="21"/>
              </w:rPr>
            </w:pPr>
            <w:r>
              <w:rPr>
                <w:rFonts w:ascii="inherit" w:hAnsi="inherit"/>
                <w:sz w:val="21"/>
                <w:szCs w:val="21"/>
              </w:rPr>
              <w:t xml:space="preserve">All </w:t>
            </w:r>
            <w:proofErr w:type="spellStart"/>
            <w:r>
              <w:rPr>
                <w:rFonts w:ascii="inherit" w:hAnsi="inherit"/>
                <w:sz w:val="21"/>
                <w:szCs w:val="21"/>
              </w:rPr>
              <w:t>muskelrelaxantia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6" w:space="0" w:color="ECECEC"/>
              <w:right w:val="single" w:sz="6" w:space="0" w:color="ECECEC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4CF6A80" w14:textId="77777777" w:rsidR="00D7563D" w:rsidRDefault="00D7563D" w:rsidP="00E33FEC">
            <w:pPr>
              <w:spacing w:line="480" w:lineRule="atLeast"/>
              <w:ind w:right="362"/>
              <w:rPr>
                <w:rFonts w:ascii="inherit" w:hAnsi="inherit"/>
                <w:sz w:val="21"/>
                <w:szCs w:val="21"/>
              </w:rPr>
            </w:pPr>
            <w:r>
              <w:rPr>
                <w:rFonts w:ascii="inherit" w:hAnsi="inherit"/>
                <w:sz w:val="21"/>
                <w:szCs w:val="21"/>
              </w:rPr>
              <w:t xml:space="preserve">1 ml </w:t>
            </w:r>
            <w:proofErr w:type="gramStart"/>
            <w:r>
              <w:rPr>
                <w:rFonts w:ascii="inherit" w:hAnsi="inherit"/>
                <w:sz w:val="21"/>
                <w:szCs w:val="21"/>
              </w:rPr>
              <w:t>spruta  2</w:t>
            </w:r>
            <w:proofErr w:type="gramEnd"/>
            <w:r>
              <w:rPr>
                <w:rFonts w:ascii="inherit" w:hAnsi="inherit"/>
                <w:sz w:val="21"/>
                <w:szCs w:val="21"/>
              </w:rPr>
              <w:t xml:space="preserve"> st</w:t>
            </w:r>
          </w:p>
        </w:tc>
      </w:tr>
      <w:tr w:rsidR="00D7563D" w14:paraId="39130AD7" w14:textId="77777777" w:rsidTr="00946286">
        <w:trPr>
          <w:trHeight w:val="556"/>
        </w:trPr>
        <w:tc>
          <w:tcPr>
            <w:tcW w:w="0" w:type="auto"/>
            <w:tcBorders>
              <w:top w:val="nil"/>
              <w:left w:val="single" w:sz="6" w:space="0" w:color="ECECEC"/>
              <w:bottom w:val="single" w:sz="6" w:space="0" w:color="ECECEC"/>
              <w:right w:val="single" w:sz="6" w:space="0" w:color="ECECEC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FEA3840" w14:textId="77777777" w:rsidR="00D7563D" w:rsidRPr="006125F4" w:rsidRDefault="00D7563D" w:rsidP="00E33FEC">
            <w:pPr>
              <w:spacing w:line="480" w:lineRule="atLeast"/>
              <w:rPr>
                <w:rFonts w:ascii="inherit" w:hAnsi="inherit"/>
              </w:rPr>
            </w:pPr>
            <w:proofErr w:type="spellStart"/>
            <w:r>
              <w:rPr>
                <w:rFonts w:ascii="inherit" w:hAnsi="inherit"/>
                <w:sz w:val="21"/>
                <w:szCs w:val="21"/>
              </w:rPr>
              <w:t>Fentanyl</w:t>
            </w:r>
            <w:proofErr w:type="spellEnd"/>
            <w:r>
              <w:rPr>
                <w:rFonts w:ascii="inherit" w:hAnsi="inherit"/>
                <w:sz w:val="15"/>
                <w:szCs w:val="15"/>
                <w:bdr w:val="none" w:sz="0" w:space="0" w:color="auto" w:frame="1"/>
                <w:vertAlign w:val="superscript"/>
              </w:rPr>
              <w:t xml:space="preserve">® </w:t>
            </w:r>
            <w:r>
              <w:rPr>
                <w:rFonts w:ascii="inherit" w:hAnsi="inherit"/>
                <w:bdr w:val="none" w:sz="0" w:space="0" w:color="auto" w:frame="1"/>
                <w:vertAlign w:val="superscript"/>
              </w:rPr>
              <w:t>50 mikrogram/ml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CECEC"/>
              <w:right w:val="single" w:sz="6" w:space="0" w:color="ECECEC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77CC80A" w14:textId="77777777" w:rsidR="00D7563D" w:rsidRDefault="00D7563D" w:rsidP="00E33FEC">
            <w:pPr>
              <w:spacing w:line="480" w:lineRule="atLeast"/>
              <w:rPr>
                <w:rFonts w:ascii="inherit" w:hAnsi="inherit"/>
                <w:sz w:val="21"/>
                <w:szCs w:val="21"/>
              </w:rPr>
            </w:pPr>
            <w:r>
              <w:rPr>
                <w:rFonts w:ascii="inherit" w:hAnsi="inherit"/>
                <w:sz w:val="21"/>
                <w:szCs w:val="21"/>
              </w:rPr>
              <w:t>1 ml spruta</w:t>
            </w:r>
          </w:p>
        </w:tc>
      </w:tr>
      <w:tr w:rsidR="00D7563D" w14:paraId="6725BA42" w14:textId="77777777" w:rsidTr="00946286">
        <w:trPr>
          <w:trHeight w:val="484"/>
        </w:trPr>
        <w:tc>
          <w:tcPr>
            <w:tcW w:w="0" w:type="auto"/>
            <w:tcBorders>
              <w:top w:val="nil"/>
              <w:left w:val="single" w:sz="6" w:space="0" w:color="ECECEC"/>
              <w:bottom w:val="single" w:sz="6" w:space="0" w:color="ECECEC"/>
              <w:right w:val="single" w:sz="6" w:space="0" w:color="ECECEC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E995AAE" w14:textId="77777777" w:rsidR="00D7563D" w:rsidRDefault="00D7563D" w:rsidP="00E33FEC">
            <w:pPr>
              <w:spacing w:line="480" w:lineRule="atLeast"/>
              <w:rPr>
                <w:rFonts w:ascii="inherit" w:hAnsi="inherit"/>
                <w:sz w:val="21"/>
                <w:szCs w:val="21"/>
              </w:rPr>
            </w:pPr>
            <w:proofErr w:type="spellStart"/>
            <w:r>
              <w:rPr>
                <w:rFonts w:ascii="inherit" w:hAnsi="inherit"/>
                <w:sz w:val="21"/>
                <w:szCs w:val="21"/>
              </w:rPr>
              <w:t>Rapifen</w:t>
            </w:r>
            <w:proofErr w:type="spellEnd"/>
            <w:r>
              <w:rPr>
                <w:rFonts w:ascii="inherit" w:hAnsi="inherit"/>
                <w:sz w:val="15"/>
                <w:szCs w:val="15"/>
                <w:bdr w:val="none" w:sz="0" w:space="0" w:color="auto" w:frame="1"/>
                <w:vertAlign w:val="superscript"/>
              </w:rPr>
              <w:t>®</w:t>
            </w:r>
            <w:r>
              <w:rPr>
                <w:rFonts w:ascii="inherit" w:hAnsi="inherit"/>
                <w:sz w:val="21"/>
                <w:szCs w:val="21"/>
              </w:rPr>
              <w:t> (</w:t>
            </w:r>
            <w:proofErr w:type="spellStart"/>
            <w:r>
              <w:rPr>
                <w:rFonts w:ascii="inherit" w:hAnsi="inherit"/>
                <w:sz w:val="21"/>
                <w:szCs w:val="21"/>
              </w:rPr>
              <w:t>alfentanil</w:t>
            </w:r>
            <w:proofErr w:type="spellEnd"/>
            <w:r>
              <w:rPr>
                <w:rFonts w:ascii="inherit" w:hAnsi="inherit"/>
                <w:sz w:val="21"/>
                <w:szCs w:val="21"/>
              </w:rPr>
              <w:t>) 0,5 mg/ml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CECEC"/>
              <w:right w:val="single" w:sz="6" w:space="0" w:color="ECECEC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C38B933" w14:textId="77777777" w:rsidR="00D7563D" w:rsidRDefault="00D7563D" w:rsidP="00E33FEC">
            <w:pPr>
              <w:spacing w:line="480" w:lineRule="atLeast"/>
              <w:rPr>
                <w:rFonts w:ascii="inherit" w:hAnsi="inherit"/>
                <w:sz w:val="21"/>
                <w:szCs w:val="21"/>
              </w:rPr>
            </w:pPr>
            <w:r>
              <w:rPr>
                <w:rFonts w:ascii="inherit" w:hAnsi="inherit"/>
                <w:sz w:val="21"/>
                <w:szCs w:val="21"/>
              </w:rPr>
              <w:t>1 ml spruta</w:t>
            </w:r>
          </w:p>
        </w:tc>
      </w:tr>
      <w:tr w:rsidR="00D7563D" w14:paraId="3BF1FF17" w14:textId="77777777" w:rsidTr="00E33FEC">
        <w:trPr>
          <w:trHeight w:val="402"/>
        </w:trPr>
        <w:tc>
          <w:tcPr>
            <w:tcW w:w="0" w:type="auto"/>
            <w:tcBorders>
              <w:top w:val="nil"/>
              <w:left w:val="single" w:sz="6" w:space="0" w:color="ECECEC"/>
              <w:bottom w:val="single" w:sz="6" w:space="0" w:color="ECECEC"/>
              <w:right w:val="single" w:sz="6" w:space="0" w:color="ECECEC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D6762EC" w14:textId="77777777" w:rsidR="00D7563D" w:rsidRDefault="00D7563D" w:rsidP="00E33FEC">
            <w:pPr>
              <w:spacing w:line="480" w:lineRule="atLeast"/>
              <w:rPr>
                <w:rFonts w:ascii="inherit" w:hAnsi="inherit"/>
                <w:sz w:val="21"/>
                <w:szCs w:val="21"/>
              </w:rPr>
            </w:pPr>
            <w:r>
              <w:rPr>
                <w:rFonts w:ascii="inherit" w:hAnsi="inherit"/>
                <w:sz w:val="21"/>
                <w:szCs w:val="21"/>
              </w:rPr>
              <w:t>Atropin   0,5 mg/ml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CECEC"/>
              <w:right w:val="single" w:sz="6" w:space="0" w:color="ECECEC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24AD59E" w14:textId="77777777" w:rsidR="00D7563D" w:rsidRDefault="00D7563D" w:rsidP="00E33FEC">
            <w:pPr>
              <w:spacing w:line="480" w:lineRule="atLeast"/>
              <w:rPr>
                <w:rFonts w:ascii="inherit" w:hAnsi="inherit"/>
                <w:sz w:val="21"/>
                <w:szCs w:val="21"/>
              </w:rPr>
            </w:pPr>
            <w:r>
              <w:rPr>
                <w:rFonts w:ascii="inherit" w:hAnsi="inherit"/>
                <w:sz w:val="21"/>
                <w:szCs w:val="21"/>
              </w:rPr>
              <w:t>1 ml spruta</w:t>
            </w:r>
          </w:p>
        </w:tc>
      </w:tr>
    </w:tbl>
    <w:p w14:paraId="4DD3F663" w14:textId="77777777" w:rsidR="00D7563D" w:rsidRDefault="00D7563D" w:rsidP="00D7563D">
      <w:pPr>
        <w:ind w:left="426" w:right="-1702"/>
        <w:rPr>
          <w:bCs/>
        </w:rPr>
      </w:pPr>
    </w:p>
    <w:p w14:paraId="1A5D24A9" w14:textId="79BAA610" w:rsidR="00946286" w:rsidRDefault="00C43E0E" w:rsidP="007C3F62">
      <w:pPr>
        <w:pStyle w:val="Rubrik4"/>
        <w:shd w:val="clear" w:color="auto" w:fill="FFFFFF"/>
        <w:spacing w:before="0" w:after="120" w:line="390" w:lineRule="atLeast"/>
        <w:textAlignment w:val="baseline"/>
        <w:rPr>
          <w:rFonts w:ascii="Merriweather Sans" w:hAnsi="Merriweather Sans"/>
          <w:color w:val="333333"/>
          <w:sz w:val="30"/>
          <w:szCs w:val="30"/>
        </w:rPr>
      </w:pPr>
      <w:r>
        <w:rPr>
          <w:rFonts w:ascii="Merriweather Sans" w:hAnsi="Merriweather Sans"/>
          <w:color w:val="333333"/>
          <w:sz w:val="30"/>
          <w:szCs w:val="30"/>
        </w:rPr>
        <w:lastRenderedPageBreak/>
        <w:t>Val av sprutstorlek till barn över 15 kg-40 kg</w:t>
      </w:r>
    </w:p>
    <w:p w14:paraId="2248CD58" w14:textId="77777777" w:rsidR="00C43E0E" w:rsidRDefault="00C43E0E" w:rsidP="00C43E0E">
      <w:pPr>
        <w:pStyle w:val="Rubrik4"/>
        <w:shd w:val="clear" w:color="auto" w:fill="FFFFFF"/>
        <w:spacing w:before="0" w:after="120" w:line="390" w:lineRule="atLeast"/>
        <w:textAlignment w:val="baseline"/>
        <w:rPr>
          <w:rFonts w:ascii="Merriweather Sans" w:hAnsi="Merriweather Sans"/>
          <w:color w:val="333333"/>
          <w:sz w:val="30"/>
          <w:szCs w:val="30"/>
        </w:rPr>
      </w:pPr>
    </w:p>
    <w:p w14:paraId="6B9EF1B8" w14:textId="77777777" w:rsidR="00C43E0E" w:rsidRDefault="00C43E0E" w:rsidP="00C43E0E">
      <w:pPr>
        <w:pStyle w:val="Rubrik4"/>
        <w:shd w:val="clear" w:color="auto" w:fill="FFFFFF"/>
        <w:spacing w:before="0" w:after="120" w:line="390" w:lineRule="atLeast"/>
        <w:textAlignment w:val="baseline"/>
        <w:rPr>
          <w:rFonts w:ascii="Merriweather Sans" w:hAnsi="Merriweather Sans"/>
          <w:color w:val="333333"/>
          <w:sz w:val="30"/>
          <w:szCs w:val="30"/>
        </w:rPr>
      </w:pPr>
    </w:p>
    <w:p w14:paraId="7146DB48" w14:textId="77777777" w:rsidR="00946286" w:rsidRDefault="00946286" w:rsidP="007C3F62">
      <w:pPr>
        <w:pStyle w:val="Rubrik4"/>
        <w:shd w:val="clear" w:color="auto" w:fill="FFFFFF"/>
        <w:spacing w:before="0" w:after="120" w:line="390" w:lineRule="atLeast"/>
        <w:textAlignment w:val="baseline"/>
        <w:rPr>
          <w:rFonts w:ascii="Merriweather Sans" w:hAnsi="Merriweather Sans"/>
          <w:color w:val="333333"/>
          <w:sz w:val="30"/>
          <w:szCs w:val="30"/>
        </w:rPr>
      </w:pPr>
    </w:p>
    <w:p w14:paraId="1F540F60" w14:textId="77777777" w:rsidR="00946286" w:rsidRDefault="00946286" w:rsidP="007C3F62">
      <w:pPr>
        <w:pStyle w:val="Rubrik4"/>
        <w:shd w:val="clear" w:color="auto" w:fill="FFFFFF"/>
        <w:spacing w:before="0" w:after="120" w:line="390" w:lineRule="atLeast"/>
        <w:textAlignment w:val="baseline"/>
        <w:rPr>
          <w:rFonts w:ascii="Merriweather Sans" w:hAnsi="Merriweather Sans"/>
          <w:color w:val="333333"/>
          <w:sz w:val="30"/>
          <w:szCs w:val="30"/>
        </w:rPr>
      </w:pPr>
    </w:p>
    <w:p w14:paraId="7A8E354F" w14:textId="77777777" w:rsidR="00D7563D" w:rsidRDefault="00D7563D" w:rsidP="00D7563D">
      <w:pPr>
        <w:pStyle w:val="Rubrik4"/>
        <w:shd w:val="clear" w:color="auto" w:fill="FFFFFF"/>
        <w:spacing w:before="0" w:after="120" w:line="390" w:lineRule="atLeast"/>
        <w:textAlignment w:val="baseline"/>
        <w:rPr>
          <w:rFonts w:ascii="Merriweather Sans" w:hAnsi="Merriweather Sans"/>
          <w:color w:val="333333"/>
          <w:sz w:val="30"/>
          <w:szCs w:val="30"/>
        </w:rPr>
      </w:pPr>
    </w:p>
    <w:p w14:paraId="36F0C698" w14:textId="77777777" w:rsidR="00D7563D" w:rsidRDefault="00D7563D" w:rsidP="00D7563D">
      <w:pPr>
        <w:pStyle w:val="Rubrik4"/>
        <w:shd w:val="clear" w:color="auto" w:fill="FFFFFF"/>
        <w:spacing w:before="0" w:after="120" w:line="390" w:lineRule="atLeast"/>
        <w:textAlignment w:val="baseline"/>
        <w:rPr>
          <w:rFonts w:ascii="Merriweather Sans" w:hAnsi="Merriweather Sans"/>
          <w:color w:val="333333"/>
          <w:sz w:val="30"/>
          <w:szCs w:val="30"/>
        </w:rPr>
      </w:pPr>
    </w:p>
    <w:tbl>
      <w:tblPr>
        <w:tblpPr w:leftFromText="141" w:rightFromText="141" w:vertAnchor="page" w:horzAnchor="margin" w:tblpY="2536"/>
        <w:tblW w:w="9580" w:type="dxa"/>
        <w:tblBorders>
          <w:top w:val="single" w:sz="6" w:space="0" w:color="ECECEC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7"/>
        <w:gridCol w:w="5143"/>
      </w:tblGrid>
      <w:tr w:rsidR="00D7563D" w14:paraId="16A6A718" w14:textId="77777777" w:rsidTr="000D7719">
        <w:trPr>
          <w:trHeight w:val="200"/>
          <w:tblHeader/>
        </w:trPr>
        <w:tc>
          <w:tcPr>
            <w:tcW w:w="3992" w:type="dxa"/>
            <w:tcBorders>
              <w:top w:val="nil"/>
              <w:left w:val="single" w:sz="6" w:space="0" w:color="ECECEC"/>
              <w:bottom w:val="single" w:sz="6" w:space="0" w:color="ECECEC"/>
              <w:right w:val="single" w:sz="6" w:space="0" w:color="ECECEC"/>
            </w:tcBorders>
            <w:shd w:val="clear" w:color="auto" w:fill="D9EDF7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4DFF7774" w14:textId="77777777" w:rsidR="00D7563D" w:rsidRDefault="00D7563D" w:rsidP="00E33FEC">
            <w:pPr>
              <w:spacing w:line="480" w:lineRule="atLeast"/>
              <w:rPr>
                <w:rFonts w:ascii="inherit" w:hAnsi="inherit"/>
                <w:b/>
                <w:bCs/>
              </w:rPr>
            </w:pPr>
            <w:r>
              <w:rPr>
                <w:rFonts w:ascii="inherit" w:hAnsi="inherit"/>
                <w:b/>
                <w:bCs/>
              </w:rPr>
              <w:t>Läkemedel</w:t>
            </w:r>
          </w:p>
        </w:tc>
        <w:tc>
          <w:tcPr>
            <w:tcW w:w="5588" w:type="dxa"/>
            <w:tcBorders>
              <w:top w:val="nil"/>
              <w:left w:val="nil"/>
              <w:bottom w:val="single" w:sz="6" w:space="0" w:color="ECECEC"/>
              <w:right w:val="single" w:sz="6" w:space="0" w:color="ECECEC"/>
            </w:tcBorders>
            <w:shd w:val="clear" w:color="auto" w:fill="D9EDF7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5C968CDB" w14:textId="77777777" w:rsidR="00D7563D" w:rsidRDefault="00D7563D" w:rsidP="00E33FEC">
            <w:pPr>
              <w:spacing w:line="480" w:lineRule="atLeast"/>
              <w:rPr>
                <w:rFonts w:ascii="inherit" w:hAnsi="inherit"/>
                <w:b/>
                <w:bCs/>
              </w:rPr>
            </w:pPr>
            <w:r>
              <w:rPr>
                <w:rFonts w:ascii="inherit" w:hAnsi="inherit"/>
                <w:b/>
                <w:bCs/>
              </w:rPr>
              <w:t>Sprutstorlek</w:t>
            </w:r>
          </w:p>
        </w:tc>
      </w:tr>
      <w:tr w:rsidR="00D7563D" w14:paraId="3560165D" w14:textId="77777777" w:rsidTr="00C43E0E">
        <w:trPr>
          <w:trHeight w:val="657"/>
        </w:trPr>
        <w:tc>
          <w:tcPr>
            <w:tcW w:w="0" w:type="auto"/>
            <w:tcBorders>
              <w:top w:val="nil"/>
              <w:left w:val="single" w:sz="6" w:space="0" w:color="ECECEC"/>
              <w:bottom w:val="single" w:sz="6" w:space="0" w:color="ECECEC"/>
              <w:right w:val="single" w:sz="6" w:space="0" w:color="ECECEC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2650F06" w14:textId="67EFDEAC" w:rsidR="00D7563D" w:rsidRPr="008E2140" w:rsidRDefault="00D7563D" w:rsidP="00E33FEC">
            <w:pPr>
              <w:spacing w:line="480" w:lineRule="atLeast"/>
              <w:ind w:right="52"/>
              <w:rPr>
                <w:rFonts w:ascii="inherit" w:hAnsi="inherit"/>
                <w:sz w:val="21"/>
                <w:szCs w:val="21"/>
              </w:rPr>
            </w:pPr>
            <w:proofErr w:type="spellStart"/>
            <w:r w:rsidRPr="008E2140">
              <w:rPr>
                <w:rFonts w:ascii="inherit" w:hAnsi="inherit"/>
                <w:sz w:val="21"/>
                <w:szCs w:val="21"/>
              </w:rPr>
              <w:t>Propofol</w:t>
            </w:r>
            <w:proofErr w:type="spellEnd"/>
            <w:proofErr w:type="gramStart"/>
            <w:r w:rsidRPr="008E2140">
              <w:rPr>
                <w:rFonts w:ascii="inherit" w:hAnsi="inherit"/>
                <w:sz w:val="21"/>
                <w:szCs w:val="21"/>
                <w:bdr w:val="none" w:sz="0" w:space="0" w:color="auto" w:frame="1"/>
                <w:vertAlign w:val="superscript"/>
              </w:rPr>
              <w:t xml:space="preserve">® </w:t>
            </w:r>
            <w:r w:rsidR="007C350D" w:rsidRPr="008E2140">
              <w:rPr>
                <w:rFonts w:ascii="inherit" w:hAnsi="inherit"/>
                <w:sz w:val="21"/>
                <w:szCs w:val="21"/>
                <w:bdr w:val="none" w:sz="0" w:space="0" w:color="auto" w:frame="1"/>
                <w:vertAlign w:val="superscript"/>
              </w:rPr>
              <w:t xml:space="preserve"> </w:t>
            </w:r>
            <w:r w:rsidR="00264BD4" w:rsidRPr="008E2140">
              <w:rPr>
                <w:rFonts w:ascii="inherit" w:hAnsi="inherit"/>
                <w:sz w:val="21"/>
                <w:szCs w:val="21"/>
                <w:bdr w:val="none" w:sz="0" w:space="0" w:color="auto" w:frame="1"/>
              </w:rPr>
              <w:t>5</w:t>
            </w:r>
            <w:proofErr w:type="gramEnd"/>
            <w:r w:rsidR="00264BD4" w:rsidRPr="008E2140">
              <w:rPr>
                <w:rFonts w:ascii="inherit" w:hAnsi="inherit"/>
                <w:sz w:val="21"/>
                <w:szCs w:val="21"/>
                <w:bdr w:val="none" w:sz="0" w:space="0" w:color="auto" w:frame="1"/>
              </w:rPr>
              <w:t xml:space="preserve"> mg/ml </w:t>
            </w:r>
            <w:r w:rsidR="0025408B" w:rsidRPr="008E2140">
              <w:rPr>
                <w:rFonts w:ascii="inherit" w:hAnsi="inherit"/>
                <w:sz w:val="21"/>
                <w:szCs w:val="21"/>
                <w:bdr w:val="none" w:sz="0" w:space="0" w:color="auto" w:frame="1"/>
              </w:rPr>
              <w:t xml:space="preserve">alt </w:t>
            </w:r>
            <w:proofErr w:type="spellStart"/>
            <w:r w:rsidR="0025408B" w:rsidRPr="008E2140">
              <w:rPr>
                <w:rFonts w:ascii="inherit" w:hAnsi="inherit"/>
                <w:sz w:val="21"/>
                <w:szCs w:val="21"/>
                <w:bdr w:val="none" w:sz="0" w:space="0" w:color="auto" w:frame="1"/>
              </w:rPr>
              <w:t>Prop</w:t>
            </w:r>
            <w:r w:rsidR="00B25F89">
              <w:rPr>
                <w:rFonts w:ascii="inherit" w:hAnsi="inherit"/>
                <w:sz w:val="21"/>
                <w:szCs w:val="21"/>
                <w:bdr w:val="none" w:sz="0" w:space="0" w:color="auto" w:frame="1"/>
              </w:rPr>
              <w:t>o</w:t>
            </w:r>
            <w:r w:rsidR="0025408B" w:rsidRPr="008E2140">
              <w:rPr>
                <w:rFonts w:ascii="inherit" w:hAnsi="inherit"/>
                <w:sz w:val="21"/>
                <w:szCs w:val="21"/>
                <w:bdr w:val="none" w:sz="0" w:space="0" w:color="auto" w:frame="1"/>
              </w:rPr>
              <w:t>fol</w:t>
            </w:r>
            <w:proofErr w:type="spellEnd"/>
            <w:r w:rsidR="0025408B" w:rsidRPr="008E2140">
              <w:rPr>
                <w:rFonts w:ascii="inherit" w:hAnsi="inherit"/>
                <w:sz w:val="21"/>
                <w:szCs w:val="21"/>
                <w:bdr w:val="none" w:sz="0" w:space="0" w:color="auto" w:frame="1"/>
              </w:rPr>
              <w:t xml:space="preserve"> </w:t>
            </w:r>
            <w:r w:rsidRPr="008E2140">
              <w:rPr>
                <w:rFonts w:ascii="inherit" w:hAnsi="inherit"/>
                <w:sz w:val="21"/>
                <w:szCs w:val="21"/>
                <w:bdr w:val="none" w:sz="0" w:space="0" w:color="auto" w:frame="1"/>
              </w:rPr>
              <w:t>10 mg/ml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CECEC"/>
              <w:right w:val="single" w:sz="6" w:space="0" w:color="ECECEC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9FE21B6" w14:textId="77777777" w:rsidR="00D7563D" w:rsidRDefault="00D7563D" w:rsidP="00E33FEC">
            <w:pPr>
              <w:spacing w:line="480" w:lineRule="atLeast"/>
              <w:rPr>
                <w:rFonts w:ascii="inherit" w:hAnsi="inherit"/>
                <w:sz w:val="21"/>
                <w:szCs w:val="21"/>
              </w:rPr>
            </w:pPr>
            <w:r>
              <w:rPr>
                <w:rFonts w:ascii="inherit" w:hAnsi="inherit"/>
                <w:sz w:val="21"/>
                <w:szCs w:val="21"/>
              </w:rPr>
              <w:t xml:space="preserve">10 ml spruta </w:t>
            </w:r>
            <w:proofErr w:type="gramStart"/>
            <w:r>
              <w:rPr>
                <w:rFonts w:ascii="inherit" w:hAnsi="inherit"/>
                <w:sz w:val="21"/>
                <w:szCs w:val="21"/>
              </w:rPr>
              <w:t>2 st</w:t>
            </w:r>
            <w:proofErr w:type="gramEnd"/>
          </w:p>
        </w:tc>
      </w:tr>
      <w:tr w:rsidR="00D7563D" w14:paraId="2F60A28B" w14:textId="77777777" w:rsidTr="00C43E0E">
        <w:trPr>
          <w:trHeight w:val="684"/>
        </w:trPr>
        <w:tc>
          <w:tcPr>
            <w:tcW w:w="0" w:type="auto"/>
            <w:tcBorders>
              <w:top w:val="nil"/>
              <w:left w:val="single" w:sz="6" w:space="0" w:color="ECECEC"/>
              <w:bottom w:val="single" w:sz="6" w:space="0" w:color="ECECEC"/>
              <w:right w:val="single" w:sz="6" w:space="0" w:color="ECECEC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246C00E" w14:textId="77777777" w:rsidR="00D7563D" w:rsidRDefault="00D7563D" w:rsidP="00C43E0E">
            <w:pPr>
              <w:spacing w:line="480" w:lineRule="atLeast"/>
              <w:ind w:right="0"/>
              <w:rPr>
                <w:rFonts w:ascii="inherit" w:hAnsi="inherit"/>
                <w:sz w:val="21"/>
                <w:szCs w:val="21"/>
              </w:rPr>
            </w:pPr>
            <w:proofErr w:type="spellStart"/>
            <w:r>
              <w:rPr>
                <w:rFonts w:ascii="inherit" w:hAnsi="inherit"/>
                <w:sz w:val="21"/>
                <w:szCs w:val="21"/>
              </w:rPr>
              <w:t>Ketalar</w:t>
            </w:r>
            <w:proofErr w:type="spellEnd"/>
            <w:r>
              <w:rPr>
                <w:rFonts w:ascii="inherit" w:hAnsi="inherit"/>
                <w:sz w:val="15"/>
                <w:szCs w:val="15"/>
                <w:bdr w:val="none" w:sz="0" w:space="0" w:color="auto" w:frame="1"/>
                <w:vertAlign w:val="superscript"/>
              </w:rPr>
              <w:t>®</w:t>
            </w:r>
            <w:r>
              <w:rPr>
                <w:rFonts w:ascii="inherit" w:hAnsi="inherit"/>
                <w:sz w:val="21"/>
                <w:szCs w:val="21"/>
              </w:rPr>
              <w:t> (</w:t>
            </w:r>
            <w:proofErr w:type="spellStart"/>
            <w:r>
              <w:rPr>
                <w:rFonts w:ascii="inherit" w:hAnsi="inherit"/>
                <w:sz w:val="21"/>
                <w:szCs w:val="21"/>
              </w:rPr>
              <w:t>ketamin</w:t>
            </w:r>
            <w:proofErr w:type="spellEnd"/>
            <w:r>
              <w:rPr>
                <w:rFonts w:ascii="inherit" w:hAnsi="inherit"/>
                <w:sz w:val="21"/>
                <w:szCs w:val="21"/>
              </w:rPr>
              <w:t>) 10 mg/ml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CECEC"/>
              <w:right w:val="single" w:sz="6" w:space="0" w:color="ECECEC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F42C3DC" w14:textId="77777777" w:rsidR="00D7563D" w:rsidRDefault="00D7563D" w:rsidP="00E33FEC">
            <w:pPr>
              <w:spacing w:line="480" w:lineRule="atLeast"/>
              <w:rPr>
                <w:rFonts w:ascii="inherit" w:hAnsi="inherit"/>
                <w:sz w:val="21"/>
                <w:szCs w:val="21"/>
              </w:rPr>
            </w:pPr>
            <w:r>
              <w:rPr>
                <w:rFonts w:ascii="inherit" w:hAnsi="inherit"/>
                <w:sz w:val="21"/>
                <w:szCs w:val="21"/>
              </w:rPr>
              <w:t xml:space="preserve">10 ml spruta </w:t>
            </w:r>
            <w:proofErr w:type="gramStart"/>
            <w:r>
              <w:rPr>
                <w:rFonts w:ascii="inherit" w:hAnsi="inherit"/>
                <w:sz w:val="21"/>
                <w:szCs w:val="21"/>
              </w:rPr>
              <w:t>2 st</w:t>
            </w:r>
            <w:proofErr w:type="gramEnd"/>
            <w:r>
              <w:rPr>
                <w:rFonts w:ascii="inherit" w:hAnsi="inherit"/>
                <w:sz w:val="21"/>
                <w:szCs w:val="21"/>
              </w:rPr>
              <w:t xml:space="preserve"> </w:t>
            </w:r>
          </w:p>
        </w:tc>
      </w:tr>
      <w:tr w:rsidR="00D7563D" w14:paraId="4DDEB745" w14:textId="77777777" w:rsidTr="00E33FEC">
        <w:trPr>
          <w:trHeight w:val="401"/>
        </w:trPr>
        <w:tc>
          <w:tcPr>
            <w:tcW w:w="0" w:type="auto"/>
            <w:tcBorders>
              <w:top w:val="nil"/>
              <w:left w:val="single" w:sz="6" w:space="0" w:color="ECECEC"/>
              <w:bottom w:val="single" w:sz="6" w:space="0" w:color="ECECEC"/>
              <w:right w:val="single" w:sz="6" w:space="0" w:color="ECECEC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9487D3F" w14:textId="77777777" w:rsidR="00D7563D" w:rsidRDefault="00D7563D" w:rsidP="00E33FEC">
            <w:pPr>
              <w:spacing w:line="480" w:lineRule="atLeast"/>
              <w:rPr>
                <w:rFonts w:ascii="inherit" w:hAnsi="inherit"/>
                <w:sz w:val="21"/>
                <w:szCs w:val="21"/>
              </w:rPr>
            </w:pPr>
            <w:proofErr w:type="spellStart"/>
            <w:r>
              <w:rPr>
                <w:rFonts w:ascii="inherit" w:hAnsi="inherit"/>
                <w:sz w:val="21"/>
                <w:szCs w:val="21"/>
              </w:rPr>
              <w:t>Muskelrelaxantia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6" w:space="0" w:color="ECECEC"/>
              <w:right w:val="single" w:sz="6" w:space="0" w:color="ECECEC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1E3DE94" w14:textId="39C1DA61" w:rsidR="00D7563D" w:rsidRDefault="00D7563D" w:rsidP="00C43E0E">
            <w:pPr>
              <w:spacing w:line="480" w:lineRule="atLeast"/>
              <w:rPr>
                <w:rFonts w:ascii="inherit" w:hAnsi="inherit"/>
                <w:sz w:val="21"/>
                <w:szCs w:val="21"/>
              </w:rPr>
            </w:pPr>
            <w:r>
              <w:rPr>
                <w:rFonts w:ascii="inherit" w:hAnsi="inherit"/>
                <w:sz w:val="21"/>
                <w:szCs w:val="21"/>
              </w:rPr>
              <w:t>Sprutstorlek kan variera beroe</w:t>
            </w:r>
            <w:r w:rsidR="000D7719">
              <w:rPr>
                <w:rFonts w:ascii="inherit" w:hAnsi="inherit"/>
                <w:sz w:val="21"/>
                <w:szCs w:val="21"/>
              </w:rPr>
              <w:t>n</w:t>
            </w:r>
            <w:r>
              <w:rPr>
                <w:rFonts w:ascii="inherit" w:hAnsi="inherit"/>
                <w:sz w:val="21"/>
                <w:szCs w:val="21"/>
              </w:rPr>
              <w:t>de på Vilket läkemedel fråga</w:t>
            </w:r>
          </w:p>
        </w:tc>
      </w:tr>
      <w:tr w:rsidR="00D7563D" w14:paraId="575D21EF" w14:textId="77777777" w:rsidTr="00C43E0E">
        <w:trPr>
          <w:trHeight w:val="745"/>
        </w:trPr>
        <w:tc>
          <w:tcPr>
            <w:tcW w:w="0" w:type="auto"/>
            <w:tcBorders>
              <w:top w:val="nil"/>
              <w:left w:val="single" w:sz="6" w:space="0" w:color="ECECEC"/>
              <w:bottom w:val="single" w:sz="6" w:space="0" w:color="ECECEC"/>
              <w:right w:val="single" w:sz="6" w:space="0" w:color="ECECEC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429B44B" w14:textId="77777777" w:rsidR="00D7563D" w:rsidRPr="003E0F4F" w:rsidRDefault="00D7563D" w:rsidP="00E33FEC">
            <w:pPr>
              <w:spacing w:line="480" w:lineRule="atLeast"/>
              <w:ind w:right="331"/>
              <w:rPr>
                <w:rFonts w:ascii="inherit" w:hAnsi="inherit"/>
              </w:rPr>
            </w:pPr>
            <w:proofErr w:type="spellStart"/>
            <w:r>
              <w:rPr>
                <w:rFonts w:ascii="inherit" w:hAnsi="inherit"/>
                <w:sz w:val="21"/>
                <w:szCs w:val="21"/>
              </w:rPr>
              <w:t>Fentanyl</w:t>
            </w:r>
            <w:proofErr w:type="spellEnd"/>
            <w:r>
              <w:rPr>
                <w:rFonts w:ascii="inherit" w:hAnsi="inherit"/>
                <w:sz w:val="15"/>
                <w:szCs w:val="15"/>
                <w:bdr w:val="none" w:sz="0" w:space="0" w:color="auto" w:frame="1"/>
                <w:vertAlign w:val="superscript"/>
              </w:rPr>
              <w:t xml:space="preserve">® </w:t>
            </w:r>
            <w:r>
              <w:rPr>
                <w:rFonts w:ascii="inherit" w:hAnsi="inherit"/>
                <w:bdr w:val="none" w:sz="0" w:space="0" w:color="auto" w:frame="1"/>
                <w:vertAlign w:val="superscript"/>
              </w:rPr>
              <w:t>50 mikrogram /ml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CECEC"/>
              <w:right w:val="single" w:sz="6" w:space="0" w:color="ECECEC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EF6A677" w14:textId="77777777" w:rsidR="00D7563D" w:rsidRDefault="00D7563D" w:rsidP="00E33FEC">
            <w:pPr>
              <w:spacing w:line="480" w:lineRule="atLeast"/>
              <w:rPr>
                <w:rFonts w:ascii="inherit" w:hAnsi="inherit"/>
                <w:sz w:val="21"/>
                <w:szCs w:val="21"/>
              </w:rPr>
            </w:pPr>
            <w:r>
              <w:rPr>
                <w:rFonts w:ascii="inherit" w:hAnsi="inherit"/>
                <w:sz w:val="21"/>
                <w:szCs w:val="21"/>
              </w:rPr>
              <w:t>2,5 ml spruta</w:t>
            </w:r>
          </w:p>
        </w:tc>
      </w:tr>
      <w:tr w:rsidR="00D7563D" w14:paraId="6827EDFA" w14:textId="77777777" w:rsidTr="00C43E0E">
        <w:trPr>
          <w:trHeight w:val="609"/>
        </w:trPr>
        <w:tc>
          <w:tcPr>
            <w:tcW w:w="0" w:type="auto"/>
            <w:tcBorders>
              <w:top w:val="nil"/>
              <w:left w:val="single" w:sz="6" w:space="0" w:color="ECECEC"/>
              <w:bottom w:val="single" w:sz="6" w:space="0" w:color="ECECEC"/>
              <w:right w:val="single" w:sz="6" w:space="0" w:color="ECECEC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8BB6223" w14:textId="77777777" w:rsidR="00D7563D" w:rsidRDefault="00D7563D" w:rsidP="00E33FEC">
            <w:pPr>
              <w:spacing w:line="480" w:lineRule="atLeast"/>
              <w:rPr>
                <w:rFonts w:ascii="inherit" w:hAnsi="inherit"/>
                <w:sz w:val="21"/>
                <w:szCs w:val="21"/>
              </w:rPr>
            </w:pPr>
            <w:proofErr w:type="spellStart"/>
            <w:r>
              <w:rPr>
                <w:rFonts w:ascii="inherit" w:hAnsi="inherit"/>
                <w:sz w:val="21"/>
                <w:szCs w:val="21"/>
              </w:rPr>
              <w:t>Rapifen</w:t>
            </w:r>
            <w:proofErr w:type="spellEnd"/>
            <w:r>
              <w:rPr>
                <w:rFonts w:ascii="inherit" w:hAnsi="inherit"/>
                <w:sz w:val="15"/>
                <w:szCs w:val="15"/>
                <w:bdr w:val="none" w:sz="0" w:space="0" w:color="auto" w:frame="1"/>
                <w:vertAlign w:val="superscript"/>
              </w:rPr>
              <w:t>®</w:t>
            </w:r>
            <w:r>
              <w:rPr>
                <w:rFonts w:ascii="inherit" w:hAnsi="inherit"/>
                <w:sz w:val="21"/>
                <w:szCs w:val="21"/>
              </w:rPr>
              <w:t> (</w:t>
            </w:r>
            <w:proofErr w:type="spellStart"/>
            <w:r>
              <w:rPr>
                <w:rFonts w:ascii="inherit" w:hAnsi="inherit"/>
                <w:sz w:val="21"/>
                <w:szCs w:val="21"/>
              </w:rPr>
              <w:t>alfentanil</w:t>
            </w:r>
            <w:proofErr w:type="spellEnd"/>
            <w:r>
              <w:rPr>
                <w:rFonts w:ascii="inherit" w:hAnsi="inherit"/>
                <w:sz w:val="21"/>
                <w:szCs w:val="21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CECEC"/>
              <w:right w:val="single" w:sz="6" w:space="0" w:color="ECECEC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7B0E402" w14:textId="77777777" w:rsidR="00D7563D" w:rsidRDefault="00D7563D" w:rsidP="00E33FEC">
            <w:pPr>
              <w:spacing w:line="480" w:lineRule="atLeast"/>
              <w:rPr>
                <w:rFonts w:ascii="inherit" w:hAnsi="inherit"/>
                <w:sz w:val="21"/>
                <w:szCs w:val="21"/>
              </w:rPr>
            </w:pPr>
            <w:r>
              <w:rPr>
                <w:rFonts w:ascii="inherit" w:hAnsi="inherit"/>
                <w:sz w:val="21"/>
                <w:szCs w:val="21"/>
              </w:rPr>
              <w:t>1 ml spruta</w:t>
            </w:r>
          </w:p>
        </w:tc>
      </w:tr>
      <w:tr w:rsidR="00D7563D" w14:paraId="4224C65E" w14:textId="77777777" w:rsidTr="00E33FEC">
        <w:trPr>
          <w:trHeight w:val="200"/>
        </w:trPr>
        <w:tc>
          <w:tcPr>
            <w:tcW w:w="0" w:type="auto"/>
            <w:tcBorders>
              <w:top w:val="nil"/>
              <w:left w:val="single" w:sz="6" w:space="0" w:color="ECECEC"/>
              <w:bottom w:val="single" w:sz="6" w:space="0" w:color="ECECEC"/>
              <w:right w:val="single" w:sz="6" w:space="0" w:color="ECECEC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EE17413" w14:textId="77777777" w:rsidR="00D7563D" w:rsidRDefault="00D7563D" w:rsidP="00E33FEC">
            <w:pPr>
              <w:spacing w:line="480" w:lineRule="atLeast"/>
              <w:rPr>
                <w:rFonts w:ascii="inherit" w:hAnsi="inherit"/>
                <w:sz w:val="21"/>
                <w:szCs w:val="21"/>
              </w:rPr>
            </w:pPr>
            <w:proofErr w:type="gramStart"/>
            <w:r>
              <w:rPr>
                <w:rFonts w:ascii="inherit" w:hAnsi="inherit"/>
                <w:sz w:val="21"/>
                <w:szCs w:val="21"/>
              </w:rPr>
              <w:t>Atropin  0</w:t>
            </w:r>
            <w:proofErr w:type="gramEnd"/>
            <w:r>
              <w:rPr>
                <w:rFonts w:ascii="inherit" w:hAnsi="inherit"/>
                <w:sz w:val="21"/>
                <w:szCs w:val="21"/>
              </w:rPr>
              <w:t>,5mg/ml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CECEC"/>
              <w:right w:val="single" w:sz="6" w:space="0" w:color="ECECEC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A2ED818" w14:textId="77777777" w:rsidR="00D7563D" w:rsidRDefault="00D7563D" w:rsidP="00E33FEC">
            <w:pPr>
              <w:spacing w:line="480" w:lineRule="atLeast"/>
              <w:rPr>
                <w:rFonts w:ascii="inherit" w:hAnsi="inherit"/>
                <w:sz w:val="21"/>
                <w:szCs w:val="21"/>
              </w:rPr>
            </w:pPr>
            <w:r>
              <w:rPr>
                <w:rFonts w:ascii="inherit" w:hAnsi="inherit"/>
                <w:sz w:val="21"/>
                <w:szCs w:val="21"/>
              </w:rPr>
              <w:t>1 ml spruta</w:t>
            </w:r>
          </w:p>
        </w:tc>
      </w:tr>
    </w:tbl>
    <w:p w14:paraId="17DAE017" w14:textId="77777777" w:rsidR="00D7563D" w:rsidRDefault="00D7563D" w:rsidP="00D7563D">
      <w:pPr>
        <w:rPr>
          <w:b/>
          <w:bCs/>
          <w:sz w:val="28"/>
          <w:szCs w:val="28"/>
        </w:rPr>
      </w:pPr>
    </w:p>
    <w:p w14:paraId="42D380F6" w14:textId="77777777" w:rsidR="00D7563D" w:rsidRDefault="00D7563D" w:rsidP="00D7563D">
      <w:pPr>
        <w:rPr>
          <w:b/>
          <w:bCs/>
          <w:sz w:val="28"/>
          <w:szCs w:val="28"/>
        </w:rPr>
      </w:pPr>
    </w:p>
    <w:p w14:paraId="47073675" w14:textId="77777777" w:rsidR="00D7563D" w:rsidRDefault="00D7563D" w:rsidP="00D7563D">
      <w:pPr>
        <w:rPr>
          <w:b/>
          <w:bCs/>
          <w:sz w:val="28"/>
          <w:szCs w:val="28"/>
        </w:rPr>
      </w:pPr>
    </w:p>
    <w:p w14:paraId="7AC0FF37" w14:textId="77777777" w:rsidR="00D7563D" w:rsidRDefault="00D7563D" w:rsidP="00D7563D">
      <w:pPr>
        <w:rPr>
          <w:b/>
          <w:bCs/>
          <w:sz w:val="28"/>
          <w:szCs w:val="28"/>
        </w:rPr>
      </w:pPr>
    </w:p>
    <w:p w14:paraId="4FAAC11A" w14:textId="77777777" w:rsidR="00D7563D" w:rsidRDefault="00D7563D" w:rsidP="00D7563D">
      <w:pPr>
        <w:rPr>
          <w:b/>
          <w:bCs/>
          <w:sz w:val="28"/>
          <w:szCs w:val="28"/>
        </w:rPr>
      </w:pPr>
    </w:p>
    <w:p w14:paraId="64BEEFA7" w14:textId="77777777" w:rsidR="00D7563D" w:rsidRDefault="00D7563D" w:rsidP="007C3F62">
      <w:pPr>
        <w:pStyle w:val="Rubrik2"/>
      </w:pPr>
      <w:r>
        <w:lastRenderedPageBreak/>
        <w:t>TIME OUT</w:t>
      </w:r>
    </w:p>
    <w:p w14:paraId="79E0E3FD" w14:textId="77777777" w:rsidR="00D7563D" w:rsidRPr="00725660" w:rsidRDefault="00D7563D" w:rsidP="00D7563D">
      <w:pPr>
        <w:rPr>
          <w:b/>
          <w:bCs/>
        </w:rPr>
      </w:pPr>
      <w:r w:rsidRPr="00725660">
        <w:rPr>
          <w:b/>
          <w:bCs/>
        </w:rPr>
        <w:t xml:space="preserve">Läkare 1 ansvarar för att man tar en </w:t>
      </w:r>
      <w:proofErr w:type="spellStart"/>
      <w:r w:rsidRPr="00725660">
        <w:rPr>
          <w:b/>
          <w:bCs/>
        </w:rPr>
        <w:t>time</w:t>
      </w:r>
      <w:proofErr w:type="spellEnd"/>
      <w:r w:rsidRPr="00725660">
        <w:rPr>
          <w:b/>
          <w:bCs/>
        </w:rPr>
        <w:t xml:space="preserve"> </w:t>
      </w:r>
      <w:proofErr w:type="spellStart"/>
      <w:r w:rsidRPr="00725660">
        <w:rPr>
          <w:b/>
          <w:bCs/>
        </w:rPr>
        <w:t>out</w:t>
      </w:r>
      <w:proofErr w:type="spellEnd"/>
      <w:r w:rsidRPr="00725660">
        <w:rPr>
          <w:b/>
          <w:bCs/>
        </w:rPr>
        <w:t xml:space="preserve"> innan intuberingen </w:t>
      </w:r>
    </w:p>
    <w:p w14:paraId="4397587F" w14:textId="77777777" w:rsidR="00D7563D" w:rsidRDefault="00D7563D" w:rsidP="00D7563D">
      <w:pPr>
        <w:rPr>
          <w:b/>
          <w:bCs/>
        </w:rPr>
      </w:pPr>
      <w:r w:rsidRPr="00725660">
        <w:rPr>
          <w:b/>
          <w:bCs/>
        </w:rPr>
        <w:t xml:space="preserve">Finns allt på plats vet alla vilken uppgift </w:t>
      </w:r>
      <w:r>
        <w:rPr>
          <w:b/>
          <w:bCs/>
        </w:rPr>
        <w:t>man</w:t>
      </w:r>
      <w:r w:rsidRPr="00725660">
        <w:rPr>
          <w:b/>
          <w:bCs/>
        </w:rPr>
        <w:t xml:space="preserve"> har?</w:t>
      </w:r>
    </w:p>
    <w:p w14:paraId="579FC1D9" w14:textId="77777777" w:rsidR="00D7563D" w:rsidRPr="00C8037A" w:rsidRDefault="00D7563D" w:rsidP="00D7563D">
      <w:r w:rsidRPr="00C8037A">
        <w:t>-</w:t>
      </w:r>
      <w:proofErr w:type="spellStart"/>
      <w:r w:rsidRPr="00C8037A">
        <w:t>Revivator</w:t>
      </w:r>
      <w:proofErr w:type="spellEnd"/>
      <w:r w:rsidRPr="00C8037A">
        <w:t xml:space="preserve"> kopplat till syrgas</w:t>
      </w:r>
    </w:p>
    <w:p w14:paraId="26DC82F1" w14:textId="77777777" w:rsidR="00D7563D" w:rsidRPr="00C8037A" w:rsidRDefault="00D7563D" w:rsidP="00D7563D">
      <w:r w:rsidRPr="00C8037A">
        <w:t xml:space="preserve">-Tub framtaget </w:t>
      </w:r>
    </w:p>
    <w:p w14:paraId="74981A9C" w14:textId="77777777" w:rsidR="00D7563D" w:rsidRPr="00C8037A" w:rsidRDefault="00D7563D" w:rsidP="00D7563D">
      <w:r w:rsidRPr="00C8037A">
        <w:t>-</w:t>
      </w:r>
      <w:proofErr w:type="spellStart"/>
      <w:r w:rsidRPr="00C8037A">
        <w:t>Glidescope</w:t>
      </w:r>
      <w:proofErr w:type="spellEnd"/>
      <w:r w:rsidRPr="00C8037A">
        <w:t xml:space="preserve"> </w:t>
      </w:r>
    </w:p>
    <w:p w14:paraId="0A41C252" w14:textId="77777777" w:rsidR="00D7563D" w:rsidRPr="00C8037A" w:rsidRDefault="00D7563D" w:rsidP="00D7563D">
      <w:r w:rsidRPr="00C8037A">
        <w:t>-Sug kopplat</w:t>
      </w:r>
    </w:p>
    <w:p w14:paraId="17C869C8" w14:textId="77777777" w:rsidR="00D7563D" w:rsidRPr="00C8037A" w:rsidRDefault="00D7563D" w:rsidP="00D7563D">
      <w:r w:rsidRPr="00C8037A">
        <w:t>-Mediciner uppdragna</w:t>
      </w:r>
    </w:p>
    <w:p w14:paraId="7E8ED4A6" w14:textId="77777777" w:rsidR="00D7563D" w:rsidRPr="00C8037A" w:rsidRDefault="00D7563D" w:rsidP="00D7563D">
      <w:r w:rsidRPr="00C8037A">
        <w:t xml:space="preserve">-Respirator </w:t>
      </w:r>
      <w:proofErr w:type="gramStart"/>
      <w:r w:rsidRPr="00C8037A">
        <w:t>igång</w:t>
      </w:r>
      <w:proofErr w:type="gramEnd"/>
      <w:r w:rsidRPr="00C8037A">
        <w:t xml:space="preserve"> och inställd</w:t>
      </w:r>
    </w:p>
    <w:p w14:paraId="4880F0F2" w14:textId="77777777" w:rsidR="00D7563D" w:rsidRPr="00C8037A" w:rsidRDefault="00D7563D" w:rsidP="00D7563D">
      <w:r w:rsidRPr="00C8037A">
        <w:t>-Tejpar till tuben förberedda</w:t>
      </w:r>
    </w:p>
    <w:p w14:paraId="741FADB0" w14:textId="77777777" w:rsidR="00D7563D" w:rsidRPr="007328AB" w:rsidRDefault="00D7563D" w:rsidP="007328AB">
      <w:pPr>
        <w:pStyle w:val="Rubrik3"/>
        <w:rPr>
          <w:rFonts w:ascii="Times New Roman" w:hAnsi="Times New Roman" w:cs="Times New Roman"/>
          <w:b/>
          <w:bCs w:val="0"/>
          <w:sz w:val="24"/>
        </w:rPr>
      </w:pPr>
      <w:r w:rsidRPr="007328AB">
        <w:rPr>
          <w:rFonts w:ascii="Times New Roman" w:hAnsi="Times New Roman" w:cs="Times New Roman"/>
          <w:b/>
          <w:bCs w:val="0"/>
          <w:sz w:val="24"/>
        </w:rPr>
        <w:t xml:space="preserve">Vem kontaktas om problem uppstår skriv upp </w:t>
      </w:r>
      <w:proofErr w:type="spellStart"/>
      <w:r w:rsidRPr="007328AB">
        <w:rPr>
          <w:rFonts w:ascii="Times New Roman" w:hAnsi="Times New Roman" w:cs="Times New Roman"/>
          <w:b/>
          <w:bCs w:val="0"/>
          <w:sz w:val="24"/>
        </w:rPr>
        <w:t>tel</w:t>
      </w:r>
      <w:proofErr w:type="spellEnd"/>
      <w:r w:rsidRPr="007328AB">
        <w:rPr>
          <w:rFonts w:ascii="Times New Roman" w:hAnsi="Times New Roman" w:cs="Times New Roman"/>
          <w:b/>
          <w:bCs w:val="0"/>
          <w:sz w:val="24"/>
        </w:rPr>
        <w:t xml:space="preserve"> nr.</w:t>
      </w:r>
    </w:p>
    <w:p w14:paraId="3EDB8580" w14:textId="2F71B2BC" w:rsidR="00D7563D" w:rsidRPr="003C130F" w:rsidRDefault="00D7563D" w:rsidP="007328AB">
      <w:pPr>
        <w:pStyle w:val="Rubrik3"/>
        <w:ind w:left="1560" w:hanging="568"/>
        <w:rPr>
          <w:b/>
          <w:sz w:val="24"/>
        </w:rPr>
      </w:pPr>
      <w:r w:rsidRPr="003C130F">
        <w:t>Tillvägagångssätt</w:t>
      </w:r>
    </w:p>
    <w:p w14:paraId="0CDD9D63" w14:textId="6CBD98B1" w:rsidR="00A16B17" w:rsidRDefault="00D7563D" w:rsidP="00D05D86">
      <w:pPr>
        <w:pStyle w:val="Sidhuvud"/>
        <w:numPr>
          <w:ilvl w:val="0"/>
          <w:numId w:val="21"/>
        </w:numPr>
        <w:tabs>
          <w:tab w:val="clear" w:pos="1429"/>
          <w:tab w:val="left" w:pos="5670"/>
          <w:tab w:val="left" w:pos="6209"/>
        </w:tabs>
        <w:spacing w:after="0" w:line="240" w:lineRule="auto"/>
        <w:ind w:left="1276" w:right="-1702" w:hanging="283"/>
        <w:rPr>
          <w:bCs/>
        </w:rPr>
      </w:pPr>
      <w:r w:rsidRPr="00030A9C">
        <w:rPr>
          <w:bCs/>
        </w:rPr>
        <w:t>Pre</w:t>
      </w:r>
      <w:r w:rsidR="00AF541D">
        <w:rPr>
          <w:bCs/>
        </w:rPr>
        <w:t>oxygenera</w:t>
      </w:r>
      <w:r w:rsidRPr="00030A9C">
        <w:rPr>
          <w:bCs/>
        </w:rPr>
        <w:t xml:space="preserve"> barnet </w:t>
      </w:r>
    </w:p>
    <w:p w14:paraId="5B4E693C" w14:textId="2BA24FD6" w:rsidR="00D7563D" w:rsidRPr="00030A9C" w:rsidRDefault="00D7563D" w:rsidP="00D05D86">
      <w:pPr>
        <w:pStyle w:val="Sidhuvud"/>
        <w:numPr>
          <w:ilvl w:val="0"/>
          <w:numId w:val="21"/>
        </w:numPr>
        <w:tabs>
          <w:tab w:val="clear" w:pos="1429"/>
          <w:tab w:val="left" w:pos="5670"/>
          <w:tab w:val="left" w:pos="6209"/>
        </w:tabs>
        <w:spacing w:after="0" w:line="240" w:lineRule="auto"/>
        <w:ind w:left="1276" w:right="-1702" w:hanging="283"/>
        <w:rPr>
          <w:bCs/>
        </w:rPr>
      </w:pPr>
      <w:r w:rsidRPr="00030A9C">
        <w:rPr>
          <w:bCs/>
        </w:rPr>
        <w:t>Huvudet i planläge, ej böjt bakåt, handduk under axeln. (gäller mindre barn)</w:t>
      </w:r>
    </w:p>
    <w:p w14:paraId="6A281848" w14:textId="77777777" w:rsidR="00D7563D" w:rsidRPr="007328AB" w:rsidRDefault="00D7563D" w:rsidP="007328AB">
      <w:pPr>
        <w:pStyle w:val="Sidhuvud"/>
        <w:numPr>
          <w:ilvl w:val="0"/>
          <w:numId w:val="21"/>
        </w:numPr>
        <w:tabs>
          <w:tab w:val="clear" w:pos="1429"/>
          <w:tab w:val="clear" w:pos="4703"/>
          <w:tab w:val="clear" w:pos="9406"/>
        </w:tabs>
        <w:spacing w:after="0" w:line="240" w:lineRule="auto"/>
        <w:ind w:left="567" w:right="-1702" w:firstLine="426"/>
        <w:rPr>
          <w:bCs/>
        </w:rPr>
      </w:pPr>
      <w:r w:rsidRPr="007328AB">
        <w:rPr>
          <w:bCs/>
        </w:rPr>
        <w:t xml:space="preserve">Handventilera med mask och blåsa. </w:t>
      </w:r>
    </w:p>
    <w:p w14:paraId="1F387B2B" w14:textId="77777777" w:rsidR="00D7563D" w:rsidRPr="007328AB" w:rsidRDefault="00D7563D" w:rsidP="007328AB">
      <w:pPr>
        <w:pStyle w:val="Sidhuvud"/>
        <w:numPr>
          <w:ilvl w:val="0"/>
          <w:numId w:val="21"/>
        </w:numPr>
        <w:tabs>
          <w:tab w:val="clear" w:pos="1429"/>
          <w:tab w:val="clear" w:pos="4703"/>
          <w:tab w:val="clear" w:pos="9406"/>
        </w:tabs>
        <w:spacing w:after="0" w:line="240" w:lineRule="auto"/>
        <w:ind w:left="567" w:right="-1702" w:firstLine="426"/>
        <w:rPr>
          <w:bCs/>
        </w:rPr>
      </w:pPr>
      <w:r w:rsidRPr="007328AB">
        <w:rPr>
          <w:bCs/>
        </w:rPr>
        <w:t xml:space="preserve">Ge ordinerade läkemedel. </w:t>
      </w:r>
    </w:p>
    <w:p w14:paraId="45AD1D9B" w14:textId="42CACD7E" w:rsidR="00D7563D" w:rsidRPr="007328AB" w:rsidRDefault="00D7563D" w:rsidP="00791153">
      <w:pPr>
        <w:pStyle w:val="Sidhuvud"/>
        <w:numPr>
          <w:ilvl w:val="0"/>
          <w:numId w:val="21"/>
        </w:numPr>
        <w:tabs>
          <w:tab w:val="clear" w:pos="1429"/>
          <w:tab w:val="clear" w:pos="4703"/>
          <w:tab w:val="clear" w:pos="9406"/>
        </w:tabs>
        <w:spacing w:after="0" w:line="240" w:lineRule="auto"/>
        <w:ind w:left="567" w:right="-1702" w:firstLine="426"/>
        <w:rPr>
          <w:bCs/>
        </w:rPr>
      </w:pPr>
      <w:r w:rsidRPr="007328AB">
        <w:rPr>
          <w:bCs/>
        </w:rPr>
        <w:t xml:space="preserve">Läkaren </w:t>
      </w:r>
      <w:proofErr w:type="spellStart"/>
      <w:r w:rsidRPr="007328AB">
        <w:rPr>
          <w:bCs/>
        </w:rPr>
        <w:t>laryngoskoperar</w:t>
      </w:r>
      <w:proofErr w:type="spellEnd"/>
      <w:r w:rsidRPr="007328AB">
        <w:rPr>
          <w:bCs/>
        </w:rPr>
        <w:t xml:space="preserve"> och suger rent vid behov. </w:t>
      </w:r>
    </w:p>
    <w:p w14:paraId="1D5593EF" w14:textId="77777777" w:rsidR="00D7563D" w:rsidRPr="007328AB" w:rsidRDefault="00D7563D" w:rsidP="007328AB">
      <w:pPr>
        <w:pStyle w:val="Sidhuvud"/>
        <w:numPr>
          <w:ilvl w:val="0"/>
          <w:numId w:val="21"/>
        </w:numPr>
        <w:tabs>
          <w:tab w:val="clear" w:pos="1429"/>
          <w:tab w:val="clear" w:pos="4703"/>
          <w:tab w:val="clear" w:pos="9406"/>
        </w:tabs>
        <w:spacing w:after="0" w:line="240" w:lineRule="auto"/>
        <w:ind w:left="567" w:right="-1702" w:firstLine="426"/>
        <w:rPr>
          <w:bCs/>
        </w:rPr>
      </w:pPr>
      <w:r w:rsidRPr="007328AB">
        <w:rPr>
          <w:bCs/>
        </w:rPr>
        <w:t xml:space="preserve">Tuben sätts ner, oralt eller nasalt. </w:t>
      </w:r>
    </w:p>
    <w:p w14:paraId="7718FC61" w14:textId="77777777" w:rsidR="00D7563D" w:rsidRPr="007328AB" w:rsidRDefault="00D7563D" w:rsidP="007328AB">
      <w:pPr>
        <w:pStyle w:val="Sidhuvud"/>
        <w:numPr>
          <w:ilvl w:val="0"/>
          <w:numId w:val="21"/>
        </w:numPr>
        <w:tabs>
          <w:tab w:val="clear" w:pos="1429"/>
          <w:tab w:val="clear" w:pos="4703"/>
          <w:tab w:val="clear" w:pos="9406"/>
        </w:tabs>
        <w:spacing w:after="0" w:line="240" w:lineRule="auto"/>
        <w:ind w:left="567" w:right="-1702" w:firstLine="426"/>
        <w:rPr>
          <w:bCs/>
        </w:rPr>
      </w:pPr>
      <w:r w:rsidRPr="007328AB">
        <w:rPr>
          <w:bCs/>
        </w:rPr>
        <w:t>Ventilera med blåsan på tuben. Se på thorax så att den lyfter sig symmetriskt vid ventilation</w:t>
      </w:r>
    </w:p>
    <w:p w14:paraId="14971D29" w14:textId="77777777" w:rsidR="00D7563D" w:rsidRPr="007328AB" w:rsidRDefault="00D7563D" w:rsidP="007328AB">
      <w:pPr>
        <w:pStyle w:val="Sidhuvud"/>
        <w:numPr>
          <w:ilvl w:val="0"/>
          <w:numId w:val="21"/>
        </w:numPr>
        <w:tabs>
          <w:tab w:val="clear" w:pos="1429"/>
          <w:tab w:val="clear" w:pos="4703"/>
          <w:tab w:val="clear" w:pos="9406"/>
        </w:tabs>
        <w:spacing w:after="0" w:line="240" w:lineRule="auto"/>
        <w:ind w:left="567" w:right="-1702" w:firstLine="426"/>
        <w:rPr>
          <w:bCs/>
        </w:rPr>
      </w:pPr>
      <w:r w:rsidRPr="007328AB">
        <w:rPr>
          <w:bCs/>
        </w:rPr>
        <w:t xml:space="preserve">Lyssna med stetoskop över </w:t>
      </w:r>
      <w:proofErr w:type="spellStart"/>
      <w:r w:rsidRPr="007328AB">
        <w:rPr>
          <w:bCs/>
        </w:rPr>
        <w:t>epigastriet</w:t>
      </w:r>
      <w:proofErr w:type="spellEnd"/>
      <w:r w:rsidRPr="007328AB">
        <w:rPr>
          <w:bCs/>
        </w:rPr>
        <w:t xml:space="preserve"> och lateralt över båda lungfälten.</w:t>
      </w:r>
    </w:p>
    <w:p w14:paraId="0446748E" w14:textId="77777777" w:rsidR="00D7563D" w:rsidRPr="007328AB" w:rsidRDefault="00D7563D" w:rsidP="007328AB">
      <w:pPr>
        <w:pStyle w:val="Sidhuvud"/>
        <w:numPr>
          <w:ilvl w:val="0"/>
          <w:numId w:val="21"/>
        </w:numPr>
        <w:tabs>
          <w:tab w:val="clear" w:pos="1429"/>
          <w:tab w:val="clear" w:pos="4703"/>
          <w:tab w:val="clear" w:pos="9406"/>
        </w:tabs>
        <w:spacing w:after="0" w:line="240" w:lineRule="auto"/>
        <w:ind w:left="567" w:right="-1702" w:firstLine="426"/>
        <w:rPr>
          <w:bCs/>
        </w:rPr>
      </w:pPr>
      <w:proofErr w:type="spellStart"/>
      <w:r w:rsidRPr="007328AB">
        <w:rPr>
          <w:bCs/>
        </w:rPr>
        <w:t>Pulsoxymeter</w:t>
      </w:r>
      <w:proofErr w:type="spellEnd"/>
      <w:r w:rsidRPr="007328AB">
        <w:rPr>
          <w:bCs/>
        </w:rPr>
        <w:t xml:space="preserve">, vid låg O2-mättnad kan barnet vara </w:t>
      </w:r>
      <w:proofErr w:type="spellStart"/>
      <w:r w:rsidRPr="007328AB">
        <w:rPr>
          <w:bCs/>
        </w:rPr>
        <w:t>bronkintuberat</w:t>
      </w:r>
      <w:proofErr w:type="spellEnd"/>
    </w:p>
    <w:p w14:paraId="1DF22A14" w14:textId="77777777" w:rsidR="00D7563D" w:rsidRPr="007328AB" w:rsidRDefault="00D7563D" w:rsidP="007328AB">
      <w:pPr>
        <w:pStyle w:val="Sidhuvud"/>
        <w:numPr>
          <w:ilvl w:val="0"/>
          <w:numId w:val="21"/>
        </w:numPr>
        <w:tabs>
          <w:tab w:val="clear" w:pos="1429"/>
          <w:tab w:val="clear" w:pos="4703"/>
          <w:tab w:val="clear" w:pos="9406"/>
        </w:tabs>
        <w:spacing w:after="0" w:line="240" w:lineRule="auto"/>
        <w:ind w:left="567" w:right="-1702" w:firstLine="426"/>
        <w:rPr>
          <w:bCs/>
        </w:rPr>
      </w:pPr>
      <w:r w:rsidRPr="007328AB">
        <w:rPr>
          <w:bCs/>
        </w:rPr>
        <w:t xml:space="preserve">Fixera tuben enl. mall. </w:t>
      </w:r>
    </w:p>
    <w:p w14:paraId="6E450779" w14:textId="477A4E4C" w:rsidR="00D7563D" w:rsidRPr="007328AB" w:rsidRDefault="00D7563D" w:rsidP="007328AB">
      <w:pPr>
        <w:pStyle w:val="Sidhuvud"/>
        <w:numPr>
          <w:ilvl w:val="0"/>
          <w:numId w:val="21"/>
        </w:numPr>
        <w:tabs>
          <w:tab w:val="clear" w:pos="1429"/>
          <w:tab w:val="clear" w:pos="4703"/>
          <w:tab w:val="clear" w:pos="9406"/>
        </w:tabs>
        <w:spacing w:after="0" w:line="240" w:lineRule="auto"/>
        <w:ind w:left="567" w:right="-1702" w:firstLine="426"/>
        <w:rPr>
          <w:bCs/>
        </w:rPr>
      </w:pPr>
      <w:r w:rsidRPr="007328AB">
        <w:rPr>
          <w:bCs/>
        </w:rPr>
        <w:t xml:space="preserve">Gör en tubsticka och notera tubläget på tubstickan. Denna görs av en </w:t>
      </w:r>
      <w:proofErr w:type="spellStart"/>
      <w:r w:rsidRPr="007328AB">
        <w:rPr>
          <w:bCs/>
        </w:rPr>
        <w:t>öronpinne</w:t>
      </w:r>
      <w:proofErr w:type="spellEnd"/>
      <w:r w:rsidRPr="007328AB">
        <w:rPr>
          <w:bCs/>
        </w:rPr>
        <w:t xml:space="preserve"> som märks med </w:t>
      </w:r>
      <w:r w:rsidR="007328AB">
        <w:rPr>
          <w:bCs/>
        </w:rPr>
        <w:tab/>
      </w:r>
      <w:r w:rsidRPr="007328AB">
        <w:rPr>
          <w:bCs/>
        </w:rPr>
        <w:t xml:space="preserve">svart tusch. Mäts från mungipan till vingen på tuben. Vid nasal intubation mäter man från </w:t>
      </w:r>
      <w:r w:rsidR="007328AB">
        <w:rPr>
          <w:bCs/>
        </w:rPr>
        <w:tab/>
      </w:r>
      <w:r w:rsidRPr="007328AB">
        <w:rPr>
          <w:bCs/>
        </w:rPr>
        <w:t>näsroten till vingen på tuben.</w:t>
      </w:r>
    </w:p>
    <w:p w14:paraId="693C8E5D" w14:textId="77777777" w:rsidR="00D7563D" w:rsidRPr="007328AB" w:rsidRDefault="00D7563D" w:rsidP="007328AB">
      <w:pPr>
        <w:pStyle w:val="Sidhuvud"/>
        <w:numPr>
          <w:ilvl w:val="0"/>
          <w:numId w:val="21"/>
        </w:numPr>
        <w:tabs>
          <w:tab w:val="clear" w:pos="1429"/>
          <w:tab w:val="clear" w:pos="4703"/>
          <w:tab w:val="clear" w:pos="9406"/>
        </w:tabs>
        <w:spacing w:after="0" w:line="240" w:lineRule="auto"/>
        <w:ind w:left="567" w:right="-1702" w:firstLine="426"/>
        <w:rPr>
          <w:bCs/>
        </w:rPr>
      </w:pPr>
      <w:r w:rsidRPr="007328AB">
        <w:rPr>
          <w:bCs/>
        </w:rPr>
        <w:t>Kontrollera respiratorinställning innan barnet ansluts</w:t>
      </w:r>
    </w:p>
    <w:p w14:paraId="532E64B8" w14:textId="77777777" w:rsidR="00D7563D" w:rsidRPr="007328AB" w:rsidRDefault="00D7563D" w:rsidP="007328AB">
      <w:pPr>
        <w:pStyle w:val="Sidhuvud"/>
        <w:numPr>
          <w:ilvl w:val="0"/>
          <w:numId w:val="21"/>
        </w:numPr>
        <w:tabs>
          <w:tab w:val="clear" w:pos="1429"/>
          <w:tab w:val="clear" w:pos="4703"/>
          <w:tab w:val="clear" w:pos="9406"/>
        </w:tabs>
        <w:spacing w:after="0" w:line="240" w:lineRule="auto"/>
        <w:ind w:left="567" w:right="-1702" w:firstLine="426"/>
        <w:rPr>
          <w:bCs/>
        </w:rPr>
      </w:pPr>
      <w:r w:rsidRPr="007328AB">
        <w:rPr>
          <w:bCs/>
        </w:rPr>
        <w:t xml:space="preserve">Kontrollröntga tubläget. </w:t>
      </w:r>
    </w:p>
    <w:p w14:paraId="35DAC601" w14:textId="77777777" w:rsidR="00D7563D" w:rsidRPr="007328AB" w:rsidRDefault="00D7563D" w:rsidP="007328AB">
      <w:pPr>
        <w:pStyle w:val="Sidhuvud"/>
        <w:numPr>
          <w:ilvl w:val="0"/>
          <w:numId w:val="21"/>
        </w:numPr>
        <w:tabs>
          <w:tab w:val="clear" w:pos="1429"/>
          <w:tab w:val="clear" w:pos="4703"/>
          <w:tab w:val="clear" w:pos="9406"/>
        </w:tabs>
        <w:spacing w:after="0" w:line="240" w:lineRule="auto"/>
        <w:ind w:left="567" w:right="-1702" w:firstLine="426"/>
        <w:rPr>
          <w:bCs/>
        </w:rPr>
      </w:pPr>
      <w:r w:rsidRPr="007328AB">
        <w:rPr>
          <w:bCs/>
        </w:rPr>
        <w:t xml:space="preserve">Töm ventrikeln på </w:t>
      </w:r>
      <w:proofErr w:type="spellStart"/>
      <w:proofErr w:type="gramStart"/>
      <w:r w:rsidRPr="007328AB">
        <w:rPr>
          <w:bCs/>
        </w:rPr>
        <w:t>luft.sätt</w:t>
      </w:r>
      <w:proofErr w:type="spellEnd"/>
      <w:proofErr w:type="gramEnd"/>
      <w:r w:rsidRPr="007328AB">
        <w:rPr>
          <w:bCs/>
        </w:rPr>
        <w:t xml:space="preserve"> sond </w:t>
      </w:r>
    </w:p>
    <w:p w14:paraId="58AF695F" w14:textId="7F50C96B" w:rsidR="00D7563D" w:rsidRPr="002A63B5" w:rsidRDefault="00D7563D" w:rsidP="00214807">
      <w:pPr>
        <w:pStyle w:val="Sidhuvud"/>
        <w:numPr>
          <w:ilvl w:val="0"/>
          <w:numId w:val="21"/>
        </w:numPr>
        <w:tabs>
          <w:tab w:val="clear" w:pos="1429"/>
          <w:tab w:val="clear" w:pos="4703"/>
          <w:tab w:val="clear" w:pos="9406"/>
        </w:tabs>
        <w:spacing w:after="0" w:line="240" w:lineRule="auto"/>
        <w:ind w:left="-567" w:right="-1702" w:firstLine="1560"/>
        <w:rPr>
          <w:b/>
        </w:rPr>
      </w:pPr>
      <w:r w:rsidRPr="002A63B5">
        <w:rPr>
          <w:b/>
        </w:rPr>
        <w:t>Var varsam och inga hårda tag!</w:t>
      </w:r>
    </w:p>
    <w:p w14:paraId="5C6A544D" w14:textId="77777777" w:rsidR="00D7563D" w:rsidRPr="00FB178D" w:rsidRDefault="00D7563D" w:rsidP="00D7563D">
      <w:pPr>
        <w:rPr>
          <w:b/>
          <w:bCs/>
          <w:sz w:val="28"/>
          <w:szCs w:val="28"/>
        </w:rPr>
      </w:pPr>
    </w:p>
    <w:p w14:paraId="7630F24C" w14:textId="77777777" w:rsidR="00D7563D" w:rsidRPr="0033531B" w:rsidRDefault="00D7563D" w:rsidP="00D7563D">
      <w:r>
        <w:t xml:space="preserve">   </w:t>
      </w:r>
    </w:p>
    <w:bookmarkEnd w:id="0"/>
    <w:p w14:paraId="79883C15" w14:textId="77777777" w:rsidR="00D7563D" w:rsidRPr="002B0238" w:rsidRDefault="00D7563D" w:rsidP="007D4941">
      <w:pPr>
        <w:keepNext/>
        <w:spacing w:after="0" w:line="240" w:lineRule="auto"/>
        <w:ind w:left="0" w:right="-1702"/>
        <w:outlineLvl w:val="0"/>
        <w:rPr>
          <w:rFonts w:ascii="Arial Fet" w:hAnsi="Arial Fet" w:cs="Arial"/>
          <w:kern w:val="32"/>
          <w:sz w:val="28"/>
          <w:szCs w:val="32"/>
        </w:rPr>
      </w:pPr>
    </w:p>
    <w:sectPr w:rsidR="00D7563D" w:rsidRPr="002B0238" w:rsidSect="007D494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21C737" w14:textId="77777777" w:rsidR="00AF1530" w:rsidRDefault="00AF1530">
      <w:r>
        <w:separator/>
      </w:r>
    </w:p>
  </w:endnote>
  <w:endnote w:type="continuationSeparator" w:id="0">
    <w:p w14:paraId="6C34A08A" w14:textId="77777777" w:rsidR="00AF1530" w:rsidRDefault="00AF1530">
      <w:r>
        <w:continuationSeparator/>
      </w:r>
    </w:p>
  </w:endnote>
  <w:endnote w:type="continuationNotice" w:id="1">
    <w:p w14:paraId="240BFCE4" w14:textId="77777777" w:rsidR="00AF1530" w:rsidRDefault="00AF153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erriweather Sans">
    <w:altName w:val="Merriweather Sans"/>
    <w:charset w:val="00"/>
    <w:family w:val="auto"/>
    <w:pitch w:val="variable"/>
    <w:sig w:usb0="A00004FF" w:usb1="4000207B" w:usb2="00000000" w:usb3="00000000" w:csb0="00000193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79C0A9" w14:textId="77777777" w:rsidR="00AF1530" w:rsidRDefault="00AF1530"/>
  </w:footnote>
  <w:footnote w:type="continuationSeparator" w:id="0">
    <w:p w14:paraId="1CEF998F" w14:textId="77777777" w:rsidR="00AF1530" w:rsidRDefault="00AF1530">
      <w:r>
        <w:continuationSeparator/>
      </w:r>
    </w:p>
  </w:footnote>
  <w:footnote w:type="continuationNotice" w:id="1">
    <w:p w14:paraId="4C744EA3" w14:textId="77777777" w:rsidR="00AF1530" w:rsidRDefault="00AF153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D51D47"/>
    <w:multiLevelType w:val="hybridMultilevel"/>
    <w:tmpl w:val="CB12E7EE"/>
    <w:lvl w:ilvl="0" w:tplc="041D0001">
      <w:start w:val="1"/>
      <w:numFmt w:val="bullet"/>
      <w:lvlText w:val=""/>
      <w:lvlJc w:val="left"/>
      <w:pPr>
        <w:ind w:left="207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94B665A"/>
    <w:multiLevelType w:val="hybridMultilevel"/>
    <w:tmpl w:val="7874858C"/>
    <w:lvl w:ilvl="0" w:tplc="FFFFFFFF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F273295"/>
    <w:multiLevelType w:val="hybridMultilevel"/>
    <w:tmpl w:val="90BAB6F0"/>
    <w:lvl w:ilvl="0" w:tplc="FFFFFFFF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40495351">
    <w:abstractNumId w:val="21"/>
  </w:num>
  <w:num w:numId="2" w16cid:durableId="248316068">
    <w:abstractNumId w:val="17"/>
  </w:num>
  <w:num w:numId="3" w16cid:durableId="1350527258">
    <w:abstractNumId w:val="0"/>
  </w:num>
  <w:num w:numId="4" w16cid:durableId="505442653">
    <w:abstractNumId w:val="8"/>
  </w:num>
  <w:num w:numId="5" w16cid:durableId="1992905764">
    <w:abstractNumId w:val="19"/>
  </w:num>
  <w:num w:numId="6" w16cid:durableId="337586000">
    <w:abstractNumId w:val="2"/>
  </w:num>
  <w:num w:numId="7" w16cid:durableId="136803627">
    <w:abstractNumId w:val="14"/>
  </w:num>
  <w:num w:numId="8" w16cid:durableId="58720536">
    <w:abstractNumId w:val="11"/>
  </w:num>
  <w:num w:numId="9" w16cid:durableId="318197275">
    <w:abstractNumId w:val="1"/>
  </w:num>
  <w:num w:numId="10" w16cid:durableId="547380712">
    <w:abstractNumId w:val="1"/>
  </w:num>
  <w:num w:numId="11" w16cid:durableId="1964194108">
    <w:abstractNumId w:val="3"/>
  </w:num>
  <w:num w:numId="12" w16cid:durableId="898202107">
    <w:abstractNumId w:val="4"/>
  </w:num>
  <w:num w:numId="13" w16cid:durableId="2109307168">
    <w:abstractNumId w:val="16"/>
  </w:num>
  <w:num w:numId="14" w16cid:durableId="1909879169">
    <w:abstractNumId w:val="12"/>
  </w:num>
  <w:num w:numId="15" w16cid:durableId="234514252">
    <w:abstractNumId w:val="9"/>
  </w:num>
  <w:num w:numId="16" w16cid:durableId="1511722598">
    <w:abstractNumId w:val="15"/>
  </w:num>
  <w:num w:numId="17" w16cid:durableId="602957646">
    <w:abstractNumId w:val="5"/>
  </w:num>
  <w:num w:numId="18" w16cid:durableId="1705908951">
    <w:abstractNumId w:val="13"/>
  </w:num>
  <w:num w:numId="19" w16cid:durableId="1646425569">
    <w:abstractNumId w:val="20"/>
  </w:num>
  <w:num w:numId="20" w16cid:durableId="749351679">
    <w:abstractNumId w:val="18"/>
  </w:num>
  <w:num w:numId="21" w16cid:durableId="431052551">
    <w:abstractNumId w:val="10"/>
  </w:num>
  <w:num w:numId="22" w16cid:durableId="1694918274">
    <w:abstractNumId w:val="6"/>
  </w:num>
  <w:num w:numId="23" w16cid:durableId="875503578">
    <w:abstractNumId w:val="7"/>
  </w:num>
  <w:num w:numId="24" w16cid:durableId="1500537171">
    <w:abstractNumId w:val="16"/>
  </w:num>
  <w:num w:numId="25" w16cid:durableId="1466579096">
    <w:abstractNumId w:val="16"/>
  </w:num>
  <w:num w:numId="26" w16cid:durableId="170748643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A9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4E82"/>
    <w:rsid w:val="00095368"/>
    <w:rsid w:val="000954C4"/>
    <w:rsid w:val="000A4C35"/>
    <w:rsid w:val="000A611A"/>
    <w:rsid w:val="000B12D9"/>
    <w:rsid w:val="000B4536"/>
    <w:rsid w:val="000B7715"/>
    <w:rsid w:val="000D7719"/>
    <w:rsid w:val="000E463B"/>
    <w:rsid w:val="000E5A7E"/>
    <w:rsid w:val="000F43A3"/>
    <w:rsid w:val="000F7681"/>
    <w:rsid w:val="00103031"/>
    <w:rsid w:val="001044FE"/>
    <w:rsid w:val="0011034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2DC5"/>
    <w:rsid w:val="0019632A"/>
    <w:rsid w:val="001A4E7C"/>
    <w:rsid w:val="001B762C"/>
    <w:rsid w:val="001C4D0A"/>
    <w:rsid w:val="001C5FEF"/>
    <w:rsid w:val="001E37FB"/>
    <w:rsid w:val="00211487"/>
    <w:rsid w:val="00211D91"/>
    <w:rsid w:val="00217DEC"/>
    <w:rsid w:val="00235B57"/>
    <w:rsid w:val="00250F24"/>
    <w:rsid w:val="002523C5"/>
    <w:rsid w:val="0025380B"/>
    <w:rsid w:val="0025408B"/>
    <w:rsid w:val="0025703A"/>
    <w:rsid w:val="00262F3D"/>
    <w:rsid w:val="00263281"/>
    <w:rsid w:val="00264BD4"/>
    <w:rsid w:val="002651D6"/>
    <w:rsid w:val="0026551F"/>
    <w:rsid w:val="00280A85"/>
    <w:rsid w:val="00284119"/>
    <w:rsid w:val="00290B5C"/>
    <w:rsid w:val="00294791"/>
    <w:rsid w:val="002A1979"/>
    <w:rsid w:val="002A63B5"/>
    <w:rsid w:val="002B0238"/>
    <w:rsid w:val="002B0B30"/>
    <w:rsid w:val="002B0C78"/>
    <w:rsid w:val="002B539A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ADA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5C48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852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3D9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254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8AB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350D"/>
    <w:rsid w:val="007C3F62"/>
    <w:rsid w:val="007D4241"/>
    <w:rsid w:val="007D4317"/>
    <w:rsid w:val="007D4941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214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286"/>
    <w:rsid w:val="009471BF"/>
    <w:rsid w:val="00950E4E"/>
    <w:rsid w:val="009529BD"/>
    <w:rsid w:val="009533B4"/>
    <w:rsid w:val="00954E4F"/>
    <w:rsid w:val="00971D93"/>
    <w:rsid w:val="009B1F6B"/>
    <w:rsid w:val="009C0D12"/>
    <w:rsid w:val="009C192E"/>
    <w:rsid w:val="009D5F97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B1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4421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1530"/>
    <w:rsid w:val="00AF541D"/>
    <w:rsid w:val="00AF5AAF"/>
    <w:rsid w:val="00B046D8"/>
    <w:rsid w:val="00B13F4C"/>
    <w:rsid w:val="00B16219"/>
    <w:rsid w:val="00B16C59"/>
    <w:rsid w:val="00B1736B"/>
    <w:rsid w:val="00B25F8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E57"/>
    <w:rsid w:val="00BB69DB"/>
    <w:rsid w:val="00BC322E"/>
    <w:rsid w:val="00BC44CD"/>
    <w:rsid w:val="00BC48A6"/>
    <w:rsid w:val="00BE7978"/>
    <w:rsid w:val="00C07DDB"/>
    <w:rsid w:val="00C4115D"/>
    <w:rsid w:val="00C43BDD"/>
    <w:rsid w:val="00C43E0E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61D0"/>
    <w:rsid w:val="00D37E7F"/>
    <w:rsid w:val="00D47AD7"/>
    <w:rsid w:val="00D51529"/>
    <w:rsid w:val="00D7563D"/>
    <w:rsid w:val="00D85218"/>
    <w:rsid w:val="00D915B1"/>
    <w:rsid w:val="00DA299D"/>
    <w:rsid w:val="00DA65C4"/>
    <w:rsid w:val="00DC6B2E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09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38</TotalTime>
  <Pages>4</Pages>
  <Words>452</Words>
  <Characters>2637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Intubation IVA</dc:title>
  <dc:subject/>
  <dc:creator>patrik.jens.johansson@vgregion.se</dc:creator>
  <keywords/>
  <lastModifiedBy>Carina Isbrand Fransson</lastModifiedBy>
  <revision>39</revision>
  <lastPrinted>2016-03-31T10:56:00.0000000Z</lastPrinted>
  <dcterms:created xsi:type="dcterms:W3CDTF">2022-05-25T11:40:00.0000000Z</dcterms:created>
  <dcterms:modified xsi:type="dcterms:W3CDTF">2025-07-10T11:03:00.0000000Z</dcterms:modified>
</coreProperties>
</file>