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878A0A" w14:textId="77777777" w:rsidR="00F71997" w:rsidRDefault="00F71997" w:rsidP="00F71997">
      <w:pPr>
        <w:pStyle w:val="Rubrik1"/>
      </w:pPr>
      <w:r>
        <w:t xml:space="preserve">Hepatit B, aktiv/utläkt i samband med </w:t>
      </w:r>
      <w:proofErr w:type="spellStart"/>
      <w:r>
        <w:t>immunsuppression</w:t>
      </w:r>
      <w:proofErr w:type="spellEnd"/>
      <w:r>
        <w:t xml:space="preserve">. </w:t>
      </w:r>
    </w:p>
    <w:p w14:paraId="57C7709B" w14:textId="68EDC8A0" w:rsidR="00F71997" w:rsidRDefault="00F71997" w:rsidP="00F71997">
      <w:pPr>
        <w:pStyle w:val="Rubrik1"/>
      </w:pPr>
      <w:r>
        <w:t>Risk för reaktivering</w:t>
      </w:r>
    </w:p>
    <w:p w14:paraId="1ECD20DA" w14:textId="77777777" w:rsidR="00BB2FA2" w:rsidRPr="007F5909" w:rsidRDefault="00BB2FA2" w:rsidP="007F5909">
      <w:pPr>
        <w:pStyle w:val="Rubrik2"/>
      </w:pPr>
      <w:bookmarkStart w:id="0" w:name="_Toc501440348"/>
      <w:r w:rsidRPr="007F5909">
        <w:t>Revidering i denna version</w:t>
      </w:r>
    </w:p>
    <w:p w14:paraId="3E71FD53" w14:textId="11C3D9CA" w:rsidR="00BB2FA2" w:rsidRPr="00CC6315" w:rsidRDefault="00BB2FA2" w:rsidP="00BB2FA2">
      <w:pPr>
        <w:pStyle w:val="Liststycke"/>
        <w:spacing w:line="288" w:lineRule="auto"/>
        <w:ind w:left="993"/>
      </w:pPr>
      <w:r w:rsidRPr="00CC6315">
        <w:t xml:space="preserve">Provtagning 3 </w:t>
      </w:r>
      <w:r w:rsidR="00727AC9" w:rsidRPr="00CC6315">
        <w:t>månader</w:t>
      </w:r>
      <w:r w:rsidRPr="00CC6315">
        <w:t xml:space="preserve"> - 6 </w:t>
      </w:r>
      <w:r w:rsidR="00727AC9" w:rsidRPr="00CC6315">
        <w:t>månader</w:t>
      </w:r>
      <w:r w:rsidRPr="00CC6315">
        <w:t xml:space="preserve"> - 12 </w:t>
      </w:r>
      <w:r w:rsidR="00727AC9" w:rsidRPr="00CC6315">
        <w:t>månader</w:t>
      </w:r>
      <w:r w:rsidRPr="00CC6315">
        <w:t xml:space="preserve"> efter avslutad hepatit B</w:t>
      </w:r>
      <w:r w:rsidR="001D55CF" w:rsidRPr="00CC6315">
        <w:t>-</w:t>
      </w:r>
      <w:r w:rsidRPr="00CC6315">
        <w:t xml:space="preserve">behandling i samband med </w:t>
      </w:r>
      <w:proofErr w:type="spellStart"/>
      <w:r w:rsidRPr="00CC6315">
        <w:t>immunsuppression</w:t>
      </w:r>
      <w:proofErr w:type="spellEnd"/>
      <w:r w:rsidRPr="00CC6315">
        <w:t xml:space="preserve"> hos </w:t>
      </w:r>
      <w:proofErr w:type="spellStart"/>
      <w:r w:rsidRPr="00CC6315">
        <w:t>HBsAg</w:t>
      </w:r>
      <w:proofErr w:type="spellEnd"/>
      <w:r w:rsidR="001D55CF" w:rsidRPr="00CC6315">
        <w:t>-</w:t>
      </w:r>
      <w:r w:rsidRPr="00CC6315">
        <w:t>positiva patienter.</w:t>
      </w:r>
    </w:p>
    <w:p w14:paraId="23BB0BE4" w14:textId="4341281E" w:rsidR="00BB2FA2" w:rsidRPr="00CC6315" w:rsidRDefault="00BB2FA2" w:rsidP="00BB2FA2">
      <w:pPr>
        <w:pStyle w:val="Liststycke"/>
        <w:spacing w:line="288" w:lineRule="auto"/>
        <w:ind w:left="993"/>
      </w:pPr>
      <w:r w:rsidRPr="00CC6315">
        <w:t>Utökad behandlingsindikation vid utläkt hepatit B.</w:t>
      </w:r>
    </w:p>
    <w:p w14:paraId="59C3F14F" w14:textId="77777777" w:rsidR="00BB2FA2" w:rsidRPr="007F5909" w:rsidRDefault="00BB2FA2" w:rsidP="007F5909">
      <w:pPr>
        <w:pStyle w:val="Rubrik2"/>
      </w:pPr>
      <w:r w:rsidRPr="007F5909">
        <w:t xml:space="preserve">Bakgrund </w:t>
      </w:r>
      <w:bookmarkEnd w:id="0"/>
    </w:p>
    <w:p w14:paraId="1BC72444" w14:textId="655CEA26" w:rsidR="00BB2FA2" w:rsidRPr="00CC6315" w:rsidRDefault="00BB2FA2" w:rsidP="007F5909">
      <w:pPr>
        <w:spacing w:after="0" w:line="240" w:lineRule="auto"/>
        <w:ind w:right="0"/>
      </w:pPr>
      <w:r w:rsidRPr="00CC6315">
        <w:t xml:space="preserve">Inför </w:t>
      </w:r>
      <w:proofErr w:type="spellStart"/>
      <w:r w:rsidRPr="00CC6315">
        <w:t>immunsuppressiv</w:t>
      </w:r>
      <w:proofErr w:type="spellEnd"/>
      <w:r w:rsidRPr="00CC6315">
        <w:t xml:space="preserve"> behandling vid malign sjukdom, reumatisk sjukdom, inflammatorisk tarmsjukdom bör alla patienter screenas för pågående eller tidigare genomgången hepatit B (</w:t>
      </w:r>
      <w:proofErr w:type="spellStart"/>
      <w:r w:rsidRPr="00CC6315">
        <w:t>HBsAg</w:t>
      </w:r>
      <w:proofErr w:type="spellEnd"/>
      <w:r w:rsidRPr="00CC6315">
        <w:t>, anti-HBs, anti-</w:t>
      </w:r>
      <w:proofErr w:type="spellStart"/>
      <w:r w:rsidRPr="00CC6315">
        <w:t>HBc</w:t>
      </w:r>
      <w:proofErr w:type="spellEnd"/>
      <w:r w:rsidRPr="00CC6315">
        <w:t>).</w:t>
      </w:r>
    </w:p>
    <w:p w14:paraId="41C6FCE6" w14:textId="77777777" w:rsidR="00BB2FA2" w:rsidRPr="007F5909" w:rsidRDefault="00BB2FA2" w:rsidP="007F5909">
      <w:pPr>
        <w:pStyle w:val="Rubrik2"/>
      </w:pPr>
      <w:bookmarkStart w:id="1" w:name="_Toc501440350"/>
      <w:r w:rsidRPr="007F5909">
        <w:t xml:space="preserve">Sammanfattning/syfte </w:t>
      </w:r>
      <w:bookmarkEnd w:id="1"/>
    </w:p>
    <w:p w14:paraId="09E0E63D" w14:textId="77777777" w:rsidR="00BB2FA2" w:rsidRPr="00CC6315" w:rsidRDefault="00BB2FA2" w:rsidP="00BB2FA2">
      <w:pPr>
        <w:spacing w:after="0" w:line="240" w:lineRule="auto"/>
        <w:ind w:right="0"/>
      </w:pPr>
      <w:r w:rsidRPr="00CC6315">
        <w:t xml:space="preserve">Handläggning av patienter med aktiv hepatit B eller utläkt hepatit B vid </w:t>
      </w:r>
      <w:proofErr w:type="spellStart"/>
      <w:r w:rsidRPr="00CC6315">
        <w:t>immunsuppressiv</w:t>
      </w:r>
      <w:proofErr w:type="spellEnd"/>
      <w:r w:rsidRPr="00CC6315">
        <w:t xml:space="preserve"> behandling. </w:t>
      </w:r>
    </w:p>
    <w:p w14:paraId="0CD65EFC" w14:textId="77777777" w:rsidR="00FA1C04" w:rsidRDefault="00FA1C04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40"/>
        </w:rPr>
      </w:pPr>
      <w:bookmarkStart w:id="2" w:name="_Toc501440352"/>
      <w:r>
        <w:rPr>
          <w:szCs w:val="40"/>
        </w:rPr>
        <w:br w:type="page"/>
      </w:r>
    </w:p>
    <w:p w14:paraId="13B72935" w14:textId="2A760624" w:rsidR="00BB2FA2" w:rsidRPr="009A64FF" w:rsidRDefault="00BB2FA2" w:rsidP="009A64FF">
      <w:pPr>
        <w:pStyle w:val="Rubrik2"/>
      </w:pPr>
      <w:r w:rsidRPr="009A64FF">
        <w:lastRenderedPageBreak/>
        <w:t xml:space="preserve">Aktiv hepatit B; </w:t>
      </w:r>
      <w:proofErr w:type="spellStart"/>
      <w:r w:rsidRPr="009A64FF">
        <w:t>HBsAg</w:t>
      </w:r>
      <w:proofErr w:type="spellEnd"/>
      <w:r w:rsidRPr="009A64FF">
        <w:t xml:space="preserve"> positiv</w:t>
      </w:r>
    </w:p>
    <w:p w14:paraId="74B4A081" w14:textId="5EDCA737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 xml:space="preserve">Antiviral hepatit B behandling med </w:t>
      </w:r>
      <w:proofErr w:type="spellStart"/>
      <w:r w:rsidRPr="39E469FA">
        <w:rPr>
          <w:sz w:val="22"/>
          <w:szCs w:val="22"/>
        </w:rPr>
        <w:t>Tenofovir</w:t>
      </w:r>
      <w:proofErr w:type="spellEnd"/>
      <w:r w:rsidRPr="39E469FA">
        <w:rPr>
          <w:sz w:val="22"/>
          <w:szCs w:val="22"/>
        </w:rPr>
        <w:t xml:space="preserve"> </w:t>
      </w:r>
      <w:proofErr w:type="spellStart"/>
      <w:r w:rsidR="002F0478" w:rsidRPr="39E469FA">
        <w:rPr>
          <w:sz w:val="22"/>
          <w:szCs w:val="22"/>
        </w:rPr>
        <w:t>disoproxil</w:t>
      </w:r>
      <w:proofErr w:type="spellEnd"/>
      <w:r w:rsidR="002F0478" w:rsidRPr="39E469FA">
        <w:rPr>
          <w:sz w:val="22"/>
          <w:szCs w:val="22"/>
        </w:rPr>
        <w:t xml:space="preserve"> eller</w:t>
      </w:r>
      <w:r w:rsidRPr="39E469FA">
        <w:rPr>
          <w:sz w:val="22"/>
          <w:szCs w:val="22"/>
        </w:rPr>
        <w:t xml:space="preserve"> </w:t>
      </w:r>
      <w:proofErr w:type="spellStart"/>
      <w:r w:rsidRPr="39E469FA">
        <w:rPr>
          <w:sz w:val="22"/>
          <w:szCs w:val="22"/>
        </w:rPr>
        <w:t>Entecavir</w:t>
      </w:r>
      <w:proofErr w:type="spellEnd"/>
      <w:r w:rsidRPr="39E469FA">
        <w:rPr>
          <w:sz w:val="22"/>
          <w:szCs w:val="22"/>
        </w:rPr>
        <w:t xml:space="preserve"> påbörjas vid:</w:t>
      </w:r>
    </w:p>
    <w:p w14:paraId="507E754A" w14:textId="77777777" w:rsidR="00BB2FA2" w:rsidRPr="00B5661E" w:rsidRDefault="00BB2FA2" w:rsidP="002703BD">
      <w:pPr>
        <w:numPr>
          <w:ilvl w:val="0"/>
          <w:numId w:val="21"/>
        </w:numPr>
        <w:spacing w:after="0" w:line="240" w:lineRule="auto"/>
        <w:ind w:left="993" w:right="0"/>
        <w:rPr>
          <w:sz w:val="22"/>
          <w:szCs w:val="22"/>
        </w:rPr>
      </w:pPr>
      <w:proofErr w:type="spellStart"/>
      <w:r w:rsidRPr="20F24D66">
        <w:rPr>
          <w:sz w:val="22"/>
          <w:szCs w:val="22"/>
        </w:rPr>
        <w:t>Hematopoetisk</w:t>
      </w:r>
      <w:proofErr w:type="spellEnd"/>
      <w:r w:rsidRPr="20F24D66">
        <w:rPr>
          <w:sz w:val="22"/>
          <w:szCs w:val="22"/>
        </w:rPr>
        <w:t xml:space="preserve"> stamcellstransplantation</w:t>
      </w:r>
    </w:p>
    <w:p w14:paraId="1E667E9D" w14:textId="77777777" w:rsidR="00BB2FA2" w:rsidRPr="00B5661E" w:rsidRDefault="00BB2FA2" w:rsidP="002703BD">
      <w:pPr>
        <w:numPr>
          <w:ilvl w:val="0"/>
          <w:numId w:val="21"/>
        </w:numPr>
        <w:spacing w:after="0" w:line="240" w:lineRule="auto"/>
        <w:ind w:left="993" w:right="0"/>
        <w:rPr>
          <w:sz w:val="22"/>
          <w:szCs w:val="22"/>
        </w:rPr>
      </w:pPr>
      <w:r w:rsidRPr="20F24D66">
        <w:rPr>
          <w:sz w:val="22"/>
          <w:szCs w:val="22"/>
        </w:rPr>
        <w:t>Lymfombehandling</w:t>
      </w:r>
    </w:p>
    <w:p w14:paraId="5D1401A2" w14:textId="77777777" w:rsidR="00BB2FA2" w:rsidRPr="00B5661E" w:rsidRDefault="00BB2FA2" w:rsidP="002703BD">
      <w:pPr>
        <w:numPr>
          <w:ilvl w:val="0"/>
          <w:numId w:val="21"/>
        </w:numPr>
        <w:spacing w:after="0" w:line="240" w:lineRule="auto"/>
        <w:ind w:left="993" w:right="0"/>
        <w:rPr>
          <w:sz w:val="22"/>
          <w:szCs w:val="22"/>
        </w:rPr>
      </w:pPr>
      <w:r w:rsidRPr="20F24D66">
        <w:rPr>
          <w:sz w:val="22"/>
          <w:szCs w:val="22"/>
        </w:rPr>
        <w:t>Kurativt syftande kemoterapi vid tumörsjukdom</w:t>
      </w:r>
    </w:p>
    <w:p w14:paraId="638F9152" w14:textId="77777777" w:rsidR="00BB2FA2" w:rsidRDefault="00BB2FA2" w:rsidP="002703BD">
      <w:pPr>
        <w:numPr>
          <w:ilvl w:val="0"/>
          <w:numId w:val="21"/>
        </w:numPr>
        <w:spacing w:after="0" w:line="240" w:lineRule="auto"/>
        <w:ind w:left="993" w:right="0"/>
        <w:rPr>
          <w:sz w:val="22"/>
          <w:szCs w:val="22"/>
        </w:rPr>
      </w:pPr>
      <w:r w:rsidRPr="20F24D66">
        <w:rPr>
          <w:sz w:val="22"/>
          <w:szCs w:val="22"/>
        </w:rPr>
        <w:t xml:space="preserve">CAR-T </w:t>
      </w:r>
      <w:proofErr w:type="gramStart"/>
      <w:r w:rsidRPr="20F24D66">
        <w:rPr>
          <w:sz w:val="22"/>
          <w:szCs w:val="22"/>
        </w:rPr>
        <w:t>cell immunoterapi</w:t>
      </w:r>
      <w:proofErr w:type="gramEnd"/>
    </w:p>
    <w:p w14:paraId="15C6DF18" w14:textId="77777777" w:rsidR="00BB2FA2" w:rsidRPr="00B5661E" w:rsidRDefault="00BB2FA2" w:rsidP="002703BD">
      <w:pPr>
        <w:numPr>
          <w:ilvl w:val="0"/>
          <w:numId w:val="21"/>
        </w:numPr>
        <w:spacing w:after="0" w:line="240" w:lineRule="auto"/>
        <w:ind w:left="993" w:right="0"/>
        <w:rPr>
          <w:sz w:val="22"/>
          <w:szCs w:val="22"/>
        </w:rPr>
      </w:pPr>
      <w:r w:rsidRPr="20F24D66">
        <w:rPr>
          <w:sz w:val="22"/>
          <w:szCs w:val="22"/>
        </w:rPr>
        <w:t>Organtransplantation</w:t>
      </w:r>
    </w:p>
    <w:p w14:paraId="09694934" w14:textId="77777777" w:rsidR="00BB2FA2" w:rsidRDefault="00BB2FA2" w:rsidP="002703BD">
      <w:pPr>
        <w:numPr>
          <w:ilvl w:val="0"/>
          <w:numId w:val="21"/>
        </w:numPr>
        <w:spacing w:after="0" w:line="240" w:lineRule="auto"/>
        <w:ind w:left="993" w:right="0"/>
        <w:rPr>
          <w:sz w:val="22"/>
          <w:szCs w:val="22"/>
        </w:rPr>
      </w:pPr>
      <w:proofErr w:type="spellStart"/>
      <w:r w:rsidRPr="20F24D66">
        <w:rPr>
          <w:sz w:val="22"/>
          <w:szCs w:val="22"/>
        </w:rPr>
        <w:t>Rituximab</w:t>
      </w:r>
      <w:proofErr w:type="spellEnd"/>
      <w:r w:rsidRPr="20F24D66">
        <w:rPr>
          <w:sz w:val="22"/>
          <w:szCs w:val="22"/>
        </w:rPr>
        <w:t xml:space="preserve"> behandling (</w:t>
      </w:r>
      <w:proofErr w:type="spellStart"/>
      <w:r w:rsidRPr="20F24D66">
        <w:rPr>
          <w:sz w:val="22"/>
          <w:szCs w:val="22"/>
        </w:rPr>
        <w:t>Mabthera</w:t>
      </w:r>
      <w:proofErr w:type="spellEnd"/>
      <w:r w:rsidRPr="20F24D66">
        <w:rPr>
          <w:sz w:val="22"/>
          <w:szCs w:val="22"/>
        </w:rPr>
        <w:t>) eller liknande</w:t>
      </w:r>
    </w:p>
    <w:p w14:paraId="272A0D2F" w14:textId="77777777" w:rsidR="00BB2FA2" w:rsidRDefault="00BB2FA2" w:rsidP="002703BD">
      <w:pPr>
        <w:numPr>
          <w:ilvl w:val="0"/>
          <w:numId w:val="21"/>
        </w:numPr>
        <w:spacing w:after="0" w:line="240" w:lineRule="auto"/>
        <w:ind w:left="993" w:right="0"/>
        <w:rPr>
          <w:sz w:val="22"/>
          <w:szCs w:val="22"/>
        </w:rPr>
      </w:pPr>
      <w:r w:rsidRPr="20F24D66">
        <w:rPr>
          <w:sz w:val="22"/>
          <w:szCs w:val="22"/>
        </w:rPr>
        <w:t>HCC behandling</w:t>
      </w:r>
    </w:p>
    <w:p w14:paraId="13488DE2" w14:textId="77777777" w:rsidR="00BB2FA2" w:rsidRPr="00B5661E" w:rsidRDefault="00BB2FA2" w:rsidP="002703BD">
      <w:pPr>
        <w:numPr>
          <w:ilvl w:val="0"/>
          <w:numId w:val="21"/>
        </w:numPr>
        <w:spacing w:after="0" w:line="240" w:lineRule="auto"/>
        <w:ind w:left="993" w:right="0"/>
        <w:rPr>
          <w:sz w:val="22"/>
          <w:szCs w:val="22"/>
        </w:rPr>
      </w:pPr>
      <w:proofErr w:type="spellStart"/>
      <w:r w:rsidRPr="20F24D66">
        <w:rPr>
          <w:sz w:val="22"/>
          <w:szCs w:val="22"/>
        </w:rPr>
        <w:t>Högdos</w:t>
      </w:r>
      <w:proofErr w:type="spellEnd"/>
      <w:r w:rsidRPr="20F24D66">
        <w:rPr>
          <w:sz w:val="22"/>
          <w:szCs w:val="22"/>
        </w:rPr>
        <w:t xml:space="preserve"> steroider (&gt;10 mg </w:t>
      </w:r>
      <w:proofErr w:type="spellStart"/>
      <w:proofErr w:type="gramStart"/>
      <w:r w:rsidRPr="20F24D66">
        <w:rPr>
          <w:sz w:val="22"/>
          <w:szCs w:val="22"/>
        </w:rPr>
        <w:t>Prednisolon</w:t>
      </w:r>
      <w:proofErr w:type="spellEnd"/>
      <w:r w:rsidRPr="20F24D66">
        <w:rPr>
          <w:sz w:val="22"/>
          <w:szCs w:val="22"/>
        </w:rPr>
        <w:t xml:space="preserve"> </w:t>
      </w:r>
      <w:r w:rsidRPr="20F24D66">
        <w:rPr>
          <w:sz w:val="22"/>
          <w:szCs w:val="22"/>
          <w:u w:val="single"/>
        </w:rPr>
        <w:t>&gt;</w:t>
      </w:r>
      <w:proofErr w:type="gramEnd"/>
      <w:r w:rsidRPr="20F24D66">
        <w:rPr>
          <w:sz w:val="22"/>
          <w:szCs w:val="22"/>
        </w:rPr>
        <w:t xml:space="preserve"> 4 veckor)</w:t>
      </w:r>
    </w:p>
    <w:p w14:paraId="6177C75B" w14:textId="77777777" w:rsidR="00BB2FA2" w:rsidRPr="00B5661E" w:rsidRDefault="00BB2FA2" w:rsidP="002703BD">
      <w:pPr>
        <w:numPr>
          <w:ilvl w:val="0"/>
          <w:numId w:val="21"/>
        </w:numPr>
        <w:spacing w:after="0" w:line="240" w:lineRule="auto"/>
        <w:ind w:left="993" w:right="0"/>
        <w:rPr>
          <w:sz w:val="22"/>
          <w:szCs w:val="22"/>
        </w:rPr>
      </w:pPr>
      <w:r w:rsidRPr="39E469FA">
        <w:rPr>
          <w:sz w:val="22"/>
          <w:szCs w:val="22"/>
        </w:rPr>
        <w:t xml:space="preserve">Potenta </w:t>
      </w:r>
      <w:proofErr w:type="spellStart"/>
      <w:r w:rsidRPr="39E469FA">
        <w:rPr>
          <w:sz w:val="22"/>
          <w:szCs w:val="22"/>
        </w:rPr>
        <w:t>TNFa</w:t>
      </w:r>
      <w:proofErr w:type="spellEnd"/>
      <w:r w:rsidRPr="39E469FA">
        <w:rPr>
          <w:sz w:val="22"/>
          <w:szCs w:val="22"/>
        </w:rPr>
        <w:t xml:space="preserve"> hämmare</w:t>
      </w:r>
    </w:p>
    <w:p w14:paraId="4B27C700" w14:textId="77777777" w:rsidR="00BB2FA2" w:rsidRDefault="00BB2FA2" w:rsidP="00BB2FA2">
      <w:pPr>
        <w:spacing w:after="0" w:line="240" w:lineRule="auto"/>
        <w:ind w:left="1304" w:right="0"/>
        <w:rPr>
          <w:sz w:val="22"/>
          <w:szCs w:val="22"/>
        </w:rPr>
      </w:pPr>
    </w:p>
    <w:p w14:paraId="500A15C7" w14:textId="77777777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>Antiviral hepatit B behandling bör inledas en vecka före immunhämmande behandling startar, pågå så länge immunhämning kvarstår samt 12 månader därefter.</w:t>
      </w:r>
    </w:p>
    <w:p w14:paraId="2DF257C6" w14:textId="77777777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 xml:space="preserve">Om </w:t>
      </w:r>
      <w:proofErr w:type="spellStart"/>
      <w:r w:rsidRPr="39E469FA">
        <w:rPr>
          <w:sz w:val="22"/>
          <w:szCs w:val="22"/>
        </w:rPr>
        <w:t>Rituximab</w:t>
      </w:r>
      <w:proofErr w:type="spellEnd"/>
      <w:r w:rsidRPr="39E469FA">
        <w:rPr>
          <w:sz w:val="22"/>
          <w:szCs w:val="22"/>
        </w:rPr>
        <w:t xml:space="preserve"> (</w:t>
      </w:r>
      <w:proofErr w:type="spellStart"/>
      <w:r w:rsidRPr="39E469FA">
        <w:rPr>
          <w:sz w:val="22"/>
          <w:szCs w:val="22"/>
        </w:rPr>
        <w:t>Mabthera</w:t>
      </w:r>
      <w:proofErr w:type="spellEnd"/>
      <w:r w:rsidRPr="39E469FA">
        <w:rPr>
          <w:sz w:val="22"/>
          <w:szCs w:val="22"/>
        </w:rPr>
        <w:t xml:space="preserve">) eller liknade preparat (läkemedel riktade mot B-celler) använts bör hepatit B behandlingen fortgå 18 månader efter avslutad </w:t>
      </w:r>
      <w:proofErr w:type="spellStart"/>
      <w:r w:rsidRPr="39E469FA">
        <w:rPr>
          <w:sz w:val="22"/>
          <w:szCs w:val="22"/>
        </w:rPr>
        <w:t>immunosuppression</w:t>
      </w:r>
      <w:proofErr w:type="spellEnd"/>
      <w:r w:rsidRPr="39E469FA">
        <w:rPr>
          <w:sz w:val="22"/>
          <w:szCs w:val="22"/>
        </w:rPr>
        <w:t xml:space="preserve">. </w:t>
      </w:r>
    </w:p>
    <w:p w14:paraId="451E10A9" w14:textId="77777777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 xml:space="preserve"> </w:t>
      </w:r>
    </w:p>
    <w:p w14:paraId="2D71F30B" w14:textId="6B270539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>Provtagning under hepatit B-behandling. Se PM ”Hepatit B- NUC-behandling”</w:t>
      </w:r>
      <w:r w:rsidR="009F0D03">
        <w:rPr>
          <w:sz w:val="22"/>
          <w:szCs w:val="22"/>
        </w:rPr>
        <w:t>.</w:t>
      </w:r>
    </w:p>
    <w:p w14:paraId="0785CA10" w14:textId="53004F52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 xml:space="preserve">Efter avslutad behandling kontrolleras nedan prover efter 3 </w:t>
      </w:r>
      <w:r w:rsidR="00727AC9">
        <w:rPr>
          <w:sz w:val="22"/>
          <w:szCs w:val="22"/>
        </w:rPr>
        <w:t>månader</w:t>
      </w:r>
      <w:r w:rsidRPr="39E469FA">
        <w:rPr>
          <w:sz w:val="22"/>
          <w:szCs w:val="22"/>
        </w:rPr>
        <w:t xml:space="preserve"> - 6 </w:t>
      </w:r>
      <w:r w:rsidR="00727AC9">
        <w:rPr>
          <w:sz w:val="22"/>
          <w:szCs w:val="22"/>
        </w:rPr>
        <w:t>månader</w:t>
      </w:r>
      <w:r w:rsidRPr="39E469FA">
        <w:rPr>
          <w:sz w:val="22"/>
          <w:szCs w:val="22"/>
        </w:rPr>
        <w:t xml:space="preserve"> - 12 </w:t>
      </w:r>
      <w:r w:rsidR="00727AC9">
        <w:rPr>
          <w:sz w:val="22"/>
          <w:szCs w:val="22"/>
        </w:rPr>
        <w:t>månader</w:t>
      </w:r>
      <w:r w:rsidR="009F0D03">
        <w:rPr>
          <w:sz w:val="22"/>
          <w:szCs w:val="22"/>
        </w:rPr>
        <w:t>:</w:t>
      </w:r>
    </w:p>
    <w:p w14:paraId="32A56BDB" w14:textId="783AEBB0" w:rsidR="00BB2FA2" w:rsidRPr="003C6A7B" w:rsidRDefault="00BB2FA2" w:rsidP="003C6A7B">
      <w:pPr>
        <w:pStyle w:val="Liststycke"/>
        <w:numPr>
          <w:ilvl w:val="0"/>
          <w:numId w:val="27"/>
        </w:numPr>
        <w:spacing w:after="0" w:line="240" w:lineRule="auto"/>
        <w:ind w:left="993" w:right="0"/>
        <w:rPr>
          <w:sz w:val="22"/>
          <w:szCs w:val="22"/>
        </w:rPr>
      </w:pPr>
      <w:r w:rsidRPr="003C6A7B">
        <w:rPr>
          <w:sz w:val="22"/>
          <w:szCs w:val="22"/>
        </w:rPr>
        <w:t xml:space="preserve">HBV DNA </w:t>
      </w:r>
    </w:p>
    <w:p w14:paraId="0F277233" w14:textId="0770C271" w:rsidR="00BB2FA2" w:rsidRPr="003C6A7B" w:rsidRDefault="00BB2FA2" w:rsidP="003C6A7B">
      <w:pPr>
        <w:pStyle w:val="Liststycke"/>
        <w:numPr>
          <w:ilvl w:val="0"/>
          <w:numId w:val="27"/>
        </w:numPr>
        <w:spacing w:after="0" w:line="240" w:lineRule="auto"/>
        <w:ind w:left="993" w:right="0"/>
        <w:rPr>
          <w:sz w:val="22"/>
          <w:szCs w:val="22"/>
        </w:rPr>
      </w:pPr>
      <w:proofErr w:type="spellStart"/>
      <w:r w:rsidRPr="003C6A7B">
        <w:rPr>
          <w:sz w:val="22"/>
          <w:szCs w:val="22"/>
        </w:rPr>
        <w:t>HBsAg</w:t>
      </w:r>
      <w:proofErr w:type="spellEnd"/>
      <w:r w:rsidRPr="003C6A7B">
        <w:rPr>
          <w:sz w:val="22"/>
          <w:szCs w:val="22"/>
        </w:rPr>
        <w:t xml:space="preserve"> kvant</w:t>
      </w:r>
    </w:p>
    <w:p w14:paraId="0A4FEA47" w14:textId="5269CC78" w:rsidR="00BB2FA2" w:rsidRPr="008A44A2" w:rsidRDefault="00BB2FA2" w:rsidP="008A44A2">
      <w:pPr>
        <w:pStyle w:val="Liststycke"/>
        <w:numPr>
          <w:ilvl w:val="0"/>
          <w:numId w:val="27"/>
        </w:numPr>
        <w:spacing w:after="0" w:line="240" w:lineRule="auto"/>
        <w:ind w:left="993" w:right="0"/>
        <w:rPr>
          <w:sz w:val="22"/>
          <w:szCs w:val="22"/>
        </w:rPr>
      </w:pPr>
      <w:r w:rsidRPr="003C6A7B">
        <w:rPr>
          <w:sz w:val="22"/>
          <w:szCs w:val="22"/>
        </w:rPr>
        <w:t>ALAT</w:t>
      </w:r>
    </w:p>
    <w:p w14:paraId="36DB6E40" w14:textId="1A92DD0E" w:rsidR="00BB2FA2" w:rsidRPr="009A64FF" w:rsidRDefault="00BB2FA2" w:rsidP="009A64FF">
      <w:pPr>
        <w:pStyle w:val="Rubrik2"/>
      </w:pPr>
      <w:r w:rsidRPr="009A64FF">
        <w:t xml:space="preserve">Utläkt hepatit B; </w:t>
      </w:r>
      <w:r w:rsidR="002703BD">
        <w:br/>
      </w:r>
      <w:proofErr w:type="spellStart"/>
      <w:r w:rsidRPr="009A64FF">
        <w:t>HBsAg</w:t>
      </w:r>
      <w:proofErr w:type="spellEnd"/>
      <w:r w:rsidRPr="009A64FF">
        <w:t xml:space="preserve"> negativ/anti </w:t>
      </w:r>
      <w:proofErr w:type="spellStart"/>
      <w:r w:rsidRPr="009A64FF">
        <w:t>HBc</w:t>
      </w:r>
      <w:proofErr w:type="spellEnd"/>
      <w:r w:rsidRPr="009A64FF">
        <w:t xml:space="preserve"> positiv </w:t>
      </w:r>
    </w:p>
    <w:p w14:paraId="1B215988" w14:textId="77777777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 xml:space="preserve">Antiviral hepatit B behandling med </w:t>
      </w:r>
      <w:proofErr w:type="spellStart"/>
      <w:r w:rsidRPr="39E469FA">
        <w:rPr>
          <w:sz w:val="22"/>
          <w:szCs w:val="22"/>
        </w:rPr>
        <w:t>Tenofovir</w:t>
      </w:r>
      <w:proofErr w:type="spellEnd"/>
      <w:r w:rsidRPr="39E469FA">
        <w:rPr>
          <w:sz w:val="22"/>
          <w:szCs w:val="22"/>
        </w:rPr>
        <w:t xml:space="preserve"> </w:t>
      </w:r>
      <w:proofErr w:type="spellStart"/>
      <w:r w:rsidRPr="39E469FA">
        <w:rPr>
          <w:sz w:val="22"/>
          <w:szCs w:val="22"/>
        </w:rPr>
        <w:t>disoproxil</w:t>
      </w:r>
      <w:proofErr w:type="spellEnd"/>
      <w:r w:rsidRPr="39E469FA">
        <w:rPr>
          <w:sz w:val="22"/>
          <w:szCs w:val="22"/>
        </w:rPr>
        <w:t xml:space="preserve"> eller </w:t>
      </w:r>
      <w:proofErr w:type="spellStart"/>
      <w:r w:rsidRPr="39E469FA">
        <w:rPr>
          <w:sz w:val="22"/>
          <w:szCs w:val="22"/>
        </w:rPr>
        <w:t>Entecavir</w:t>
      </w:r>
      <w:proofErr w:type="spellEnd"/>
      <w:r w:rsidRPr="39E469FA">
        <w:rPr>
          <w:sz w:val="22"/>
          <w:szCs w:val="22"/>
        </w:rPr>
        <w:t xml:space="preserve"> påbörjas vid:</w:t>
      </w:r>
    </w:p>
    <w:p w14:paraId="6974666F" w14:textId="7753D47C" w:rsidR="00BB2FA2" w:rsidRPr="003C6A7B" w:rsidRDefault="00BB2FA2" w:rsidP="008A44A2">
      <w:pPr>
        <w:pStyle w:val="Liststycke"/>
        <w:numPr>
          <w:ilvl w:val="0"/>
          <w:numId w:val="26"/>
        </w:numPr>
        <w:spacing w:after="0" w:line="240" w:lineRule="auto"/>
        <w:ind w:left="993" w:right="0" w:hanging="426"/>
        <w:rPr>
          <w:sz w:val="22"/>
          <w:szCs w:val="22"/>
        </w:rPr>
      </w:pPr>
      <w:proofErr w:type="spellStart"/>
      <w:r w:rsidRPr="003C6A7B">
        <w:rPr>
          <w:sz w:val="22"/>
          <w:szCs w:val="22"/>
        </w:rPr>
        <w:t>Hematopoetisk</w:t>
      </w:r>
      <w:proofErr w:type="spellEnd"/>
      <w:r w:rsidRPr="003C6A7B">
        <w:rPr>
          <w:sz w:val="22"/>
          <w:szCs w:val="22"/>
        </w:rPr>
        <w:t xml:space="preserve"> stamcellstransplantation</w:t>
      </w:r>
    </w:p>
    <w:p w14:paraId="318A9AB9" w14:textId="774CBC40" w:rsidR="00BB2FA2" w:rsidRPr="003C6A7B" w:rsidRDefault="00BB2FA2" w:rsidP="008A44A2">
      <w:pPr>
        <w:pStyle w:val="Liststycke"/>
        <w:numPr>
          <w:ilvl w:val="0"/>
          <w:numId w:val="26"/>
        </w:numPr>
        <w:spacing w:after="0" w:line="240" w:lineRule="auto"/>
        <w:ind w:left="993" w:right="0" w:hanging="426"/>
        <w:rPr>
          <w:sz w:val="22"/>
          <w:szCs w:val="22"/>
        </w:rPr>
      </w:pPr>
      <w:proofErr w:type="spellStart"/>
      <w:r w:rsidRPr="003C6A7B">
        <w:rPr>
          <w:sz w:val="22"/>
          <w:szCs w:val="22"/>
        </w:rPr>
        <w:t>Rituximab</w:t>
      </w:r>
      <w:proofErr w:type="spellEnd"/>
      <w:r w:rsidRPr="003C6A7B">
        <w:rPr>
          <w:sz w:val="22"/>
          <w:szCs w:val="22"/>
        </w:rPr>
        <w:t xml:space="preserve"> behandling, (</w:t>
      </w:r>
      <w:proofErr w:type="spellStart"/>
      <w:r w:rsidRPr="003C6A7B">
        <w:rPr>
          <w:sz w:val="22"/>
          <w:szCs w:val="22"/>
        </w:rPr>
        <w:t>Mabthera</w:t>
      </w:r>
      <w:proofErr w:type="spellEnd"/>
      <w:r w:rsidRPr="003C6A7B">
        <w:rPr>
          <w:sz w:val="22"/>
          <w:szCs w:val="22"/>
        </w:rPr>
        <w:t>) eller liknande behandling (läkemedel riktade mot B-celler)</w:t>
      </w:r>
    </w:p>
    <w:p w14:paraId="2D5E825A" w14:textId="3A802A72" w:rsidR="00BB2FA2" w:rsidRPr="003C6A7B" w:rsidRDefault="00BB2FA2" w:rsidP="008A44A2">
      <w:pPr>
        <w:pStyle w:val="Liststycke"/>
        <w:numPr>
          <w:ilvl w:val="0"/>
          <w:numId w:val="26"/>
        </w:numPr>
        <w:spacing w:after="0" w:line="240" w:lineRule="auto"/>
        <w:ind w:left="993" w:right="0" w:hanging="426"/>
        <w:rPr>
          <w:sz w:val="22"/>
          <w:szCs w:val="22"/>
        </w:rPr>
      </w:pPr>
      <w:r w:rsidRPr="003C6A7B">
        <w:rPr>
          <w:sz w:val="22"/>
          <w:szCs w:val="22"/>
        </w:rPr>
        <w:t xml:space="preserve">CAR-T </w:t>
      </w:r>
      <w:proofErr w:type="gramStart"/>
      <w:r w:rsidRPr="003C6A7B">
        <w:rPr>
          <w:sz w:val="22"/>
          <w:szCs w:val="22"/>
        </w:rPr>
        <w:t>cell immunoterapi</w:t>
      </w:r>
      <w:proofErr w:type="gramEnd"/>
    </w:p>
    <w:p w14:paraId="1DBB73B0" w14:textId="245AD00A" w:rsidR="00BB2FA2" w:rsidRPr="003C6A7B" w:rsidRDefault="00BB2FA2" w:rsidP="008A44A2">
      <w:pPr>
        <w:pStyle w:val="Liststycke"/>
        <w:numPr>
          <w:ilvl w:val="0"/>
          <w:numId w:val="26"/>
        </w:numPr>
        <w:spacing w:after="0" w:line="240" w:lineRule="auto"/>
        <w:ind w:left="993" w:right="0" w:hanging="426"/>
        <w:rPr>
          <w:sz w:val="22"/>
          <w:szCs w:val="22"/>
        </w:rPr>
      </w:pPr>
      <w:proofErr w:type="spellStart"/>
      <w:r w:rsidRPr="003C6A7B">
        <w:rPr>
          <w:sz w:val="22"/>
          <w:szCs w:val="22"/>
        </w:rPr>
        <w:t>Antracykliner</w:t>
      </w:r>
      <w:proofErr w:type="spellEnd"/>
      <w:r w:rsidRPr="003C6A7B">
        <w:rPr>
          <w:sz w:val="22"/>
          <w:szCs w:val="22"/>
        </w:rPr>
        <w:t xml:space="preserve"> (</w:t>
      </w:r>
      <w:proofErr w:type="spellStart"/>
      <w:r w:rsidRPr="003C6A7B">
        <w:rPr>
          <w:sz w:val="22"/>
          <w:szCs w:val="22"/>
        </w:rPr>
        <w:t>doxyrubicin</w:t>
      </w:r>
      <w:proofErr w:type="spellEnd"/>
      <w:r w:rsidRPr="003C6A7B">
        <w:rPr>
          <w:sz w:val="22"/>
          <w:szCs w:val="22"/>
        </w:rPr>
        <w:t xml:space="preserve">, </w:t>
      </w:r>
      <w:proofErr w:type="spellStart"/>
      <w:r w:rsidRPr="003C6A7B">
        <w:rPr>
          <w:sz w:val="22"/>
          <w:szCs w:val="22"/>
        </w:rPr>
        <w:t>epirubicin</w:t>
      </w:r>
      <w:proofErr w:type="spellEnd"/>
      <w:r w:rsidRPr="003C6A7B">
        <w:rPr>
          <w:sz w:val="22"/>
          <w:szCs w:val="22"/>
        </w:rPr>
        <w:t>)</w:t>
      </w:r>
    </w:p>
    <w:p w14:paraId="3B51FB3C" w14:textId="69C2EEB1" w:rsidR="00BB2FA2" w:rsidRPr="003C6A7B" w:rsidRDefault="00BB2FA2" w:rsidP="008A44A2">
      <w:pPr>
        <w:pStyle w:val="Liststycke"/>
        <w:numPr>
          <w:ilvl w:val="0"/>
          <w:numId w:val="26"/>
        </w:numPr>
        <w:spacing w:after="0" w:line="240" w:lineRule="auto"/>
        <w:ind w:left="993" w:right="0" w:hanging="426"/>
        <w:rPr>
          <w:sz w:val="22"/>
          <w:szCs w:val="22"/>
        </w:rPr>
      </w:pPr>
      <w:r w:rsidRPr="003C6A7B">
        <w:rPr>
          <w:sz w:val="22"/>
          <w:szCs w:val="22"/>
        </w:rPr>
        <w:t>Lokal terapi för HCC (TACE)</w:t>
      </w:r>
    </w:p>
    <w:p w14:paraId="1358887C" w14:textId="77777777" w:rsidR="00BB2FA2" w:rsidRDefault="00BB2FA2" w:rsidP="002703BD">
      <w:pPr>
        <w:spacing w:after="0" w:line="240" w:lineRule="auto"/>
        <w:ind w:left="0" w:right="0"/>
        <w:rPr>
          <w:sz w:val="22"/>
          <w:szCs w:val="22"/>
        </w:rPr>
      </w:pPr>
    </w:p>
    <w:p w14:paraId="4678C0DB" w14:textId="77777777" w:rsidR="00BB2FA2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 xml:space="preserve">Antiviral Hepatit B behandling bör pågå så länge immunhämning kvarstår samt 12 månader därefter. Om </w:t>
      </w:r>
      <w:proofErr w:type="spellStart"/>
      <w:r w:rsidRPr="39E469FA">
        <w:rPr>
          <w:sz w:val="22"/>
          <w:szCs w:val="22"/>
        </w:rPr>
        <w:t>Rituximab</w:t>
      </w:r>
      <w:proofErr w:type="spellEnd"/>
      <w:r w:rsidRPr="39E469FA">
        <w:rPr>
          <w:sz w:val="22"/>
          <w:szCs w:val="22"/>
        </w:rPr>
        <w:t xml:space="preserve"> </w:t>
      </w:r>
      <w:proofErr w:type="spellStart"/>
      <w:r w:rsidRPr="39E469FA">
        <w:rPr>
          <w:sz w:val="22"/>
          <w:szCs w:val="22"/>
        </w:rPr>
        <w:t>berhandling</w:t>
      </w:r>
      <w:proofErr w:type="spellEnd"/>
      <w:r w:rsidRPr="39E469FA">
        <w:rPr>
          <w:sz w:val="22"/>
          <w:szCs w:val="22"/>
        </w:rPr>
        <w:t xml:space="preserve"> (</w:t>
      </w:r>
      <w:proofErr w:type="spellStart"/>
      <w:r w:rsidRPr="39E469FA">
        <w:rPr>
          <w:sz w:val="22"/>
          <w:szCs w:val="22"/>
        </w:rPr>
        <w:t>Mabthera</w:t>
      </w:r>
      <w:proofErr w:type="spellEnd"/>
      <w:r w:rsidRPr="39E469FA">
        <w:rPr>
          <w:sz w:val="22"/>
          <w:szCs w:val="22"/>
        </w:rPr>
        <w:t xml:space="preserve">) eller liknade preparat (läkemedel riktade mot B-celler) bör hepatit B behandlingen fortgå 18 månader efter avslutad </w:t>
      </w:r>
      <w:proofErr w:type="spellStart"/>
      <w:r w:rsidRPr="39E469FA">
        <w:rPr>
          <w:sz w:val="22"/>
          <w:szCs w:val="22"/>
        </w:rPr>
        <w:t>immunsuppression</w:t>
      </w:r>
      <w:proofErr w:type="spellEnd"/>
      <w:r w:rsidRPr="39E469FA">
        <w:rPr>
          <w:sz w:val="22"/>
          <w:szCs w:val="22"/>
        </w:rPr>
        <w:t>.</w:t>
      </w:r>
    </w:p>
    <w:p w14:paraId="218B7A29" w14:textId="77777777" w:rsidR="00BB2FA2" w:rsidRDefault="00BB2FA2" w:rsidP="00BB2FA2">
      <w:pPr>
        <w:spacing w:after="0" w:line="240" w:lineRule="auto"/>
        <w:ind w:right="0"/>
        <w:rPr>
          <w:sz w:val="22"/>
          <w:szCs w:val="22"/>
        </w:rPr>
      </w:pPr>
    </w:p>
    <w:p w14:paraId="7EDA403F" w14:textId="07F7D768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>Provtagning under hepatit B-behandling. Se PM ”Hepatit B- NUC-behandling”</w:t>
      </w:r>
      <w:r w:rsidR="008A44A2">
        <w:rPr>
          <w:sz w:val="22"/>
          <w:szCs w:val="22"/>
        </w:rPr>
        <w:t>.</w:t>
      </w:r>
      <w:r>
        <w:br/>
      </w:r>
    </w:p>
    <w:p w14:paraId="15DFAA6C" w14:textId="77777777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>Övriga patienter övervakas med</w:t>
      </w:r>
    </w:p>
    <w:p w14:paraId="4099BCB0" w14:textId="77777777" w:rsidR="00BB2FA2" w:rsidRPr="00B5661E" w:rsidRDefault="00BB2FA2" w:rsidP="002F0478">
      <w:pPr>
        <w:numPr>
          <w:ilvl w:val="0"/>
          <w:numId w:val="23"/>
        </w:numPr>
        <w:spacing w:after="0" w:line="240" w:lineRule="auto"/>
        <w:ind w:left="993" w:right="0"/>
        <w:rPr>
          <w:sz w:val="22"/>
          <w:szCs w:val="22"/>
        </w:rPr>
      </w:pPr>
      <w:r w:rsidRPr="39E469FA">
        <w:rPr>
          <w:sz w:val="22"/>
          <w:szCs w:val="22"/>
        </w:rPr>
        <w:t>ALAT en gång/månad</w:t>
      </w:r>
    </w:p>
    <w:p w14:paraId="64E88267" w14:textId="77777777" w:rsidR="00BB2FA2" w:rsidRPr="00B5661E" w:rsidRDefault="00BB2FA2" w:rsidP="002F0478">
      <w:pPr>
        <w:numPr>
          <w:ilvl w:val="0"/>
          <w:numId w:val="23"/>
        </w:numPr>
        <w:spacing w:after="0" w:line="240" w:lineRule="auto"/>
        <w:ind w:left="993" w:right="0"/>
        <w:rPr>
          <w:sz w:val="22"/>
          <w:szCs w:val="22"/>
        </w:rPr>
      </w:pPr>
      <w:r w:rsidRPr="39E469FA">
        <w:rPr>
          <w:sz w:val="22"/>
          <w:szCs w:val="22"/>
        </w:rPr>
        <w:t>HBVDNA var 3:e månad</w:t>
      </w:r>
    </w:p>
    <w:p w14:paraId="46DF9AC9" w14:textId="77777777" w:rsidR="00BB2FA2" w:rsidRDefault="00BB2FA2" w:rsidP="00BB2FA2">
      <w:pPr>
        <w:spacing w:after="0" w:line="240" w:lineRule="auto"/>
        <w:ind w:right="0"/>
        <w:rPr>
          <w:sz w:val="22"/>
          <w:szCs w:val="22"/>
        </w:rPr>
      </w:pPr>
    </w:p>
    <w:p w14:paraId="0B41E40B" w14:textId="77777777" w:rsidR="00BB2FA2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 xml:space="preserve">Vid längre tids </w:t>
      </w:r>
      <w:proofErr w:type="spellStart"/>
      <w:r w:rsidRPr="39E469FA">
        <w:rPr>
          <w:sz w:val="22"/>
          <w:szCs w:val="22"/>
        </w:rPr>
        <w:t>immunsuppressiv</w:t>
      </w:r>
      <w:proofErr w:type="spellEnd"/>
      <w:r w:rsidRPr="39E469FA">
        <w:rPr>
          <w:sz w:val="22"/>
          <w:szCs w:val="22"/>
        </w:rPr>
        <w:t xml:space="preserve"> behandling (år), glesas provtagningar ut till var 6:e månad efter 1 års behandling. </w:t>
      </w:r>
    </w:p>
    <w:p w14:paraId="79D6375C" w14:textId="77777777" w:rsidR="00BB2FA2" w:rsidRDefault="00BB2FA2" w:rsidP="00BB2FA2">
      <w:pPr>
        <w:spacing w:after="0" w:line="240" w:lineRule="auto"/>
        <w:ind w:right="0"/>
        <w:rPr>
          <w:sz w:val="22"/>
          <w:szCs w:val="22"/>
        </w:rPr>
      </w:pPr>
    </w:p>
    <w:p w14:paraId="2A16BB8F" w14:textId="77777777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  <w:r w:rsidRPr="39E469FA">
        <w:rPr>
          <w:sz w:val="22"/>
          <w:szCs w:val="22"/>
        </w:rPr>
        <w:t>Antiviral hepatit B behandling påbörjas vid reaktivering.</w:t>
      </w:r>
    </w:p>
    <w:p w14:paraId="45262F98" w14:textId="77777777" w:rsidR="00BB2FA2" w:rsidRPr="00B5661E" w:rsidRDefault="00BB2FA2" w:rsidP="00BB2FA2">
      <w:pPr>
        <w:spacing w:after="0" w:line="240" w:lineRule="auto"/>
        <w:ind w:right="0"/>
        <w:rPr>
          <w:sz w:val="22"/>
          <w:szCs w:val="22"/>
        </w:rPr>
      </w:pPr>
    </w:p>
    <w:p w14:paraId="6E9A0A14" w14:textId="03DFAF74" w:rsidR="00BB2FA2" w:rsidRPr="00CC6315" w:rsidRDefault="00BB2FA2" w:rsidP="00CC6315">
      <w:pPr>
        <w:spacing w:after="0" w:line="240" w:lineRule="auto"/>
        <w:ind w:right="0"/>
        <w:rPr>
          <w:sz w:val="22"/>
          <w:szCs w:val="22"/>
        </w:rPr>
      </w:pPr>
      <w:proofErr w:type="spellStart"/>
      <w:r w:rsidRPr="39E469FA">
        <w:rPr>
          <w:sz w:val="22"/>
          <w:szCs w:val="22"/>
        </w:rPr>
        <w:t>Metotrexate</w:t>
      </w:r>
      <w:proofErr w:type="spellEnd"/>
      <w:r w:rsidRPr="39E469FA">
        <w:rPr>
          <w:sz w:val="22"/>
          <w:szCs w:val="22"/>
        </w:rPr>
        <w:t xml:space="preserve">, lågdos steroider, </w:t>
      </w:r>
      <w:proofErr w:type="spellStart"/>
      <w:r w:rsidRPr="39E469FA">
        <w:rPr>
          <w:sz w:val="22"/>
          <w:szCs w:val="22"/>
        </w:rPr>
        <w:t>Azatioprin</w:t>
      </w:r>
      <w:proofErr w:type="spellEnd"/>
      <w:r w:rsidRPr="39E469FA">
        <w:rPr>
          <w:sz w:val="22"/>
          <w:szCs w:val="22"/>
        </w:rPr>
        <w:t xml:space="preserve"> medför låg risk för reaktivering.</w:t>
      </w:r>
      <w:bookmarkEnd w:id="2"/>
    </w:p>
    <w:p w14:paraId="26818C31" w14:textId="26249F74" w:rsidR="00BB2FA2" w:rsidRPr="00B5661E" w:rsidRDefault="00BB2FA2" w:rsidP="002F0478">
      <w:pPr>
        <w:pStyle w:val="Rubrik2"/>
      </w:pPr>
      <w:r w:rsidRPr="00B5661E">
        <w:lastRenderedPageBreak/>
        <w:t>Källor</w:t>
      </w:r>
    </w:p>
    <w:p w14:paraId="52EBEF11" w14:textId="7A050E4A" w:rsidR="00BB2FA2" w:rsidRPr="00CC6315" w:rsidRDefault="00BB2FA2" w:rsidP="002F0478">
      <w:pPr>
        <w:pStyle w:val="Liststycke"/>
        <w:numPr>
          <w:ilvl w:val="0"/>
          <w:numId w:val="22"/>
        </w:numPr>
        <w:spacing w:after="0" w:line="240" w:lineRule="auto"/>
        <w:ind w:left="993" w:right="0"/>
      </w:pPr>
      <w:r w:rsidRPr="00CC6315">
        <w:t xml:space="preserve">RAV (Referensgrupp för </w:t>
      </w:r>
      <w:proofErr w:type="spellStart"/>
      <w:r w:rsidRPr="00CC6315">
        <w:t>AntiViral</w:t>
      </w:r>
      <w:proofErr w:type="spellEnd"/>
      <w:r w:rsidRPr="00CC6315">
        <w:t xml:space="preserve"> terapi.  Behandling av hepatit B infektioner hos vuxna och barn, 2019.</w:t>
      </w:r>
    </w:p>
    <w:p w14:paraId="403F5304" w14:textId="2F022F1C" w:rsidR="00BB2FA2" w:rsidRPr="00CC6315" w:rsidRDefault="00BB2FA2" w:rsidP="002F0478">
      <w:pPr>
        <w:pStyle w:val="Liststycke"/>
        <w:numPr>
          <w:ilvl w:val="0"/>
          <w:numId w:val="22"/>
        </w:numPr>
        <w:spacing w:after="0" w:line="240" w:lineRule="auto"/>
        <w:ind w:left="993" w:right="0"/>
        <w:rPr>
          <w:lang w:val="en-US"/>
        </w:rPr>
      </w:pPr>
      <w:r w:rsidRPr="00CC6315">
        <w:rPr>
          <w:lang w:val="en-US"/>
        </w:rPr>
        <w:t>EASL guidelines. Clinical practice guidelines on the management of hepatitis B virus infection, 2025.</w:t>
      </w:r>
    </w:p>
    <w:p w14:paraId="5860933F" w14:textId="01D61354" w:rsidR="00BB2FA2" w:rsidRPr="00CC6315" w:rsidRDefault="00BB2FA2" w:rsidP="002F0478">
      <w:pPr>
        <w:pStyle w:val="Liststycke"/>
        <w:numPr>
          <w:ilvl w:val="0"/>
          <w:numId w:val="22"/>
        </w:numPr>
        <w:spacing w:after="0" w:line="240" w:lineRule="auto"/>
        <w:ind w:left="993" w:right="0"/>
        <w:rPr>
          <w:lang w:val="de-DE"/>
        </w:rPr>
      </w:pPr>
      <w:r w:rsidRPr="00CC6315">
        <w:rPr>
          <w:lang w:val="de-DE"/>
        </w:rPr>
        <w:t xml:space="preserve">Mail/telefonkontakt </w:t>
      </w:r>
      <w:proofErr w:type="spellStart"/>
      <w:r w:rsidRPr="00CC6315">
        <w:rPr>
          <w:lang w:val="de-DE"/>
        </w:rPr>
        <w:t>Dr</w:t>
      </w:r>
      <w:proofErr w:type="spellEnd"/>
      <w:r w:rsidRPr="00CC6315">
        <w:rPr>
          <w:lang w:val="de-DE"/>
        </w:rPr>
        <w:t xml:space="preserve"> Magnus Lind, </w:t>
      </w:r>
      <w:proofErr w:type="spellStart"/>
      <w:r w:rsidRPr="00CC6315">
        <w:rPr>
          <w:lang w:val="de-DE"/>
        </w:rPr>
        <w:t>virologen</w:t>
      </w:r>
      <w:proofErr w:type="spellEnd"/>
      <w:r w:rsidRPr="00CC6315">
        <w:rPr>
          <w:lang w:val="de-DE"/>
        </w:rPr>
        <w:t>, SU</w:t>
      </w:r>
    </w:p>
    <w:p w14:paraId="40AA233F" w14:textId="7FD162ED" w:rsidR="009C6C0C" w:rsidRPr="00BB2FA2" w:rsidRDefault="009C6C0C" w:rsidP="00BB2FA2">
      <w:pPr>
        <w:pStyle w:val="Rubrik2"/>
        <w:ind w:right="-143"/>
        <w:rPr>
          <w:lang w:val="de-DE"/>
        </w:rPr>
      </w:pPr>
    </w:p>
    <w:sectPr w:rsidR="009C6C0C" w:rsidRPr="00BB2FA2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4BC569" w14:textId="77777777" w:rsidR="00051715" w:rsidRDefault="00051715">
      <w:r>
        <w:separator/>
      </w:r>
    </w:p>
  </w:endnote>
  <w:endnote w:type="continuationSeparator" w:id="0">
    <w:p w14:paraId="30B0451A" w14:textId="77777777" w:rsidR="00051715" w:rsidRDefault="00051715">
      <w:r>
        <w:continuationSeparator/>
      </w:r>
    </w:p>
  </w:endnote>
  <w:endnote w:type="continuationNotice" w:id="1">
    <w:p w14:paraId="45A1C966" w14:textId="77777777" w:rsidR="00051715" w:rsidRDefault="000517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5B4171" w14:textId="77777777" w:rsidR="00051715" w:rsidRDefault="00051715"/>
  </w:footnote>
  <w:footnote w:type="continuationSeparator" w:id="0">
    <w:p w14:paraId="0C684F21" w14:textId="77777777" w:rsidR="00051715" w:rsidRDefault="00051715">
      <w:r>
        <w:continuationSeparator/>
      </w:r>
    </w:p>
  </w:footnote>
  <w:footnote w:type="continuationNotice" w:id="1">
    <w:p w14:paraId="3FC5E456" w14:textId="77777777" w:rsidR="00051715" w:rsidRDefault="000517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3C3739"/>
    <w:multiLevelType w:val="hybridMultilevel"/>
    <w:tmpl w:val="9E4AF97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C831F1A"/>
    <w:multiLevelType w:val="hybridMultilevel"/>
    <w:tmpl w:val="A15CF72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4E717C5"/>
    <w:multiLevelType w:val="hybridMultilevel"/>
    <w:tmpl w:val="9716CC62"/>
    <w:lvl w:ilvl="0" w:tplc="041D0001">
      <w:start w:val="1"/>
      <w:numFmt w:val="bullet"/>
      <w:lvlText w:val=""/>
      <w:lvlJc w:val="left"/>
      <w:pPr>
        <w:ind w:left="1302" w:hanging="735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BD6695"/>
    <w:multiLevelType w:val="hybridMultilevel"/>
    <w:tmpl w:val="BDAC2A6E"/>
    <w:lvl w:ilvl="0" w:tplc="FFFFFFFF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77804DA"/>
    <w:multiLevelType w:val="hybridMultilevel"/>
    <w:tmpl w:val="91502E3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7C045FA"/>
    <w:multiLevelType w:val="hybridMultilevel"/>
    <w:tmpl w:val="82126A5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C1A4263"/>
    <w:multiLevelType w:val="hybridMultilevel"/>
    <w:tmpl w:val="007A9AB8"/>
    <w:lvl w:ilvl="0" w:tplc="45901B48">
      <w:numFmt w:val="bullet"/>
      <w:lvlText w:val="-"/>
      <w:lvlJc w:val="left"/>
      <w:pPr>
        <w:ind w:left="1302" w:hanging="735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EC22449"/>
    <w:multiLevelType w:val="hybridMultilevel"/>
    <w:tmpl w:val="1682D8A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09921896">
    <w:abstractNumId w:val="24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6"/>
  </w:num>
  <w:num w:numId="13" w16cid:durableId="57095060">
    <w:abstractNumId w:val="17"/>
  </w:num>
  <w:num w:numId="14" w16cid:durableId="36130748">
    <w:abstractNumId w:val="12"/>
  </w:num>
  <w:num w:numId="15" w16cid:durableId="560679449">
    <w:abstractNumId w:val="10"/>
  </w:num>
  <w:num w:numId="16" w16cid:durableId="1420566503">
    <w:abstractNumId w:val="16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22"/>
  </w:num>
  <w:num w:numId="20" w16cid:durableId="48579596">
    <w:abstractNumId w:val="15"/>
  </w:num>
  <w:num w:numId="21" w16cid:durableId="1404110529">
    <w:abstractNumId w:val="4"/>
  </w:num>
  <w:num w:numId="22" w16cid:durableId="1783452887">
    <w:abstractNumId w:val="20"/>
  </w:num>
  <w:num w:numId="23" w16cid:durableId="880946188">
    <w:abstractNumId w:val="25"/>
  </w:num>
  <w:num w:numId="24" w16cid:durableId="842937697">
    <w:abstractNumId w:val="21"/>
  </w:num>
  <w:num w:numId="25" w16cid:durableId="117840401">
    <w:abstractNumId w:val="23"/>
  </w:num>
  <w:num w:numId="26" w16cid:durableId="465128961">
    <w:abstractNumId w:val="8"/>
  </w:num>
  <w:num w:numId="27" w16cid:durableId="11860155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1715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6BC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55CF"/>
    <w:rsid w:val="001E133C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3BD"/>
    <w:rsid w:val="00270FA8"/>
    <w:rsid w:val="00272881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1C40"/>
    <w:rsid w:val="002D6023"/>
    <w:rsid w:val="002E263F"/>
    <w:rsid w:val="002E6F81"/>
    <w:rsid w:val="002F0478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B6C3D"/>
    <w:rsid w:val="003C6A7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27AC9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46D4"/>
    <w:rsid w:val="007A5C6F"/>
    <w:rsid w:val="007D4241"/>
    <w:rsid w:val="007D4317"/>
    <w:rsid w:val="007D4EA3"/>
    <w:rsid w:val="007F1CFF"/>
    <w:rsid w:val="007F5909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4A2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1873"/>
    <w:rsid w:val="009A07DC"/>
    <w:rsid w:val="009A32ED"/>
    <w:rsid w:val="009A64FF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0D03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2FA2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315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0C1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997"/>
    <w:rsid w:val="00F843E1"/>
    <w:rsid w:val="00F84747"/>
    <w:rsid w:val="00F86F47"/>
    <w:rsid w:val="00F90B64"/>
    <w:rsid w:val="00FA1C0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357</Words>
  <Characters>2495</Characters>
  <Application>Microsoft Office Word</Application>
  <DocSecurity>0</DocSecurity>
  <Lines>89</Lines>
  <Paragraphs>63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B, aktiv-utläkt i samband med immunsuppression. Risk för reaktivering</dc:title>
  <dc:subject/>
  <dc:creator/>
  <keywords/>
  <lastModifiedBy/>
  <revision>1</revision>
  <dcterms:created xsi:type="dcterms:W3CDTF">2026-03-26T10:02:00.0000000Z</dcterms:created>
  <dcterms:modified xsi:type="dcterms:W3CDTF">2026-03-26T10:11:00.0000000Z</dcterms:modified>
</coreProperties>
</file>