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597B9131" w:rsidR="00184167" w:rsidRPr="006B266D" w:rsidRDefault="005201B2" w:rsidP="006B266D">
      <w:pPr>
        <w:pStyle w:val="Rubrik1"/>
      </w:pPr>
      <w:r w:rsidRPr="005201B2">
        <w:t xml:space="preserve">Dödsfall, checklista </w:t>
      </w:r>
      <w:r w:rsidR="00A57D6A">
        <w:br/>
      </w:r>
      <w:r w:rsidRPr="005201B2">
        <w:t>avdelning 27</w:t>
      </w:r>
      <w:bookmarkStart w:id="0" w:name="_Toc321146591"/>
    </w:p>
    <w:bookmarkEnd w:id="0"/>
    <w:p w14:paraId="3E07BEE6" w14:textId="77777777" w:rsidR="0064023C" w:rsidRPr="007D2CE1" w:rsidRDefault="0064023C" w:rsidP="0064023C">
      <w:pPr>
        <w:pStyle w:val="Rubrik2"/>
      </w:pPr>
      <w:r w:rsidRPr="007D2CE1">
        <w:t>Sammanfattning/syfte</w:t>
      </w:r>
    </w:p>
    <w:p w14:paraId="4A3351A0" w14:textId="77777777" w:rsidR="0064023C" w:rsidRPr="007D2CE1" w:rsidRDefault="0064023C" w:rsidP="00024218">
      <w:pPr>
        <w:spacing w:after="0" w:line="240" w:lineRule="auto"/>
        <w:ind w:right="0"/>
        <w:rPr>
          <w:szCs w:val="20"/>
        </w:rPr>
      </w:pPr>
      <w:r w:rsidRPr="007D2CE1">
        <w:rPr>
          <w:szCs w:val="20"/>
        </w:rPr>
        <w:t>Säker handläggning vid dödsfall. Gott omhändertagande av avliden och anhöriga.</w:t>
      </w:r>
    </w:p>
    <w:p w14:paraId="2DCF3953" w14:textId="77777777" w:rsidR="0064023C" w:rsidRPr="007D2CE1" w:rsidRDefault="0064023C" w:rsidP="0064023C">
      <w:pPr>
        <w:pStyle w:val="Rubrik2"/>
      </w:pPr>
      <w:r w:rsidRPr="007D2CE1">
        <w:t>Åtgärd</w:t>
      </w:r>
      <w:r>
        <w:t>er</w:t>
      </w:r>
    </w:p>
    <w:p w14:paraId="01D6E299" w14:textId="77777777" w:rsidR="0064023C" w:rsidRPr="00863996" w:rsidRDefault="0064023C" w:rsidP="0064023C">
      <w:pPr>
        <w:pStyle w:val="Liststycke"/>
        <w:numPr>
          <w:ilvl w:val="0"/>
          <w:numId w:val="20"/>
        </w:numPr>
        <w:spacing w:after="0" w:line="240" w:lineRule="auto"/>
        <w:ind w:left="1418" w:right="0"/>
        <w:rPr>
          <w:color w:val="000000"/>
        </w:rPr>
      </w:pPr>
      <w:r>
        <w:t xml:space="preserve">Ring avdelningsläkare (medicinjour kväll/helg) för att konstatera dödsfall.     </w:t>
      </w:r>
      <w:r>
        <w:br/>
        <w:t xml:space="preserve">     </w:t>
      </w:r>
    </w:p>
    <w:p w14:paraId="2BBFB8F6" w14:textId="77777777" w:rsidR="0064023C" w:rsidRPr="00567DE7" w:rsidRDefault="0064023C" w:rsidP="0064023C">
      <w:pPr>
        <w:pStyle w:val="Liststycke"/>
        <w:numPr>
          <w:ilvl w:val="0"/>
          <w:numId w:val="20"/>
        </w:numPr>
        <w:spacing w:after="0" w:line="240" w:lineRule="auto"/>
        <w:ind w:left="1418" w:right="0"/>
        <w:rPr>
          <w:color w:val="000000"/>
        </w:rPr>
      </w:pPr>
      <w:r>
        <w:t>Gör i ordning den avlidne:</w:t>
      </w:r>
    </w:p>
    <w:p w14:paraId="752783BE" w14:textId="77777777" w:rsidR="0064023C" w:rsidRPr="007D2CE1" w:rsidRDefault="0064023C" w:rsidP="0064023C">
      <w:pPr>
        <w:pStyle w:val="Liststycke"/>
        <w:numPr>
          <w:ilvl w:val="1"/>
          <w:numId w:val="20"/>
        </w:numPr>
        <w:spacing w:after="0" w:line="240" w:lineRule="auto"/>
        <w:ind w:left="1701" w:right="0" w:hanging="283"/>
      </w:pPr>
      <w:proofErr w:type="gramStart"/>
      <w:r>
        <w:t>tillslut</w:t>
      </w:r>
      <w:proofErr w:type="gramEnd"/>
      <w:r>
        <w:t xml:space="preserve"> ögon och mun om möjligt.</w:t>
      </w:r>
    </w:p>
    <w:p w14:paraId="07F600B8" w14:textId="517A5B1E" w:rsidR="0064023C" w:rsidRPr="007D2CE1" w:rsidRDefault="0064023C" w:rsidP="0064023C">
      <w:pPr>
        <w:pStyle w:val="Liststycke"/>
        <w:numPr>
          <w:ilvl w:val="1"/>
          <w:numId w:val="20"/>
        </w:numPr>
        <w:spacing w:after="0" w:line="240" w:lineRule="auto"/>
        <w:ind w:left="1701" w:right="0" w:hanging="283"/>
      </w:pPr>
      <w:r>
        <w:t>dra alla typer av infarter såsom KAD, PVK o</w:t>
      </w:r>
      <w:r w:rsidR="00715952">
        <w:t>ch så vidare</w:t>
      </w:r>
      <w:r>
        <w:t>. Linda väl vid PVK/CVK för att undvika läckage.</w:t>
      </w:r>
    </w:p>
    <w:p w14:paraId="03864D84" w14:textId="77777777" w:rsidR="0064023C" w:rsidRPr="00567DE7" w:rsidRDefault="0064023C" w:rsidP="0064023C">
      <w:pPr>
        <w:pStyle w:val="Liststycke"/>
        <w:numPr>
          <w:ilvl w:val="1"/>
          <w:numId w:val="20"/>
        </w:numPr>
        <w:spacing w:after="0" w:line="240" w:lineRule="auto"/>
        <w:ind w:left="1701" w:right="0" w:hanging="283"/>
        <w:rPr>
          <w:color w:val="000000"/>
        </w:rPr>
      </w:pPr>
      <w:r>
        <w:t>vi ska inte klä den avlidne i egna kläder.</w:t>
      </w:r>
      <w:r>
        <w:br/>
      </w:r>
    </w:p>
    <w:p w14:paraId="52587D0B" w14:textId="1801D523" w:rsidR="0064023C" w:rsidRPr="00567DE7" w:rsidRDefault="0064023C" w:rsidP="0064023C">
      <w:pPr>
        <w:pStyle w:val="Liststycke"/>
        <w:numPr>
          <w:ilvl w:val="0"/>
          <w:numId w:val="20"/>
        </w:numPr>
        <w:spacing w:after="0" w:line="240" w:lineRule="auto"/>
        <w:ind w:left="1418" w:right="0"/>
        <w:rPr>
          <w:color w:val="000000"/>
        </w:rPr>
      </w:pPr>
      <w:r w:rsidRPr="00567DE7">
        <w:rPr>
          <w:color w:val="000000" w:themeColor="text2"/>
        </w:rPr>
        <w:t xml:space="preserve">Dödsbevis och ”Information till obduktionsavdelningen” </w:t>
      </w:r>
      <w:r w:rsidR="00F60458">
        <w:rPr>
          <w:color w:val="000000" w:themeColor="text2"/>
        </w:rPr>
        <w:t xml:space="preserve">fylls i </w:t>
      </w:r>
      <w:r w:rsidRPr="00567DE7">
        <w:rPr>
          <w:color w:val="000000" w:themeColor="text2"/>
        </w:rPr>
        <w:t>av läka</w:t>
      </w:r>
      <w:r>
        <w:rPr>
          <w:color w:val="000000" w:themeColor="text2"/>
        </w:rPr>
        <w:t>re</w:t>
      </w:r>
      <w:r>
        <w:t>.</w:t>
      </w:r>
      <w:r w:rsidRPr="00567DE7">
        <w:rPr>
          <w:color w:val="000000" w:themeColor="text2"/>
        </w:rPr>
        <w:t xml:space="preserve">          </w:t>
      </w:r>
      <w:r>
        <w:br/>
      </w:r>
    </w:p>
    <w:p w14:paraId="27C202C3" w14:textId="77777777" w:rsidR="0064023C" w:rsidRPr="007D2CE1" w:rsidRDefault="0064023C" w:rsidP="0064023C">
      <w:pPr>
        <w:pStyle w:val="Liststycke"/>
        <w:numPr>
          <w:ilvl w:val="0"/>
          <w:numId w:val="20"/>
        </w:numPr>
        <w:spacing w:after="0" w:line="240" w:lineRule="auto"/>
        <w:ind w:left="1418" w:right="0"/>
      </w:pPr>
      <w:r w:rsidRPr="00567DE7">
        <w:rPr>
          <w:color w:val="000000" w:themeColor="text2"/>
        </w:rPr>
        <w:t>Den</w:t>
      </w:r>
      <w:r>
        <w:t xml:space="preserve"> avlidne bör transporteras från avdelningen inom cirka 4 timmar, sträva alltid efter att anhöriga tar avsked på avdelningen. Om detta inte är möjligt se riktlinje “Avsked efter dödsfall NÄL”.    </w:t>
      </w:r>
      <w:r>
        <w:br/>
      </w:r>
    </w:p>
    <w:p w14:paraId="58F0BEAB" w14:textId="77777777" w:rsidR="0064023C" w:rsidRPr="00567DE7" w:rsidRDefault="0064023C" w:rsidP="0064023C">
      <w:pPr>
        <w:pStyle w:val="Liststycke"/>
        <w:numPr>
          <w:ilvl w:val="0"/>
          <w:numId w:val="20"/>
        </w:numPr>
        <w:tabs>
          <w:tab w:val="left" w:pos="8820"/>
        </w:tabs>
        <w:spacing w:after="0" w:line="240" w:lineRule="auto"/>
        <w:ind w:left="1418" w:right="0"/>
        <w:rPr>
          <w:color w:val="000000" w:themeColor="text2"/>
        </w:rPr>
      </w:pPr>
      <w:r w:rsidRPr="00567DE7">
        <w:rPr>
          <w:color w:val="000000" w:themeColor="text2"/>
        </w:rPr>
        <w:t>Lämna folder ”Hur gör jag nu?” och “När tiden stannar till” (båda ska lämnas p</w:t>
      </w:r>
      <w:r>
        <w:rPr>
          <w:color w:val="000000" w:themeColor="text2"/>
        </w:rPr>
        <w:t>å grund av</w:t>
      </w:r>
      <w:r w:rsidRPr="00567DE7">
        <w:rPr>
          <w:color w:val="000000" w:themeColor="text2"/>
        </w:rPr>
        <w:t xml:space="preserve"> konkurrens) till anhöriga</w:t>
      </w:r>
      <w:r>
        <w:rPr>
          <w:color w:val="000000" w:themeColor="text2"/>
        </w:rPr>
        <w:t>.</w:t>
      </w:r>
    </w:p>
    <w:p w14:paraId="26CF7912" w14:textId="77777777" w:rsidR="0064023C" w:rsidRDefault="0064023C" w:rsidP="0064023C">
      <w:pPr>
        <w:tabs>
          <w:tab w:val="left" w:pos="8820"/>
        </w:tabs>
        <w:spacing w:after="0" w:line="240" w:lineRule="auto"/>
        <w:ind w:left="1418" w:right="0"/>
        <w:rPr>
          <w:color w:val="000000" w:themeColor="text2"/>
        </w:rPr>
      </w:pPr>
    </w:p>
    <w:p w14:paraId="00645DF1" w14:textId="77777777" w:rsidR="0064023C" w:rsidRPr="005C494A" w:rsidRDefault="0064023C" w:rsidP="0064023C">
      <w:pPr>
        <w:pStyle w:val="Liststycke"/>
        <w:numPr>
          <w:ilvl w:val="0"/>
          <w:numId w:val="20"/>
        </w:numPr>
        <w:spacing w:after="0" w:line="240" w:lineRule="auto"/>
        <w:ind w:left="1418" w:right="0"/>
      </w:pPr>
      <w:r w:rsidRPr="00567DE7">
        <w:rPr>
          <w:color w:val="000000" w:themeColor="text2"/>
        </w:rPr>
        <w:t>Förbered den avlidne inför</w:t>
      </w:r>
      <w:r>
        <w:rPr>
          <w:color w:val="000000" w:themeColor="text2"/>
        </w:rPr>
        <w:t xml:space="preserve"> transport</w:t>
      </w:r>
    </w:p>
    <w:p w14:paraId="25749515" w14:textId="7DC3BECC" w:rsidR="0064023C" w:rsidRDefault="0064023C" w:rsidP="0064023C">
      <w:pPr>
        <w:pStyle w:val="Liststycke"/>
        <w:numPr>
          <w:ilvl w:val="1"/>
          <w:numId w:val="20"/>
        </w:numPr>
        <w:spacing w:after="0" w:line="240" w:lineRule="auto"/>
        <w:ind w:left="1701" w:right="0"/>
      </w:pPr>
      <w:r w:rsidRPr="00567DE7">
        <w:rPr>
          <w:color w:val="000000" w:themeColor="text2"/>
        </w:rPr>
        <w:t>ID-band ska sitta kvar (kontrollera bandet, att det inte är blekt o</w:t>
      </w:r>
      <w:r w:rsidR="00A57D6A">
        <w:rPr>
          <w:color w:val="000000" w:themeColor="text2"/>
        </w:rPr>
        <w:t>ch så vidare</w:t>
      </w:r>
      <w:r w:rsidRPr="00567DE7">
        <w:rPr>
          <w:color w:val="000000" w:themeColor="text2"/>
        </w:rPr>
        <w:t>)</w:t>
      </w:r>
      <w:r>
        <w:rPr>
          <w:color w:val="000000" w:themeColor="text2"/>
        </w:rPr>
        <w:t>.</w:t>
      </w:r>
    </w:p>
    <w:p w14:paraId="048818C1" w14:textId="77777777" w:rsidR="0064023C" w:rsidRDefault="0064023C" w:rsidP="0064023C">
      <w:pPr>
        <w:pStyle w:val="Liststycke"/>
        <w:numPr>
          <w:ilvl w:val="1"/>
          <w:numId w:val="20"/>
        </w:numPr>
        <w:spacing w:after="0" w:line="240" w:lineRule="auto"/>
        <w:ind w:left="1701" w:right="0"/>
      </w:pPr>
      <w:r w:rsidRPr="00567DE7">
        <w:rPr>
          <w:color w:val="000000" w:themeColor="text2"/>
        </w:rPr>
        <w:t>den avlidne ska behålla kudden</w:t>
      </w:r>
      <w:r>
        <w:rPr>
          <w:color w:val="000000" w:themeColor="text2"/>
        </w:rPr>
        <w:t>.</w:t>
      </w:r>
    </w:p>
    <w:p w14:paraId="742A68F8" w14:textId="77777777" w:rsidR="0064023C" w:rsidRDefault="0064023C" w:rsidP="0064023C">
      <w:pPr>
        <w:pStyle w:val="Liststycke"/>
        <w:numPr>
          <w:ilvl w:val="1"/>
          <w:numId w:val="20"/>
        </w:numPr>
        <w:spacing w:after="0" w:line="240" w:lineRule="auto"/>
        <w:ind w:left="1701" w:right="0"/>
      </w:pPr>
      <w:r w:rsidRPr="00567DE7">
        <w:rPr>
          <w:color w:val="000000" w:themeColor="text2"/>
        </w:rPr>
        <w:t>lägg ett lakan över den avlidne (i den mån det går försöker vi använda helvitt lakan, brukar finnas i garderoben vid dagrummet)</w:t>
      </w:r>
      <w:r>
        <w:rPr>
          <w:color w:val="000000" w:themeColor="text2"/>
        </w:rPr>
        <w:t>.</w:t>
      </w:r>
    </w:p>
    <w:p w14:paraId="1A09EF87" w14:textId="77777777" w:rsidR="0064023C" w:rsidRDefault="0064023C" w:rsidP="0064023C">
      <w:pPr>
        <w:pStyle w:val="Liststycke"/>
        <w:numPr>
          <w:ilvl w:val="1"/>
          <w:numId w:val="20"/>
        </w:numPr>
        <w:spacing w:after="0" w:line="240" w:lineRule="auto"/>
        <w:ind w:left="1701" w:right="0"/>
      </w:pPr>
      <w:r w:rsidRPr="00567DE7">
        <w:rPr>
          <w:color w:val="000000" w:themeColor="text2"/>
        </w:rPr>
        <w:t>blanketten ”Information till obduktionsenheten” placeras ovanpå</w:t>
      </w:r>
      <w:r>
        <w:br/>
      </w:r>
      <w:r w:rsidRPr="00567DE7">
        <w:rPr>
          <w:color w:val="000000" w:themeColor="text2"/>
        </w:rPr>
        <w:t>lakanet vid fotändan</w:t>
      </w:r>
      <w:r>
        <w:rPr>
          <w:color w:val="000000" w:themeColor="text2"/>
        </w:rPr>
        <w:t>.</w:t>
      </w:r>
    </w:p>
    <w:p w14:paraId="0A36C438" w14:textId="77777777" w:rsidR="0064023C" w:rsidRPr="007D2CE1" w:rsidRDefault="0064023C" w:rsidP="0064023C">
      <w:pPr>
        <w:pStyle w:val="Liststycke"/>
        <w:numPr>
          <w:ilvl w:val="1"/>
          <w:numId w:val="20"/>
        </w:numPr>
        <w:spacing w:after="0" w:line="240" w:lineRule="auto"/>
        <w:ind w:left="1701" w:right="0"/>
      </w:pPr>
      <w:r w:rsidRPr="00567DE7">
        <w:rPr>
          <w:color w:val="000000" w:themeColor="text2"/>
        </w:rPr>
        <w:t>dödsbeviset följer journalen (digitalt)</w:t>
      </w:r>
    </w:p>
    <w:p w14:paraId="72125854" w14:textId="77777777" w:rsidR="0064023C" w:rsidRDefault="0064023C" w:rsidP="0064023C">
      <w:pPr>
        <w:spacing w:after="0" w:line="240" w:lineRule="auto"/>
        <w:ind w:left="0" w:right="0"/>
      </w:pPr>
    </w:p>
    <w:p w14:paraId="44D3935D" w14:textId="77777777" w:rsidR="0064023C" w:rsidRPr="00BB72DA" w:rsidRDefault="0064023C" w:rsidP="0064023C">
      <w:pPr>
        <w:pStyle w:val="Liststycke"/>
        <w:numPr>
          <w:ilvl w:val="0"/>
          <w:numId w:val="21"/>
        </w:numPr>
        <w:spacing w:after="0" w:line="240" w:lineRule="auto"/>
        <w:ind w:right="0"/>
        <w:rPr>
          <w:color w:val="000000"/>
        </w:rPr>
      </w:pPr>
      <w:r w:rsidRPr="00BB72DA">
        <w:rPr>
          <w:color w:val="000000" w:themeColor="text2"/>
        </w:rPr>
        <w:lastRenderedPageBreak/>
        <w:t xml:space="preserve">För </w:t>
      </w:r>
      <w:proofErr w:type="gramStart"/>
      <w:r w:rsidRPr="00BB72DA">
        <w:rPr>
          <w:color w:val="000000" w:themeColor="text2"/>
        </w:rPr>
        <w:t>transport måndag</w:t>
      </w:r>
      <w:proofErr w:type="gramEnd"/>
      <w:r w:rsidRPr="00BB72DA">
        <w:rPr>
          <w:color w:val="000000" w:themeColor="text2"/>
        </w:rPr>
        <w:t xml:space="preserve"> – söndag klockan 07</w:t>
      </w:r>
      <w:r>
        <w:rPr>
          <w:color w:val="000000" w:themeColor="text2"/>
        </w:rPr>
        <w:t>:00</w:t>
      </w:r>
      <w:r w:rsidRPr="00BB72DA">
        <w:rPr>
          <w:color w:val="000000" w:themeColor="text2"/>
        </w:rPr>
        <w:t xml:space="preserve"> – 16</w:t>
      </w:r>
      <w:r>
        <w:rPr>
          <w:color w:val="000000" w:themeColor="text2"/>
        </w:rPr>
        <w:t>:00</w:t>
      </w:r>
      <w:r w:rsidRPr="00BB72DA">
        <w:rPr>
          <w:color w:val="000000" w:themeColor="text2"/>
        </w:rPr>
        <w:t xml:space="preserve"> </w:t>
      </w:r>
      <w:proofErr w:type="gramStart"/>
      <w:r w:rsidRPr="00BB72DA">
        <w:rPr>
          <w:color w:val="000000" w:themeColor="text2"/>
        </w:rPr>
        <w:t>ring vaktmästare</w:t>
      </w:r>
      <w:proofErr w:type="gramEnd"/>
      <w:r w:rsidRPr="00BB72DA">
        <w:rPr>
          <w:color w:val="000000" w:themeColor="text2"/>
        </w:rPr>
        <w:t xml:space="preserve">, övrig </w:t>
      </w:r>
      <w:proofErr w:type="gramStart"/>
      <w:r w:rsidRPr="00BB72DA">
        <w:rPr>
          <w:color w:val="000000" w:themeColor="text2"/>
        </w:rPr>
        <w:t>tid väktare</w:t>
      </w:r>
      <w:proofErr w:type="gramEnd"/>
      <w:r>
        <w:rPr>
          <w:color w:val="000000" w:themeColor="text2"/>
        </w:rPr>
        <w:t>.</w:t>
      </w:r>
      <w:r>
        <w:br/>
      </w:r>
    </w:p>
    <w:p w14:paraId="03C93294" w14:textId="77777777" w:rsidR="0064023C" w:rsidRPr="00BB72DA" w:rsidRDefault="0064023C" w:rsidP="0064023C">
      <w:pPr>
        <w:pStyle w:val="Liststycke"/>
        <w:numPr>
          <w:ilvl w:val="0"/>
          <w:numId w:val="21"/>
        </w:numPr>
        <w:spacing w:after="0" w:line="240" w:lineRule="auto"/>
        <w:ind w:right="0"/>
        <w:rPr>
          <w:color w:val="000000" w:themeColor="text2"/>
        </w:rPr>
      </w:pPr>
      <w:r w:rsidRPr="00BB72DA">
        <w:rPr>
          <w:color w:val="000000" w:themeColor="text2"/>
        </w:rPr>
        <w:t xml:space="preserve">Registrera i SAMSA </w:t>
      </w:r>
    </w:p>
    <w:p w14:paraId="58A5F86F" w14:textId="77777777" w:rsidR="0064023C" w:rsidRPr="007D2CE1" w:rsidRDefault="0064023C" w:rsidP="0064023C">
      <w:pPr>
        <w:pStyle w:val="Liststycke"/>
        <w:numPr>
          <w:ilvl w:val="1"/>
          <w:numId w:val="21"/>
        </w:numPr>
        <w:spacing w:after="0" w:line="240" w:lineRule="auto"/>
        <w:ind w:right="0"/>
      </w:pPr>
      <w:r w:rsidRPr="371761A0">
        <w:t>Gå till patientadministration och välj avlidendatum i rullistan</w:t>
      </w:r>
      <w:r>
        <w:t>.</w:t>
      </w:r>
    </w:p>
    <w:p w14:paraId="72389BA7" w14:textId="77777777" w:rsidR="0064023C" w:rsidRPr="007D2CE1" w:rsidRDefault="0064023C" w:rsidP="0064023C">
      <w:pPr>
        <w:pStyle w:val="Liststycke"/>
        <w:numPr>
          <w:ilvl w:val="1"/>
          <w:numId w:val="21"/>
        </w:numPr>
        <w:spacing w:after="0" w:line="240" w:lineRule="auto"/>
        <w:ind w:right="0"/>
      </w:pPr>
      <w:r w:rsidRPr="371761A0">
        <w:t>Klicka på avbrott, gå till avbrott i processen och välj avliden i rullistan</w:t>
      </w:r>
      <w:r>
        <w:t>.</w:t>
      </w:r>
    </w:p>
    <w:p w14:paraId="00B85400" w14:textId="77777777" w:rsidR="0064023C" w:rsidRPr="007D2CE1" w:rsidRDefault="0064023C" w:rsidP="0064023C">
      <w:pPr>
        <w:spacing w:after="0" w:line="240" w:lineRule="auto"/>
        <w:ind w:left="0" w:right="0"/>
      </w:pPr>
    </w:p>
    <w:p w14:paraId="3A7B4111" w14:textId="77777777" w:rsidR="0064023C" w:rsidRPr="00BB72DA" w:rsidRDefault="0064023C" w:rsidP="0064023C">
      <w:pPr>
        <w:pStyle w:val="Liststycke"/>
        <w:numPr>
          <w:ilvl w:val="0"/>
          <w:numId w:val="21"/>
        </w:numPr>
        <w:spacing w:after="0" w:line="240" w:lineRule="auto"/>
        <w:ind w:right="0"/>
        <w:rPr>
          <w:rFonts w:ascii="Symbol" w:eastAsia="Symbol" w:hAnsi="Symbol" w:cs="Symbol"/>
        </w:rPr>
      </w:pPr>
      <w:r w:rsidRPr="371761A0">
        <w:t xml:space="preserve">Registrera i </w:t>
      </w:r>
      <w:proofErr w:type="spellStart"/>
      <w:r w:rsidRPr="371761A0">
        <w:t>Melior</w:t>
      </w:r>
      <w:proofErr w:type="spellEnd"/>
    </w:p>
    <w:p w14:paraId="257C0471" w14:textId="77777777" w:rsidR="0064023C" w:rsidRPr="007D2CE1" w:rsidRDefault="0064023C" w:rsidP="0064023C">
      <w:pPr>
        <w:pStyle w:val="Liststycke"/>
        <w:numPr>
          <w:ilvl w:val="1"/>
          <w:numId w:val="21"/>
        </w:numPr>
        <w:spacing w:after="0" w:line="240" w:lineRule="auto"/>
        <w:ind w:right="0"/>
      </w:pPr>
      <w:r w:rsidRPr="371761A0">
        <w:t xml:space="preserve">Gå till </w:t>
      </w:r>
      <w:proofErr w:type="spellStart"/>
      <w:r>
        <w:t>P</w:t>
      </w:r>
      <w:r w:rsidRPr="371761A0">
        <w:t>atientadmin</w:t>
      </w:r>
      <w:proofErr w:type="spellEnd"/>
      <w:r w:rsidRPr="371761A0">
        <w:t xml:space="preserve"> --&gt; </w:t>
      </w:r>
      <w:r>
        <w:t>P</w:t>
      </w:r>
      <w:r w:rsidRPr="371761A0">
        <w:t>atientuppgifter --&gt; klicka i avliden</w:t>
      </w:r>
      <w:r>
        <w:t>.</w:t>
      </w:r>
    </w:p>
    <w:p w14:paraId="21C32B22" w14:textId="77777777" w:rsidR="0064023C" w:rsidRPr="007D2CE1" w:rsidRDefault="0064023C" w:rsidP="0064023C">
      <w:pPr>
        <w:spacing w:after="0" w:line="240" w:lineRule="auto"/>
        <w:ind w:left="0" w:right="0"/>
      </w:pPr>
    </w:p>
    <w:p w14:paraId="575A8726" w14:textId="77777777" w:rsidR="0064023C" w:rsidRPr="00BB72DA" w:rsidRDefault="0064023C" w:rsidP="0064023C">
      <w:pPr>
        <w:pStyle w:val="Liststycke"/>
        <w:numPr>
          <w:ilvl w:val="0"/>
          <w:numId w:val="21"/>
        </w:numPr>
        <w:spacing w:after="0" w:line="240" w:lineRule="auto"/>
        <w:ind w:right="0"/>
        <w:rPr>
          <w:rFonts w:ascii="Symbol" w:eastAsia="Symbol" w:hAnsi="Symbol" w:cs="Symbol"/>
        </w:rPr>
      </w:pPr>
      <w:r>
        <w:t>Registrera i Elvis</w:t>
      </w:r>
    </w:p>
    <w:p w14:paraId="46FFA7CD" w14:textId="77777777" w:rsidR="0064023C" w:rsidRPr="007D2CE1" w:rsidRDefault="0064023C" w:rsidP="0064023C">
      <w:pPr>
        <w:pStyle w:val="Liststycke"/>
        <w:numPr>
          <w:ilvl w:val="1"/>
          <w:numId w:val="21"/>
        </w:numPr>
        <w:spacing w:after="0" w:line="240" w:lineRule="auto"/>
        <w:ind w:right="0"/>
        <w:rPr>
          <w:rFonts w:ascii="Symbol" w:eastAsia="Symbol" w:hAnsi="Symbol" w:cs="Symbol"/>
        </w:rPr>
      </w:pPr>
      <w:r w:rsidRPr="371761A0">
        <w:t>Utskrivning--&gt; välj avliden i rullistan</w:t>
      </w:r>
      <w:r>
        <w:t>.</w:t>
      </w:r>
    </w:p>
    <w:p w14:paraId="58D54BFF" w14:textId="77777777" w:rsidR="0064023C" w:rsidRPr="007D2CE1" w:rsidRDefault="0064023C" w:rsidP="0064023C">
      <w:pPr>
        <w:spacing w:after="0" w:line="240" w:lineRule="auto"/>
        <w:ind w:left="0" w:right="0"/>
        <w:rPr>
          <w:rFonts w:ascii="Symbol" w:eastAsia="Symbol" w:hAnsi="Symbol" w:cs="Symbol"/>
        </w:rPr>
      </w:pPr>
    </w:p>
    <w:p w14:paraId="09D15E64" w14:textId="77777777" w:rsidR="0064023C" w:rsidRPr="00BF600D" w:rsidRDefault="0064023C" w:rsidP="0064023C">
      <w:pPr>
        <w:pStyle w:val="Liststycke"/>
        <w:numPr>
          <w:ilvl w:val="0"/>
          <w:numId w:val="21"/>
        </w:numPr>
        <w:spacing w:after="0" w:line="240" w:lineRule="auto"/>
        <w:ind w:right="0"/>
        <w:rPr>
          <w:color w:val="000000" w:themeColor="text2"/>
        </w:rPr>
      </w:pPr>
      <w:r w:rsidRPr="00BB72DA">
        <w:rPr>
          <w:color w:val="000000" w:themeColor="text2"/>
        </w:rPr>
        <w:t>Fyll i dödsfallsenkät, lägg i Annas fack eller fack för ansvarig sjuksköterska för palliativregistret.</w:t>
      </w:r>
    </w:p>
    <w:p w14:paraId="11010C13" w14:textId="2648483B" w:rsidR="00747066" w:rsidRPr="00747066" w:rsidRDefault="00747066" w:rsidP="0064023C">
      <w:pPr>
        <w:spacing w:after="240"/>
      </w:pPr>
    </w:p>
    <w:sectPr w:rsidR="00747066" w:rsidRPr="00747066" w:rsidSect="00330F6A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1E983A" w14:textId="77777777" w:rsidR="00BF2A46" w:rsidRDefault="00BF2A46">
      <w:r>
        <w:separator/>
      </w:r>
    </w:p>
  </w:endnote>
  <w:endnote w:type="continuationSeparator" w:id="0">
    <w:p w14:paraId="55F32AE1" w14:textId="77777777" w:rsidR="00BF2A46" w:rsidRDefault="00BF2A46">
      <w:r>
        <w:continuationSeparator/>
      </w:r>
    </w:p>
  </w:endnote>
  <w:endnote w:type="continuationNotice" w:id="1">
    <w:p w14:paraId="3CE921C8" w14:textId="77777777" w:rsidR="00BF2A46" w:rsidRDefault="00BF2A4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7E0B1D" w14:textId="77777777" w:rsidR="00BF2A46" w:rsidRDefault="00BF2A46"/>
  </w:footnote>
  <w:footnote w:type="continuationSeparator" w:id="0">
    <w:p w14:paraId="649DF4F6" w14:textId="77777777" w:rsidR="00BF2A46" w:rsidRDefault="00BF2A46">
      <w:r>
        <w:continuationSeparator/>
      </w:r>
    </w:p>
  </w:footnote>
  <w:footnote w:type="continuationNotice" w:id="1">
    <w:p w14:paraId="080C1FB2" w14:textId="77777777" w:rsidR="00BF2A46" w:rsidRDefault="00BF2A4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5B286217"/>
    <w:multiLevelType w:val="hybridMultilevel"/>
    <w:tmpl w:val="B6BE2706"/>
    <w:lvl w:ilvl="0" w:tplc="041D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6" w15:restartNumberingAfterBreak="0">
    <w:nsid w:val="5DD63840"/>
    <w:multiLevelType w:val="hybridMultilevel"/>
    <w:tmpl w:val="3984DD2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9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7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8"/>
  </w:num>
  <w:num w:numId="20" w16cid:durableId="1789739224">
    <w:abstractNumId w:val="15"/>
  </w:num>
  <w:num w:numId="21" w16cid:durableId="101738493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24218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02143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5E7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201B2"/>
    <w:rsid w:val="00531E60"/>
    <w:rsid w:val="00541D07"/>
    <w:rsid w:val="00544BAB"/>
    <w:rsid w:val="00545F31"/>
    <w:rsid w:val="0055123B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4023C"/>
    <w:rsid w:val="00643CB7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15952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3E1"/>
    <w:rsid w:val="008F589F"/>
    <w:rsid w:val="00906238"/>
    <w:rsid w:val="00907EF9"/>
    <w:rsid w:val="00911231"/>
    <w:rsid w:val="0091295C"/>
    <w:rsid w:val="00914D58"/>
    <w:rsid w:val="00914E4C"/>
    <w:rsid w:val="00921F47"/>
    <w:rsid w:val="0092234A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C33A5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57D6A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578B0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2DBD"/>
    <w:rsid w:val="00BC322E"/>
    <w:rsid w:val="00BC44CD"/>
    <w:rsid w:val="00BC48A6"/>
    <w:rsid w:val="00BE7978"/>
    <w:rsid w:val="00BF2A46"/>
    <w:rsid w:val="00C01F0D"/>
    <w:rsid w:val="00C07DDB"/>
    <w:rsid w:val="00C3357E"/>
    <w:rsid w:val="00C4115D"/>
    <w:rsid w:val="00C431B8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96904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7DA4"/>
    <w:rsid w:val="00F22264"/>
    <w:rsid w:val="00F2564D"/>
    <w:rsid w:val="00F35B05"/>
    <w:rsid w:val="00F413D9"/>
    <w:rsid w:val="00F5135F"/>
    <w:rsid w:val="00F51F78"/>
    <w:rsid w:val="00F6045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256</Words>
  <Characters>1496</Characters>
  <Application>Microsoft Office Word</Application>
  <DocSecurity>0</DocSecurity>
  <Lines>36</Lines>
  <Paragraphs>13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1739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Dödsfall, checklista avdelning 27</dc:title>
  <dc:subject/>
  <dc:creator/>
  <keywords/>
  <lastModifiedBy/>
  <revision>1</revision>
  <dcterms:created xsi:type="dcterms:W3CDTF">2026-02-12T16:04:00.0000000Z</dcterms:created>
  <dcterms:modified xsi:type="dcterms:W3CDTF">2026-02-12T16:07:00.0000000Z</dcterms:modified>
</coreProperties>
</file>