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4AA48" w14:textId="48133E67" w:rsidR="00184167" w:rsidRDefault="0091330A" w:rsidP="006B266D">
      <w:pPr>
        <w:pStyle w:val="Heading1"/>
      </w:pPr>
      <w:bookmarkStart w:id="0" w:name="_Toc321146591"/>
      <w:r>
        <w:t>Rutin Melanom NU-sjukvården</w:t>
      </w:r>
    </w:p>
    <w:p w14:paraId="2987C7D8" w14:textId="6CD7A55E" w:rsidR="0091330A" w:rsidRDefault="0091330A" w:rsidP="098A0C25">
      <w:pPr>
        <w:pStyle w:val="Heading2"/>
        <w:rPr>
          <w:sz w:val="28"/>
          <w:szCs w:val="28"/>
        </w:rPr>
      </w:pPr>
      <w:r w:rsidRPr="098A0C25">
        <w:rPr>
          <w:sz w:val="28"/>
          <w:szCs w:val="28"/>
        </w:rPr>
        <w:t>Förändringar sedan föregående version</w:t>
      </w:r>
    </w:p>
    <w:p w14:paraId="3E739826" w14:textId="3CC85996" w:rsidR="0091330A" w:rsidRDefault="0091330A" w:rsidP="0091330A">
      <w:r>
        <w:t xml:space="preserve">Tillägg av rubriker MDK, </w:t>
      </w:r>
      <w:proofErr w:type="spellStart"/>
      <w:r>
        <w:t>Neoadjuvant</w:t>
      </w:r>
      <w:proofErr w:type="spellEnd"/>
      <w:r>
        <w:t xml:space="preserve"> behandling och </w:t>
      </w:r>
      <w:proofErr w:type="spellStart"/>
      <w:r>
        <w:t>Adjuvant</w:t>
      </w:r>
      <w:proofErr w:type="spellEnd"/>
      <w:r>
        <w:t xml:space="preserve"> behandling. </w:t>
      </w:r>
    </w:p>
    <w:p w14:paraId="3DC9264E" w14:textId="79CFF5BE" w:rsidR="0091330A" w:rsidRDefault="0091330A" w:rsidP="0030189E">
      <w:pPr>
        <w:pStyle w:val="Heading2"/>
        <w:ind w:right="567"/>
        <w:rPr>
          <w:sz w:val="28"/>
          <w:szCs w:val="28"/>
        </w:rPr>
      </w:pPr>
      <w:r w:rsidRPr="098A0C25">
        <w:rPr>
          <w:sz w:val="28"/>
          <w:szCs w:val="28"/>
        </w:rPr>
        <w:t>Primär kirurgi</w:t>
      </w:r>
    </w:p>
    <w:p w14:paraId="1983E68A" w14:textId="297D4A8B" w:rsidR="0091330A" w:rsidRDefault="0091330A" w:rsidP="0091330A">
      <w:r>
        <w:t xml:space="preserve">Marginal vid excision av suspekt </w:t>
      </w:r>
      <w:proofErr w:type="spellStart"/>
      <w:r>
        <w:t>invasivt</w:t>
      </w:r>
      <w:proofErr w:type="spellEnd"/>
      <w:r>
        <w:t xml:space="preserve"> MM: 2 mm. </w:t>
      </w:r>
      <w:r>
        <w:br/>
        <w:t>Vid misstanke av in situ-melanom 5 mm.</w:t>
      </w:r>
    </w:p>
    <w:p w14:paraId="3CA44203" w14:textId="71EACCCC" w:rsidR="0091330A" w:rsidRDefault="0091330A" w:rsidP="098A0C25">
      <w:pPr>
        <w:pStyle w:val="Heading2"/>
        <w:rPr>
          <w:sz w:val="28"/>
          <w:szCs w:val="28"/>
        </w:rPr>
      </w:pPr>
      <w:r w:rsidRPr="098A0C25">
        <w:rPr>
          <w:sz w:val="28"/>
          <w:szCs w:val="28"/>
        </w:rPr>
        <w:t xml:space="preserve">Rekommenderade </w:t>
      </w:r>
      <w:proofErr w:type="spellStart"/>
      <w:r w:rsidRPr="098A0C25">
        <w:rPr>
          <w:sz w:val="28"/>
          <w:szCs w:val="28"/>
        </w:rPr>
        <w:t>sidomarginaler</w:t>
      </w:r>
      <w:proofErr w:type="spellEnd"/>
    </w:p>
    <w:p w14:paraId="5E1793FC" w14:textId="0BF139F7" w:rsidR="00714329" w:rsidRDefault="000A40DB" w:rsidP="00280392">
      <w:pPr>
        <w:pStyle w:val="ListParagraph"/>
        <w:numPr>
          <w:ilvl w:val="0"/>
          <w:numId w:val="20"/>
        </w:numPr>
        <w:spacing w:line="240" w:lineRule="auto"/>
      </w:pPr>
      <w:proofErr w:type="spellStart"/>
      <w:r>
        <w:t>Melanoma</w:t>
      </w:r>
      <w:proofErr w:type="spellEnd"/>
      <w:r>
        <w:t xml:space="preserve"> in situ</w:t>
      </w:r>
      <w:r w:rsidR="006E6A83">
        <w:t xml:space="preserve">: </w:t>
      </w:r>
      <w:r w:rsidR="00714329">
        <w:t>upp till 5 mm klinisk marginal, 2 mm mikroskopisk marginal</w:t>
      </w:r>
    </w:p>
    <w:p w14:paraId="0251DA37" w14:textId="77777777" w:rsidR="00714329" w:rsidRDefault="00714329" w:rsidP="00280392">
      <w:pPr>
        <w:pStyle w:val="ListParagraph"/>
        <w:numPr>
          <w:ilvl w:val="0"/>
          <w:numId w:val="20"/>
        </w:numPr>
        <w:spacing w:line="240" w:lineRule="auto"/>
      </w:pPr>
      <w:proofErr w:type="spellStart"/>
      <w:r>
        <w:t>Lentigo</w:t>
      </w:r>
      <w:proofErr w:type="spellEnd"/>
      <w:r>
        <w:t xml:space="preserve"> maligna: 5 – 10 mm klinisk marginal, 2 mm mikroskopisk marginal.</w:t>
      </w:r>
    </w:p>
    <w:p w14:paraId="34EE9705" w14:textId="49951791" w:rsidR="00696A62" w:rsidRDefault="0091330A" w:rsidP="00696A62">
      <w:pPr>
        <w:pStyle w:val="ListParagraph"/>
        <w:numPr>
          <w:ilvl w:val="0"/>
          <w:numId w:val="20"/>
        </w:numPr>
      </w:pPr>
      <w:proofErr w:type="spellStart"/>
      <w:r w:rsidRPr="0091330A">
        <w:t>Invasivt</w:t>
      </w:r>
      <w:proofErr w:type="spellEnd"/>
      <w:r w:rsidRPr="0091330A">
        <w:t xml:space="preserve"> </w:t>
      </w:r>
      <w:r w:rsidR="00D83DF4">
        <w:t>malignt melanom</w:t>
      </w:r>
      <w:r w:rsidRPr="0091330A">
        <w:t>≤ 2,0 mm: 10 mm klinisk marginal från ärret</w:t>
      </w:r>
      <w:r w:rsidR="00696A62">
        <w:t>.</w:t>
      </w:r>
    </w:p>
    <w:p w14:paraId="4C9E1ED7" w14:textId="3764B3B7" w:rsidR="00696A62" w:rsidRDefault="0091330A" w:rsidP="00696A62">
      <w:pPr>
        <w:pStyle w:val="ListParagraph"/>
        <w:numPr>
          <w:ilvl w:val="0"/>
          <w:numId w:val="20"/>
        </w:numPr>
      </w:pPr>
      <w:proofErr w:type="spellStart"/>
      <w:r w:rsidRPr="0091330A">
        <w:t>Invasivt</w:t>
      </w:r>
      <w:proofErr w:type="spellEnd"/>
      <w:r w:rsidRPr="0091330A">
        <w:t xml:space="preserve"> </w:t>
      </w:r>
      <w:r w:rsidR="00D83DF4">
        <w:t>malignt melanom</w:t>
      </w:r>
      <w:r w:rsidRPr="0091330A">
        <w:t>&gt; 2,0 mm: 20 mm klinisk marginal från ärret</w:t>
      </w:r>
      <w:r w:rsidR="00696A62">
        <w:t>.</w:t>
      </w:r>
    </w:p>
    <w:p w14:paraId="72374924" w14:textId="1C2C9E1F" w:rsidR="00696A62" w:rsidRDefault="0091330A" w:rsidP="00696A62">
      <w:pPr>
        <w:pStyle w:val="ListParagraph"/>
        <w:numPr>
          <w:ilvl w:val="0"/>
          <w:numId w:val="20"/>
        </w:numPr>
      </w:pPr>
      <w:r w:rsidRPr="0091330A">
        <w:t>Huvud- och halsmelanom: 10 mm (hänsyn till kosmetik/funktion)</w:t>
      </w:r>
      <w:r w:rsidR="00696A62">
        <w:t>.</w:t>
      </w:r>
    </w:p>
    <w:p w14:paraId="0EF424AA" w14:textId="5BD4D20A" w:rsidR="0091330A" w:rsidRDefault="0091330A" w:rsidP="00280392">
      <w:pPr>
        <w:pStyle w:val="ListParagraph"/>
        <w:numPr>
          <w:ilvl w:val="0"/>
          <w:numId w:val="20"/>
        </w:numPr>
        <w:spacing w:line="240" w:lineRule="auto"/>
      </w:pPr>
      <w:r w:rsidRPr="0091330A">
        <w:t xml:space="preserve">ALM &amp; </w:t>
      </w:r>
      <w:proofErr w:type="spellStart"/>
      <w:r w:rsidRPr="0091330A">
        <w:t>subunguala</w:t>
      </w:r>
      <w:proofErr w:type="spellEnd"/>
      <w:r w:rsidRPr="0091330A">
        <w:t xml:space="preserve"> </w:t>
      </w:r>
      <w:r w:rsidR="00D83DF4">
        <w:t>maligna melanom</w:t>
      </w:r>
      <w:r w:rsidRPr="0091330A">
        <w:t>: 10 - 20 mm (hänsyn till funktion/amputation)</w:t>
      </w:r>
      <w:r w:rsidR="00696A62">
        <w:t>.</w:t>
      </w:r>
    </w:p>
    <w:p w14:paraId="0977C1F4" w14:textId="77E9D049" w:rsidR="00A150D3" w:rsidRPr="0091330A" w:rsidRDefault="00A150D3" w:rsidP="098A0C25">
      <w:pPr>
        <w:pStyle w:val="Heading2"/>
        <w:rPr>
          <w:sz w:val="28"/>
          <w:szCs w:val="28"/>
        </w:rPr>
      </w:pPr>
      <w:r w:rsidRPr="098A0C25">
        <w:rPr>
          <w:sz w:val="28"/>
          <w:szCs w:val="28"/>
        </w:rPr>
        <w:t xml:space="preserve">Sentinel </w:t>
      </w:r>
      <w:proofErr w:type="spellStart"/>
      <w:r w:rsidRPr="098A0C25">
        <w:rPr>
          <w:sz w:val="28"/>
          <w:szCs w:val="28"/>
        </w:rPr>
        <w:t>node</w:t>
      </w:r>
      <w:proofErr w:type="spellEnd"/>
      <w:r w:rsidR="00556FFE" w:rsidRPr="098A0C25">
        <w:rPr>
          <w:sz w:val="28"/>
          <w:szCs w:val="28"/>
        </w:rPr>
        <w:t>-</w:t>
      </w:r>
      <w:r w:rsidRPr="098A0C25">
        <w:rPr>
          <w:sz w:val="28"/>
          <w:szCs w:val="28"/>
        </w:rPr>
        <w:t>biopsi</w:t>
      </w:r>
      <w:r w:rsidR="00556FFE" w:rsidRPr="098A0C25">
        <w:rPr>
          <w:sz w:val="28"/>
          <w:szCs w:val="28"/>
        </w:rPr>
        <w:t xml:space="preserve"> (SNB)</w:t>
      </w:r>
      <w:r w:rsidRPr="098A0C25">
        <w:rPr>
          <w:sz w:val="28"/>
          <w:szCs w:val="28"/>
        </w:rPr>
        <w:t xml:space="preserve"> </w:t>
      </w:r>
    </w:p>
    <w:p w14:paraId="6DEE37A2" w14:textId="736E6DED" w:rsidR="0091330A" w:rsidRDefault="008E634D" w:rsidP="0091330A">
      <w:r>
        <w:t xml:space="preserve">Alla </w:t>
      </w:r>
      <w:r w:rsidR="00D83DF4">
        <w:t>maligna melanom</w:t>
      </w:r>
      <w:r>
        <w:t xml:space="preserve">&gt; 1,0 mm. </w:t>
      </w:r>
    </w:p>
    <w:p w14:paraId="2B488DD8" w14:textId="567DDF60" w:rsidR="00432F05" w:rsidRDefault="00432F05" w:rsidP="098A0C25">
      <w:pPr>
        <w:pStyle w:val="Heading2"/>
        <w:rPr>
          <w:sz w:val="28"/>
          <w:szCs w:val="28"/>
        </w:rPr>
      </w:pPr>
      <w:r w:rsidRPr="098A0C25">
        <w:rPr>
          <w:sz w:val="28"/>
          <w:szCs w:val="28"/>
        </w:rPr>
        <w:t>MDK (Multidisciplinär konferens)</w:t>
      </w:r>
    </w:p>
    <w:p w14:paraId="2C1A58C8" w14:textId="77777777" w:rsidR="007956B3" w:rsidRDefault="0023339F" w:rsidP="00210995">
      <w:pPr>
        <w:spacing w:after="0"/>
      </w:pPr>
      <w:r>
        <w:t xml:space="preserve">Alla patienter med </w:t>
      </w:r>
      <w:proofErr w:type="spellStart"/>
      <w:r>
        <w:t>metastasera</w:t>
      </w:r>
      <w:r w:rsidR="00A65612">
        <w:t>t</w:t>
      </w:r>
      <w:proofErr w:type="spellEnd"/>
      <w:r w:rsidR="00A65612">
        <w:t xml:space="preserve"> melanom </w:t>
      </w:r>
      <w:r w:rsidR="007956B3">
        <w:t>bör diskuteras på MDK.</w:t>
      </w:r>
    </w:p>
    <w:p w14:paraId="74E43C26" w14:textId="77777777" w:rsidR="00090CC7" w:rsidRPr="00222921" w:rsidRDefault="00090CC7" w:rsidP="009D4E69">
      <w:pPr>
        <w:pStyle w:val="Heading2"/>
        <w:spacing w:before="0" w:after="0"/>
        <w:rPr>
          <w:sz w:val="24"/>
          <w:szCs w:val="24"/>
        </w:rPr>
      </w:pPr>
      <w:proofErr w:type="spellStart"/>
      <w:r w:rsidRPr="00222921">
        <w:rPr>
          <w:sz w:val="24"/>
          <w:szCs w:val="24"/>
        </w:rPr>
        <w:t>Neoadjuvant</w:t>
      </w:r>
      <w:proofErr w:type="spellEnd"/>
      <w:r w:rsidRPr="00222921">
        <w:rPr>
          <w:sz w:val="24"/>
          <w:szCs w:val="24"/>
        </w:rPr>
        <w:t xml:space="preserve"> behandling</w:t>
      </w:r>
    </w:p>
    <w:p w14:paraId="46D9310A" w14:textId="5793ACF6" w:rsidR="00FB4CFA" w:rsidRDefault="00090CC7" w:rsidP="009D4E69">
      <w:pPr>
        <w:spacing w:after="0" w:line="240" w:lineRule="auto"/>
      </w:pPr>
      <w:r>
        <w:t xml:space="preserve">Bör diskuteras för patienter med </w:t>
      </w:r>
      <w:r w:rsidR="000E3086">
        <w:t xml:space="preserve">kliniskt </w:t>
      </w:r>
      <w:proofErr w:type="spellStart"/>
      <w:r w:rsidR="000E3086">
        <w:t>metastaserat</w:t>
      </w:r>
      <w:proofErr w:type="spellEnd"/>
      <w:r w:rsidR="000E3086">
        <w:t xml:space="preserve"> </w:t>
      </w:r>
      <w:proofErr w:type="spellStart"/>
      <w:r w:rsidR="005450E6">
        <w:t>resektabelt</w:t>
      </w:r>
      <w:proofErr w:type="spellEnd"/>
      <w:r w:rsidR="009D4E69">
        <w:t xml:space="preserve"> </w:t>
      </w:r>
      <w:proofErr w:type="spellStart"/>
      <w:r w:rsidR="009D4E69">
        <w:t>kutant</w:t>
      </w:r>
      <w:proofErr w:type="spellEnd"/>
      <w:r w:rsidR="009D4E69">
        <w:t>/</w:t>
      </w:r>
      <w:proofErr w:type="spellStart"/>
      <w:r w:rsidR="009D4E69">
        <w:t>akralt</w:t>
      </w:r>
      <w:proofErr w:type="spellEnd"/>
      <w:r w:rsidR="009D4E69">
        <w:t xml:space="preserve"> </w:t>
      </w:r>
      <w:r w:rsidR="005450E6">
        <w:t>melanom.</w:t>
      </w:r>
    </w:p>
    <w:p w14:paraId="22FB0BD8" w14:textId="77777777" w:rsidR="005450E6" w:rsidRPr="00222921" w:rsidRDefault="005450E6" w:rsidP="00210995">
      <w:pPr>
        <w:pStyle w:val="Heading2"/>
        <w:spacing w:after="0"/>
        <w:rPr>
          <w:sz w:val="24"/>
          <w:szCs w:val="24"/>
        </w:rPr>
      </w:pPr>
      <w:proofErr w:type="spellStart"/>
      <w:r w:rsidRPr="00222921">
        <w:rPr>
          <w:sz w:val="24"/>
          <w:szCs w:val="24"/>
        </w:rPr>
        <w:t>Adjuvant</w:t>
      </w:r>
      <w:proofErr w:type="spellEnd"/>
      <w:r w:rsidRPr="00222921">
        <w:rPr>
          <w:sz w:val="24"/>
          <w:szCs w:val="24"/>
        </w:rPr>
        <w:t xml:space="preserve"> behandling</w:t>
      </w:r>
    </w:p>
    <w:p w14:paraId="3E1195EA" w14:textId="65B4C566" w:rsidR="1277E491" w:rsidRDefault="1277E491" w:rsidP="00210995">
      <w:pPr>
        <w:spacing w:after="0"/>
      </w:pPr>
      <w:r>
        <w:t xml:space="preserve">Bör diskuteras från stadium </w:t>
      </w:r>
      <w:proofErr w:type="spellStart"/>
      <w:r>
        <w:t>IIIb</w:t>
      </w:r>
      <w:proofErr w:type="spellEnd"/>
      <w:r>
        <w:t>.</w:t>
      </w:r>
    </w:p>
    <w:tbl>
      <w:tblPr>
        <w:tblpPr w:leftFromText="141" w:rightFromText="141" w:vertAnchor="text" w:horzAnchor="page" w:tblpX="7881" w:tblpY="1095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"/>
        <w:gridCol w:w="3019"/>
      </w:tblGrid>
      <w:tr w:rsidR="009D02EB" w14:paraId="391DF7D6" w14:textId="77777777" w:rsidTr="008E0086">
        <w:trPr>
          <w:trHeight w:val="250"/>
        </w:trPr>
        <w:tc>
          <w:tcPr>
            <w:tcW w:w="525" w:type="dxa"/>
            <w:shd w:val="clear" w:color="auto" w:fill="auto"/>
          </w:tcPr>
          <w:p w14:paraId="5D03944F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proofErr w:type="spellStart"/>
            <w:r w:rsidRPr="00D660E1">
              <w:rPr>
                <w:sz w:val="16"/>
                <w:szCs w:val="16"/>
              </w:rPr>
              <w:t>Tis</w:t>
            </w:r>
            <w:proofErr w:type="spellEnd"/>
          </w:p>
        </w:tc>
        <w:tc>
          <w:tcPr>
            <w:tcW w:w="3019" w:type="dxa"/>
            <w:shd w:val="clear" w:color="auto" w:fill="auto"/>
          </w:tcPr>
          <w:p w14:paraId="6D5D8E03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Melanom in situ</w:t>
            </w:r>
          </w:p>
        </w:tc>
      </w:tr>
      <w:tr w:rsidR="009D02EB" w14:paraId="73EED699" w14:textId="77777777" w:rsidTr="008E0086">
        <w:trPr>
          <w:trHeight w:val="341"/>
        </w:trPr>
        <w:tc>
          <w:tcPr>
            <w:tcW w:w="525" w:type="dxa"/>
            <w:shd w:val="clear" w:color="auto" w:fill="auto"/>
          </w:tcPr>
          <w:p w14:paraId="4DB99233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T1a</w:t>
            </w:r>
          </w:p>
        </w:tc>
        <w:tc>
          <w:tcPr>
            <w:tcW w:w="3019" w:type="dxa"/>
            <w:shd w:val="clear" w:color="auto" w:fill="auto"/>
          </w:tcPr>
          <w:p w14:paraId="632A96FA" w14:textId="38FFA4B9" w:rsidR="009D02EB" w:rsidRPr="00D660E1" w:rsidRDefault="00B207F8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&lt;0</w:t>
            </w:r>
            <w:r w:rsidR="009D02EB">
              <w:rPr>
                <w:sz w:val="16"/>
                <w:szCs w:val="16"/>
              </w:rPr>
              <w:t>,8</w:t>
            </w:r>
            <w:proofErr w:type="gramStart"/>
            <w:r w:rsidR="009D02EB" w:rsidRPr="00D660E1">
              <w:rPr>
                <w:sz w:val="16"/>
                <w:szCs w:val="16"/>
              </w:rPr>
              <w:t xml:space="preserve">mm </w:t>
            </w:r>
            <w:r w:rsidR="00AB42CF">
              <w:rPr>
                <w:sz w:val="16"/>
                <w:szCs w:val="16"/>
              </w:rPr>
              <w:t>,</w:t>
            </w:r>
            <w:proofErr w:type="gramEnd"/>
            <w:r w:rsidR="00870FBE">
              <w:rPr>
                <w:sz w:val="16"/>
                <w:szCs w:val="16"/>
              </w:rPr>
              <w:t xml:space="preserve"> </w:t>
            </w:r>
            <w:r w:rsidR="009D02EB" w:rsidRPr="00D660E1">
              <w:rPr>
                <w:sz w:val="16"/>
                <w:szCs w:val="16"/>
              </w:rPr>
              <w:t xml:space="preserve">ingen </w:t>
            </w:r>
            <w:proofErr w:type="spellStart"/>
            <w:r w:rsidR="009D02EB"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4A2F8265" w14:textId="77777777" w:rsidTr="008E0086">
        <w:trPr>
          <w:trHeight w:val="220"/>
        </w:trPr>
        <w:tc>
          <w:tcPr>
            <w:tcW w:w="525" w:type="dxa"/>
            <w:shd w:val="clear" w:color="auto" w:fill="auto"/>
          </w:tcPr>
          <w:p w14:paraId="2CABAD5C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T1b</w:t>
            </w:r>
          </w:p>
        </w:tc>
        <w:tc>
          <w:tcPr>
            <w:tcW w:w="3019" w:type="dxa"/>
            <w:shd w:val="clear" w:color="auto" w:fill="auto"/>
          </w:tcPr>
          <w:p w14:paraId="51266CFA" w14:textId="299A554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≥ </w:t>
            </w:r>
            <w:r w:rsidR="00B207F8">
              <w:rPr>
                <w:sz w:val="16"/>
                <w:szCs w:val="16"/>
              </w:rPr>
              <w:t>0,8–1</w:t>
            </w:r>
            <w:r>
              <w:rPr>
                <w:sz w:val="16"/>
                <w:szCs w:val="16"/>
              </w:rPr>
              <w:t>,0</w:t>
            </w:r>
            <w:r w:rsidRPr="00D660E1">
              <w:rPr>
                <w:sz w:val="16"/>
                <w:szCs w:val="16"/>
              </w:rPr>
              <w:t xml:space="preserve">mm </w:t>
            </w:r>
            <w:r>
              <w:rPr>
                <w:sz w:val="16"/>
                <w:szCs w:val="16"/>
              </w:rPr>
              <w:t xml:space="preserve">eller ≤ 1 mm +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06731720" w14:textId="77777777" w:rsidTr="008E0086">
        <w:trPr>
          <w:trHeight w:val="265"/>
        </w:trPr>
        <w:tc>
          <w:tcPr>
            <w:tcW w:w="525" w:type="dxa"/>
            <w:shd w:val="clear" w:color="auto" w:fill="auto"/>
          </w:tcPr>
          <w:p w14:paraId="1BAA32C9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T2a</w:t>
            </w:r>
          </w:p>
        </w:tc>
        <w:tc>
          <w:tcPr>
            <w:tcW w:w="3019" w:type="dxa"/>
            <w:shd w:val="clear" w:color="auto" w:fill="auto"/>
          </w:tcPr>
          <w:p w14:paraId="6B6B178B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&gt;1 ≤ 2mm ingen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5CB9A97A" w14:textId="77777777" w:rsidTr="008E0086">
        <w:trPr>
          <w:trHeight w:val="158"/>
        </w:trPr>
        <w:tc>
          <w:tcPr>
            <w:tcW w:w="525" w:type="dxa"/>
            <w:shd w:val="clear" w:color="auto" w:fill="auto"/>
          </w:tcPr>
          <w:p w14:paraId="084AE232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T2b</w:t>
            </w:r>
          </w:p>
        </w:tc>
        <w:tc>
          <w:tcPr>
            <w:tcW w:w="3019" w:type="dxa"/>
            <w:shd w:val="clear" w:color="auto" w:fill="auto"/>
          </w:tcPr>
          <w:p w14:paraId="3BD45B27" w14:textId="7D7A7489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&gt;1 ≤ 2mm </w:t>
            </w:r>
            <w:r w:rsidR="00B32D57">
              <w:rPr>
                <w:sz w:val="16"/>
                <w:szCs w:val="16"/>
              </w:rPr>
              <w:t xml:space="preserve">+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65A330F8" w14:textId="77777777" w:rsidTr="008E0086">
        <w:trPr>
          <w:trHeight w:val="273"/>
        </w:trPr>
        <w:tc>
          <w:tcPr>
            <w:tcW w:w="525" w:type="dxa"/>
            <w:shd w:val="clear" w:color="auto" w:fill="auto"/>
          </w:tcPr>
          <w:p w14:paraId="59A7A401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T3a</w:t>
            </w:r>
          </w:p>
        </w:tc>
        <w:tc>
          <w:tcPr>
            <w:tcW w:w="3019" w:type="dxa"/>
            <w:shd w:val="clear" w:color="auto" w:fill="auto"/>
          </w:tcPr>
          <w:p w14:paraId="0F4BAFC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&gt;2 ≤ 4mm ingen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0D5ED0F2" w14:textId="77777777" w:rsidTr="008E0086">
        <w:trPr>
          <w:trHeight w:val="124"/>
        </w:trPr>
        <w:tc>
          <w:tcPr>
            <w:tcW w:w="525" w:type="dxa"/>
            <w:shd w:val="clear" w:color="auto" w:fill="auto"/>
          </w:tcPr>
          <w:p w14:paraId="409A857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T3b</w:t>
            </w:r>
          </w:p>
        </w:tc>
        <w:tc>
          <w:tcPr>
            <w:tcW w:w="3019" w:type="dxa"/>
            <w:shd w:val="clear" w:color="auto" w:fill="auto"/>
          </w:tcPr>
          <w:p w14:paraId="02FF0B3D" w14:textId="5E23DC74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&gt;2 ≤ 4mm </w:t>
            </w:r>
            <w:r w:rsidR="00350A8A">
              <w:rPr>
                <w:sz w:val="16"/>
                <w:szCs w:val="16"/>
              </w:rPr>
              <w:t xml:space="preserve">+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45DA6DAC" w14:textId="77777777" w:rsidTr="008E0086">
        <w:trPr>
          <w:trHeight w:val="268"/>
        </w:trPr>
        <w:tc>
          <w:tcPr>
            <w:tcW w:w="525" w:type="dxa"/>
            <w:shd w:val="clear" w:color="auto" w:fill="auto"/>
          </w:tcPr>
          <w:p w14:paraId="098286B9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T4a</w:t>
            </w:r>
          </w:p>
        </w:tc>
        <w:tc>
          <w:tcPr>
            <w:tcW w:w="3019" w:type="dxa"/>
            <w:shd w:val="clear" w:color="auto" w:fill="auto"/>
          </w:tcPr>
          <w:p w14:paraId="6F77112A" w14:textId="425F1178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&gt;4mm</w:t>
            </w:r>
            <w:r w:rsidR="00AB42CF">
              <w:rPr>
                <w:sz w:val="16"/>
                <w:szCs w:val="16"/>
              </w:rPr>
              <w:t>,</w:t>
            </w:r>
            <w:r w:rsidRPr="00D660E1">
              <w:rPr>
                <w:sz w:val="16"/>
                <w:szCs w:val="16"/>
              </w:rPr>
              <w:t xml:space="preserve"> ingen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46291299" w14:textId="77777777" w:rsidTr="008E0086">
        <w:trPr>
          <w:trHeight w:val="218"/>
        </w:trPr>
        <w:tc>
          <w:tcPr>
            <w:tcW w:w="525" w:type="dxa"/>
            <w:shd w:val="clear" w:color="auto" w:fill="auto"/>
          </w:tcPr>
          <w:p w14:paraId="67AE2B3C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T4b</w:t>
            </w:r>
          </w:p>
        </w:tc>
        <w:tc>
          <w:tcPr>
            <w:tcW w:w="3019" w:type="dxa"/>
            <w:shd w:val="clear" w:color="auto" w:fill="auto"/>
          </w:tcPr>
          <w:p w14:paraId="1FBD8F24" w14:textId="5BB8F7EA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&gt;4mm </w:t>
            </w:r>
            <w:r w:rsidR="00DE1142">
              <w:rPr>
                <w:sz w:val="16"/>
                <w:szCs w:val="16"/>
              </w:rPr>
              <w:t xml:space="preserve">+ </w:t>
            </w:r>
            <w:proofErr w:type="spellStart"/>
            <w:r w:rsidRPr="00D660E1">
              <w:rPr>
                <w:sz w:val="16"/>
                <w:szCs w:val="16"/>
              </w:rPr>
              <w:t>ulceration</w:t>
            </w:r>
            <w:proofErr w:type="spellEnd"/>
          </w:p>
        </w:tc>
      </w:tr>
      <w:tr w:rsidR="009D02EB" w14:paraId="2A10D86F" w14:textId="77777777" w:rsidTr="008E0086">
        <w:trPr>
          <w:trHeight w:val="250"/>
        </w:trPr>
        <w:tc>
          <w:tcPr>
            <w:tcW w:w="525" w:type="dxa"/>
            <w:shd w:val="clear" w:color="auto" w:fill="auto"/>
          </w:tcPr>
          <w:p w14:paraId="30BB4C1A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N0</w:t>
            </w:r>
          </w:p>
        </w:tc>
        <w:tc>
          <w:tcPr>
            <w:tcW w:w="3019" w:type="dxa"/>
            <w:shd w:val="clear" w:color="auto" w:fill="auto"/>
          </w:tcPr>
          <w:p w14:paraId="1C63571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Inga regionala lymfkörtelmetastaser</w:t>
            </w:r>
          </w:p>
        </w:tc>
      </w:tr>
      <w:tr w:rsidR="009D02EB" w14:paraId="399D17A2" w14:textId="77777777" w:rsidTr="008E0086">
        <w:trPr>
          <w:trHeight w:val="311"/>
        </w:trPr>
        <w:tc>
          <w:tcPr>
            <w:tcW w:w="525" w:type="dxa"/>
            <w:shd w:val="clear" w:color="auto" w:fill="auto"/>
          </w:tcPr>
          <w:p w14:paraId="634BF450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N1a</w:t>
            </w:r>
          </w:p>
        </w:tc>
        <w:tc>
          <w:tcPr>
            <w:tcW w:w="3019" w:type="dxa"/>
            <w:shd w:val="clear" w:color="auto" w:fill="auto"/>
          </w:tcPr>
          <w:p w14:paraId="73E880AB" w14:textId="77777777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1 lymfkörtelmetastas mikroskopiskt</w:t>
            </w:r>
            <w:r>
              <w:rPr>
                <w:sz w:val="16"/>
                <w:szCs w:val="16"/>
              </w:rPr>
              <w:t xml:space="preserve"> (SNB)</w:t>
            </w:r>
          </w:p>
        </w:tc>
      </w:tr>
      <w:tr w:rsidR="009D02EB" w14:paraId="2F9AC798" w14:textId="77777777" w:rsidTr="008E0086">
        <w:trPr>
          <w:trHeight w:val="402"/>
        </w:trPr>
        <w:tc>
          <w:tcPr>
            <w:tcW w:w="525" w:type="dxa"/>
            <w:shd w:val="clear" w:color="auto" w:fill="auto"/>
          </w:tcPr>
          <w:p w14:paraId="5AA070E6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N1b</w:t>
            </w:r>
          </w:p>
        </w:tc>
        <w:tc>
          <w:tcPr>
            <w:tcW w:w="3019" w:type="dxa"/>
            <w:shd w:val="clear" w:color="auto" w:fill="auto"/>
          </w:tcPr>
          <w:p w14:paraId="58181998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1 lymfkörtelmetastas makroskopiskt</w:t>
            </w:r>
          </w:p>
        </w:tc>
      </w:tr>
      <w:tr w:rsidR="009D02EB" w14:paraId="688CD157" w14:textId="77777777" w:rsidTr="008E0086">
        <w:trPr>
          <w:trHeight w:val="402"/>
        </w:trPr>
        <w:tc>
          <w:tcPr>
            <w:tcW w:w="525" w:type="dxa"/>
            <w:shd w:val="clear" w:color="auto" w:fill="auto"/>
          </w:tcPr>
          <w:p w14:paraId="5FE7D0DB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N1c</w:t>
            </w:r>
          </w:p>
        </w:tc>
        <w:tc>
          <w:tcPr>
            <w:tcW w:w="3019" w:type="dxa"/>
            <w:shd w:val="clear" w:color="auto" w:fill="auto"/>
          </w:tcPr>
          <w:p w14:paraId="5B445C11" w14:textId="4CA4FF68" w:rsidR="009D02EB" w:rsidRPr="00D660E1" w:rsidRDefault="00DA1DE3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Ingen</w:t>
            </w:r>
            <w:r w:rsidR="009D02EB">
              <w:rPr>
                <w:sz w:val="16"/>
                <w:szCs w:val="16"/>
              </w:rPr>
              <w:t xml:space="preserve"> l</w:t>
            </w:r>
            <w:r w:rsidR="004243AA">
              <w:rPr>
                <w:sz w:val="16"/>
                <w:szCs w:val="16"/>
              </w:rPr>
              <w:t>ymfkörtel</w:t>
            </w:r>
            <w:r w:rsidR="009D02EB">
              <w:rPr>
                <w:sz w:val="16"/>
                <w:szCs w:val="16"/>
              </w:rPr>
              <w:t xml:space="preserve">metastas men </w:t>
            </w:r>
            <w:proofErr w:type="spellStart"/>
            <w:r w:rsidR="009D02EB">
              <w:rPr>
                <w:sz w:val="16"/>
                <w:szCs w:val="16"/>
              </w:rPr>
              <w:t>intransit</w:t>
            </w:r>
            <w:proofErr w:type="spellEnd"/>
            <w:r w:rsidR="009D02EB">
              <w:rPr>
                <w:sz w:val="16"/>
                <w:szCs w:val="16"/>
              </w:rPr>
              <w:t>/satellitmetastas</w:t>
            </w:r>
          </w:p>
        </w:tc>
      </w:tr>
      <w:tr w:rsidR="009D02EB" w14:paraId="109DA3DB" w14:textId="77777777" w:rsidTr="00A63E9E">
        <w:trPr>
          <w:trHeight w:val="437"/>
        </w:trPr>
        <w:tc>
          <w:tcPr>
            <w:tcW w:w="525" w:type="dxa"/>
            <w:shd w:val="clear" w:color="auto" w:fill="auto"/>
          </w:tcPr>
          <w:p w14:paraId="7D47D649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N2a</w:t>
            </w:r>
          </w:p>
        </w:tc>
        <w:tc>
          <w:tcPr>
            <w:tcW w:w="3019" w:type="dxa"/>
            <w:shd w:val="clear" w:color="auto" w:fill="auto"/>
          </w:tcPr>
          <w:p w14:paraId="47F4AD00" w14:textId="2FADD007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2–3 lymfkörtelmetastaser mikroskopiskt</w:t>
            </w:r>
            <w:r>
              <w:rPr>
                <w:sz w:val="16"/>
                <w:szCs w:val="16"/>
              </w:rPr>
              <w:t xml:space="preserve"> (SNB)</w:t>
            </w:r>
          </w:p>
        </w:tc>
      </w:tr>
      <w:tr w:rsidR="009D02EB" w14:paraId="4490093F" w14:textId="77777777" w:rsidTr="008E0086">
        <w:trPr>
          <w:trHeight w:val="267"/>
        </w:trPr>
        <w:tc>
          <w:tcPr>
            <w:tcW w:w="525" w:type="dxa"/>
            <w:shd w:val="clear" w:color="auto" w:fill="auto"/>
          </w:tcPr>
          <w:p w14:paraId="0AA3CDA5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N2b</w:t>
            </w:r>
          </w:p>
        </w:tc>
        <w:tc>
          <w:tcPr>
            <w:tcW w:w="3019" w:type="dxa"/>
            <w:shd w:val="clear" w:color="auto" w:fill="auto"/>
          </w:tcPr>
          <w:p w14:paraId="4914F88D" w14:textId="77777777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2–3 lymfkörtelmetastaser makroskopiskt</w:t>
            </w:r>
          </w:p>
        </w:tc>
      </w:tr>
      <w:tr w:rsidR="009D02EB" w14:paraId="0205105B" w14:textId="77777777" w:rsidTr="008E0086">
        <w:trPr>
          <w:trHeight w:val="697"/>
        </w:trPr>
        <w:tc>
          <w:tcPr>
            <w:tcW w:w="525" w:type="dxa"/>
            <w:shd w:val="clear" w:color="auto" w:fill="auto"/>
          </w:tcPr>
          <w:p w14:paraId="64BF8F6D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N2c</w:t>
            </w:r>
          </w:p>
        </w:tc>
        <w:tc>
          <w:tcPr>
            <w:tcW w:w="3019" w:type="dxa"/>
            <w:shd w:val="clear" w:color="auto" w:fill="auto"/>
          </w:tcPr>
          <w:p w14:paraId="643D83D3" w14:textId="77777777" w:rsidR="00EB042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2–3 lymfkörtelmetastaser</w:t>
            </w:r>
            <w:r w:rsidR="004C3DBD">
              <w:rPr>
                <w:sz w:val="16"/>
                <w:szCs w:val="16"/>
              </w:rPr>
              <w:t xml:space="preserve"> eller</w:t>
            </w:r>
          </w:p>
          <w:p w14:paraId="23EE24C3" w14:textId="26F717BC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in</w:t>
            </w:r>
            <w:r w:rsidR="00EB0421">
              <w:rPr>
                <w:sz w:val="16"/>
                <w:szCs w:val="16"/>
              </w:rPr>
              <w:t>-</w:t>
            </w:r>
            <w:r w:rsidRPr="00D660E1">
              <w:rPr>
                <w:sz w:val="16"/>
                <w:szCs w:val="16"/>
              </w:rPr>
              <w:t>transit metastas utan regionala lymfkörtelmetastaser</w:t>
            </w:r>
          </w:p>
        </w:tc>
      </w:tr>
      <w:tr w:rsidR="009D02EB" w14:paraId="1913A794" w14:textId="77777777" w:rsidTr="008E0086">
        <w:trPr>
          <w:trHeight w:val="358"/>
        </w:trPr>
        <w:tc>
          <w:tcPr>
            <w:tcW w:w="525" w:type="dxa"/>
            <w:shd w:val="clear" w:color="auto" w:fill="auto"/>
          </w:tcPr>
          <w:p w14:paraId="1751196D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  <w:lang w:val="en-US"/>
              </w:rPr>
            </w:pPr>
            <w:r w:rsidRPr="00D660E1">
              <w:rPr>
                <w:sz w:val="16"/>
                <w:szCs w:val="16"/>
                <w:lang w:val="en-US"/>
              </w:rPr>
              <w:t>N3</w:t>
            </w:r>
            <w:r>
              <w:rPr>
                <w:sz w:val="16"/>
                <w:szCs w:val="16"/>
                <w:lang w:val="en-US"/>
              </w:rPr>
              <w:t>a</w:t>
            </w:r>
          </w:p>
        </w:tc>
        <w:tc>
          <w:tcPr>
            <w:tcW w:w="3019" w:type="dxa"/>
            <w:shd w:val="clear" w:color="auto" w:fill="auto"/>
          </w:tcPr>
          <w:p w14:paraId="1D491E14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 xml:space="preserve">≥4 lymfkörtelmetastaser </w:t>
            </w:r>
            <w:r>
              <w:rPr>
                <w:sz w:val="16"/>
                <w:szCs w:val="16"/>
              </w:rPr>
              <w:t>(SNB)</w:t>
            </w:r>
          </w:p>
        </w:tc>
      </w:tr>
      <w:tr w:rsidR="009D02EB" w14:paraId="7C83AF75" w14:textId="77777777" w:rsidTr="00A63E9E">
        <w:trPr>
          <w:trHeight w:val="410"/>
        </w:trPr>
        <w:tc>
          <w:tcPr>
            <w:tcW w:w="525" w:type="dxa"/>
            <w:shd w:val="clear" w:color="auto" w:fill="auto"/>
          </w:tcPr>
          <w:p w14:paraId="2210A91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N3b</w:t>
            </w:r>
          </w:p>
        </w:tc>
        <w:tc>
          <w:tcPr>
            <w:tcW w:w="3019" w:type="dxa"/>
            <w:shd w:val="clear" w:color="auto" w:fill="auto"/>
          </w:tcPr>
          <w:p w14:paraId="2A6130CF" w14:textId="77777777" w:rsidR="00EB042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≥4 lymfkörtelmetastaser</w:t>
            </w:r>
          </w:p>
          <w:p w14:paraId="7433A667" w14:textId="3B5E7061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(klinisk</w:t>
            </w:r>
            <w:r w:rsidR="00B4355D"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met</w:t>
            </w:r>
            <w:proofErr w:type="spellEnd"/>
            <w:r>
              <w:rPr>
                <w:sz w:val="16"/>
                <w:szCs w:val="16"/>
              </w:rPr>
              <w:t>/konglomerat)</w:t>
            </w:r>
          </w:p>
        </w:tc>
      </w:tr>
      <w:tr w:rsidR="009D02EB" w14:paraId="5C29A509" w14:textId="77777777" w:rsidTr="00A63E9E">
        <w:trPr>
          <w:trHeight w:val="416"/>
        </w:trPr>
        <w:tc>
          <w:tcPr>
            <w:tcW w:w="525" w:type="dxa"/>
            <w:shd w:val="clear" w:color="auto" w:fill="auto"/>
          </w:tcPr>
          <w:p w14:paraId="62EF0706" w14:textId="77777777" w:rsidR="009D02EB" w:rsidRDefault="009D02EB" w:rsidP="008E0086">
            <w:pPr>
              <w:spacing w:after="0"/>
              <w:ind w:left="0" w:right="0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N3c</w:t>
            </w:r>
          </w:p>
        </w:tc>
        <w:tc>
          <w:tcPr>
            <w:tcW w:w="3019" w:type="dxa"/>
            <w:shd w:val="clear" w:color="auto" w:fill="auto"/>
          </w:tcPr>
          <w:p w14:paraId="2400C131" w14:textId="77777777" w:rsidR="00EB042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≥</w:t>
            </w:r>
            <w:r>
              <w:rPr>
                <w:sz w:val="16"/>
                <w:szCs w:val="16"/>
              </w:rPr>
              <w:t>2</w:t>
            </w:r>
            <w:r w:rsidRPr="00D660E1">
              <w:rPr>
                <w:sz w:val="16"/>
                <w:szCs w:val="16"/>
              </w:rPr>
              <w:t xml:space="preserve"> lymfkörtelmetastaser</w:t>
            </w:r>
          </w:p>
          <w:p w14:paraId="06ED6433" w14:textId="33E45921" w:rsidR="009D02EB" w:rsidRPr="00D660E1" w:rsidRDefault="009D02EB" w:rsidP="00A63E9E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+ in-transit/satellitmet</w:t>
            </w:r>
            <w:r w:rsidR="00ED7779">
              <w:rPr>
                <w:sz w:val="16"/>
                <w:szCs w:val="16"/>
              </w:rPr>
              <w:t>astas</w:t>
            </w:r>
          </w:p>
        </w:tc>
      </w:tr>
      <w:tr w:rsidR="009D02EB" w14:paraId="4F783CC3" w14:textId="77777777" w:rsidTr="008E0086">
        <w:trPr>
          <w:trHeight w:val="145"/>
        </w:trPr>
        <w:tc>
          <w:tcPr>
            <w:tcW w:w="525" w:type="dxa"/>
            <w:shd w:val="clear" w:color="auto" w:fill="auto"/>
          </w:tcPr>
          <w:p w14:paraId="44AD2010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M0</w:t>
            </w:r>
          </w:p>
        </w:tc>
        <w:tc>
          <w:tcPr>
            <w:tcW w:w="3019" w:type="dxa"/>
            <w:shd w:val="clear" w:color="auto" w:fill="auto"/>
          </w:tcPr>
          <w:p w14:paraId="40B3DED4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Inga fjärrmetastaser</w:t>
            </w:r>
          </w:p>
        </w:tc>
      </w:tr>
      <w:tr w:rsidR="009D02EB" w14:paraId="79A0D5FA" w14:textId="77777777" w:rsidTr="008E0086">
        <w:trPr>
          <w:trHeight w:val="283"/>
        </w:trPr>
        <w:tc>
          <w:tcPr>
            <w:tcW w:w="525" w:type="dxa"/>
            <w:shd w:val="clear" w:color="auto" w:fill="auto"/>
          </w:tcPr>
          <w:p w14:paraId="52BFE532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M1a</w:t>
            </w:r>
          </w:p>
        </w:tc>
        <w:tc>
          <w:tcPr>
            <w:tcW w:w="3019" w:type="dxa"/>
            <w:shd w:val="clear" w:color="auto" w:fill="auto"/>
          </w:tcPr>
          <w:p w14:paraId="26C89FA2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Metastaser i hud, subkutant</w:t>
            </w:r>
          </w:p>
        </w:tc>
      </w:tr>
      <w:tr w:rsidR="009D02EB" w14:paraId="038C80D3" w14:textId="77777777" w:rsidTr="008E0086">
        <w:trPr>
          <w:trHeight w:val="240"/>
        </w:trPr>
        <w:tc>
          <w:tcPr>
            <w:tcW w:w="525" w:type="dxa"/>
            <w:shd w:val="clear" w:color="auto" w:fill="auto"/>
          </w:tcPr>
          <w:p w14:paraId="2A3DC6A4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M1b</w:t>
            </w:r>
          </w:p>
        </w:tc>
        <w:tc>
          <w:tcPr>
            <w:tcW w:w="3019" w:type="dxa"/>
            <w:shd w:val="clear" w:color="auto" w:fill="auto"/>
          </w:tcPr>
          <w:p w14:paraId="1EFA4DEF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Metastaser i lunga</w:t>
            </w:r>
          </w:p>
        </w:tc>
      </w:tr>
      <w:tr w:rsidR="009D02EB" w14:paraId="27498FA3" w14:textId="77777777" w:rsidTr="008E0086">
        <w:trPr>
          <w:trHeight w:val="116"/>
        </w:trPr>
        <w:tc>
          <w:tcPr>
            <w:tcW w:w="525" w:type="dxa"/>
            <w:shd w:val="clear" w:color="auto" w:fill="auto"/>
          </w:tcPr>
          <w:p w14:paraId="4036DE91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 w:rsidRPr="00D660E1">
              <w:rPr>
                <w:sz w:val="16"/>
                <w:szCs w:val="16"/>
              </w:rPr>
              <w:t>M1c</w:t>
            </w:r>
          </w:p>
        </w:tc>
        <w:tc>
          <w:tcPr>
            <w:tcW w:w="3019" w:type="dxa"/>
            <w:shd w:val="clear" w:color="auto" w:fill="auto"/>
          </w:tcPr>
          <w:p w14:paraId="14053832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</w:t>
            </w:r>
            <w:r w:rsidRPr="00D660E1">
              <w:rPr>
                <w:sz w:val="16"/>
                <w:szCs w:val="16"/>
              </w:rPr>
              <w:t>iscerala</w:t>
            </w:r>
            <w:proofErr w:type="spellEnd"/>
            <w:r w:rsidRPr="00D660E1">
              <w:rPr>
                <w:sz w:val="16"/>
                <w:szCs w:val="16"/>
              </w:rPr>
              <w:t xml:space="preserve"> metastaser</w:t>
            </w:r>
          </w:p>
        </w:tc>
      </w:tr>
      <w:tr w:rsidR="009D02EB" w14:paraId="382A1C06" w14:textId="77777777" w:rsidTr="008E0086">
        <w:trPr>
          <w:trHeight w:val="190"/>
        </w:trPr>
        <w:tc>
          <w:tcPr>
            <w:tcW w:w="525" w:type="dxa"/>
            <w:shd w:val="clear" w:color="auto" w:fill="auto"/>
          </w:tcPr>
          <w:p w14:paraId="4C181FE7" w14:textId="77777777" w:rsidR="009D02EB" w:rsidRPr="00D660E1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M1d</w:t>
            </w:r>
          </w:p>
        </w:tc>
        <w:tc>
          <w:tcPr>
            <w:tcW w:w="3019" w:type="dxa"/>
            <w:shd w:val="clear" w:color="auto" w:fill="auto"/>
          </w:tcPr>
          <w:p w14:paraId="548CC9E4" w14:textId="77777777" w:rsidR="009D02EB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CNS-metastas</w:t>
            </w:r>
          </w:p>
        </w:tc>
      </w:tr>
      <w:tr w:rsidR="009D02EB" w14:paraId="6A86C59E" w14:textId="77777777" w:rsidTr="008E0086">
        <w:trPr>
          <w:trHeight w:val="304"/>
        </w:trPr>
        <w:tc>
          <w:tcPr>
            <w:tcW w:w="525" w:type="dxa"/>
            <w:shd w:val="clear" w:color="auto" w:fill="auto"/>
          </w:tcPr>
          <w:p w14:paraId="4281F71C" w14:textId="77777777" w:rsidR="009D02EB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</w:p>
        </w:tc>
        <w:tc>
          <w:tcPr>
            <w:tcW w:w="3019" w:type="dxa"/>
            <w:shd w:val="clear" w:color="auto" w:fill="auto"/>
          </w:tcPr>
          <w:p w14:paraId="0EF1BA5A" w14:textId="77777777" w:rsidR="009D02EB" w:rsidRDefault="009D02EB" w:rsidP="008E0086">
            <w:pPr>
              <w:spacing w:after="0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LD normal/förhöjd 0/1</w:t>
            </w:r>
          </w:p>
        </w:tc>
      </w:tr>
    </w:tbl>
    <w:p w14:paraId="3732783B" w14:textId="11932265" w:rsidR="00432F05" w:rsidRPr="00432F05" w:rsidRDefault="0023339F" w:rsidP="005450E6">
      <w:r>
        <w:t xml:space="preserve"> </w:t>
      </w:r>
    </w:p>
    <w:bookmarkEnd w:id="0"/>
    <w:p w14:paraId="32BC843D" w14:textId="647BCFC9" w:rsidR="007616F7" w:rsidRDefault="007616F7" w:rsidP="009D02EB">
      <w:pPr>
        <w:pStyle w:val="Heading2"/>
      </w:pPr>
      <w:r>
        <w:t>Uppföljning</w:t>
      </w:r>
    </w:p>
    <w:tbl>
      <w:tblPr>
        <w:tblpPr w:leftFromText="141" w:rightFromText="141" w:vertAnchor="text" w:tblpX="-572" w:tblpY="1"/>
        <w:tblOverlap w:val="never"/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2127"/>
        <w:gridCol w:w="2835"/>
      </w:tblGrid>
      <w:tr w:rsidR="004A0945" w:rsidRPr="004D3802" w14:paraId="758ECB28" w14:textId="77777777" w:rsidTr="00886E4C">
        <w:trPr>
          <w:trHeight w:val="154"/>
        </w:trPr>
        <w:tc>
          <w:tcPr>
            <w:tcW w:w="2263" w:type="dxa"/>
            <w:shd w:val="clear" w:color="auto" w:fill="D9D9D9" w:themeFill="background1" w:themeFillShade="D9"/>
          </w:tcPr>
          <w:p w14:paraId="2D854AE4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b/>
                <w:sz w:val="16"/>
                <w:szCs w:val="16"/>
              </w:rPr>
            </w:pPr>
            <w:r w:rsidRPr="004D3802">
              <w:rPr>
                <w:b/>
                <w:sz w:val="16"/>
                <w:szCs w:val="16"/>
              </w:rPr>
              <w:t>Stadium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14:paraId="6D96DB0D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b/>
                <w:sz w:val="16"/>
                <w:szCs w:val="16"/>
              </w:rPr>
            </w:pPr>
            <w:r w:rsidRPr="004D3802">
              <w:rPr>
                <w:b/>
                <w:sz w:val="16"/>
                <w:szCs w:val="16"/>
              </w:rPr>
              <w:t>Kontroll</w:t>
            </w:r>
          </w:p>
        </w:tc>
        <w:tc>
          <w:tcPr>
            <w:tcW w:w="2835" w:type="dxa"/>
            <w:shd w:val="clear" w:color="auto" w:fill="D9D9D9" w:themeFill="background1" w:themeFillShade="D9"/>
          </w:tcPr>
          <w:p w14:paraId="4F5E73D6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b/>
                <w:sz w:val="16"/>
                <w:szCs w:val="16"/>
              </w:rPr>
            </w:pPr>
            <w:r w:rsidRPr="004D3802">
              <w:rPr>
                <w:b/>
                <w:sz w:val="16"/>
                <w:szCs w:val="16"/>
              </w:rPr>
              <w:t xml:space="preserve">Vårdnivå </w:t>
            </w:r>
          </w:p>
        </w:tc>
      </w:tr>
      <w:tr w:rsidR="00F142CB" w:rsidRPr="004D3802" w14:paraId="736EE93B" w14:textId="77777777" w:rsidTr="00886E4C">
        <w:trPr>
          <w:trHeight w:val="805"/>
        </w:trPr>
        <w:tc>
          <w:tcPr>
            <w:tcW w:w="2263" w:type="dxa"/>
            <w:shd w:val="clear" w:color="auto" w:fill="auto"/>
          </w:tcPr>
          <w:p w14:paraId="0214A563" w14:textId="24A9A92D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Stadium </w:t>
            </w:r>
            <w:r w:rsidR="00BB319B">
              <w:rPr>
                <w:sz w:val="16"/>
                <w:szCs w:val="16"/>
              </w:rPr>
              <w:t>0</w:t>
            </w:r>
            <w:r w:rsidR="00640358">
              <w:rPr>
                <w:sz w:val="16"/>
                <w:szCs w:val="16"/>
              </w:rPr>
              <w:t>/</w:t>
            </w:r>
            <w:r w:rsidRPr="004D3802">
              <w:rPr>
                <w:sz w:val="16"/>
                <w:szCs w:val="16"/>
              </w:rPr>
              <w:t>melanom in situ</w:t>
            </w:r>
          </w:p>
        </w:tc>
        <w:tc>
          <w:tcPr>
            <w:tcW w:w="2127" w:type="dxa"/>
            <w:shd w:val="clear" w:color="auto" w:fill="auto"/>
          </w:tcPr>
          <w:p w14:paraId="6D197126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Utbildning i egenkontroll. </w:t>
            </w:r>
            <w:r w:rsidRPr="004D3802">
              <w:rPr>
                <w:sz w:val="16"/>
                <w:szCs w:val="16"/>
              </w:rPr>
              <w:br/>
              <w:t>Kontaktuppgifter till mottagning, ingen ytterligare kontroll</w:t>
            </w:r>
          </w:p>
        </w:tc>
        <w:tc>
          <w:tcPr>
            <w:tcW w:w="2835" w:type="dxa"/>
            <w:shd w:val="clear" w:color="auto" w:fill="auto"/>
          </w:tcPr>
          <w:p w14:paraId="0416A2C4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Opererande läkare. Därefter remiss till hudläkare för bedömning av hudkostym. Utbildning i egenkontroll via hudklinik. Kontaktuppgifter till hudklinik/</w:t>
            </w:r>
            <w:proofErr w:type="spellStart"/>
            <w:r w:rsidRPr="004D3802">
              <w:rPr>
                <w:sz w:val="16"/>
                <w:szCs w:val="16"/>
              </w:rPr>
              <w:t>hudläkarmottagning</w:t>
            </w:r>
            <w:proofErr w:type="spellEnd"/>
            <w:r w:rsidRPr="004D3802">
              <w:rPr>
                <w:sz w:val="16"/>
                <w:szCs w:val="16"/>
              </w:rPr>
              <w:t>.</w:t>
            </w:r>
          </w:p>
        </w:tc>
      </w:tr>
      <w:tr w:rsidR="00F142CB" w:rsidRPr="004D3802" w14:paraId="3C7A1095" w14:textId="77777777" w:rsidTr="00886E4C">
        <w:trPr>
          <w:trHeight w:val="935"/>
        </w:trPr>
        <w:tc>
          <w:tcPr>
            <w:tcW w:w="2263" w:type="dxa"/>
            <w:shd w:val="clear" w:color="auto" w:fill="auto"/>
          </w:tcPr>
          <w:p w14:paraId="00F666D6" w14:textId="605F4B32" w:rsidR="00FB76F5" w:rsidRPr="004D3802" w:rsidRDefault="00ED41A6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noProof/>
                <w:szCs w:val="20"/>
              </w:rPr>
              <mc:AlternateContent>
                <mc:Choice Requires="wps">
                  <w:drawing>
                    <wp:anchor distT="45720" distB="45720" distL="114300" distR="114300" simplePos="0" relativeHeight="251658240" behindDoc="0" locked="0" layoutInCell="1" allowOverlap="1" wp14:anchorId="6B4CA48F" wp14:editId="08E22D00">
                      <wp:simplePos x="0" y="0"/>
                      <wp:positionH relativeFrom="column">
                        <wp:posOffset>-60325</wp:posOffset>
                      </wp:positionH>
                      <wp:positionV relativeFrom="paragraph">
                        <wp:posOffset>269875</wp:posOffset>
                      </wp:positionV>
                      <wp:extent cx="1397635" cy="247650"/>
                      <wp:effectExtent l="0" t="0" r="12065" b="19050"/>
                      <wp:wrapSquare wrapText="bothSides"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97635" cy="247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2F2F2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A981E6" w14:textId="08AEE2FE" w:rsidR="00FB76F5" w:rsidRPr="007A28F9" w:rsidRDefault="00FB76F5" w:rsidP="004A0945">
                                  <w:pPr>
                                    <w:spacing w:after="0"/>
                                    <w:ind w:left="0" w:right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7A28F9">
                                    <w:rPr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 w:rsidR="00FE21DB">
                                    <w:rPr>
                                      <w:sz w:val="16"/>
                                      <w:szCs w:val="16"/>
                                    </w:rPr>
                                    <w:t>tadium</w:t>
                                  </w:r>
                                  <w:r w:rsidRPr="007A28F9">
                                    <w:rPr>
                                      <w:sz w:val="16"/>
                                      <w:szCs w:val="16"/>
                                    </w:rPr>
                                    <w:t xml:space="preserve"> IA= T1a</w:t>
                                  </w:r>
                                </w:p>
                                <w:p w14:paraId="4AE940AD" w14:textId="77777777" w:rsidR="00FB76F5" w:rsidRDefault="00FB76F5" w:rsidP="004A0945">
                                  <w:pPr>
                                    <w:spacing w:after="0"/>
                                    <w:ind w:left="0" w:right="0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B4CA48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margin-left:-4.75pt;margin-top:21.25pt;width:110.05pt;height:19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" fillcolor="#f2f2f2">
                      <v:textbox>
                        <w:txbxContent>
                          <w:p w14:paraId="5DA981E6" w14:textId="08AEE2FE" w:rsidR="00FB76F5" w:rsidRPr="007A28F9" w:rsidRDefault="00FB76F5" w:rsidP="004A0945">
                            <w:pPr>
                              <w:spacing w:after="0"/>
                              <w:ind w:left="0" w:right="0"/>
                              <w:rPr>
                                <w:sz w:val="16"/>
                                <w:szCs w:val="16"/>
                              </w:rPr>
                            </w:pPr>
                            <w:r w:rsidRPr="007A28F9">
                              <w:rPr>
                                <w:sz w:val="16"/>
                                <w:szCs w:val="16"/>
                              </w:rPr>
                              <w:t>S</w:t>
                            </w:r>
                            <w:r w:rsidR="00FE21DB">
                              <w:rPr>
                                <w:sz w:val="16"/>
                                <w:szCs w:val="16"/>
                              </w:rPr>
                              <w:t>tadium</w:t>
                            </w:r>
                            <w:r w:rsidRPr="007A28F9">
                              <w:rPr>
                                <w:sz w:val="16"/>
                                <w:szCs w:val="16"/>
                              </w:rPr>
                              <w:t xml:space="preserve"> IA= T1a</w:t>
                            </w:r>
                          </w:p>
                          <w:p w14:paraId="4AE940AD" w14:textId="77777777" w:rsidR="00FB76F5" w:rsidRDefault="00FB76F5" w:rsidP="004A0945">
                            <w:pPr>
                              <w:spacing w:after="0"/>
                              <w:ind w:left="0" w:right="0"/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="00FB76F5" w:rsidRPr="004D3802">
              <w:rPr>
                <w:sz w:val="16"/>
                <w:szCs w:val="16"/>
              </w:rPr>
              <w:t>Kliniskt stadium IA</w:t>
            </w:r>
          </w:p>
          <w:p w14:paraId="07D3D086" w14:textId="03D6BEB8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</w:p>
        </w:tc>
        <w:tc>
          <w:tcPr>
            <w:tcW w:w="2127" w:type="dxa"/>
            <w:shd w:val="clear" w:color="auto" w:fill="auto"/>
          </w:tcPr>
          <w:p w14:paraId="63F361AC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Utbildning i egenkontroll.</w:t>
            </w:r>
            <w:r w:rsidRPr="004D3802">
              <w:rPr>
                <w:sz w:val="16"/>
                <w:szCs w:val="16"/>
              </w:rPr>
              <w:br/>
              <w:t>Kontaktuppgifter till mottagning, ingen ytterligare kontroll</w:t>
            </w:r>
          </w:p>
        </w:tc>
        <w:tc>
          <w:tcPr>
            <w:tcW w:w="2835" w:type="dxa"/>
            <w:shd w:val="clear" w:color="auto" w:fill="auto"/>
          </w:tcPr>
          <w:p w14:paraId="0AF6E349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Opererande läkare. Därefter remiss till hudläkare för bedömning av hudkostym. Utbildning i egenkontroll via hudklinik. Kontaktuppgifter till hudklinik/</w:t>
            </w:r>
            <w:proofErr w:type="spellStart"/>
            <w:r w:rsidRPr="004D3802">
              <w:rPr>
                <w:sz w:val="16"/>
                <w:szCs w:val="16"/>
              </w:rPr>
              <w:t>hudläkarmottagning</w:t>
            </w:r>
            <w:proofErr w:type="spellEnd"/>
            <w:r w:rsidRPr="004D3802">
              <w:rPr>
                <w:sz w:val="16"/>
                <w:szCs w:val="16"/>
              </w:rPr>
              <w:t>.</w:t>
            </w:r>
          </w:p>
        </w:tc>
      </w:tr>
      <w:tr w:rsidR="00F142CB" w:rsidRPr="004D3802" w14:paraId="4F05E315" w14:textId="77777777" w:rsidTr="00886E4C">
        <w:trPr>
          <w:trHeight w:val="1310"/>
        </w:trPr>
        <w:tc>
          <w:tcPr>
            <w:tcW w:w="2263" w:type="dxa"/>
            <w:shd w:val="clear" w:color="auto" w:fill="auto"/>
          </w:tcPr>
          <w:p w14:paraId="31DAEC49" w14:textId="60C3C0FD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noProof/>
                <w:szCs w:val="20"/>
              </w:rPr>
              <mc:AlternateContent>
                <mc:Choice Requires="wps">
                  <w:drawing>
                    <wp:anchor distT="45720" distB="45720" distL="114300" distR="114300" simplePos="0" relativeHeight="251658241" behindDoc="1" locked="0" layoutInCell="1" allowOverlap="1" wp14:anchorId="4226AF8E" wp14:editId="58A77511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393065</wp:posOffset>
                      </wp:positionV>
                      <wp:extent cx="1438275" cy="372745"/>
                      <wp:effectExtent l="0" t="0" r="28575" b="27305"/>
                      <wp:wrapSquare wrapText="bothSides"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38275" cy="3727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2F2F2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A2787E" w14:textId="5B7ED3C3" w:rsidR="00FB76F5" w:rsidRPr="00BC3ECC" w:rsidRDefault="00FB76F5" w:rsidP="00793B26">
                                  <w:pPr>
                                    <w:spacing w:after="0" w:line="240" w:lineRule="auto"/>
                                    <w:ind w:left="0" w:right="340"/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</w:pPr>
                                  <w:r w:rsidRPr="00BC3ECC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t xml:space="preserve">Stadium IB = T1b </w:t>
                                  </w:r>
                                  <w:r w:rsidR="00E74CEE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t>/T2a</w:t>
                                  </w:r>
                                  <w:r w:rsidRPr="00BC3ECC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br/>
                                    <w:t>Stadium II = T2b</w:t>
                                  </w:r>
                                  <w:r w:rsidR="00474515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t>–</w:t>
                                  </w:r>
                                  <w:r w:rsidRPr="00BC3ECC">
                                    <w:rPr>
                                      <w:sz w:val="16"/>
                                      <w:szCs w:val="16"/>
                                      <w:lang w:val="de-DE"/>
                                    </w:rPr>
                                    <w:t>T4b</w:t>
                                  </w:r>
                                </w:p>
                                <w:p w14:paraId="16F57D20" w14:textId="77777777" w:rsidR="00FB76F5" w:rsidRPr="00BC3ECC" w:rsidRDefault="00FB76F5" w:rsidP="00FB76F5">
                                  <w:pPr>
                                    <w:rPr>
                                      <w:lang w:val="de-DE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26AF8E" id="Text Box 2" o:spid="_x0000_s1027" type="#_x0000_t202" style="position:absolute;margin-left:-5.15pt;margin-top:30.95pt;width:113.25pt;height:29.35pt;z-index:-25165823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" fillcolor="#f2f2f2">
                      <v:textbox>
                        <w:txbxContent>
                          <w:p w14:paraId="7FA2787E" w14:textId="5B7ED3C3" w:rsidR="00FB76F5" w:rsidRPr="00BC3ECC" w:rsidRDefault="00FB76F5" w:rsidP="00793B26">
                            <w:pPr>
                              <w:spacing w:after="0" w:line="240" w:lineRule="auto"/>
                              <w:ind w:left="0" w:right="340"/>
                              <w:rPr>
                                <w:sz w:val="16"/>
                                <w:szCs w:val="16"/>
                                <w:lang w:val="de-DE"/>
                              </w:rPr>
                            </w:pPr>
                            <w:r w:rsidRPr="00BC3ECC">
                              <w:rPr>
                                <w:sz w:val="16"/>
                                <w:szCs w:val="16"/>
                                <w:lang w:val="de-DE"/>
                              </w:rPr>
                              <w:t xml:space="preserve">Stadium IB = T1b </w:t>
                            </w:r>
                            <w:r w:rsidR="00E74CEE">
                              <w:rPr>
                                <w:sz w:val="16"/>
                                <w:szCs w:val="16"/>
                                <w:lang w:val="de-DE"/>
                              </w:rPr>
                              <w:t>/T2a</w:t>
                            </w:r>
                            <w:r w:rsidRPr="00BC3ECC">
                              <w:rPr>
                                <w:sz w:val="16"/>
                                <w:szCs w:val="16"/>
                                <w:lang w:val="de-DE"/>
                              </w:rPr>
                              <w:br/>
                              <w:t>Stadium II = T2b</w:t>
                            </w:r>
                            <w:r w:rsidR="00474515">
                              <w:rPr>
                                <w:sz w:val="16"/>
                                <w:szCs w:val="16"/>
                                <w:lang w:val="de-DE"/>
                              </w:rPr>
                              <w:t>–</w:t>
                            </w:r>
                            <w:r w:rsidRPr="00BC3ECC">
                              <w:rPr>
                                <w:sz w:val="16"/>
                                <w:szCs w:val="16"/>
                                <w:lang w:val="de-DE"/>
                              </w:rPr>
                              <w:t>T4b</w:t>
                            </w:r>
                          </w:p>
                          <w:p w14:paraId="16F57D20" w14:textId="77777777" w:rsidR="00FB76F5" w:rsidRPr="00BC3ECC" w:rsidRDefault="00FB76F5" w:rsidP="00FB76F5">
                            <w:pPr>
                              <w:rPr>
                                <w:lang w:val="de-DE"/>
                              </w:rPr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4D3802">
              <w:rPr>
                <w:sz w:val="16"/>
                <w:szCs w:val="16"/>
              </w:rPr>
              <w:t>Kliniskt stadium IB samt stadium II, (SNB-neg</w:t>
            </w:r>
            <w:r w:rsidR="00F03639">
              <w:rPr>
                <w:sz w:val="16"/>
                <w:szCs w:val="16"/>
              </w:rPr>
              <w:t>ativ</w:t>
            </w:r>
            <w:r w:rsidRPr="004D3802">
              <w:rPr>
                <w:sz w:val="16"/>
                <w:szCs w:val="16"/>
              </w:rPr>
              <w:t xml:space="preserve"> eller </w:t>
            </w:r>
            <w:r w:rsidR="00EC108B" w:rsidRPr="004D3802">
              <w:rPr>
                <w:sz w:val="16"/>
                <w:szCs w:val="16"/>
              </w:rPr>
              <w:t xml:space="preserve">okänd) </w:t>
            </w:r>
          </w:p>
        </w:tc>
        <w:tc>
          <w:tcPr>
            <w:tcW w:w="2127" w:type="dxa"/>
            <w:shd w:val="clear" w:color="auto" w:fill="auto"/>
          </w:tcPr>
          <w:p w14:paraId="36A7834A" w14:textId="789C4B0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Kliniskt 1 </w:t>
            </w:r>
            <w:r w:rsidR="00A400F0">
              <w:rPr>
                <w:sz w:val="16"/>
                <w:szCs w:val="16"/>
              </w:rPr>
              <w:t>gång</w:t>
            </w:r>
            <w:r w:rsidRPr="004D3802">
              <w:rPr>
                <w:sz w:val="16"/>
                <w:szCs w:val="16"/>
              </w:rPr>
              <w:t xml:space="preserve">/år i 3 år. </w:t>
            </w:r>
            <w:r w:rsidRPr="004D3802">
              <w:rPr>
                <w:sz w:val="16"/>
                <w:szCs w:val="16"/>
              </w:rPr>
              <w:br/>
              <w:t xml:space="preserve">Utbildning i egenkontroll. Kontaktsjuksköterska. </w:t>
            </w:r>
            <w:r w:rsidRPr="004D3802">
              <w:rPr>
                <w:sz w:val="16"/>
                <w:szCs w:val="16"/>
              </w:rPr>
              <w:br/>
              <w:t xml:space="preserve">Ej röntgen eller laboratorieprover. </w:t>
            </w:r>
          </w:p>
        </w:tc>
        <w:tc>
          <w:tcPr>
            <w:tcW w:w="2835" w:type="dxa"/>
            <w:shd w:val="clear" w:color="auto" w:fill="auto"/>
          </w:tcPr>
          <w:p w14:paraId="53646E65" w14:textId="5B560F02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Postoperativa kontrollen hos opererande läkare. Därefter kontroller på hudklinik. Utbildning i egenkontroll via hudklinik. Kontaktsjuksköterska vid hudklinik/</w:t>
            </w:r>
            <w:proofErr w:type="spellStart"/>
            <w:r w:rsidRPr="004D3802">
              <w:rPr>
                <w:sz w:val="16"/>
                <w:szCs w:val="16"/>
              </w:rPr>
              <w:t>hudläkarmottagning</w:t>
            </w:r>
            <w:proofErr w:type="spellEnd"/>
            <w:r w:rsidRPr="004D3802">
              <w:rPr>
                <w:sz w:val="16"/>
                <w:szCs w:val="16"/>
              </w:rPr>
              <w:t xml:space="preserve">. </w:t>
            </w:r>
          </w:p>
          <w:p w14:paraId="4EEC0197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T4-kontroller hos kirurg</w:t>
            </w:r>
          </w:p>
        </w:tc>
      </w:tr>
      <w:tr w:rsidR="00F142CB" w:rsidRPr="004D3802" w14:paraId="6CA1E51A" w14:textId="77777777" w:rsidTr="00886E4C">
        <w:trPr>
          <w:trHeight w:val="1513"/>
        </w:trPr>
        <w:tc>
          <w:tcPr>
            <w:tcW w:w="2263" w:type="dxa"/>
            <w:shd w:val="clear" w:color="auto" w:fill="auto"/>
          </w:tcPr>
          <w:p w14:paraId="2FE585AE" w14:textId="012CDB5D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noProof/>
                <w:szCs w:val="20"/>
              </w:rPr>
              <mc:AlternateContent>
                <mc:Choice Requires="wps">
                  <w:drawing>
                    <wp:anchor distT="45720" distB="45720" distL="114300" distR="114300" simplePos="0" relativeHeight="251658242" behindDoc="1" locked="0" layoutInCell="1" allowOverlap="1" wp14:anchorId="170FD5E1" wp14:editId="3D6D7AE8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601980</wp:posOffset>
                      </wp:positionV>
                      <wp:extent cx="1414780" cy="320040"/>
                      <wp:effectExtent l="0" t="0" r="13970" b="22860"/>
                      <wp:wrapSquare wrapText="bothSides"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14780" cy="3200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2F2F2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B52372" w14:textId="0CFD76BF" w:rsidR="00FB76F5" w:rsidRPr="007A28F9" w:rsidRDefault="00FB76F5" w:rsidP="00A14379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7A28F9">
                                    <w:rPr>
                                      <w:sz w:val="16"/>
                                      <w:szCs w:val="16"/>
                                    </w:rPr>
                                    <w:t>MD</w:t>
                                  </w:r>
                                  <w:r w:rsidR="00B56196">
                                    <w:rPr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 w:rsidRPr="007A28F9">
                                    <w:rPr>
                                      <w:sz w:val="16"/>
                                      <w:szCs w:val="16"/>
                                    </w:rPr>
                                    <w:t xml:space="preserve"> = Multidisciplinär konferens</w:t>
                                  </w:r>
                                </w:p>
                                <w:p w14:paraId="4A1D7FE4" w14:textId="77777777" w:rsidR="00FB76F5" w:rsidRDefault="00FB76F5" w:rsidP="004A0945">
                                  <w:pPr>
                                    <w:spacing w:after="0"/>
                                    <w:ind w:left="0" w:right="0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0FD5E1" id="Text Box 1" o:spid="_x0000_s1028" type="#_x0000_t202" style="position:absolute;margin-left:-5.15pt;margin-top:47.4pt;width:111.4pt;height:25.2pt;z-index:-25165823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" fillcolor="#f2f2f2">
                      <v:textbox>
                        <w:txbxContent>
                          <w:p w14:paraId="12B52372" w14:textId="0CFD76BF" w:rsidR="00FB76F5" w:rsidRPr="007A28F9" w:rsidRDefault="00FB76F5" w:rsidP="00A14379">
                            <w:pPr>
                              <w:spacing w:after="0" w:line="240" w:lineRule="auto"/>
                              <w:ind w:left="0" w:right="0"/>
                              <w:rPr>
                                <w:sz w:val="16"/>
                                <w:szCs w:val="16"/>
                              </w:rPr>
                            </w:pPr>
                            <w:r w:rsidRPr="007A28F9">
                              <w:rPr>
                                <w:sz w:val="16"/>
                                <w:szCs w:val="16"/>
                              </w:rPr>
                              <w:t>MD</w:t>
                            </w:r>
                            <w:r w:rsidR="00B56196">
                              <w:rPr>
                                <w:sz w:val="16"/>
                                <w:szCs w:val="16"/>
                              </w:rPr>
                              <w:t>K</w:t>
                            </w:r>
                            <w:r w:rsidRPr="007A28F9">
                              <w:rPr>
                                <w:sz w:val="16"/>
                                <w:szCs w:val="16"/>
                              </w:rPr>
                              <w:t xml:space="preserve"> = Multidisciplinär konferens</w:t>
                            </w:r>
                          </w:p>
                          <w:p w14:paraId="4A1D7FE4" w14:textId="77777777" w:rsidR="00FB76F5" w:rsidRDefault="00FB76F5" w:rsidP="004A0945">
                            <w:pPr>
                              <w:spacing w:after="0"/>
                              <w:ind w:left="0" w:right="0"/>
                            </w:pP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4D3802">
              <w:rPr>
                <w:sz w:val="16"/>
                <w:szCs w:val="16"/>
              </w:rPr>
              <w:t>Kliniskt stadium III (körtelpositiva),</w:t>
            </w:r>
            <w:r w:rsidR="00354549">
              <w:rPr>
                <w:sz w:val="16"/>
                <w:szCs w:val="16"/>
              </w:rPr>
              <w:t xml:space="preserve"> </w:t>
            </w:r>
            <w:r w:rsidRPr="004D3802">
              <w:rPr>
                <w:sz w:val="16"/>
                <w:szCs w:val="16"/>
              </w:rPr>
              <w:t xml:space="preserve">samt patienter med </w:t>
            </w:r>
            <w:proofErr w:type="spellStart"/>
            <w:r w:rsidRPr="004D3802">
              <w:rPr>
                <w:sz w:val="16"/>
                <w:szCs w:val="16"/>
              </w:rPr>
              <w:t>intransit</w:t>
            </w:r>
            <w:proofErr w:type="spellEnd"/>
            <w:r w:rsidRPr="004D3802">
              <w:rPr>
                <w:sz w:val="16"/>
                <w:szCs w:val="16"/>
              </w:rPr>
              <w:t xml:space="preserve"> </w:t>
            </w:r>
            <w:proofErr w:type="spellStart"/>
            <w:r w:rsidRPr="004D3802">
              <w:rPr>
                <w:sz w:val="16"/>
                <w:szCs w:val="16"/>
              </w:rPr>
              <w:t>metastasering</w:t>
            </w:r>
            <w:proofErr w:type="spellEnd"/>
          </w:p>
        </w:tc>
        <w:tc>
          <w:tcPr>
            <w:tcW w:w="2127" w:type="dxa"/>
            <w:shd w:val="clear" w:color="auto" w:fill="auto"/>
          </w:tcPr>
          <w:p w14:paraId="13463104" w14:textId="000DEC29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Kliniskt 2 </w:t>
            </w:r>
            <w:r w:rsidR="00A400F0">
              <w:rPr>
                <w:sz w:val="16"/>
                <w:szCs w:val="16"/>
              </w:rPr>
              <w:t>gånger</w:t>
            </w:r>
            <w:r w:rsidRPr="004D3802">
              <w:rPr>
                <w:sz w:val="16"/>
                <w:szCs w:val="16"/>
              </w:rPr>
              <w:t>/år i 3 år. SNB</w:t>
            </w:r>
            <w:r w:rsidR="0002545F">
              <w:rPr>
                <w:sz w:val="16"/>
                <w:szCs w:val="16"/>
              </w:rPr>
              <w:t>-</w:t>
            </w:r>
            <w:r w:rsidR="00A400F0">
              <w:rPr>
                <w:sz w:val="16"/>
                <w:szCs w:val="16"/>
              </w:rPr>
              <w:t>positiv</w:t>
            </w:r>
            <w:r w:rsidRPr="004D3802">
              <w:rPr>
                <w:sz w:val="16"/>
                <w:szCs w:val="16"/>
              </w:rPr>
              <w:t xml:space="preserve"> + ultraljud</w:t>
            </w:r>
            <w:r w:rsidRPr="004D3802">
              <w:rPr>
                <w:sz w:val="16"/>
                <w:szCs w:val="16"/>
              </w:rPr>
              <w:br/>
              <w:t xml:space="preserve">Anmälan till regional </w:t>
            </w:r>
            <w:r w:rsidR="00B56196">
              <w:rPr>
                <w:sz w:val="16"/>
                <w:szCs w:val="16"/>
              </w:rPr>
              <w:t>MDK</w:t>
            </w:r>
            <w:r w:rsidRPr="004D3802">
              <w:rPr>
                <w:sz w:val="16"/>
                <w:szCs w:val="16"/>
              </w:rPr>
              <w:t>-konferens. Utbildning i egenkontroll. Kontaktsjuksköterska.</w:t>
            </w:r>
            <w:r w:rsidRPr="004D3802">
              <w:rPr>
                <w:sz w:val="16"/>
                <w:szCs w:val="16"/>
              </w:rPr>
              <w:br/>
              <w:t xml:space="preserve">Ej röntgen eller laboratorieprover. </w:t>
            </w:r>
          </w:p>
        </w:tc>
        <w:tc>
          <w:tcPr>
            <w:tcW w:w="2835" w:type="dxa"/>
            <w:shd w:val="clear" w:color="auto" w:fill="auto"/>
          </w:tcPr>
          <w:p w14:paraId="06D320E7" w14:textId="0D97FD54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Kirurgklinik, (ÖNH-klinik vid huvud/halslokalisation). Om </w:t>
            </w:r>
            <w:r w:rsidR="0002545F">
              <w:rPr>
                <w:sz w:val="16"/>
                <w:szCs w:val="16"/>
              </w:rPr>
              <w:t>inte</w:t>
            </w:r>
            <w:r w:rsidRPr="004D3802">
              <w:rPr>
                <w:sz w:val="16"/>
                <w:szCs w:val="16"/>
              </w:rPr>
              <w:t xml:space="preserve"> tidigare bedömd av hudläkare för bedömning av hudkostymen. Utbildning i egenkontroll via hudklinik. Kontaktsjuksköterska kirurgklinik, (ÖNH-klinik).</w:t>
            </w:r>
          </w:p>
        </w:tc>
      </w:tr>
      <w:tr w:rsidR="00F142CB" w:rsidRPr="004D3802" w14:paraId="75354083" w14:textId="77777777" w:rsidTr="00886E4C">
        <w:trPr>
          <w:trHeight w:val="1445"/>
        </w:trPr>
        <w:tc>
          <w:tcPr>
            <w:tcW w:w="2263" w:type="dxa"/>
            <w:shd w:val="clear" w:color="auto" w:fill="auto"/>
          </w:tcPr>
          <w:p w14:paraId="19DF1693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Kliniskt stadium IV</w:t>
            </w:r>
            <w:r w:rsidRPr="004D3802">
              <w:rPr>
                <w:sz w:val="16"/>
                <w:szCs w:val="16"/>
              </w:rPr>
              <w:br/>
              <w:t>(generell sjukdom)</w:t>
            </w:r>
          </w:p>
        </w:tc>
        <w:tc>
          <w:tcPr>
            <w:tcW w:w="2127" w:type="dxa"/>
            <w:shd w:val="clear" w:color="auto" w:fill="auto"/>
          </w:tcPr>
          <w:p w14:paraId="1E71D042" w14:textId="20047340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Efter </w:t>
            </w:r>
            <w:r w:rsidR="00B56196">
              <w:rPr>
                <w:sz w:val="16"/>
                <w:szCs w:val="16"/>
              </w:rPr>
              <w:t>MDK</w:t>
            </w:r>
            <w:r w:rsidRPr="004D3802">
              <w:rPr>
                <w:sz w:val="16"/>
                <w:szCs w:val="16"/>
              </w:rPr>
              <w:t>-konferens, individuell. Kontaktsjuksköterska</w:t>
            </w:r>
          </w:p>
        </w:tc>
        <w:tc>
          <w:tcPr>
            <w:tcW w:w="2835" w:type="dxa"/>
            <w:shd w:val="clear" w:color="auto" w:fill="auto"/>
          </w:tcPr>
          <w:p w14:paraId="0F4F3910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Onkologklinik (om systemisk eller strålbehandling). </w:t>
            </w:r>
          </w:p>
          <w:p w14:paraId="6D4CE06B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Kirurgklinik (efter endast kirurgisk behandling, om ingen systemisk eller strålbehandling). </w:t>
            </w:r>
          </w:p>
          <w:p w14:paraId="394A5F42" w14:textId="666D8C4F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 xml:space="preserve">Kontaktsjuksköterska vid Kirurgklinik, palliativ specialistenhet, kirurgklinik eller onkologklinik. </w:t>
            </w:r>
          </w:p>
        </w:tc>
      </w:tr>
      <w:tr w:rsidR="00F142CB" w:rsidRPr="004D3802" w14:paraId="1A8BC6A2" w14:textId="77777777" w:rsidTr="00886E4C">
        <w:trPr>
          <w:trHeight w:val="307"/>
        </w:trPr>
        <w:tc>
          <w:tcPr>
            <w:tcW w:w="2263" w:type="dxa"/>
            <w:shd w:val="clear" w:color="auto" w:fill="auto"/>
          </w:tcPr>
          <w:p w14:paraId="16F8E41E" w14:textId="13ACADA9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Patienter i studier</w:t>
            </w:r>
          </w:p>
        </w:tc>
        <w:tc>
          <w:tcPr>
            <w:tcW w:w="2127" w:type="dxa"/>
            <w:shd w:val="clear" w:color="auto" w:fill="auto"/>
          </w:tcPr>
          <w:p w14:paraId="6554168F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Enligt studieprotokoll</w:t>
            </w:r>
          </w:p>
        </w:tc>
        <w:tc>
          <w:tcPr>
            <w:tcW w:w="2835" w:type="dxa"/>
            <w:shd w:val="clear" w:color="auto" w:fill="auto"/>
          </w:tcPr>
          <w:p w14:paraId="65F2469C" w14:textId="77777777" w:rsidR="00FB76F5" w:rsidRPr="004D3802" w:rsidRDefault="00FB76F5" w:rsidP="00465648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Läkare som är prövare i studien</w:t>
            </w:r>
          </w:p>
        </w:tc>
      </w:tr>
      <w:tr w:rsidR="00640358" w:rsidRPr="004D3802" w14:paraId="7F9AA8DA" w14:textId="77777777" w:rsidTr="00886E4C">
        <w:trPr>
          <w:trHeight w:val="1232"/>
        </w:trPr>
        <w:tc>
          <w:tcPr>
            <w:tcW w:w="2263" w:type="dxa"/>
            <w:shd w:val="clear" w:color="auto" w:fill="auto"/>
          </w:tcPr>
          <w:p w14:paraId="7F500745" w14:textId="76A9A690" w:rsidR="00FB76F5" w:rsidRPr="004D3802" w:rsidRDefault="00012871" w:rsidP="00620D3E">
            <w:pPr>
              <w:spacing w:after="100" w:afterAutospacing="1" w:line="240" w:lineRule="auto"/>
              <w:ind w:left="0"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vid</w:t>
            </w:r>
            <w:r w:rsidR="00FB76F5" w:rsidRPr="004D3802">
              <w:rPr>
                <w:sz w:val="16"/>
                <w:szCs w:val="16"/>
              </w:rPr>
              <w:t xml:space="preserve"> ökad risk för nytt melanom (familjärt melanom, multipla melanom, dysplastiska </w:t>
            </w:r>
            <w:proofErr w:type="spellStart"/>
            <w:r w:rsidR="00FB76F5" w:rsidRPr="004D3802">
              <w:rPr>
                <w:sz w:val="16"/>
                <w:szCs w:val="16"/>
              </w:rPr>
              <w:t>nevi</w:t>
            </w:r>
            <w:proofErr w:type="spellEnd"/>
            <w:r w:rsidR="00FB76F5" w:rsidRPr="004D3802">
              <w:rPr>
                <w:sz w:val="16"/>
                <w:szCs w:val="16"/>
              </w:rPr>
              <w:t xml:space="preserve"> eller många </w:t>
            </w:r>
            <w:proofErr w:type="spellStart"/>
            <w:r w:rsidR="00FB76F5" w:rsidRPr="004D3802">
              <w:rPr>
                <w:sz w:val="16"/>
                <w:szCs w:val="16"/>
              </w:rPr>
              <w:t>nevi</w:t>
            </w:r>
            <w:proofErr w:type="spellEnd"/>
            <w:r w:rsidR="00FB76F5" w:rsidRPr="004D3802">
              <w:rPr>
                <w:sz w:val="16"/>
                <w:szCs w:val="16"/>
              </w:rPr>
              <w:t xml:space="preserve">). </w:t>
            </w:r>
          </w:p>
        </w:tc>
        <w:tc>
          <w:tcPr>
            <w:tcW w:w="2127" w:type="dxa"/>
            <w:shd w:val="clear" w:color="auto" w:fill="auto"/>
          </w:tcPr>
          <w:p w14:paraId="3C33DAC7" w14:textId="6C96BFD3" w:rsidR="00FB76F5" w:rsidRPr="004D3802" w:rsidRDefault="00FB76F5" w:rsidP="00620D3E">
            <w:pPr>
              <w:spacing w:after="100" w:afterAutospacing="1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Fortsatt hos dermatolog (</w:t>
            </w:r>
            <w:proofErr w:type="spellStart"/>
            <w:r w:rsidRPr="004D3802">
              <w:rPr>
                <w:sz w:val="16"/>
                <w:szCs w:val="16"/>
              </w:rPr>
              <w:t>dermatoskopi</w:t>
            </w:r>
            <w:proofErr w:type="spellEnd"/>
            <w:r w:rsidRPr="004D3802">
              <w:rPr>
                <w:sz w:val="16"/>
                <w:szCs w:val="16"/>
              </w:rPr>
              <w:t xml:space="preserve"> +/-foto)</w:t>
            </w:r>
            <w:r w:rsidR="00BB319B">
              <w:rPr>
                <w:sz w:val="16"/>
                <w:szCs w:val="16"/>
              </w:rPr>
              <w:t xml:space="preserve"> oavsett </w:t>
            </w:r>
            <w:proofErr w:type="spellStart"/>
            <w:r w:rsidR="00BB319B">
              <w:rPr>
                <w:sz w:val="16"/>
                <w:szCs w:val="16"/>
              </w:rPr>
              <w:t>melanomstadium</w:t>
            </w:r>
            <w:proofErr w:type="spellEnd"/>
          </w:p>
        </w:tc>
        <w:tc>
          <w:tcPr>
            <w:tcW w:w="2835" w:type="dxa"/>
            <w:shd w:val="clear" w:color="auto" w:fill="auto"/>
          </w:tcPr>
          <w:p w14:paraId="2C5CCFBF" w14:textId="77777777" w:rsidR="00FB76F5" w:rsidRPr="004D3802" w:rsidRDefault="00FB76F5" w:rsidP="00620D3E">
            <w:pPr>
              <w:spacing w:after="100" w:afterAutospacing="1" w:line="240" w:lineRule="auto"/>
              <w:ind w:left="0" w:right="0"/>
              <w:rPr>
                <w:sz w:val="16"/>
                <w:szCs w:val="16"/>
              </w:rPr>
            </w:pPr>
            <w:r w:rsidRPr="004D3802">
              <w:rPr>
                <w:sz w:val="16"/>
                <w:szCs w:val="16"/>
              </w:rPr>
              <w:t>Hudklinik</w:t>
            </w:r>
          </w:p>
        </w:tc>
      </w:tr>
    </w:tbl>
    <w:p w14:paraId="2B99D56A" w14:textId="77777777" w:rsidR="002A3218" w:rsidRPr="007616F7" w:rsidRDefault="002A3218" w:rsidP="00620D3E">
      <w:pPr>
        <w:spacing w:after="0"/>
        <w:ind w:left="0" w:right="0"/>
      </w:pPr>
    </w:p>
    <w:sectPr w:rsidR="002A3218" w:rsidRPr="007616F7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720" w:right="720" w:bottom="720" w:left="720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F7052" w14:textId="77777777" w:rsidR="001B18DA" w:rsidRDefault="001B18DA">
      <w:r>
        <w:separator/>
      </w:r>
    </w:p>
  </w:endnote>
  <w:endnote w:type="continuationSeparator" w:id="0">
    <w:p w14:paraId="09D69601" w14:textId="77777777" w:rsidR="001B18DA" w:rsidRDefault="001B18DA">
      <w:r>
        <w:continuationSeparator/>
      </w:r>
    </w:p>
  </w:endnote>
  <w:endnote w:type="continuationNotice" w:id="1">
    <w:p w14:paraId="66F44887" w14:textId="77777777" w:rsidR="001B18DA" w:rsidRDefault="001B18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7F1EC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1789DFC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D65AD" w14:textId="77777777" w:rsidR="00C50EE5" w:rsidRPr="00EF64E0" w:rsidRDefault="004D3EA0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6F26E" w14:textId="77777777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F10AC8D" wp14:editId="4DB87A5C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C1356F" w14:textId="77777777" w:rsidR="001B18DA" w:rsidRDefault="001B18DA"/>
  </w:footnote>
  <w:footnote w:type="continuationSeparator" w:id="0">
    <w:p w14:paraId="6FCE7F67" w14:textId="77777777" w:rsidR="001B18DA" w:rsidRDefault="001B18DA">
      <w:r>
        <w:continuationSeparator/>
      </w:r>
    </w:p>
  </w:footnote>
  <w:footnote w:type="continuationNotice" w:id="1">
    <w:p w14:paraId="2BB5057A" w14:textId="77777777" w:rsidR="001B18DA" w:rsidRDefault="001B18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AE467" w14:textId="77777777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0E41EC8B" wp14:editId="121C4BC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93AECCB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E41EC8B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93AECCB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91692" w14:textId="77777777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62936BAD" wp14:editId="4C96C502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B19D7D5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2936BAD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6B19D7D5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EFE2DB6"/>
    <w:multiLevelType w:val="hybridMultilevel"/>
    <w:tmpl w:val="DC08AAD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  <w:num w:numId="20" w16cid:durableId="16972741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C42"/>
    <w:rsid w:val="00010D47"/>
    <w:rsid w:val="00012871"/>
    <w:rsid w:val="00016CF0"/>
    <w:rsid w:val="0002327F"/>
    <w:rsid w:val="0002545F"/>
    <w:rsid w:val="00030DDD"/>
    <w:rsid w:val="000313BB"/>
    <w:rsid w:val="00033122"/>
    <w:rsid w:val="00033ED5"/>
    <w:rsid w:val="00044A51"/>
    <w:rsid w:val="00045D92"/>
    <w:rsid w:val="00050500"/>
    <w:rsid w:val="00054653"/>
    <w:rsid w:val="0005691C"/>
    <w:rsid w:val="00056ECB"/>
    <w:rsid w:val="00056ED5"/>
    <w:rsid w:val="0006271D"/>
    <w:rsid w:val="000655CC"/>
    <w:rsid w:val="000700AE"/>
    <w:rsid w:val="00077F49"/>
    <w:rsid w:val="00084024"/>
    <w:rsid w:val="0009062C"/>
    <w:rsid w:val="00090CC7"/>
    <w:rsid w:val="00095368"/>
    <w:rsid w:val="000954C4"/>
    <w:rsid w:val="000A40DB"/>
    <w:rsid w:val="000A611A"/>
    <w:rsid w:val="000A6D63"/>
    <w:rsid w:val="000B12D9"/>
    <w:rsid w:val="000B4536"/>
    <w:rsid w:val="000B7715"/>
    <w:rsid w:val="000C0D27"/>
    <w:rsid w:val="000E308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67DF8"/>
    <w:rsid w:val="00181FDC"/>
    <w:rsid w:val="00184167"/>
    <w:rsid w:val="001860B9"/>
    <w:rsid w:val="00186F2B"/>
    <w:rsid w:val="001874D6"/>
    <w:rsid w:val="0019632A"/>
    <w:rsid w:val="001A4E7C"/>
    <w:rsid w:val="001B18DA"/>
    <w:rsid w:val="001B2DC5"/>
    <w:rsid w:val="001B762C"/>
    <w:rsid w:val="001B7808"/>
    <w:rsid w:val="001C1A38"/>
    <w:rsid w:val="001C4D0A"/>
    <w:rsid w:val="001C5FEF"/>
    <w:rsid w:val="001C63F2"/>
    <w:rsid w:val="001F4134"/>
    <w:rsid w:val="001F44AC"/>
    <w:rsid w:val="001F54F5"/>
    <w:rsid w:val="00210995"/>
    <w:rsid w:val="00211487"/>
    <w:rsid w:val="00211D91"/>
    <w:rsid w:val="00217B5D"/>
    <w:rsid w:val="00217DEC"/>
    <w:rsid w:val="00220983"/>
    <w:rsid w:val="00222921"/>
    <w:rsid w:val="00225A2A"/>
    <w:rsid w:val="00227FDD"/>
    <w:rsid w:val="00230489"/>
    <w:rsid w:val="0023339F"/>
    <w:rsid w:val="00235B57"/>
    <w:rsid w:val="00240783"/>
    <w:rsid w:val="00250F24"/>
    <w:rsid w:val="00251CB7"/>
    <w:rsid w:val="002523C5"/>
    <w:rsid w:val="0025380B"/>
    <w:rsid w:val="00253BA2"/>
    <w:rsid w:val="0025703A"/>
    <w:rsid w:val="00262F3D"/>
    <w:rsid w:val="00263281"/>
    <w:rsid w:val="002651D6"/>
    <w:rsid w:val="0026551F"/>
    <w:rsid w:val="00280392"/>
    <w:rsid w:val="00280A85"/>
    <w:rsid w:val="00284119"/>
    <w:rsid w:val="00290B5C"/>
    <w:rsid w:val="00291CE5"/>
    <w:rsid w:val="00294791"/>
    <w:rsid w:val="002A0B93"/>
    <w:rsid w:val="002A1C4F"/>
    <w:rsid w:val="002A3218"/>
    <w:rsid w:val="002A7450"/>
    <w:rsid w:val="002B02E4"/>
    <w:rsid w:val="002B0B30"/>
    <w:rsid w:val="002B0C78"/>
    <w:rsid w:val="002B217D"/>
    <w:rsid w:val="002C0C02"/>
    <w:rsid w:val="002C1277"/>
    <w:rsid w:val="002C5DAA"/>
    <w:rsid w:val="002C60AD"/>
    <w:rsid w:val="002D0E0E"/>
    <w:rsid w:val="002D6023"/>
    <w:rsid w:val="002E048C"/>
    <w:rsid w:val="002E263F"/>
    <w:rsid w:val="002E6F81"/>
    <w:rsid w:val="002F08BA"/>
    <w:rsid w:val="002F2CFF"/>
    <w:rsid w:val="002F568B"/>
    <w:rsid w:val="002F7818"/>
    <w:rsid w:val="0030189E"/>
    <w:rsid w:val="003066D0"/>
    <w:rsid w:val="00311401"/>
    <w:rsid w:val="003203D7"/>
    <w:rsid w:val="00320F86"/>
    <w:rsid w:val="00324171"/>
    <w:rsid w:val="00326C24"/>
    <w:rsid w:val="00330F6A"/>
    <w:rsid w:val="00331305"/>
    <w:rsid w:val="00337197"/>
    <w:rsid w:val="00337F99"/>
    <w:rsid w:val="003410BD"/>
    <w:rsid w:val="0034307B"/>
    <w:rsid w:val="003441B5"/>
    <w:rsid w:val="00345EB1"/>
    <w:rsid w:val="00350A8A"/>
    <w:rsid w:val="00350CC4"/>
    <w:rsid w:val="003512FB"/>
    <w:rsid w:val="00353D73"/>
    <w:rsid w:val="00354549"/>
    <w:rsid w:val="00360E0D"/>
    <w:rsid w:val="00362C94"/>
    <w:rsid w:val="0036357D"/>
    <w:rsid w:val="0036594C"/>
    <w:rsid w:val="00367D19"/>
    <w:rsid w:val="00371BED"/>
    <w:rsid w:val="00371C29"/>
    <w:rsid w:val="00384019"/>
    <w:rsid w:val="003854F1"/>
    <w:rsid w:val="0039118E"/>
    <w:rsid w:val="00396DA0"/>
    <w:rsid w:val="00397F54"/>
    <w:rsid w:val="003A0D43"/>
    <w:rsid w:val="003A37CB"/>
    <w:rsid w:val="003B2A4B"/>
    <w:rsid w:val="003B7BDF"/>
    <w:rsid w:val="003C7351"/>
    <w:rsid w:val="003D099E"/>
    <w:rsid w:val="003D21A2"/>
    <w:rsid w:val="003D29D2"/>
    <w:rsid w:val="003D6DF1"/>
    <w:rsid w:val="003E0705"/>
    <w:rsid w:val="003E2FF7"/>
    <w:rsid w:val="003E5FEE"/>
    <w:rsid w:val="003F1013"/>
    <w:rsid w:val="003F1ACF"/>
    <w:rsid w:val="00404948"/>
    <w:rsid w:val="00406BEA"/>
    <w:rsid w:val="00413A60"/>
    <w:rsid w:val="004230F7"/>
    <w:rsid w:val="004243AA"/>
    <w:rsid w:val="0043167E"/>
    <w:rsid w:val="00432F05"/>
    <w:rsid w:val="0043409A"/>
    <w:rsid w:val="00446255"/>
    <w:rsid w:val="00446D04"/>
    <w:rsid w:val="00446E22"/>
    <w:rsid w:val="00451935"/>
    <w:rsid w:val="0045489E"/>
    <w:rsid w:val="00460E7F"/>
    <w:rsid w:val="00460EAC"/>
    <w:rsid w:val="00460ED0"/>
    <w:rsid w:val="004621C1"/>
    <w:rsid w:val="004641AE"/>
    <w:rsid w:val="00465648"/>
    <w:rsid w:val="00465651"/>
    <w:rsid w:val="00470CE7"/>
    <w:rsid w:val="00470F4F"/>
    <w:rsid w:val="00472482"/>
    <w:rsid w:val="00473A9B"/>
    <w:rsid w:val="00474515"/>
    <w:rsid w:val="004746CA"/>
    <w:rsid w:val="00480DC7"/>
    <w:rsid w:val="004876F6"/>
    <w:rsid w:val="00491A1E"/>
    <w:rsid w:val="0049236A"/>
    <w:rsid w:val="00492718"/>
    <w:rsid w:val="00494D07"/>
    <w:rsid w:val="004A0945"/>
    <w:rsid w:val="004A355D"/>
    <w:rsid w:val="004A4970"/>
    <w:rsid w:val="004B2183"/>
    <w:rsid w:val="004B2A01"/>
    <w:rsid w:val="004B45E0"/>
    <w:rsid w:val="004B674A"/>
    <w:rsid w:val="004C3536"/>
    <w:rsid w:val="004C3DBD"/>
    <w:rsid w:val="004C4DCF"/>
    <w:rsid w:val="004D1162"/>
    <w:rsid w:val="004D65E7"/>
    <w:rsid w:val="004D7BA3"/>
    <w:rsid w:val="004F025A"/>
    <w:rsid w:val="004F4518"/>
    <w:rsid w:val="004F4C62"/>
    <w:rsid w:val="004F592E"/>
    <w:rsid w:val="004F620A"/>
    <w:rsid w:val="00501433"/>
    <w:rsid w:val="00503BFF"/>
    <w:rsid w:val="00511CC4"/>
    <w:rsid w:val="0051459E"/>
    <w:rsid w:val="00531E60"/>
    <w:rsid w:val="00541D07"/>
    <w:rsid w:val="00544BAB"/>
    <w:rsid w:val="005450E6"/>
    <w:rsid w:val="0054533E"/>
    <w:rsid w:val="00545F31"/>
    <w:rsid w:val="005475A9"/>
    <w:rsid w:val="0054798B"/>
    <w:rsid w:val="00556FFE"/>
    <w:rsid w:val="005578FA"/>
    <w:rsid w:val="005642DC"/>
    <w:rsid w:val="00565129"/>
    <w:rsid w:val="00565CD0"/>
    <w:rsid w:val="00567820"/>
    <w:rsid w:val="0057203B"/>
    <w:rsid w:val="005770AD"/>
    <w:rsid w:val="00581414"/>
    <w:rsid w:val="00582490"/>
    <w:rsid w:val="00586EB9"/>
    <w:rsid w:val="00595143"/>
    <w:rsid w:val="00597E28"/>
    <w:rsid w:val="005A54ED"/>
    <w:rsid w:val="005A5D5B"/>
    <w:rsid w:val="005A6081"/>
    <w:rsid w:val="005A627D"/>
    <w:rsid w:val="005C0045"/>
    <w:rsid w:val="005C084E"/>
    <w:rsid w:val="005C4606"/>
    <w:rsid w:val="005C7EDE"/>
    <w:rsid w:val="005D0B0C"/>
    <w:rsid w:val="005E02B3"/>
    <w:rsid w:val="005E1E24"/>
    <w:rsid w:val="005E541E"/>
    <w:rsid w:val="005E7592"/>
    <w:rsid w:val="0060596B"/>
    <w:rsid w:val="00606D97"/>
    <w:rsid w:val="00614E64"/>
    <w:rsid w:val="00617710"/>
    <w:rsid w:val="00617EE6"/>
    <w:rsid w:val="00620D3E"/>
    <w:rsid w:val="0062184C"/>
    <w:rsid w:val="00623724"/>
    <w:rsid w:val="006257CE"/>
    <w:rsid w:val="00627BEA"/>
    <w:rsid w:val="006311A0"/>
    <w:rsid w:val="006319DB"/>
    <w:rsid w:val="00640358"/>
    <w:rsid w:val="0065595B"/>
    <w:rsid w:val="00656DCD"/>
    <w:rsid w:val="00660269"/>
    <w:rsid w:val="00664AAE"/>
    <w:rsid w:val="00665F89"/>
    <w:rsid w:val="00672129"/>
    <w:rsid w:val="00673C92"/>
    <w:rsid w:val="006753EC"/>
    <w:rsid w:val="006769DA"/>
    <w:rsid w:val="00685193"/>
    <w:rsid w:val="00691BF3"/>
    <w:rsid w:val="00696A62"/>
    <w:rsid w:val="006A2789"/>
    <w:rsid w:val="006A4978"/>
    <w:rsid w:val="006A7261"/>
    <w:rsid w:val="006A7F14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392C"/>
    <w:rsid w:val="006E450B"/>
    <w:rsid w:val="006E6A83"/>
    <w:rsid w:val="006F0D7E"/>
    <w:rsid w:val="00702B3E"/>
    <w:rsid w:val="00702C23"/>
    <w:rsid w:val="007064C6"/>
    <w:rsid w:val="007103DE"/>
    <w:rsid w:val="00710B77"/>
    <w:rsid w:val="00714329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0143"/>
    <w:rsid w:val="00754905"/>
    <w:rsid w:val="00760038"/>
    <w:rsid w:val="007616F7"/>
    <w:rsid w:val="00762EE0"/>
    <w:rsid w:val="00765C41"/>
    <w:rsid w:val="00771100"/>
    <w:rsid w:val="007759DD"/>
    <w:rsid w:val="00780831"/>
    <w:rsid w:val="00781257"/>
    <w:rsid w:val="0078609F"/>
    <w:rsid w:val="007917BA"/>
    <w:rsid w:val="00793B26"/>
    <w:rsid w:val="007956B3"/>
    <w:rsid w:val="007A1AD8"/>
    <w:rsid w:val="007A28F9"/>
    <w:rsid w:val="007A5C6F"/>
    <w:rsid w:val="007A6BE1"/>
    <w:rsid w:val="007B2E55"/>
    <w:rsid w:val="007B79F9"/>
    <w:rsid w:val="007D4241"/>
    <w:rsid w:val="007D4317"/>
    <w:rsid w:val="007D4EA3"/>
    <w:rsid w:val="007F1CFF"/>
    <w:rsid w:val="007F5DD5"/>
    <w:rsid w:val="007F6BF6"/>
    <w:rsid w:val="00801463"/>
    <w:rsid w:val="00803A31"/>
    <w:rsid w:val="00804127"/>
    <w:rsid w:val="00820302"/>
    <w:rsid w:val="00821A1B"/>
    <w:rsid w:val="00821B2B"/>
    <w:rsid w:val="008262E9"/>
    <w:rsid w:val="00827E69"/>
    <w:rsid w:val="00835C4D"/>
    <w:rsid w:val="00841DA0"/>
    <w:rsid w:val="00843F48"/>
    <w:rsid w:val="00851423"/>
    <w:rsid w:val="008569C6"/>
    <w:rsid w:val="00857848"/>
    <w:rsid w:val="00863132"/>
    <w:rsid w:val="008654B6"/>
    <w:rsid w:val="00870FBE"/>
    <w:rsid w:val="0087139C"/>
    <w:rsid w:val="008728E4"/>
    <w:rsid w:val="00880E83"/>
    <w:rsid w:val="0088274B"/>
    <w:rsid w:val="00885CEB"/>
    <w:rsid w:val="00886E4C"/>
    <w:rsid w:val="00892F28"/>
    <w:rsid w:val="008A0C5F"/>
    <w:rsid w:val="008A3DEA"/>
    <w:rsid w:val="008A4EB9"/>
    <w:rsid w:val="008A74C0"/>
    <w:rsid w:val="008B1694"/>
    <w:rsid w:val="008B5735"/>
    <w:rsid w:val="008B6857"/>
    <w:rsid w:val="008C4B27"/>
    <w:rsid w:val="008C7F2A"/>
    <w:rsid w:val="008D6101"/>
    <w:rsid w:val="008D752E"/>
    <w:rsid w:val="008E0086"/>
    <w:rsid w:val="008E1A35"/>
    <w:rsid w:val="008E2338"/>
    <w:rsid w:val="008E36F8"/>
    <w:rsid w:val="008E46B2"/>
    <w:rsid w:val="008E634D"/>
    <w:rsid w:val="008E682C"/>
    <w:rsid w:val="008E78A1"/>
    <w:rsid w:val="008F0AE3"/>
    <w:rsid w:val="008F589F"/>
    <w:rsid w:val="00906238"/>
    <w:rsid w:val="00907EF9"/>
    <w:rsid w:val="00911231"/>
    <w:rsid w:val="0091295C"/>
    <w:rsid w:val="0091330A"/>
    <w:rsid w:val="00914D02"/>
    <w:rsid w:val="00914D58"/>
    <w:rsid w:val="00921F47"/>
    <w:rsid w:val="009228AB"/>
    <w:rsid w:val="00922AA7"/>
    <w:rsid w:val="0093085B"/>
    <w:rsid w:val="00931C57"/>
    <w:rsid w:val="009347A5"/>
    <w:rsid w:val="00937090"/>
    <w:rsid w:val="00942257"/>
    <w:rsid w:val="009471BF"/>
    <w:rsid w:val="0094780F"/>
    <w:rsid w:val="00950E4E"/>
    <w:rsid w:val="009529BD"/>
    <w:rsid w:val="009533B4"/>
    <w:rsid w:val="00953B98"/>
    <w:rsid w:val="00956B2A"/>
    <w:rsid w:val="00957D35"/>
    <w:rsid w:val="00963615"/>
    <w:rsid w:val="00971D93"/>
    <w:rsid w:val="00974731"/>
    <w:rsid w:val="00980E03"/>
    <w:rsid w:val="00991AE2"/>
    <w:rsid w:val="00996956"/>
    <w:rsid w:val="009A5EEC"/>
    <w:rsid w:val="009A79A8"/>
    <w:rsid w:val="009B1F6B"/>
    <w:rsid w:val="009B4EC6"/>
    <w:rsid w:val="009C0D12"/>
    <w:rsid w:val="009C192E"/>
    <w:rsid w:val="009C2E3E"/>
    <w:rsid w:val="009D02EB"/>
    <w:rsid w:val="009D4E69"/>
    <w:rsid w:val="009D6819"/>
    <w:rsid w:val="009D6D1C"/>
    <w:rsid w:val="009E0CF9"/>
    <w:rsid w:val="009E1E50"/>
    <w:rsid w:val="009E2648"/>
    <w:rsid w:val="009E531B"/>
    <w:rsid w:val="009E6C56"/>
    <w:rsid w:val="009E7DCF"/>
    <w:rsid w:val="009F4A56"/>
    <w:rsid w:val="009F4E65"/>
    <w:rsid w:val="009F5DFB"/>
    <w:rsid w:val="00A006A5"/>
    <w:rsid w:val="00A040D2"/>
    <w:rsid w:val="00A05942"/>
    <w:rsid w:val="00A07BEC"/>
    <w:rsid w:val="00A14379"/>
    <w:rsid w:val="00A150D3"/>
    <w:rsid w:val="00A264BE"/>
    <w:rsid w:val="00A272CA"/>
    <w:rsid w:val="00A33051"/>
    <w:rsid w:val="00A37634"/>
    <w:rsid w:val="00A37D25"/>
    <w:rsid w:val="00A400F0"/>
    <w:rsid w:val="00A407AD"/>
    <w:rsid w:val="00A40923"/>
    <w:rsid w:val="00A41C05"/>
    <w:rsid w:val="00A42426"/>
    <w:rsid w:val="00A4640E"/>
    <w:rsid w:val="00A514B7"/>
    <w:rsid w:val="00A54A0B"/>
    <w:rsid w:val="00A63E9E"/>
    <w:rsid w:val="00A65612"/>
    <w:rsid w:val="00A65FD4"/>
    <w:rsid w:val="00A81198"/>
    <w:rsid w:val="00A81E48"/>
    <w:rsid w:val="00A82035"/>
    <w:rsid w:val="00A8386A"/>
    <w:rsid w:val="00A87995"/>
    <w:rsid w:val="00A90D77"/>
    <w:rsid w:val="00A92E07"/>
    <w:rsid w:val="00AA0B3A"/>
    <w:rsid w:val="00AA6EB4"/>
    <w:rsid w:val="00AA767D"/>
    <w:rsid w:val="00AB0CC9"/>
    <w:rsid w:val="00AB271A"/>
    <w:rsid w:val="00AB42CF"/>
    <w:rsid w:val="00AC3FF6"/>
    <w:rsid w:val="00AD261C"/>
    <w:rsid w:val="00AD34A1"/>
    <w:rsid w:val="00AD73EC"/>
    <w:rsid w:val="00AD7AD5"/>
    <w:rsid w:val="00AE3D85"/>
    <w:rsid w:val="00AE5BC7"/>
    <w:rsid w:val="00AF5AAF"/>
    <w:rsid w:val="00B046D8"/>
    <w:rsid w:val="00B13F4C"/>
    <w:rsid w:val="00B16219"/>
    <w:rsid w:val="00B16C59"/>
    <w:rsid w:val="00B207F8"/>
    <w:rsid w:val="00B32D57"/>
    <w:rsid w:val="00B33FDD"/>
    <w:rsid w:val="00B359CC"/>
    <w:rsid w:val="00B36107"/>
    <w:rsid w:val="00B41789"/>
    <w:rsid w:val="00B4355D"/>
    <w:rsid w:val="00B46C03"/>
    <w:rsid w:val="00B52135"/>
    <w:rsid w:val="00B56196"/>
    <w:rsid w:val="00B60C6C"/>
    <w:rsid w:val="00B619A9"/>
    <w:rsid w:val="00B65A9D"/>
    <w:rsid w:val="00B66D60"/>
    <w:rsid w:val="00B67247"/>
    <w:rsid w:val="00B75EDE"/>
    <w:rsid w:val="00B77D88"/>
    <w:rsid w:val="00B77FAF"/>
    <w:rsid w:val="00B84336"/>
    <w:rsid w:val="00B851B9"/>
    <w:rsid w:val="00B86453"/>
    <w:rsid w:val="00B90054"/>
    <w:rsid w:val="00B92C14"/>
    <w:rsid w:val="00B934D9"/>
    <w:rsid w:val="00B95AE1"/>
    <w:rsid w:val="00BA0066"/>
    <w:rsid w:val="00BB319B"/>
    <w:rsid w:val="00BB69DB"/>
    <w:rsid w:val="00BC322E"/>
    <w:rsid w:val="00BC3ECC"/>
    <w:rsid w:val="00BC44CD"/>
    <w:rsid w:val="00BC48A6"/>
    <w:rsid w:val="00BE7978"/>
    <w:rsid w:val="00BF5385"/>
    <w:rsid w:val="00C01F0D"/>
    <w:rsid w:val="00C061A0"/>
    <w:rsid w:val="00C07DDB"/>
    <w:rsid w:val="00C10F96"/>
    <w:rsid w:val="00C4115D"/>
    <w:rsid w:val="00C431B8"/>
    <w:rsid w:val="00C43BDD"/>
    <w:rsid w:val="00C47778"/>
    <w:rsid w:val="00C5011E"/>
    <w:rsid w:val="00C50EE5"/>
    <w:rsid w:val="00C5240A"/>
    <w:rsid w:val="00C5398F"/>
    <w:rsid w:val="00C5403C"/>
    <w:rsid w:val="00C556F5"/>
    <w:rsid w:val="00C61FDC"/>
    <w:rsid w:val="00C70E19"/>
    <w:rsid w:val="00C72424"/>
    <w:rsid w:val="00C72574"/>
    <w:rsid w:val="00C7430C"/>
    <w:rsid w:val="00C75C61"/>
    <w:rsid w:val="00C84732"/>
    <w:rsid w:val="00C85DA1"/>
    <w:rsid w:val="00C9071C"/>
    <w:rsid w:val="00C908FF"/>
    <w:rsid w:val="00C91BCB"/>
    <w:rsid w:val="00C97BD3"/>
    <w:rsid w:val="00CA39EF"/>
    <w:rsid w:val="00CA521F"/>
    <w:rsid w:val="00CA5C56"/>
    <w:rsid w:val="00CA7DF8"/>
    <w:rsid w:val="00CB0493"/>
    <w:rsid w:val="00CB17FF"/>
    <w:rsid w:val="00CB1ED7"/>
    <w:rsid w:val="00CC167C"/>
    <w:rsid w:val="00CC4B53"/>
    <w:rsid w:val="00CC4D41"/>
    <w:rsid w:val="00CC52D9"/>
    <w:rsid w:val="00CD6647"/>
    <w:rsid w:val="00CE4B73"/>
    <w:rsid w:val="00CF5C72"/>
    <w:rsid w:val="00CF70BB"/>
    <w:rsid w:val="00D00BD7"/>
    <w:rsid w:val="00D074DB"/>
    <w:rsid w:val="00D139CF"/>
    <w:rsid w:val="00D22686"/>
    <w:rsid w:val="00D32CD9"/>
    <w:rsid w:val="00D37E7F"/>
    <w:rsid w:val="00D47AD7"/>
    <w:rsid w:val="00D51529"/>
    <w:rsid w:val="00D56D2F"/>
    <w:rsid w:val="00D62196"/>
    <w:rsid w:val="00D67743"/>
    <w:rsid w:val="00D75832"/>
    <w:rsid w:val="00D75A57"/>
    <w:rsid w:val="00D83DF4"/>
    <w:rsid w:val="00D85218"/>
    <w:rsid w:val="00D915B1"/>
    <w:rsid w:val="00DA1DE3"/>
    <w:rsid w:val="00DA299D"/>
    <w:rsid w:val="00DA3B58"/>
    <w:rsid w:val="00DA65C4"/>
    <w:rsid w:val="00DE1142"/>
    <w:rsid w:val="00DE4447"/>
    <w:rsid w:val="00DE5DA2"/>
    <w:rsid w:val="00DF0033"/>
    <w:rsid w:val="00DF3BD9"/>
    <w:rsid w:val="00E026BF"/>
    <w:rsid w:val="00E060EA"/>
    <w:rsid w:val="00E07B1B"/>
    <w:rsid w:val="00E11853"/>
    <w:rsid w:val="00E17B2A"/>
    <w:rsid w:val="00E22006"/>
    <w:rsid w:val="00E26035"/>
    <w:rsid w:val="00E45A4C"/>
    <w:rsid w:val="00E52A86"/>
    <w:rsid w:val="00E54B47"/>
    <w:rsid w:val="00E553BF"/>
    <w:rsid w:val="00E55D93"/>
    <w:rsid w:val="00E60A28"/>
    <w:rsid w:val="00E61294"/>
    <w:rsid w:val="00E7237C"/>
    <w:rsid w:val="00E74CEE"/>
    <w:rsid w:val="00E77C46"/>
    <w:rsid w:val="00E82962"/>
    <w:rsid w:val="00E86CE8"/>
    <w:rsid w:val="00E90E82"/>
    <w:rsid w:val="00EA00CB"/>
    <w:rsid w:val="00EA1BAA"/>
    <w:rsid w:val="00EA3FCD"/>
    <w:rsid w:val="00EA42A0"/>
    <w:rsid w:val="00EB0421"/>
    <w:rsid w:val="00EB4582"/>
    <w:rsid w:val="00EB6714"/>
    <w:rsid w:val="00EC0A68"/>
    <w:rsid w:val="00EC108B"/>
    <w:rsid w:val="00EC1C1B"/>
    <w:rsid w:val="00EC3C32"/>
    <w:rsid w:val="00EC451E"/>
    <w:rsid w:val="00EC5006"/>
    <w:rsid w:val="00EC7487"/>
    <w:rsid w:val="00EC7D80"/>
    <w:rsid w:val="00ED41A6"/>
    <w:rsid w:val="00ED49C3"/>
    <w:rsid w:val="00ED6CE8"/>
    <w:rsid w:val="00ED7779"/>
    <w:rsid w:val="00ED7AA6"/>
    <w:rsid w:val="00EE2A56"/>
    <w:rsid w:val="00EE3818"/>
    <w:rsid w:val="00EF64E0"/>
    <w:rsid w:val="00F03639"/>
    <w:rsid w:val="00F07DA4"/>
    <w:rsid w:val="00F142CB"/>
    <w:rsid w:val="00F22264"/>
    <w:rsid w:val="00F2564D"/>
    <w:rsid w:val="00F35B05"/>
    <w:rsid w:val="00F413D9"/>
    <w:rsid w:val="00F5135F"/>
    <w:rsid w:val="00F51F78"/>
    <w:rsid w:val="00F86F47"/>
    <w:rsid w:val="00F879CC"/>
    <w:rsid w:val="00F90B64"/>
    <w:rsid w:val="00FB2F0F"/>
    <w:rsid w:val="00FB3481"/>
    <w:rsid w:val="00FB4CFA"/>
    <w:rsid w:val="00FB5086"/>
    <w:rsid w:val="00FB5411"/>
    <w:rsid w:val="00FB6392"/>
    <w:rsid w:val="00FB76F5"/>
    <w:rsid w:val="00FC41E1"/>
    <w:rsid w:val="00FC4F36"/>
    <w:rsid w:val="00FD1ED5"/>
    <w:rsid w:val="00FD3C70"/>
    <w:rsid w:val="00FD6820"/>
    <w:rsid w:val="00FD73ED"/>
    <w:rsid w:val="00FE12D8"/>
    <w:rsid w:val="00FE21DB"/>
    <w:rsid w:val="00FF4ACD"/>
    <w:rsid w:val="00FF7C02"/>
    <w:rsid w:val="024801E3"/>
    <w:rsid w:val="098A0C25"/>
    <w:rsid w:val="1277E491"/>
    <w:rsid w:val="12BBF76F"/>
    <w:rsid w:val="1492EC97"/>
    <w:rsid w:val="1A1B7F51"/>
    <w:rsid w:val="1CA11DC4"/>
    <w:rsid w:val="236046D0"/>
    <w:rsid w:val="249466D9"/>
    <w:rsid w:val="26146B90"/>
    <w:rsid w:val="2E75582B"/>
    <w:rsid w:val="33634D64"/>
    <w:rsid w:val="38054EAF"/>
    <w:rsid w:val="39DE0138"/>
    <w:rsid w:val="40D30C84"/>
    <w:rsid w:val="42BC7160"/>
    <w:rsid w:val="43C1AB5B"/>
    <w:rsid w:val="4521483C"/>
    <w:rsid w:val="483033D1"/>
    <w:rsid w:val="493CC99D"/>
    <w:rsid w:val="4A76B1A6"/>
    <w:rsid w:val="51FF81A3"/>
    <w:rsid w:val="53BC4B79"/>
    <w:rsid w:val="55892467"/>
    <w:rsid w:val="57E0A1F2"/>
    <w:rsid w:val="58FE39FF"/>
    <w:rsid w:val="60724676"/>
    <w:rsid w:val="647B2B65"/>
    <w:rsid w:val="6B0843A6"/>
    <w:rsid w:val="6B2CF8ED"/>
    <w:rsid w:val="721C24F5"/>
    <w:rsid w:val="772C15F6"/>
    <w:rsid w:val="786233D2"/>
    <w:rsid w:val="79EB337E"/>
    <w:rsid w:val="7ABD3A5E"/>
    <w:rsid w:val="7E3E1F0B"/>
    <w:rsid w:val="7FFBD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3C8043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602</Words>
  <Characters>3438</Characters>
  <Application>Microsoft Office Word</Application>
  <DocSecurity>4</DocSecurity>
  <Lines>28</Lines>
  <Paragraphs>8</Paragraphs>
  <ScaleCrop>false</ScaleCrop>
  <Manager/>
  <Company/>
  <LinksUpToDate>false</LinksUpToDate>
  <CharactersWithSpaces>4032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Melanom NU-sjukvården</dc:title>
  <dc:subject/>
  <dc:creator/>
  <keywords/>
  <lastModifiedBy/>
  <revision>2</revision>
  <dcterms:created xsi:type="dcterms:W3CDTF">2025-02-28T00:37:00.0000000Z</dcterms:created>
  <dcterms:modified xsi:type="dcterms:W3CDTF">2025-02-27T13:34:00.0000000Z</dcterms:modified>
</coreProperties>
</file>