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10C13" w14:textId="616DE747" w:rsidR="00747066" w:rsidRDefault="004E5C33" w:rsidP="0065235D">
      <w:pPr>
        <w:pStyle w:val="Rubrik1"/>
        <w:rPr>
          <w:sz w:val="28"/>
          <w:szCs w:val="28"/>
        </w:rPr>
      </w:pPr>
      <w:r w:rsidRPr="00173778">
        <w:t xml:space="preserve">Inför och under behandling med biologiska läkemedel </w:t>
      </w:r>
      <w:r w:rsidRPr="00EE6AAD">
        <w:rPr>
          <w:sz w:val="32"/>
          <w:szCs w:val="22"/>
        </w:rPr>
        <w:t>(Antagonister mot TNF, IL17, IL12, IL23)</w:t>
      </w:r>
    </w:p>
    <w:p w14:paraId="42D4FCA6" w14:textId="34CB88DA" w:rsidR="00047F93" w:rsidRDefault="00047F93" w:rsidP="00782A08">
      <w:pPr>
        <w:pStyle w:val="Rubrik2"/>
      </w:pPr>
      <w:r>
        <w:t>Förändring i denna version</w:t>
      </w:r>
    </w:p>
    <w:p w14:paraId="6B96C36C" w14:textId="22921792" w:rsidR="00047F93" w:rsidRPr="00047F93" w:rsidRDefault="00047F93" w:rsidP="00047F93">
      <w:r>
        <w:t xml:space="preserve">Ändring av ålder gällande vaccinationer. </w:t>
      </w:r>
    </w:p>
    <w:p w14:paraId="6E6979FB" w14:textId="75A7D64B" w:rsidR="0065235D" w:rsidRDefault="0065235D" w:rsidP="00782A08">
      <w:pPr>
        <w:pStyle w:val="Rubrik2"/>
      </w:pPr>
      <w:r>
        <w:t>Syfte</w:t>
      </w:r>
    </w:p>
    <w:p w14:paraId="032A9D8B" w14:textId="1BE1CD92" w:rsidR="00782A08" w:rsidRDefault="00782A08" w:rsidP="00782A08">
      <w:pPr>
        <w:spacing w:after="0" w:line="240" w:lineRule="auto"/>
        <w:ind w:right="0"/>
      </w:pPr>
      <w:r>
        <w:t>Beskrivning av utredning inför /under behandling med biologiska läkemedel</w:t>
      </w:r>
      <w:r>
        <w:t>.</w:t>
      </w:r>
    </w:p>
    <w:p w14:paraId="2692EF60" w14:textId="77777777" w:rsidR="00782A08" w:rsidRDefault="00782A08" w:rsidP="00782A08">
      <w:pPr>
        <w:spacing w:after="0" w:line="240" w:lineRule="auto"/>
        <w:ind w:right="0"/>
      </w:pPr>
    </w:p>
    <w:tbl>
      <w:tblPr>
        <w:tblpPr w:leftFromText="141" w:rightFromText="141" w:vertAnchor="text" w:tblpX="988" w:tblpY="1"/>
        <w:tblOverlap w:val="never"/>
        <w:tblW w:w="8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7"/>
        <w:gridCol w:w="1701"/>
        <w:gridCol w:w="1701"/>
        <w:gridCol w:w="1843"/>
      </w:tblGrid>
      <w:tr w:rsidR="00754C96" w:rsidRPr="00173778" w14:paraId="2B303491" w14:textId="77777777" w:rsidTr="00DC7987">
        <w:trPr>
          <w:trHeight w:val="682"/>
        </w:trPr>
        <w:tc>
          <w:tcPr>
            <w:tcW w:w="2268" w:type="dxa"/>
            <w:vMerge w:val="restart"/>
            <w:shd w:val="clear" w:color="auto" w:fill="D9D9D9" w:themeFill="background1" w:themeFillShade="D9"/>
            <w:vAlign w:val="center"/>
          </w:tcPr>
          <w:p w14:paraId="049CECFB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  <w:r w:rsidRPr="00DC7987">
              <w:rPr>
                <w:b/>
              </w:rPr>
              <w:t>Prover</w:t>
            </w:r>
          </w:p>
        </w:tc>
        <w:tc>
          <w:tcPr>
            <w:tcW w:w="4819" w:type="dxa"/>
            <w:gridSpan w:val="3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133C0C70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</w:p>
          <w:p w14:paraId="01B5E175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  <w:r w:rsidRPr="00DC7987">
              <w:rPr>
                <w:b/>
              </w:rPr>
              <w:t>Tid</w:t>
            </w:r>
          </w:p>
          <w:p w14:paraId="399704E5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A3924B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</w:p>
        </w:tc>
      </w:tr>
      <w:tr w:rsidR="00754C96" w:rsidRPr="00173778" w14:paraId="145ABD1D" w14:textId="77777777" w:rsidTr="00AD45D0">
        <w:trPr>
          <w:trHeight w:val="289"/>
        </w:trPr>
        <w:tc>
          <w:tcPr>
            <w:tcW w:w="2268" w:type="dxa"/>
            <w:vMerge/>
            <w:vAlign w:val="center"/>
          </w:tcPr>
          <w:p w14:paraId="735D791D" w14:textId="77777777" w:rsidR="00754C96" w:rsidRPr="00DC7987" w:rsidRDefault="00754C96" w:rsidP="00DC7987">
            <w:pPr>
              <w:spacing w:after="0" w:line="240" w:lineRule="auto"/>
              <w:ind w:left="84" w:right="0"/>
              <w:jc w:val="center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FC3097" w14:textId="77777777" w:rsidR="00754C96" w:rsidRPr="00DC7987" w:rsidRDefault="00754C96" w:rsidP="00AD45D0">
            <w:pPr>
              <w:spacing w:after="0" w:line="240" w:lineRule="auto"/>
              <w:ind w:left="84" w:right="0"/>
              <w:rPr>
                <w:b/>
              </w:rPr>
            </w:pPr>
            <w:r w:rsidRPr="00DC7987">
              <w:rPr>
                <w:b/>
              </w:rPr>
              <w:t xml:space="preserve">Före </w:t>
            </w:r>
            <w:proofErr w:type="spellStart"/>
            <w:r w:rsidRPr="00DC7987">
              <w:rPr>
                <w:b/>
              </w:rPr>
              <w:t>beh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E0EFCA" w14:textId="77777777" w:rsidR="00754C96" w:rsidRPr="00DC7987" w:rsidRDefault="00754C96" w:rsidP="00AD45D0">
            <w:pPr>
              <w:spacing w:after="0" w:line="240" w:lineRule="auto"/>
              <w:ind w:left="0" w:right="0"/>
              <w:rPr>
                <w:b/>
              </w:rPr>
            </w:pPr>
            <w:r w:rsidRPr="00DC7987">
              <w:rPr>
                <w:b/>
              </w:rPr>
              <w:t>Var 3:e mån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5BF78B" w14:textId="77777777" w:rsidR="00754C96" w:rsidRPr="00DC7987" w:rsidRDefault="00754C96" w:rsidP="00AD45D0">
            <w:pPr>
              <w:spacing w:after="0" w:line="240" w:lineRule="auto"/>
              <w:ind w:left="0" w:right="0"/>
              <w:rPr>
                <w:b/>
              </w:rPr>
            </w:pPr>
            <w:r w:rsidRPr="00DC7987">
              <w:rPr>
                <w:b/>
              </w:rPr>
              <w:t>Var 6:e mån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6E82EDE" w14:textId="77777777" w:rsidR="00754C96" w:rsidRPr="00DC7987" w:rsidRDefault="00754C96" w:rsidP="00AD45D0">
            <w:pPr>
              <w:spacing w:after="0" w:line="240" w:lineRule="auto"/>
              <w:ind w:left="0" w:right="0"/>
              <w:rPr>
                <w:b/>
              </w:rPr>
            </w:pPr>
            <w:r w:rsidRPr="00DC7987">
              <w:rPr>
                <w:b/>
              </w:rPr>
              <w:t>Var 12:e mån</w:t>
            </w:r>
          </w:p>
        </w:tc>
      </w:tr>
      <w:tr w:rsidR="00754C96" w:rsidRPr="00173778" w14:paraId="6690E25A" w14:textId="77777777" w:rsidTr="00DC7987">
        <w:trPr>
          <w:trHeight w:val="230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7815B96E" w14:textId="77777777" w:rsidR="00754C96" w:rsidRPr="00173778" w:rsidRDefault="00754C96" w:rsidP="00DC7987">
            <w:pPr>
              <w:spacing w:after="0" w:line="240" w:lineRule="auto"/>
              <w:ind w:left="84" w:right="0"/>
              <w:rPr>
                <w:b/>
                <w:sz w:val="32"/>
                <w:szCs w:val="32"/>
              </w:rPr>
            </w:pPr>
            <w:r w:rsidRPr="00173778">
              <w:rPr>
                <w:bCs/>
                <w:sz w:val="22"/>
                <w:szCs w:val="22"/>
              </w:rPr>
              <w:t xml:space="preserve">Hb, LPK, TPK, </w:t>
            </w:r>
            <w:proofErr w:type="spellStart"/>
            <w:r w:rsidRPr="00173778">
              <w:rPr>
                <w:bCs/>
                <w:sz w:val="22"/>
                <w:szCs w:val="22"/>
              </w:rPr>
              <w:t>diff</w:t>
            </w:r>
            <w:proofErr w:type="spellEnd"/>
          </w:p>
        </w:tc>
        <w:tc>
          <w:tcPr>
            <w:tcW w:w="1417" w:type="dxa"/>
            <w:vAlign w:val="center"/>
          </w:tcPr>
          <w:p w14:paraId="74779E21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2BFA4ADB" w14:textId="77777777" w:rsidR="00754C96" w:rsidRPr="00173778" w:rsidRDefault="00754C96" w:rsidP="00DC798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3C167891" w14:textId="77777777" w:rsidR="00754C96" w:rsidRPr="00173778" w:rsidRDefault="00754C96" w:rsidP="00DC798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843" w:type="dxa"/>
            <w:vAlign w:val="center"/>
          </w:tcPr>
          <w:p w14:paraId="451C37AE" w14:textId="77777777" w:rsidR="00754C96" w:rsidRPr="00173778" w:rsidRDefault="00754C96" w:rsidP="00DC798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="00754C96" w:rsidRPr="00173778" w14:paraId="3C912D14" w14:textId="77777777" w:rsidTr="00DC7987">
        <w:trPr>
          <w:trHeight w:val="248"/>
        </w:trPr>
        <w:tc>
          <w:tcPr>
            <w:tcW w:w="2268" w:type="dxa"/>
            <w:shd w:val="clear" w:color="auto" w:fill="D9D9D9" w:themeFill="background1" w:themeFillShade="D9"/>
            <w:vAlign w:val="bottom"/>
          </w:tcPr>
          <w:p w14:paraId="7EB7E863" w14:textId="330DF6A7" w:rsidR="00754C96" w:rsidRPr="00173778" w:rsidRDefault="00754C96" w:rsidP="00DC7987">
            <w:pPr>
              <w:spacing w:after="0" w:line="240" w:lineRule="auto"/>
              <w:ind w:left="84" w:right="0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ALAT</w:t>
            </w:r>
          </w:p>
        </w:tc>
        <w:tc>
          <w:tcPr>
            <w:tcW w:w="1417" w:type="dxa"/>
            <w:vAlign w:val="center"/>
          </w:tcPr>
          <w:p w14:paraId="705B1C71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725F0C44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4366783A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843" w:type="dxa"/>
            <w:vAlign w:val="center"/>
          </w:tcPr>
          <w:p w14:paraId="4D1F15B9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="00754C96" w:rsidRPr="00173778" w14:paraId="73FD0F0D" w14:textId="77777777" w:rsidTr="00DC7987">
        <w:trPr>
          <w:trHeight w:val="280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87B2E0F" w14:textId="77777777" w:rsidR="00754C96" w:rsidRPr="00173778" w:rsidRDefault="00754C96" w:rsidP="00DC7987">
            <w:pPr>
              <w:spacing w:after="0" w:line="240" w:lineRule="auto"/>
              <w:ind w:left="84" w:right="0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HIV</w:t>
            </w:r>
          </w:p>
        </w:tc>
        <w:tc>
          <w:tcPr>
            <w:tcW w:w="1417" w:type="dxa"/>
            <w:vAlign w:val="center"/>
          </w:tcPr>
          <w:p w14:paraId="18A2CE77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38D77CFA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2632E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03A5D1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="00754C96" w:rsidRPr="00173778" w14:paraId="5389927D" w14:textId="77777777" w:rsidTr="00DC7987">
        <w:trPr>
          <w:trHeight w:val="284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E37548B" w14:textId="77777777" w:rsidR="00754C96" w:rsidRPr="00173778" w:rsidRDefault="00754C96" w:rsidP="00DC7987">
            <w:pPr>
              <w:spacing w:after="0" w:line="240" w:lineRule="auto"/>
              <w:ind w:left="84" w:right="0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Hepatit B/C</w:t>
            </w:r>
          </w:p>
        </w:tc>
        <w:tc>
          <w:tcPr>
            <w:tcW w:w="1417" w:type="dxa"/>
            <w:vAlign w:val="center"/>
          </w:tcPr>
          <w:p w14:paraId="3BB324D9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62997631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81C14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3A02C8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="00754C96" w:rsidRPr="00173778" w14:paraId="31FFAE6A" w14:textId="77777777" w:rsidTr="00DC7987">
        <w:trPr>
          <w:trHeight w:val="544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FC5AB76" w14:textId="77777777" w:rsidR="00754C96" w:rsidRPr="00173778" w:rsidRDefault="00754C96" w:rsidP="00DC7987">
            <w:pPr>
              <w:spacing w:after="0" w:line="240" w:lineRule="auto"/>
              <w:ind w:left="84" w:right="0"/>
              <w:rPr>
                <w:sz w:val="22"/>
                <w:szCs w:val="22"/>
              </w:rPr>
            </w:pPr>
            <w:r w:rsidRPr="2D3ACB37">
              <w:rPr>
                <w:sz w:val="22"/>
                <w:szCs w:val="22"/>
              </w:rPr>
              <w:t>Graviditetstest</w:t>
            </w:r>
          </w:p>
          <w:p w14:paraId="3D4FB6D8" w14:textId="77777777" w:rsidR="00754C96" w:rsidRPr="00173778" w:rsidRDefault="00754C96" w:rsidP="00DC7987">
            <w:pPr>
              <w:spacing w:after="0" w:line="240" w:lineRule="auto"/>
              <w:ind w:left="84" w:right="0"/>
              <w:rPr>
                <w:sz w:val="22"/>
                <w:szCs w:val="22"/>
              </w:rPr>
            </w:pPr>
            <w:r w:rsidRPr="2D3ACB37">
              <w:rPr>
                <w:sz w:val="22"/>
                <w:szCs w:val="22"/>
              </w:rPr>
              <w:t>(fertil kvinna)</w:t>
            </w:r>
          </w:p>
        </w:tc>
        <w:tc>
          <w:tcPr>
            <w:tcW w:w="1417" w:type="dxa"/>
            <w:vAlign w:val="center"/>
          </w:tcPr>
          <w:p w14:paraId="3626424E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701" w:type="dxa"/>
            <w:vAlign w:val="center"/>
          </w:tcPr>
          <w:p w14:paraId="74CA68E6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273319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DFFD28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="00754C96" w:rsidRPr="00173778" w14:paraId="61C33372" w14:textId="77777777" w:rsidTr="00DC7987">
        <w:trPr>
          <w:trHeight w:val="410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8D2EBE7" w14:textId="5D20018B" w:rsidR="00754C96" w:rsidRDefault="00754C96" w:rsidP="00DC798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2D3ACB37">
              <w:rPr>
                <w:sz w:val="22"/>
                <w:szCs w:val="22"/>
              </w:rPr>
              <w:t xml:space="preserve"> </w:t>
            </w:r>
            <w:proofErr w:type="spellStart"/>
            <w:r w:rsidRPr="2D3ACB37">
              <w:rPr>
                <w:sz w:val="22"/>
                <w:szCs w:val="22"/>
              </w:rPr>
              <w:t>fP</w:t>
            </w:r>
            <w:proofErr w:type="spellEnd"/>
            <w:r w:rsidRPr="2D3ACB37">
              <w:rPr>
                <w:sz w:val="22"/>
                <w:szCs w:val="22"/>
              </w:rPr>
              <w:t xml:space="preserve">-glukos, </w:t>
            </w:r>
            <w:proofErr w:type="spellStart"/>
            <w:r w:rsidRPr="2D3ACB37">
              <w:rPr>
                <w:sz w:val="22"/>
                <w:szCs w:val="22"/>
              </w:rPr>
              <w:t>fP</w:t>
            </w:r>
            <w:proofErr w:type="spellEnd"/>
            <w:r w:rsidR="00D51887">
              <w:rPr>
                <w:sz w:val="22"/>
                <w:szCs w:val="22"/>
              </w:rPr>
              <w:t>-</w:t>
            </w:r>
            <w:r w:rsidRPr="2D3ACB37">
              <w:rPr>
                <w:sz w:val="22"/>
                <w:szCs w:val="22"/>
              </w:rPr>
              <w:t>kolesterol, LDL</w:t>
            </w:r>
          </w:p>
        </w:tc>
        <w:tc>
          <w:tcPr>
            <w:tcW w:w="1417" w:type="dxa"/>
            <w:vAlign w:val="center"/>
          </w:tcPr>
          <w:p w14:paraId="0EB0DD21" w14:textId="77777777" w:rsidR="00754C96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1FF728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98DE7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59E9F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  <w:r w:rsidRPr="00705B26">
              <w:rPr>
                <w:bCs/>
                <w:sz w:val="22"/>
                <w:szCs w:val="22"/>
                <w:vertAlign w:val="superscript"/>
              </w:rPr>
              <w:t>1</w:t>
            </w:r>
          </w:p>
        </w:tc>
      </w:tr>
      <w:tr w:rsidR="00754C96" w:rsidRPr="00173778" w14:paraId="744213ED" w14:textId="77777777" w:rsidTr="00DC7987">
        <w:trPr>
          <w:trHeight w:val="332"/>
        </w:trPr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89975A8" w14:textId="77777777" w:rsidR="00754C96" w:rsidRDefault="00754C96" w:rsidP="00DC7987">
            <w:pPr>
              <w:spacing w:after="0" w:line="240" w:lineRule="auto"/>
              <w:ind w:left="84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TB-screening</w:t>
            </w:r>
          </w:p>
        </w:tc>
        <w:tc>
          <w:tcPr>
            <w:tcW w:w="1417" w:type="dxa"/>
            <w:vAlign w:val="center"/>
          </w:tcPr>
          <w:p w14:paraId="52436E52" w14:textId="77777777" w:rsidR="00754C96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C13C8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FD140" w14:textId="77777777" w:rsidR="00754C96" w:rsidRPr="00173778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CB45D0" w14:textId="77777777" w:rsidR="00754C96" w:rsidRDefault="00754C96" w:rsidP="00DC798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  <w:r w:rsidRPr="00705B26">
              <w:rPr>
                <w:bCs/>
                <w:sz w:val="22"/>
                <w:szCs w:val="22"/>
                <w:vertAlign w:val="superscript"/>
              </w:rPr>
              <w:t>2</w:t>
            </w:r>
          </w:p>
        </w:tc>
      </w:tr>
    </w:tbl>
    <w:p w14:paraId="137534C7" w14:textId="77777777" w:rsidR="00782A08" w:rsidRDefault="00782A08" w:rsidP="00782A08">
      <w:pPr>
        <w:spacing w:after="0" w:line="240" w:lineRule="auto"/>
        <w:ind w:right="0"/>
      </w:pPr>
    </w:p>
    <w:p w14:paraId="7F7A68CF" w14:textId="77777777" w:rsidR="00FC3B58" w:rsidRDefault="00FC3B58" w:rsidP="00555C41">
      <w:pPr>
        <w:pStyle w:val="Liststycke"/>
        <w:numPr>
          <w:ilvl w:val="0"/>
          <w:numId w:val="20"/>
        </w:numPr>
        <w:spacing w:after="0" w:line="240" w:lineRule="auto"/>
        <w:ind w:left="1276" w:right="0"/>
      </w:pPr>
      <w:proofErr w:type="spellStart"/>
      <w:r>
        <w:t>PsoReg</w:t>
      </w:r>
      <w:proofErr w:type="spellEnd"/>
      <w:r>
        <w:t xml:space="preserve"> patient utan känd diabetes eller blodfettssänkande behandling</w:t>
      </w:r>
    </w:p>
    <w:p w14:paraId="1613B940" w14:textId="77777777" w:rsidR="00FC3B58" w:rsidRPr="007669C2" w:rsidRDefault="00FC3B58" w:rsidP="00555C41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 w:val="28"/>
          <w:szCs w:val="28"/>
        </w:rPr>
      </w:pPr>
      <w:r w:rsidRPr="007669C2">
        <w:rPr>
          <w:b/>
          <w:bCs/>
        </w:rPr>
        <w:t>Anamnes</w:t>
      </w:r>
      <w:r w:rsidRPr="00173778">
        <w:t xml:space="preserve"> – Hälsodeklaration med avseende på tuberkulos</w:t>
      </w:r>
      <w:r>
        <w:t>.</w:t>
      </w:r>
    </w:p>
    <w:p w14:paraId="0DB67D08" w14:textId="77777777" w:rsidR="00FC3B58" w:rsidRDefault="00FC3B58" w:rsidP="00555C41">
      <w:pPr>
        <w:spacing w:after="0" w:line="240" w:lineRule="auto"/>
        <w:ind w:left="1276" w:right="0"/>
      </w:pPr>
      <w:r w:rsidRPr="00735A7B">
        <w:rPr>
          <w:b/>
          <w:bCs/>
        </w:rPr>
        <w:t xml:space="preserve">Lungröntgen </w:t>
      </w:r>
      <w:r w:rsidRPr="00173778">
        <w:t>(fråga efter primärkomplex, apikala förändringar, andra ospecifika förändringar</w:t>
      </w:r>
      <w:r>
        <w:t xml:space="preserve">). </w:t>
      </w:r>
    </w:p>
    <w:p w14:paraId="2CE758E6" w14:textId="77777777" w:rsidR="00FC3B58" w:rsidRPr="00735A7B" w:rsidRDefault="00FC3B58" w:rsidP="00853303">
      <w:pPr>
        <w:spacing w:after="0" w:line="240" w:lineRule="auto"/>
        <w:ind w:left="1276" w:right="0"/>
      </w:pPr>
      <w:proofErr w:type="spellStart"/>
      <w:r w:rsidRPr="2D3ACB37">
        <w:rPr>
          <w:b/>
          <w:bCs/>
        </w:rPr>
        <w:t>Quantiferon</w:t>
      </w:r>
      <w:proofErr w:type="spellEnd"/>
      <w:r w:rsidRPr="2D3ACB37">
        <w:rPr>
          <w:b/>
          <w:bCs/>
        </w:rPr>
        <w:t>.</w:t>
      </w:r>
    </w:p>
    <w:p w14:paraId="424A43D9" w14:textId="77777777" w:rsidR="00FC3B58" w:rsidRPr="00173778" w:rsidRDefault="00FC3B58" w:rsidP="00555C41">
      <w:pPr>
        <w:spacing w:after="0" w:line="240" w:lineRule="auto"/>
        <w:ind w:left="1276" w:right="0"/>
      </w:pPr>
    </w:p>
    <w:p w14:paraId="3619C2EF" w14:textId="30BBFEEA" w:rsidR="00FC3B58" w:rsidRPr="00A051F8" w:rsidRDefault="00FC3B58" w:rsidP="00555C41">
      <w:pPr>
        <w:spacing w:after="0" w:line="240" w:lineRule="auto"/>
        <w:ind w:left="851" w:right="0"/>
      </w:pPr>
      <w:r w:rsidRPr="00A051F8">
        <w:t>Rekommendera pneumokockvaccination inför behandlingsstart, spec</w:t>
      </w:r>
      <w:r w:rsidR="00142E06">
        <w:t xml:space="preserve">iellt </w:t>
      </w:r>
      <w:r w:rsidR="00D851E2">
        <w:t xml:space="preserve">för </w:t>
      </w:r>
      <w:r w:rsidRPr="00A051F8">
        <w:t>pat</w:t>
      </w:r>
      <w:r w:rsidR="00142E06">
        <w:t>ienter</w:t>
      </w:r>
      <w:r w:rsidR="00555C41">
        <w:t xml:space="preserve"> </w:t>
      </w:r>
      <w:r w:rsidRPr="00A051F8">
        <w:t>&gt;65 år. (VC)</w:t>
      </w:r>
    </w:p>
    <w:p w14:paraId="15582245" w14:textId="7D92FD27" w:rsidR="00FC3B58" w:rsidRPr="00A051F8" w:rsidRDefault="00FC3B58" w:rsidP="00555C41">
      <w:pPr>
        <w:spacing w:after="0" w:line="240" w:lineRule="auto"/>
        <w:ind w:left="851" w:right="0"/>
      </w:pPr>
      <w:r>
        <w:t xml:space="preserve">Rekommendera influensavaccin under behandlingen, speciellt </w:t>
      </w:r>
      <w:r w:rsidR="00D851E2">
        <w:t xml:space="preserve">för </w:t>
      </w:r>
      <w:r>
        <w:t>pat</w:t>
      </w:r>
      <w:r w:rsidR="00555C41">
        <w:t>ienter</w:t>
      </w:r>
      <w:r>
        <w:t xml:space="preserve"> &gt;65 år (VC)</w:t>
      </w:r>
    </w:p>
    <w:p w14:paraId="3A7F050B" w14:textId="77777777" w:rsidR="0065235D" w:rsidRPr="0065235D" w:rsidRDefault="0065235D" w:rsidP="0065235D"/>
    <w:sectPr w:rsidR="0065235D" w:rsidRPr="0065235D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800B9" w14:textId="77777777" w:rsidR="000E2CAD" w:rsidRDefault="000E2CAD">
      <w:r>
        <w:separator/>
      </w:r>
    </w:p>
  </w:endnote>
  <w:endnote w:type="continuationSeparator" w:id="0">
    <w:p w14:paraId="75F78051" w14:textId="77777777" w:rsidR="000E2CAD" w:rsidRDefault="000E2CAD">
      <w:r>
        <w:continuationSeparator/>
      </w:r>
    </w:p>
  </w:endnote>
  <w:endnote w:type="continuationNotice" w:id="1">
    <w:p w14:paraId="05524000" w14:textId="77777777" w:rsidR="000E2CAD" w:rsidRDefault="000E2C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610537" w14:textId="77777777" w:rsidR="000E2CAD" w:rsidRDefault="000E2CAD"/>
  </w:footnote>
  <w:footnote w:type="continuationSeparator" w:id="0">
    <w:p w14:paraId="58ADCE06" w14:textId="77777777" w:rsidR="000E2CAD" w:rsidRDefault="000E2CAD">
      <w:r>
        <w:continuationSeparator/>
      </w:r>
    </w:p>
  </w:footnote>
  <w:footnote w:type="continuationNotice" w:id="1">
    <w:p w14:paraId="1ED0DBB4" w14:textId="77777777" w:rsidR="000E2CAD" w:rsidRDefault="000E2C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15532E"/>
    <w:multiLevelType w:val="hybridMultilevel"/>
    <w:tmpl w:val="4D3A2A4E"/>
    <w:lvl w:ilvl="0" w:tplc="35EE4536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45987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7F9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2CA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2E06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1A75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E5C3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5C4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235D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4C96"/>
    <w:rsid w:val="00760038"/>
    <w:rsid w:val="00762EE0"/>
    <w:rsid w:val="00765C41"/>
    <w:rsid w:val="00771100"/>
    <w:rsid w:val="007759DD"/>
    <w:rsid w:val="00782A08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330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B739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45D0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B06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67ABF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1887"/>
    <w:rsid w:val="00D75A57"/>
    <w:rsid w:val="00D851E2"/>
    <w:rsid w:val="00D85218"/>
    <w:rsid w:val="00D915B1"/>
    <w:rsid w:val="00D96904"/>
    <w:rsid w:val="00DA299D"/>
    <w:rsid w:val="00DA65C4"/>
    <w:rsid w:val="00DC798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6AAD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75E2B"/>
    <w:rsid w:val="00F86F47"/>
    <w:rsid w:val="00F90B64"/>
    <w:rsid w:val="00FB2F0F"/>
    <w:rsid w:val="00FB5086"/>
    <w:rsid w:val="00FB5411"/>
    <w:rsid w:val="00FB6392"/>
    <w:rsid w:val="00FC3B58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758</Characters>
  <Application>Microsoft Office Word</Application>
  <DocSecurity>0</DocSecurity>
  <Lines>18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 och under behandling med biologiska läkemedel (Antagonister mot TNF, IL17, IL12, IL23)</dc:title>
  <dc:subject/>
  <dc:creator/>
  <keywords/>
  <lastModifiedBy/>
  <revision>1</revision>
  <dcterms:created xsi:type="dcterms:W3CDTF">2026-02-23T08:09:00.0000000Z</dcterms:created>
  <dcterms:modified xsi:type="dcterms:W3CDTF">2026-02-23T08:22:00.0000000Z</dcterms:modified>
</coreProperties>
</file>