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36997" w14:textId="77777777" w:rsidR="00F11CDC" w:rsidRDefault="00F11CDC" w:rsidP="000B229C">
      <w:pPr>
        <w:pStyle w:val="Rubrik"/>
      </w:pPr>
    </w:p>
    <w:p w14:paraId="748E5F56" w14:textId="77777777" w:rsidR="00F11CDC" w:rsidRDefault="00F11CDC" w:rsidP="000B229C">
      <w:pPr>
        <w:pStyle w:val="Rubrik"/>
      </w:pPr>
    </w:p>
    <w:p w14:paraId="4BA47ADA" w14:textId="77777777" w:rsidR="00F11CDC" w:rsidRDefault="00F11CDC" w:rsidP="000B229C">
      <w:pPr>
        <w:pStyle w:val="Rubrik"/>
      </w:pPr>
    </w:p>
    <w:p w14:paraId="13F2ECCC" w14:textId="77777777" w:rsidR="00F11CDC" w:rsidRDefault="00F11CDC" w:rsidP="000B229C">
      <w:pPr>
        <w:pStyle w:val="Rubrik"/>
      </w:pPr>
    </w:p>
    <w:p w14:paraId="56CB2131" w14:textId="69731BBC" w:rsidR="009F57B1" w:rsidRDefault="3DE2584A" w:rsidP="000B229C">
      <w:pPr>
        <w:pStyle w:val="Rubrik"/>
      </w:pPr>
      <w:r w:rsidRPr="7BF69757">
        <w:t>Inläggning</w:t>
      </w:r>
      <w:r w:rsidR="560B7B7F" w:rsidRPr="7BF69757">
        <w:t xml:space="preserve"> av</w:t>
      </w:r>
      <w:r w:rsidRPr="7BF69757">
        <w:t xml:space="preserve"> patient på vårdavdelning vid </w:t>
      </w:r>
      <w:r w:rsidR="05E6ED5A" w:rsidRPr="7BF69757">
        <w:t>komplikation efter endoskopiundersökning</w:t>
      </w:r>
    </w:p>
    <w:p w14:paraId="458E477B" w14:textId="77777777" w:rsidR="000B229C" w:rsidRPr="00D30A47" w:rsidRDefault="000B229C" w:rsidP="7BF69757">
      <w:pPr>
        <w:rPr>
          <w:b/>
          <w:bCs/>
          <w:sz w:val="16"/>
          <w:szCs w:val="16"/>
        </w:rPr>
      </w:pPr>
    </w:p>
    <w:p w14:paraId="40FD8F28" w14:textId="77777777" w:rsidR="000B229C" w:rsidRPr="000B229C" w:rsidRDefault="000B229C" w:rsidP="000B229C">
      <w:pPr>
        <w:pStyle w:val="Rubrik2"/>
        <w:ind w:left="0"/>
      </w:pPr>
      <w:bookmarkStart w:id="0" w:name="_Toc100327184"/>
      <w:bookmarkStart w:id="1" w:name="_Toc106874287"/>
      <w:r w:rsidRPr="000B229C">
        <w:t>Förändringar sedan föregående version</w:t>
      </w:r>
      <w:bookmarkEnd w:id="0"/>
      <w:bookmarkEnd w:id="1"/>
    </w:p>
    <w:p w14:paraId="29ED9331" w14:textId="5DC5E08E" w:rsidR="000B229C" w:rsidRPr="007A334E" w:rsidRDefault="001928ED" w:rsidP="000B229C">
      <w:r>
        <w:t xml:space="preserve">Inga ändringar. </w:t>
      </w:r>
    </w:p>
    <w:p w14:paraId="0D9F3EA7" w14:textId="4D14799A" w:rsidR="7BF69757" w:rsidRPr="00D30A47" w:rsidRDefault="7BF69757" w:rsidP="7BF69757">
      <w:pPr>
        <w:rPr>
          <w:b/>
          <w:bCs/>
          <w:sz w:val="16"/>
          <w:szCs w:val="16"/>
        </w:rPr>
      </w:pPr>
    </w:p>
    <w:p w14:paraId="284D0EA9" w14:textId="454B673B" w:rsidR="6D82A1F2" w:rsidRDefault="6D82A1F2" w:rsidP="000B229C">
      <w:pPr>
        <w:pStyle w:val="Rubrik2"/>
        <w:ind w:left="0"/>
      </w:pPr>
      <w:r w:rsidRPr="7BF69757">
        <w:t>Syfte</w:t>
      </w:r>
    </w:p>
    <w:p w14:paraId="478ED5A7" w14:textId="4F125327" w:rsidR="6D82A1F2" w:rsidRDefault="6D82A1F2" w:rsidP="000B229C">
      <w:r w:rsidRPr="7BF69757">
        <w:t>Vid komplikation efter undersökning som föranleder inläggning på vårdavdelning</w:t>
      </w:r>
      <w:r w:rsidR="4F7D110E" w:rsidRPr="7BF69757">
        <w:t xml:space="preserve"> ska följande åtgärder utföras på </w:t>
      </w:r>
      <w:r w:rsidR="000B229C" w:rsidRPr="7BF69757">
        <w:t>Endoskopimottagningen</w:t>
      </w:r>
      <w:r w:rsidR="4F7D110E" w:rsidRPr="7BF69757">
        <w:t>.</w:t>
      </w:r>
    </w:p>
    <w:p w14:paraId="170B6D80" w14:textId="49B19A68" w:rsidR="05E6ED5A" w:rsidRDefault="549E2AAF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>
        <w:t xml:space="preserve">Utför NEWS och dokumentera i Melior </w:t>
      </w:r>
    </w:p>
    <w:p w14:paraId="66C147B8" w14:textId="1E3C81DC" w:rsidR="05E6ED5A" w:rsidRDefault="549E2AAF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>
        <w:t xml:space="preserve">Fungerande </w:t>
      </w:r>
      <w:r w:rsidR="000B229C">
        <w:t>Perifer venkateter (</w:t>
      </w:r>
      <w:r w:rsidR="186A1F5D">
        <w:t>PVK</w:t>
      </w:r>
      <w:r w:rsidR="000B229C">
        <w:t>)</w:t>
      </w:r>
      <w:r>
        <w:t xml:space="preserve">. </w:t>
      </w:r>
    </w:p>
    <w:p w14:paraId="26F1CCCA" w14:textId="16B93482" w:rsidR="05E6ED5A" w:rsidRDefault="77138D5A" w:rsidP="000B229C">
      <w:pPr>
        <w:pStyle w:val="Liststycke"/>
        <w:numPr>
          <w:ilvl w:val="0"/>
          <w:numId w:val="5"/>
        </w:numPr>
      </w:pPr>
      <w:r>
        <w:t>Blodstatus</w:t>
      </w:r>
      <w:r w:rsidR="7509849F">
        <w:t>, e</w:t>
      </w:r>
      <w:r>
        <w:t>l-status</w:t>
      </w:r>
      <w:r w:rsidR="0328300C">
        <w:t>, PK</w:t>
      </w:r>
      <w:r w:rsidR="012D1402">
        <w:t>, Krea</w:t>
      </w:r>
    </w:p>
    <w:p w14:paraId="17F69982" w14:textId="0ADF68AB" w:rsidR="05E6ED5A" w:rsidRDefault="20E31815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>
        <w:t xml:space="preserve">Blodgruppering/BAS-test. (Kontrolleras i melior under E-arkiv, blodcentralen. Långt lila rör, rosa pappersremiss. Om båda prov ska tas, två rör och två remisser. Helst två sticktillfällen). </w:t>
      </w:r>
    </w:p>
    <w:p w14:paraId="2AE16207" w14:textId="1B5EC75D" w:rsidR="76D8544B" w:rsidRDefault="05E6ED5A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>
        <w:t>Se till att patienten har ID-band.</w:t>
      </w:r>
    </w:p>
    <w:p w14:paraId="4D90E54D" w14:textId="3D3D7B40" w:rsidR="76D8544B" w:rsidRDefault="76D8544B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>
        <w:t>Närmast anhörig: uppgifter</w:t>
      </w:r>
    </w:p>
    <w:p w14:paraId="2FDD3388" w14:textId="18ECBA85" w:rsidR="5E635DE9" w:rsidRDefault="5E635DE9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 w:rsidRPr="7BF69757">
        <w:t>Sjuksköterska ringer avdelning för rapport och avstämning</w:t>
      </w:r>
      <w:r w:rsidR="53919031" w:rsidRPr="7BF69757">
        <w:t>.</w:t>
      </w:r>
    </w:p>
    <w:p w14:paraId="274895DA" w14:textId="0CCD1E3B" w:rsidR="530D5E0F" w:rsidRDefault="530D5E0F" w:rsidP="000B229C">
      <w:pPr>
        <w:pStyle w:val="Liststycke"/>
        <w:numPr>
          <w:ilvl w:val="0"/>
          <w:numId w:val="5"/>
        </w:numPr>
        <w:rPr>
          <w:rFonts w:eastAsiaTheme="minorEastAsia"/>
        </w:rPr>
      </w:pPr>
      <w:r w:rsidRPr="7BF69757">
        <w:t>Inskrivande läkare ansvarar för övriga ordinationer till mottagande avdelning</w:t>
      </w:r>
      <w:r w:rsidR="4AF1C5F4" w:rsidRPr="7BF69757">
        <w:t>.</w:t>
      </w:r>
    </w:p>
    <w:p w14:paraId="333F6998" w14:textId="75DD5601" w:rsidR="7E329A4A" w:rsidRPr="00D30A47" w:rsidRDefault="7E329A4A" w:rsidP="27AEA0A8">
      <w:pPr>
        <w:rPr>
          <w:sz w:val="16"/>
          <w:szCs w:val="16"/>
        </w:rPr>
      </w:pPr>
    </w:p>
    <w:p w14:paraId="3542188C" w14:textId="6B28D21A" w:rsidR="7E329A4A" w:rsidRDefault="7E329A4A" w:rsidP="000B229C">
      <w:pPr>
        <w:pStyle w:val="Rubrik2"/>
        <w:ind w:left="0"/>
      </w:pPr>
      <w:r w:rsidRPr="43BE20F3">
        <w:t>Vid misstanke om perforation</w:t>
      </w:r>
    </w:p>
    <w:p w14:paraId="149FFA48" w14:textId="00C8D05C" w:rsidR="7E329A4A" w:rsidRPr="000B229C" w:rsidRDefault="7E329A4A" w:rsidP="000B229C">
      <w:pPr>
        <w:pStyle w:val="Liststycke"/>
        <w:numPr>
          <w:ilvl w:val="0"/>
          <w:numId w:val="6"/>
        </w:numPr>
        <w:rPr>
          <w:rFonts w:eastAsiaTheme="minorEastAsia"/>
        </w:rPr>
      </w:pPr>
      <w:r>
        <w:t>Samma som ovan</w:t>
      </w:r>
    </w:p>
    <w:p w14:paraId="6EDA315E" w14:textId="598786DD" w:rsidR="6A25CB42" w:rsidRDefault="6A25CB42" w:rsidP="000B229C">
      <w:pPr>
        <w:pStyle w:val="Liststycke"/>
        <w:numPr>
          <w:ilvl w:val="0"/>
          <w:numId w:val="6"/>
        </w:numPr>
      </w:pPr>
      <w:r>
        <w:t>Antibiotika</w:t>
      </w:r>
      <w:r w:rsidR="5EFEAAB0">
        <w:t xml:space="preserve"> enligt ordination</w:t>
      </w:r>
    </w:p>
    <w:p w14:paraId="1D693944" w14:textId="4AACA74B" w:rsidR="2BB9B14A" w:rsidRDefault="2BB9B14A" w:rsidP="000B229C">
      <w:pPr>
        <w:pStyle w:val="Liststycke"/>
        <w:numPr>
          <w:ilvl w:val="0"/>
          <w:numId w:val="6"/>
        </w:numPr>
      </w:pPr>
      <w:r w:rsidRPr="7BF69757">
        <w:t xml:space="preserve">Infusion enligt </w:t>
      </w:r>
      <w:r w:rsidR="000B229C" w:rsidRPr="7BF69757">
        <w:t>ordination</w:t>
      </w:r>
    </w:p>
    <w:p w14:paraId="5D0B1568" w14:textId="1BD51B5D" w:rsidR="4631C267" w:rsidRDefault="4631C267" w:rsidP="000B229C">
      <w:pPr>
        <w:pStyle w:val="Liststycke"/>
        <w:numPr>
          <w:ilvl w:val="0"/>
          <w:numId w:val="6"/>
        </w:numPr>
      </w:pPr>
      <w:r>
        <w:t>Smärtlindring v</w:t>
      </w:r>
      <w:r w:rsidR="000B229C">
        <w:t>id behov</w:t>
      </w:r>
    </w:p>
    <w:p w14:paraId="22ACBB44" w14:textId="770B21E5" w:rsidR="27AEA0A8" w:rsidRDefault="4631C267" w:rsidP="000B229C">
      <w:pPr>
        <w:pStyle w:val="Liststycke"/>
        <w:numPr>
          <w:ilvl w:val="0"/>
          <w:numId w:val="6"/>
        </w:numPr>
      </w:pPr>
      <w:r>
        <w:t xml:space="preserve">Kartläggning med hjälp av akut </w:t>
      </w:r>
      <w:r w:rsidR="000B229C">
        <w:t>Datortomografi (</w:t>
      </w:r>
      <w:r>
        <w:t>CT</w:t>
      </w:r>
      <w:r w:rsidR="000B229C">
        <w:t>)</w:t>
      </w:r>
      <w:r w:rsidR="495DF10C">
        <w:t>. Remiss av skopist eller inskriva</w:t>
      </w:r>
      <w:r w:rsidR="65654114">
        <w:t>nde läkare</w:t>
      </w:r>
      <w:r w:rsidR="495DF10C">
        <w:t>.</w:t>
      </w:r>
    </w:p>
    <w:sectPr w:rsidR="27AEA0A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F247E"/>
    <w:multiLevelType w:val="hybridMultilevel"/>
    <w:tmpl w:val="3864DFFC"/>
    <w:lvl w:ilvl="0" w:tplc="571436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82CE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7A4F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1829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A07E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9A54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3E26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E47B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3A47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2FE361"/>
    <w:multiLevelType w:val="hybridMultilevel"/>
    <w:tmpl w:val="61F69E00"/>
    <w:lvl w:ilvl="0" w:tplc="FD9E3742">
      <w:start w:val="1"/>
      <w:numFmt w:val="decimal"/>
      <w:lvlText w:val="%1."/>
      <w:lvlJc w:val="left"/>
      <w:pPr>
        <w:ind w:left="720" w:hanging="360"/>
      </w:pPr>
    </w:lvl>
    <w:lvl w:ilvl="1" w:tplc="4BC093A0">
      <w:start w:val="1"/>
      <w:numFmt w:val="lowerLetter"/>
      <w:lvlText w:val="%2."/>
      <w:lvlJc w:val="left"/>
      <w:pPr>
        <w:ind w:left="1440" w:hanging="360"/>
      </w:pPr>
    </w:lvl>
    <w:lvl w:ilvl="2" w:tplc="EBA603A2">
      <w:start w:val="1"/>
      <w:numFmt w:val="lowerRoman"/>
      <w:lvlText w:val="%3."/>
      <w:lvlJc w:val="right"/>
      <w:pPr>
        <w:ind w:left="2160" w:hanging="180"/>
      </w:pPr>
    </w:lvl>
    <w:lvl w:ilvl="3" w:tplc="98660ED8">
      <w:start w:val="1"/>
      <w:numFmt w:val="decimal"/>
      <w:lvlText w:val="%4."/>
      <w:lvlJc w:val="left"/>
      <w:pPr>
        <w:ind w:left="2880" w:hanging="360"/>
      </w:pPr>
    </w:lvl>
    <w:lvl w:ilvl="4" w:tplc="FB0806F4">
      <w:start w:val="1"/>
      <w:numFmt w:val="lowerLetter"/>
      <w:lvlText w:val="%5."/>
      <w:lvlJc w:val="left"/>
      <w:pPr>
        <w:ind w:left="3600" w:hanging="360"/>
      </w:pPr>
    </w:lvl>
    <w:lvl w:ilvl="5" w:tplc="3EDE5412">
      <w:start w:val="1"/>
      <w:numFmt w:val="lowerRoman"/>
      <w:lvlText w:val="%6."/>
      <w:lvlJc w:val="right"/>
      <w:pPr>
        <w:ind w:left="4320" w:hanging="180"/>
      </w:pPr>
    </w:lvl>
    <w:lvl w:ilvl="6" w:tplc="B8F64DBC">
      <w:start w:val="1"/>
      <w:numFmt w:val="decimal"/>
      <w:lvlText w:val="%7."/>
      <w:lvlJc w:val="left"/>
      <w:pPr>
        <w:ind w:left="5040" w:hanging="360"/>
      </w:pPr>
    </w:lvl>
    <w:lvl w:ilvl="7" w:tplc="7A64E222">
      <w:start w:val="1"/>
      <w:numFmt w:val="lowerLetter"/>
      <w:lvlText w:val="%8."/>
      <w:lvlJc w:val="left"/>
      <w:pPr>
        <w:ind w:left="5760" w:hanging="360"/>
      </w:pPr>
    </w:lvl>
    <w:lvl w:ilvl="8" w:tplc="DA1AA16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463636"/>
    <w:multiLevelType w:val="hybridMultilevel"/>
    <w:tmpl w:val="37C04008"/>
    <w:lvl w:ilvl="0" w:tplc="0576F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7AC8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ABA82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3078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4E3D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FD653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0A53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78B3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9415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7D995D"/>
    <w:multiLevelType w:val="hybridMultilevel"/>
    <w:tmpl w:val="5B8EC682"/>
    <w:lvl w:ilvl="0" w:tplc="036211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782B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CCA9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40C8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103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AA2F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E4BE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6656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AE77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C61762"/>
    <w:multiLevelType w:val="hybridMultilevel"/>
    <w:tmpl w:val="63008D6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2C1243F"/>
    <w:multiLevelType w:val="hybridMultilevel"/>
    <w:tmpl w:val="4C44509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78551102">
    <w:abstractNumId w:val="2"/>
  </w:num>
  <w:num w:numId="2" w16cid:durableId="1969697030">
    <w:abstractNumId w:val="1"/>
  </w:num>
  <w:num w:numId="3" w16cid:durableId="1185171139">
    <w:abstractNumId w:val="0"/>
  </w:num>
  <w:num w:numId="4" w16cid:durableId="1288396441">
    <w:abstractNumId w:val="3"/>
  </w:num>
  <w:num w:numId="5" w16cid:durableId="1344474957">
    <w:abstractNumId w:val="5"/>
  </w:num>
  <w:num w:numId="6" w16cid:durableId="2749914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3E0B0AE"/>
    <w:rsid w:val="000B229C"/>
    <w:rsid w:val="001928ED"/>
    <w:rsid w:val="00422B08"/>
    <w:rsid w:val="00805AEA"/>
    <w:rsid w:val="0087284A"/>
    <w:rsid w:val="009F57B1"/>
    <w:rsid w:val="00D30A47"/>
    <w:rsid w:val="00F11CDC"/>
    <w:rsid w:val="012D1402"/>
    <w:rsid w:val="0328300C"/>
    <w:rsid w:val="0516888A"/>
    <w:rsid w:val="05ACB854"/>
    <w:rsid w:val="05E6ED5A"/>
    <w:rsid w:val="05E77944"/>
    <w:rsid w:val="05F7C38A"/>
    <w:rsid w:val="065BB6B1"/>
    <w:rsid w:val="0911EC4E"/>
    <w:rsid w:val="091E8E1C"/>
    <w:rsid w:val="0E143E7C"/>
    <w:rsid w:val="0E86149C"/>
    <w:rsid w:val="0EF45090"/>
    <w:rsid w:val="10BB1B8C"/>
    <w:rsid w:val="119F65EF"/>
    <w:rsid w:val="155503B6"/>
    <w:rsid w:val="17669A05"/>
    <w:rsid w:val="186A1F5D"/>
    <w:rsid w:val="1A3C1750"/>
    <w:rsid w:val="1B21BCA8"/>
    <w:rsid w:val="1C29F215"/>
    <w:rsid w:val="1C3A0B28"/>
    <w:rsid w:val="1D6D87FD"/>
    <w:rsid w:val="1F09585E"/>
    <w:rsid w:val="201ED282"/>
    <w:rsid w:val="20E31815"/>
    <w:rsid w:val="219B10E0"/>
    <w:rsid w:val="21AEE743"/>
    <w:rsid w:val="22A94CAC"/>
    <w:rsid w:val="22DB2F85"/>
    <w:rsid w:val="235C2509"/>
    <w:rsid w:val="23AB6995"/>
    <w:rsid w:val="27AEA0A8"/>
    <w:rsid w:val="2858FAD2"/>
    <w:rsid w:val="29C068CD"/>
    <w:rsid w:val="2BB9B14A"/>
    <w:rsid w:val="2D7E26EB"/>
    <w:rsid w:val="2E1CCEDF"/>
    <w:rsid w:val="2E5550FD"/>
    <w:rsid w:val="2F33A203"/>
    <w:rsid w:val="311CFD9F"/>
    <w:rsid w:val="3193DAAD"/>
    <w:rsid w:val="3437B53F"/>
    <w:rsid w:val="3566B3B5"/>
    <w:rsid w:val="3BECC459"/>
    <w:rsid w:val="3D27C4F5"/>
    <w:rsid w:val="3DE2584A"/>
    <w:rsid w:val="3ED18773"/>
    <w:rsid w:val="3F7E28AB"/>
    <w:rsid w:val="3F85CFEC"/>
    <w:rsid w:val="412E7D55"/>
    <w:rsid w:val="43BE20F3"/>
    <w:rsid w:val="462B2E07"/>
    <w:rsid w:val="4631C267"/>
    <w:rsid w:val="47F34276"/>
    <w:rsid w:val="487869B9"/>
    <w:rsid w:val="495DF10C"/>
    <w:rsid w:val="4AE30024"/>
    <w:rsid w:val="4AF1C5F4"/>
    <w:rsid w:val="4B2AE338"/>
    <w:rsid w:val="4B451626"/>
    <w:rsid w:val="4CC6B399"/>
    <w:rsid w:val="4D13164C"/>
    <w:rsid w:val="4F7D110E"/>
    <w:rsid w:val="50014330"/>
    <w:rsid w:val="530D5E0F"/>
    <w:rsid w:val="53919031"/>
    <w:rsid w:val="549E2AAF"/>
    <w:rsid w:val="560B7B7F"/>
    <w:rsid w:val="5611EB24"/>
    <w:rsid w:val="56ECB88B"/>
    <w:rsid w:val="56FAAAA8"/>
    <w:rsid w:val="582A4814"/>
    <w:rsid w:val="5A324B6A"/>
    <w:rsid w:val="5B97890E"/>
    <w:rsid w:val="5E063098"/>
    <w:rsid w:val="5E635DE9"/>
    <w:rsid w:val="5E702282"/>
    <w:rsid w:val="5EFEAAB0"/>
    <w:rsid w:val="5F05BC8D"/>
    <w:rsid w:val="60A18CEE"/>
    <w:rsid w:val="631402A1"/>
    <w:rsid w:val="63E0B0AE"/>
    <w:rsid w:val="65654114"/>
    <w:rsid w:val="678E4BBC"/>
    <w:rsid w:val="6A25CB42"/>
    <w:rsid w:val="6C00ED1A"/>
    <w:rsid w:val="6D82A1F2"/>
    <w:rsid w:val="6E113BC6"/>
    <w:rsid w:val="6E820D15"/>
    <w:rsid w:val="6FFD8CE5"/>
    <w:rsid w:val="707EC59D"/>
    <w:rsid w:val="70AED097"/>
    <w:rsid w:val="7225C429"/>
    <w:rsid w:val="735A5E98"/>
    <w:rsid w:val="74F5ED73"/>
    <w:rsid w:val="7509849F"/>
    <w:rsid w:val="75850555"/>
    <w:rsid w:val="75A2BCFA"/>
    <w:rsid w:val="75EF76C8"/>
    <w:rsid w:val="76D8544B"/>
    <w:rsid w:val="77138D5A"/>
    <w:rsid w:val="777C658F"/>
    <w:rsid w:val="796498A3"/>
    <w:rsid w:val="798434D6"/>
    <w:rsid w:val="7BF69757"/>
    <w:rsid w:val="7E329A4A"/>
    <w:rsid w:val="7E83A75C"/>
    <w:rsid w:val="7FF37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0B0AE"/>
  <w15:chartTrackingRefBased/>
  <w15:docId w15:val="{411B6F92-EC5C-4320-A18D-3F0E3CEEB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3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B229C"/>
    <w:pPr>
      <w:keepNext/>
      <w:keepLines/>
      <w:spacing w:before="240" w:after="40" w:line="240" w:lineRule="auto"/>
      <w:ind w:left="567" w:right="868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  <w:lang w:eastAsia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pPr>
      <w:ind w:left="720"/>
      <w:contextualSpacing/>
    </w:p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B229C"/>
    <w:rPr>
      <w:rFonts w:asciiTheme="majorHAnsi" w:eastAsiaTheme="majorEastAsia" w:hAnsiTheme="majorHAnsi" w:cstheme="majorBidi"/>
      <w:bCs/>
      <w:color w:val="000000" w:themeColor="text1"/>
      <w:sz w:val="40"/>
      <w:szCs w:val="26"/>
      <w:lang w:eastAsia="sv-SE"/>
    </w:rPr>
  </w:style>
  <w:style w:type="paragraph" w:styleId="Rubrik">
    <w:name w:val="Title"/>
    <w:basedOn w:val="Normal"/>
    <w:next w:val="Normal"/>
    <w:link w:val="RubrikChar"/>
    <w:uiPriority w:val="10"/>
    <w:qFormat/>
    <w:rsid w:val="000B229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B229C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0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847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 av patient vid komplikation efter endoskopiundersökning</dc:title>
  <dc:subject/>
  <dc:creator>Lena Davidsson</dc:creator>
  <keywords/>
  <dc:description/>
  <lastModifiedBy>Annika Johansson</lastModifiedBy>
  <revision>4</revision>
  <dcterms:created xsi:type="dcterms:W3CDTF">2025-04-30T07:43:00.0000000Z</dcterms:created>
  <dcterms:modified xsi:type="dcterms:W3CDTF">2025-04-30T07:45:00.0000000Z</dcterms:modified>
</coreProperties>
</file>