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C2332B" w14:textId="3AB5DE16" w:rsidR="151E65D2" w:rsidRDefault="151E65D2" w:rsidP="151E65D2">
      <w:pPr>
        <w:rPr>
          <w:color w:val="000000" w:themeColor="text2"/>
        </w:rPr>
      </w:pPr>
    </w:p>
    <w:p w14:paraId="1843A086" w14:textId="4C1C0103" w:rsidR="151E65D2" w:rsidRPr="0043422C" w:rsidRDefault="151E65D2" w:rsidP="0043422C">
      <w:pPr>
        <w:pStyle w:val="Rubrik1"/>
      </w:pPr>
      <w:r w:rsidRPr="0043422C">
        <w:t>Införande av ny utrustning på endoskopienheten</w:t>
      </w:r>
    </w:p>
    <w:p w14:paraId="2E76A83F" w14:textId="7234A642" w:rsidR="151E65D2" w:rsidRDefault="151E65D2" w:rsidP="151E65D2">
      <w:pPr>
        <w:spacing w:before="240" w:after="60"/>
        <w:rPr>
          <w:rFonts w:ascii="Calibri" w:eastAsia="Calibri" w:hAnsi="Calibri" w:cs="Calibri"/>
          <w:b/>
          <w:bCs/>
          <w:color w:val="000000" w:themeColor="text2"/>
        </w:rPr>
      </w:pPr>
    </w:p>
    <w:p w14:paraId="0F66CC7D" w14:textId="26F476E9" w:rsidR="0043422C" w:rsidRDefault="0043422C" w:rsidP="0043422C">
      <w:pPr>
        <w:ind w:right="-143"/>
      </w:pPr>
      <w:bookmarkStart w:id="0" w:name="_Toc100327184"/>
      <w:bookmarkStart w:id="1" w:name="_Toc106874287"/>
      <w:r w:rsidRPr="0043422C">
        <w:rPr>
          <w:rStyle w:val="Rubrik2Char"/>
        </w:rPr>
        <w:t>Förändringar sedan föregående version</w:t>
      </w:r>
      <w:bookmarkEnd w:id="0"/>
      <w:bookmarkEnd w:id="1"/>
      <w:r w:rsidRPr="0043422C">
        <w:rPr>
          <w:rStyle w:val="Rubrik2Char"/>
        </w:rPr>
        <w:br/>
      </w:r>
      <w:r w:rsidR="00E24D82">
        <w:t xml:space="preserve">Mindre spåkliga justeringar. </w:t>
      </w:r>
      <w:r>
        <w:t xml:space="preserve"> </w:t>
      </w:r>
    </w:p>
    <w:p w14:paraId="672B79BD" w14:textId="77777777" w:rsidR="0043422C" w:rsidRDefault="0043422C" w:rsidP="151E65D2">
      <w:pPr>
        <w:spacing w:before="240" w:after="60"/>
        <w:rPr>
          <w:rFonts w:ascii="Calibri" w:eastAsia="Calibri" w:hAnsi="Calibri" w:cs="Calibri"/>
          <w:b/>
          <w:bCs/>
          <w:color w:val="000000" w:themeColor="text2"/>
        </w:rPr>
      </w:pPr>
    </w:p>
    <w:p w14:paraId="13D6620E" w14:textId="36D506E4" w:rsidR="151E65D2" w:rsidRPr="0043422C" w:rsidRDefault="151E65D2" w:rsidP="0043422C">
      <w:pPr>
        <w:pStyle w:val="Rubrik2"/>
      </w:pPr>
      <w:r w:rsidRPr="0043422C">
        <w:t>Bakgrund</w:t>
      </w:r>
    </w:p>
    <w:p w14:paraId="2BC94D81" w14:textId="2B47D250" w:rsidR="151E65D2" w:rsidRDefault="151E65D2" w:rsidP="151E65D2">
      <w:pPr>
        <w:rPr>
          <w:color w:val="000000" w:themeColor="text2"/>
        </w:rPr>
      </w:pPr>
      <w:r w:rsidRPr="151E65D2">
        <w:rPr>
          <w:color w:val="000000" w:themeColor="text2"/>
        </w:rPr>
        <w:t>När endoskopin inför nytt material/ny utrustning ska denna rutin ligga till grund för att information går ut till berörda som kan komma att använda endoskopisk utrustning under jourtid.</w:t>
      </w:r>
    </w:p>
    <w:p w14:paraId="7BD6F31A" w14:textId="77777777" w:rsidR="0043422C" w:rsidRDefault="0043422C" w:rsidP="151E65D2">
      <w:pPr>
        <w:rPr>
          <w:color w:val="000000" w:themeColor="text2"/>
        </w:rPr>
      </w:pPr>
    </w:p>
    <w:p w14:paraId="792B2769" w14:textId="7823FE3E" w:rsidR="151E65D2" w:rsidRPr="00546280" w:rsidRDefault="151E65D2" w:rsidP="00546280">
      <w:pPr>
        <w:pStyle w:val="Rubrik2"/>
      </w:pPr>
      <w:r w:rsidRPr="00546280">
        <w:t>Sammanfattning</w:t>
      </w:r>
      <w:r w:rsidR="00546280" w:rsidRPr="00546280">
        <w:t xml:space="preserve"> och </w:t>
      </w:r>
      <w:r w:rsidRPr="00546280">
        <w:t>syfte</w:t>
      </w:r>
    </w:p>
    <w:p w14:paraId="5E103D4C" w14:textId="662C875B" w:rsidR="151E65D2" w:rsidRPr="005E3386" w:rsidRDefault="151E65D2" w:rsidP="151E65D2">
      <w:pPr>
        <w:rPr>
          <w:rStyle w:val="Rubrik2Char"/>
        </w:rPr>
      </w:pPr>
      <w:r w:rsidRPr="151E65D2">
        <w:rPr>
          <w:color w:val="000000" w:themeColor="text2"/>
        </w:rPr>
        <w:t>Informationen ska leda till att berörda ges möjlighet att skaffa sig kunskaper om det nya materialet/utrustningen för att kunna hantera dessa under jourtid.</w:t>
      </w:r>
      <w:r w:rsidR="00E80D00">
        <w:rPr>
          <w:color w:val="000000" w:themeColor="text2"/>
        </w:rPr>
        <w:br/>
      </w:r>
      <w:r>
        <w:br/>
      </w:r>
      <w:r w:rsidRPr="005E3386">
        <w:rPr>
          <w:rStyle w:val="Rubrik2Char"/>
        </w:rPr>
        <w:t>Vilka är berörda</w:t>
      </w:r>
    </w:p>
    <w:p w14:paraId="102F0498" w14:textId="32B00F05" w:rsidR="151E65D2" w:rsidRDefault="151E65D2" w:rsidP="151E65D2">
      <w:pPr>
        <w:rPr>
          <w:color w:val="000000" w:themeColor="text2"/>
        </w:rPr>
      </w:pPr>
      <w:r w:rsidRPr="151E65D2">
        <w:rPr>
          <w:color w:val="000000" w:themeColor="text2"/>
        </w:rPr>
        <w:t>All personal som kan komma att använda endoskopisk utrustning under jourtid.</w:t>
      </w:r>
    </w:p>
    <w:p w14:paraId="7A0A602A" w14:textId="2D8CBCD3" w:rsidR="151E65D2" w:rsidRDefault="151E65D2" w:rsidP="151E65D2">
      <w:pPr>
        <w:rPr>
          <w:color w:val="000000" w:themeColor="text2"/>
        </w:rPr>
      </w:pPr>
    </w:p>
    <w:p w14:paraId="3FCBC71F" w14:textId="25838DE9" w:rsidR="151E65D2" w:rsidRPr="00546280" w:rsidRDefault="151E65D2" w:rsidP="00546280">
      <w:pPr>
        <w:pStyle w:val="Rubrik2"/>
      </w:pPr>
      <w:r w:rsidRPr="00546280">
        <w:t>Arbetsbeskrivning</w:t>
      </w:r>
    </w:p>
    <w:p w14:paraId="2F5B073B" w14:textId="2A6AF53F" w:rsidR="151E65D2" w:rsidRDefault="151E65D2" w:rsidP="151E65D2">
      <w:pPr>
        <w:rPr>
          <w:color w:val="000000" w:themeColor="text2"/>
        </w:rPr>
      </w:pPr>
      <w:r w:rsidRPr="151E65D2">
        <w:rPr>
          <w:color w:val="000000" w:themeColor="text2"/>
        </w:rPr>
        <w:t xml:space="preserve">Medicinskt ledningsansvarig och vårdenhetschefen för </w:t>
      </w:r>
      <w:r w:rsidR="005E3386" w:rsidRPr="151E65D2">
        <w:rPr>
          <w:color w:val="000000" w:themeColor="text2"/>
        </w:rPr>
        <w:t>Endoskopimottagningen</w:t>
      </w:r>
      <w:r w:rsidRPr="151E65D2">
        <w:rPr>
          <w:color w:val="000000" w:themeColor="text2"/>
        </w:rPr>
        <w:t xml:space="preserve"> bedömer om byte, respektive ny införande av </w:t>
      </w:r>
      <w:r w:rsidRPr="151E65D2">
        <w:rPr>
          <w:color w:val="000000" w:themeColor="text2"/>
        </w:rPr>
        <w:lastRenderedPageBreak/>
        <w:t xml:space="preserve">material påverkar operatörer och operations personal. Om så är fallet informeras ansvariga </w:t>
      </w:r>
      <w:r w:rsidR="005E3386">
        <w:rPr>
          <w:color w:val="000000" w:themeColor="text2"/>
        </w:rPr>
        <w:t>överläkare</w:t>
      </w:r>
      <w:r w:rsidRPr="151E65D2">
        <w:rPr>
          <w:color w:val="000000" w:themeColor="text2"/>
        </w:rPr>
        <w:t xml:space="preserve"> för övre gastro-, akut- , i vissa fall, kolorektal sektionen och </w:t>
      </w:r>
      <w:r w:rsidR="00407C83">
        <w:rPr>
          <w:color w:val="000000" w:themeColor="text2"/>
        </w:rPr>
        <w:t>Anestesi</w:t>
      </w:r>
      <w:r w:rsidR="00EF0C44">
        <w:rPr>
          <w:color w:val="000000" w:themeColor="text2"/>
        </w:rPr>
        <w:t xml:space="preserve">-operation- och </w:t>
      </w:r>
      <w:proofErr w:type="spellStart"/>
      <w:r w:rsidR="00BF318C">
        <w:rPr>
          <w:color w:val="000000" w:themeColor="text2"/>
        </w:rPr>
        <w:t>intensivård</w:t>
      </w:r>
      <w:proofErr w:type="spellEnd"/>
      <w:r w:rsidR="00EF0C44">
        <w:rPr>
          <w:color w:val="000000" w:themeColor="text2"/>
        </w:rPr>
        <w:t xml:space="preserve"> (</w:t>
      </w:r>
      <w:r w:rsidRPr="151E65D2">
        <w:rPr>
          <w:color w:val="000000" w:themeColor="text2"/>
        </w:rPr>
        <w:t>AnOpIva</w:t>
      </w:r>
      <w:r w:rsidR="00EF0C44">
        <w:rPr>
          <w:color w:val="000000" w:themeColor="text2"/>
        </w:rPr>
        <w:t>)</w:t>
      </w:r>
      <w:r w:rsidRPr="151E65D2">
        <w:rPr>
          <w:color w:val="000000" w:themeColor="text2"/>
        </w:rPr>
        <w:t xml:space="preserve"> chefer av endoskopienhetens vårdenhetschef.</w:t>
      </w:r>
    </w:p>
    <w:p w14:paraId="29F9ABBB" w14:textId="46F6524E" w:rsidR="151E65D2" w:rsidRDefault="151E65D2" w:rsidP="151E65D2">
      <w:pPr>
        <w:rPr>
          <w:color w:val="000000" w:themeColor="text2"/>
        </w:rPr>
      </w:pPr>
    </w:p>
    <w:p w14:paraId="770D953F" w14:textId="24EAB585" w:rsidR="151E65D2" w:rsidRDefault="151E65D2" w:rsidP="151E65D2">
      <w:pPr>
        <w:rPr>
          <w:color w:val="000000" w:themeColor="text2"/>
        </w:rPr>
      </w:pPr>
      <w:r w:rsidRPr="151E65D2">
        <w:rPr>
          <w:color w:val="000000" w:themeColor="text2"/>
        </w:rPr>
        <w:t xml:space="preserve">Samtidigt informeras representanten av företaget som levererar den nya utrustningen att utbildningsbehovet finns och kontaktuppgifter till representanten lämnas till Enhetschefen </w:t>
      </w:r>
      <w:proofErr w:type="spellStart"/>
      <w:r w:rsidRPr="151E65D2">
        <w:rPr>
          <w:color w:val="000000" w:themeColor="text2"/>
        </w:rPr>
        <w:t>AnOpIVA</w:t>
      </w:r>
      <w:proofErr w:type="spellEnd"/>
      <w:r w:rsidRPr="151E65D2">
        <w:rPr>
          <w:color w:val="000000" w:themeColor="text2"/>
        </w:rPr>
        <w:t xml:space="preserve">. </w:t>
      </w:r>
    </w:p>
    <w:p w14:paraId="1D3543CC" w14:textId="159B4767" w:rsidR="151E65D2" w:rsidRDefault="151E65D2" w:rsidP="151E65D2">
      <w:pPr>
        <w:rPr>
          <w:color w:val="000000" w:themeColor="text2"/>
        </w:rPr>
      </w:pPr>
    </w:p>
    <w:p w14:paraId="5942FDE5" w14:textId="704D87E3" w:rsidR="151E65D2" w:rsidRDefault="151E65D2" w:rsidP="151E65D2">
      <w:pPr>
        <w:rPr>
          <w:color w:val="000000" w:themeColor="text2"/>
        </w:rPr>
      </w:pPr>
      <w:r w:rsidRPr="151E65D2">
        <w:rPr>
          <w:color w:val="000000" w:themeColor="text2"/>
        </w:rPr>
        <w:t xml:space="preserve">Enhetschef </w:t>
      </w:r>
      <w:proofErr w:type="spellStart"/>
      <w:r w:rsidRPr="151E65D2">
        <w:rPr>
          <w:color w:val="000000" w:themeColor="text2"/>
        </w:rPr>
        <w:t>AnOpIVA</w:t>
      </w:r>
      <w:proofErr w:type="spellEnd"/>
      <w:r w:rsidRPr="151E65D2">
        <w:rPr>
          <w:color w:val="000000" w:themeColor="text2"/>
        </w:rPr>
        <w:t xml:space="preserve"> ordnar med lämpliga utbildningstillfällen för sin personal</w:t>
      </w:r>
      <w:r w:rsidRPr="151E65D2">
        <w:rPr>
          <w:color w:val="2E74B5"/>
        </w:rPr>
        <w:t xml:space="preserve">. </w:t>
      </w:r>
      <w:r w:rsidRPr="151E65D2">
        <w:rPr>
          <w:color w:val="000000" w:themeColor="text2"/>
        </w:rPr>
        <w:t xml:space="preserve"> Utbildning får främst hållas av leverantören av materialet/utrustningen. Leverantören får också tillhandahålla användarmanual. Utbildningstillfällen dokumenteras av ansvarig enhet. Sektionsansvarig överläkare för </w:t>
      </w:r>
      <w:r w:rsidR="00E33E61">
        <w:rPr>
          <w:color w:val="000000" w:themeColor="text2"/>
        </w:rPr>
        <w:t>ö</w:t>
      </w:r>
      <w:r w:rsidRPr="151E65D2">
        <w:rPr>
          <w:color w:val="000000" w:themeColor="text2"/>
        </w:rPr>
        <w:t>vre GI-kirurgen och Akutkirurgi ansvarar för att informationen om ny utrustning och deras användning sprids bland berörda läkare.  Spridning av information och utbildning får ta max 2 månader. Därefter kommer det nya materialet tas i bruk.</w:t>
      </w:r>
      <w:r>
        <w:br/>
      </w:r>
    </w:p>
    <w:p w14:paraId="19F31B70" w14:textId="1DC3781F" w:rsidR="151E65D2" w:rsidRDefault="151E65D2" w:rsidP="151E65D2">
      <w:pPr>
        <w:rPr>
          <w:color w:val="000000" w:themeColor="text2"/>
        </w:rPr>
      </w:pPr>
      <w:r w:rsidRPr="151E65D2">
        <w:rPr>
          <w:color w:val="000000" w:themeColor="text2"/>
        </w:rPr>
        <w:t>Endoskopienheten står tillförfogande för frågor och all personal som kan bli berörda av endoskopisk utrustning är välkommen att hospitera för att inskaffa och/eller fräscha upp sina kunskaper.</w:t>
      </w:r>
    </w:p>
    <w:p w14:paraId="58473578" w14:textId="0DDE7EA1" w:rsidR="151E65D2" w:rsidRDefault="151E65D2" w:rsidP="151E65D2">
      <w:pPr>
        <w:rPr>
          <w:color w:val="000000" w:themeColor="text2"/>
        </w:rPr>
      </w:pPr>
    </w:p>
    <w:sectPr w:rsidR="151E65D2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84A6BB" w14:textId="77777777" w:rsidR="00D65D03" w:rsidRDefault="00D65D03">
      <w:r>
        <w:separator/>
      </w:r>
    </w:p>
  </w:endnote>
  <w:endnote w:type="continuationSeparator" w:id="0">
    <w:p w14:paraId="66FF267E" w14:textId="77777777" w:rsidR="00D65D03" w:rsidRDefault="00D65D03">
      <w:r>
        <w:continuationSeparator/>
      </w:r>
    </w:p>
  </w:endnote>
  <w:endnote w:type="continuationNotice" w:id="1">
    <w:p w14:paraId="42F85BE6" w14:textId="77777777" w:rsidR="00D65D03" w:rsidRDefault="00D65D0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141CFC" w14:textId="77777777" w:rsidR="00D65D03" w:rsidRDefault="00D65D03"/>
  </w:footnote>
  <w:footnote w:type="continuationSeparator" w:id="0">
    <w:p w14:paraId="544CFBB3" w14:textId="77777777" w:rsidR="00D65D03" w:rsidRDefault="00D65D03">
      <w:r>
        <w:continuationSeparator/>
      </w:r>
    </w:p>
  </w:footnote>
  <w:footnote w:type="continuationNotice" w:id="1">
    <w:p w14:paraId="26DCC574" w14:textId="77777777" w:rsidR="00D65D03" w:rsidRDefault="00D65D0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90009860">
    <w:abstractNumId w:val="17"/>
  </w:num>
  <w:num w:numId="2" w16cid:durableId="102460585">
    <w:abstractNumId w:val="14"/>
  </w:num>
  <w:num w:numId="3" w16cid:durableId="1393649516">
    <w:abstractNumId w:val="0"/>
  </w:num>
  <w:num w:numId="4" w16cid:durableId="1882477579">
    <w:abstractNumId w:val="6"/>
  </w:num>
  <w:num w:numId="5" w16cid:durableId="1374428874">
    <w:abstractNumId w:val="15"/>
  </w:num>
  <w:num w:numId="6" w16cid:durableId="716078550">
    <w:abstractNumId w:val="2"/>
  </w:num>
  <w:num w:numId="7" w16cid:durableId="835878123">
    <w:abstractNumId w:val="11"/>
  </w:num>
  <w:num w:numId="8" w16cid:durableId="1185633350">
    <w:abstractNumId w:val="8"/>
  </w:num>
  <w:num w:numId="9" w16cid:durableId="310792228">
    <w:abstractNumId w:val="1"/>
  </w:num>
  <w:num w:numId="10" w16cid:durableId="2075271102">
    <w:abstractNumId w:val="1"/>
  </w:num>
  <w:num w:numId="11" w16cid:durableId="2115052542">
    <w:abstractNumId w:val="3"/>
  </w:num>
  <w:num w:numId="12" w16cid:durableId="1922444631">
    <w:abstractNumId w:val="4"/>
  </w:num>
  <w:num w:numId="13" w16cid:durableId="888758665">
    <w:abstractNumId w:val="13"/>
  </w:num>
  <w:num w:numId="14" w16cid:durableId="1483235189">
    <w:abstractNumId w:val="9"/>
  </w:num>
  <w:num w:numId="15" w16cid:durableId="1639146758">
    <w:abstractNumId w:val="7"/>
  </w:num>
  <w:num w:numId="16" w16cid:durableId="1447430989">
    <w:abstractNumId w:val="12"/>
  </w:num>
  <w:num w:numId="17" w16cid:durableId="1118259890">
    <w:abstractNumId w:val="5"/>
  </w:num>
  <w:num w:numId="18" w16cid:durableId="1527058622">
    <w:abstractNumId w:val="10"/>
  </w:num>
  <w:num w:numId="19" w16cid:durableId="132528282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07C83"/>
    <w:rsid w:val="00413A60"/>
    <w:rsid w:val="004230F7"/>
    <w:rsid w:val="0043167E"/>
    <w:rsid w:val="0043409A"/>
    <w:rsid w:val="0043422C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46280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3386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318C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5D03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24D82"/>
    <w:rsid w:val="00E33E61"/>
    <w:rsid w:val="00E52A86"/>
    <w:rsid w:val="00E54B47"/>
    <w:rsid w:val="00E553BF"/>
    <w:rsid w:val="00E55D93"/>
    <w:rsid w:val="00E61294"/>
    <w:rsid w:val="00E7237C"/>
    <w:rsid w:val="00E77C46"/>
    <w:rsid w:val="00E80D00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EF0C44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16AB80A"/>
    <w:rsid w:val="1492EC97"/>
    <w:rsid w:val="151E65D2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2</Pages>
  <Words>302</Words>
  <Characters>1605</Characters>
  <Application>Microsoft Office Word</Application>
  <DocSecurity>0</DocSecurity>
  <Lines>13</Lines>
  <Paragraphs>3</Paragraphs>
  <ScaleCrop>false</ScaleCrop>
  <Manager/>
  <Company/>
  <LinksUpToDate>false</LinksUpToDate>
  <CharactersWithSpaces>1904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Införande av ny utrustning på endoskopienheten</dc:title>
  <dc:subject/>
  <dc:creator/>
  <keywords/>
  <lastModifiedBy>Annika Johansson</lastModifiedBy>
  <revision>30</revision>
  <lastPrinted>2016-03-31T10:56:00.0000000Z</lastPrinted>
  <dcterms:created xsi:type="dcterms:W3CDTF">2021-05-27T09:25:00.0000000Z</dcterms:created>
  <dcterms:modified xsi:type="dcterms:W3CDTF">2024-05-27T11:13:00.0000000Z</dcterms:modified>
</coreProperties>
</file>