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30D9C" w:rsidP="00F35B05" w:rsidRDefault="00730D9C" w14:paraId="14277131" w14:textId="77777777">
      <w:pPr>
        <w:pStyle w:val="Rubrik2"/>
        <w:sectPr w:rsidR="00730D9C" w:rsidSect="00730D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30D9C" w:rsidR="00730D9C" w:rsidP="00730D9C" w:rsidRDefault="00730D9C" w14:paraId="482E30C7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730D9C" w:rsidR="00730D9C" w:rsidTr="00654363" w14:paraId="65DC49DD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730D9C" w:rsidR="00730D9C" w:rsidP="00730D9C" w:rsidRDefault="00730D9C" w14:paraId="2F12232D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r w:rsidRPr="00730D9C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Narkoshjälp vid pacemakerinläggningar</w:t>
            </w:r>
          </w:p>
        </w:tc>
      </w:tr>
    </w:tbl>
    <w:p w:rsidRPr="00730D9C" w:rsidR="00730D9C" w:rsidP="00730D9C" w:rsidRDefault="00730D9C" w14:paraId="4F0A9F4A" w14:textId="77777777">
      <w:pPr>
        <w:spacing w:after="0" w:line="240" w:lineRule="auto"/>
        <w:ind w:left="0" w:right="0"/>
        <w:rPr>
          <w:rFonts w:ascii="Calibri" w:hAnsi="Calibri" w:cs="Calibri"/>
          <w:bCs/>
          <w:szCs w:val="26"/>
        </w:rPr>
      </w:pPr>
      <w:bookmarkStart w:name="_Toc501440349" w:id="1"/>
    </w:p>
    <w:p w:rsidRPr="00730D9C" w:rsidR="00730D9C" w:rsidP="00730D9C" w:rsidRDefault="00730D9C" w14:paraId="658DCB53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 w:rsidRPr="00730D9C">
        <w:rPr>
          <w:rFonts w:ascii="Calibri" w:hAnsi="Calibri" w:cs="Calibri"/>
          <w:b/>
          <w:szCs w:val="26"/>
        </w:rPr>
        <w:t>Revidering i denna version</w:t>
      </w:r>
      <w:bookmarkEnd w:id="1"/>
    </w:p>
    <w:p w:rsidRPr="00730D9C" w:rsidR="00730D9C" w:rsidP="00730D9C" w:rsidRDefault="00730D9C" w14:paraId="0BBE0925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30D9C">
        <w:rPr>
          <w:szCs w:val="20"/>
        </w:rPr>
        <w:t>Ny Rutin.</w:t>
      </w:r>
    </w:p>
    <w:p w:rsidRPr="00730D9C" w:rsidR="00730D9C" w:rsidP="00730D9C" w:rsidRDefault="00730D9C" w14:paraId="147189B1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name="_Toc501440348" w:id="2"/>
      <w:r w:rsidRPr="00730D9C">
        <w:rPr>
          <w:rFonts w:ascii="Calibri" w:hAnsi="Calibri" w:cs="Arial"/>
          <w:b/>
          <w:bCs/>
          <w:iCs/>
          <w:sz w:val="28"/>
          <w:szCs w:val="28"/>
        </w:rPr>
        <w:t>Bakgrund</w:t>
      </w:r>
      <w:bookmarkEnd w:id="2"/>
    </w:p>
    <w:p w:rsidRPr="00730D9C" w:rsidR="00730D9C" w:rsidP="00730D9C" w:rsidRDefault="00730D9C" w14:paraId="62BBF615" w14:textId="60E3E883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>Pacemakerinläggningar i NU-sjukvården</w:t>
      </w:r>
      <w:r w:rsidR="001C61AF">
        <w:rPr>
          <w:szCs w:val="20"/>
        </w:rPr>
        <w:t xml:space="preserve"> </w:t>
      </w:r>
      <w:r w:rsidR="00EC606F">
        <w:rPr>
          <w:szCs w:val="20"/>
        </w:rPr>
        <w:t xml:space="preserve">sker som i regel </w:t>
      </w:r>
      <w:r w:rsidR="00774A69">
        <w:rPr>
          <w:szCs w:val="20"/>
        </w:rPr>
        <w:t>på pacemakersalen i kardiologens regi, dvs utanför operationsavdelningen och utan medverkan an A</w:t>
      </w:r>
      <w:r w:rsidR="001C61AF">
        <w:rPr>
          <w:szCs w:val="20"/>
        </w:rPr>
        <w:t>n</w:t>
      </w:r>
      <w:r w:rsidR="00774A69">
        <w:rPr>
          <w:szCs w:val="20"/>
        </w:rPr>
        <w:t>Op</w:t>
      </w:r>
      <w:r w:rsidR="001C61AF">
        <w:rPr>
          <w:szCs w:val="20"/>
        </w:rPr>
        <w:t>IVAs personal.</w:t>
      </w:r>
    </w:p>
    <w:p w:rsidRPr="00730D9C" w:rsidR="00730D9C" w:rsidP="00730D9C" w:rsidRDefault="00730D9C" w14:paraId="5FDC78F7" w14:textId="7777777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name="_Toc501440350" w:id="3"/>
      <w:r w:rsidRPr="00730D9C">
        <w:rPr>
          <w:rFonts w:ascii="Calibri" w:hAnsi="Calibri" w:cs="Arial"/>
          <w:b/>
          <w:bCs/>
          <w:iCs/>
          <w:sz w:val="28"/>
          <w:szCs w:val="28"/>
        </w:rPr>
        <w:t>Syfte</w:t>
      </w:r>
      <w:bookmarkEnd w:id="3"/>
    </w:p>
    <w:p w:rsidRPr="00730D9C" w:rsidR="00730D9C" w:rsidP="00730D9C" w:rsidRDefault="00730D9C" w14:paraId="281986CE" w14:textId="77777777">
      <w:pPr>
        <w:spacing w:after="0" w:line="240" w:lineRule="auto"/>
        <w:ind w:left="0" w:right="0"/>
        <w:rPr>
          <w:szCs w:val="20"/>
        </w:rPr>
      </w:pPr>
      <w:bookmarkStart w:name="_Toc501440351" w:id="4"/>
      <w:r w:rsidRPr="00730D9C">
        <w:rPr>
          <w:szCs w:val="20"/>
        </w:rPr>
        <w:t>Rutinen förtydligar vem som ska kontaktas om AnOpIVA-klinikens hjälp behövs vid pacemakerinläggningar.</w:t>
      </w:r>
    </w:p>
    <w:bookmarkEnd w:id="4"/>
    <w:p w:rsidRPr="00730D9C" w:rsidR="00730D9C" w:rsidP="00730D9C" w:rsidRDefault="00730D9C" w14:paraId="765555F7" w14:textId="77777777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730D9C">
        <w:rPr>
          <w:rFonts w:ascii="Calibri" w:hAnsi="Calibri" w:cs="Arial"/>
          <w:b/>
          <w:bCs/>
          <w:iCs/>
          <w:sz w:val="28"/>
          <w:szCs w:val="28"/>
        </w:rPr>
        <w:t>Kontakt vid behov av narkoshjälp</w:t>
      </w:r>
    </w:p>
    <w:p w:rsidRPr="00730D9C" w:rsidR="00730D9C" w:rsidP="00730D9C" w:rsidRDefault="00730D9C" w14:paraId="42CFC95C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name="_Toc501440352" w:id="5"/>
      <w:r w:rsidRPr="00730D9C">
        <w:rPr>
          <w:rFonts w:ascii="Calibri" w:hAnsi="Calibri" w:cs="Arial"/>
          <w:b/>
          <w:bCs/>
        </w:rPr>
        <w:t>Behov av anestesi för elektivt ingrepp</w:t>
      </w:r>
    </w:p>
    <w:p w:rsidRPr="00730D9C" w:rsidR="00730D9C" w:rsidP="00730D9C" w:rsidRDefault="00730D9C" w14:paraId="386CA62A" w14:textId="77777777">
      <w:pPr>
        <w:spacing w:after="0" w:line="240" w:lineRule="auto"/>
        <w:ind w:left="0" w:right="0"/>
      </w:pPr>
      <w:r w:rsidR="00730D9C">
        <w:rPr/>
        <w:t xml:space="preserve">Kontakta verksamhetschefen </w:t>
      </w:r>
      <w:r w:rsidR="00730D9C">
        <w:rPr/>
        <w:t>AnOpIVA</w:t>
      </w:r>
      <w:r w:rsidR="00730D9C">
        <w:rPr/>
        <w:t>. Därefter: Lägg upp en operationsanmälan i Orbit. Stäm av tiden med operationskoordinator (</w:t>
      </w:r>
      <w:r w:rsidR="00730D9C">
        <w:rPr/>
        <w:t>tel</w:t>
      </w:r>
      <w:r w:rsidR="00730D9C">
        <w:rPr/>
        <w:t xml:space="preserve"> </w:t>
      </w:r>
      <w:r w:rsidR="00730D9C">
        <w:rPr/>
        <w:t>51555</w:t>
      </w:r>
      <w:r w:rsidR="00730D9C">
        <w:rPr/>
        <w:t>).</w:t>
      </w:r>
    </w:p>
    <w:p w:rsidR="7B899887" w:rsidP="7B899887" w:rsidRDefault="7B899887" w14:paraId="31072125" w14:textId="7B7BCA74">
      <w:pPr>
        <w:spacing w:after="0" w:line="240" w:lineRule="auto"/>
        <w:ind w:left="0" w:right="0"/>
      </w:pPr>
    </w:p>
    <w:p w:rsidR="73EA4854" w:rsidP="7B899887" w:rsidRDefault="73EA4854" w14:paraId="2EA10FDC" w14:textId="6453382D">
      <w:pPr>
        <w:spacing w:after="0" w:line="240" w:lineRule="auto"/>
        <w:ind w:left="0" w:right="0"/>
        <w:rPr>
          <w:b w:val="1"/>
          <w:bCs w:val="1"/>
        </w:rPr>
      </w:pPr>
      <w:r w:rsidRPr="7B899887" w:rsidR="73EA4854">
        <w:rPr>
          <w:b w:val="1"/>
          <w:bCs w:val="1"/>
        </w:rPr>
        <w:t>Subkutan ICD</w:t>
      </w:r>
    </w:p>
    <w:p w:rsidR="73EA4854" w:rsidP="7B899887" w:rsidRDefault="73EA4854" w14:paraId="1D0A5850" w14:textId="1B8603CA">
      <w:pPr>
        <w:spacing w:after="0" w:line="240" w:lineRule="auto"/>
        <w:ind w:left="0" w:right="0"/>
        <w:rPr>
          <w:b w:val="0"/>
          <w:bCs w:val="0"/>
        </w:rPr>
      </w:pPr>
      <w:r w:rsidR="73EA4854">
        <w:rPr>
          <w:b w:val="0"/>
          <w:bCs w:val="0"/>
        </w:rPr>
        <w:t>Subkutan ICD läggs alltid in på operationsavdelningen, pga bättre möjlighet till uppläggning.</w:t>
      </w:r>
    </w:p>
    <w:p w:rsidRPr="00730D9C" w:rsidR="00730D9C" w:rsidP="7B899887" w:rsidRDefault="00730D9C" w14:paraId="3B2F67A2" w14:textId="77777777">
      <w:pPr>
        <w:keepNext w:val="1"/>
        <w:spacing w:before="240" w:after="60" w:line="240" w:lineRule="auto"/>
        <w:ind w:left="0" w:right="0"/>
        <w:outlineLvl w:val="2"/>
        <w:rPr>
          <w:rFonts w:ascii="Times New Roman" w:hAnsi="Times New Roman" w:eastAsia="Times New Roman" w:cs="Times New Roman"/>
          <w:b w:val="1"/>
          <w:bCs w:val="1"/>
        </w:rPr>
      </w:pPr>
      <w:bookmarkStart w:name="_Hlk68156662" w:id="6"/>
      <w:r w:rsidRPr="7B899887" w:rsidR="00730D9C">
        <w:rPr>
          <w:rFonts w:ascii="Times New Roman" w:hAnsi="Times New Roman" w:eastAsia="Times New Roman" w:cs="Times New Roman"/>
          <w:b w:val="1"/>
          <w:bCs w:val="1"/>
        </w:rPr>
        <w:t>Behov av anestesi under ingrepp som påbörjats i lokalanestesi</w:t>
      </w:r>
    </w:p>
    <w:p w:rsidRPr="00730D9C" w:rsidR="00730D9C" w:rsidP="00730D9C" w:rsidRDefault="00730D9C" w14:paraId="24A78B8B" w14:textId="4DD44C16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 xml:space="preserve">Kontakta SOL (tel </w:t>
      </w:r>
      <w:proofErr w:type="gramStart"/>
      <w:r w:rsidRPr="00730D9C">
        <w:rPr>
          <w:szCs w:val="20"/>
        </w:rPr>
        <w:t>51435</w:t>
      </w:r>
      <w:proofErr w:type="gramEnd"/>
      <w:r w:rsidRPr="00730D9C">
        <w:rPr>
          <w:szCs w:val="20"/>
        </w:rPr>
        <w:t>) och operationskoordinator (tel 51555). Om</w:t>
      </w:r>
      <w:r w:rsidR="00F16EB1">
        <w:rPr>
          <w:szCs w:val="20"/>
        </w:rPr>
        <w:t xml:space="preserve"> patientens tillstånd</w:t>
      </w:r>
      <w:r w:rsidR="001F29A6">
        <w:rPr>
          <w:szCs w:val="20"/>
        </w:rPr>
        <w:t xml:space="preserve"> och</w:t>
      </w:r>
      <w:r w:rsidRPr="00730D9C">
        <w:rPr>
          <w:szCs w:val="20"/>
        </w:rPr>
        <w:t xml:space="preserve"> situationen</w:t>
      </w:r>
      <w:r w:rsidR="001F29A6">
        <w:rPr>
          <w:szCs w:val="20"/>
        </w:rPr>
        <w:t xml:space="preserve"> på operationsavdelningen tillåter</w:t>
      </w:r>
      <w:r w:rsidRPr="00730D9C">
        <w:rPr>
          <w:szCs w:val="20"/>
        </w:rPr>
        <w:t xml:space="preserve"> (ledigt lag, prioritering i förhållande till andra akuta ingrepp) kan ingreppet fortsättas i narkos på pacemakersalen.</w:t>
      </w:r>
    </w:p>
    <w:bookmarkEnd w:id="5"/>
    <w:p w:rsidRPr="00730D9C" w:rsidR="00730D9C" w:rsidP="00730D9C" w:rsidRDefault="00730D9C" w14:paraId="4AA1173B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iCs/>
        </w:rPr>
      </w:pPr>
      <w:r w:rsidRPr="00730D9C">
        <w:rPr>
          <w:rFonts w:ascii="Calibri" w:hAnsi="Calibri" w:cs="Calibri"/>
          <w:b/>
          <w:bCs/>
          <w:iCs/>
        </w:rPr>
        <w:t>Pacemakerinläggning när pacemakersalen inte är bemannad</w:t>
      </w:r>
    </w:p>
    <w:p w:rsidRPr="00730D9C" w:rsidR="00730D9C" w:rsidP="00730D9C" w:rsidRDefault="00730D9C" w14:paraId="21051411" w14:textId="77777777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 xml:space="preserve">Lägg upp en operationsanmälan i Orbit. Kontakta SOL (tel </w:t>
      </w:r>
      <w:proofErr w:type="gramStart"/>
      <w:r w:rsidRPr="00730D9C">
        <w:rPr>
          <w:szCs w:val="20"/>
        </w:rPr>
        <w:t>51435</w:t>
      </w:r>
      <w:proofErr w:type="gramEnd"/>
      <w:r w:rsidRPr="00730D9C">
        <w:rPr>
          <w:szCs w:val="20"/>
        </w:rPr>
        <w:t>) och operations</w:t>
      </w:r>
      <w:r w:rsidRPr="00730D9C">
        <w:rPr>
          <w:szCs w:val="20"/>
        </w:rPr>
        <w:softHyphen/>
        <w:t>koordinator (51555) eller jourtid narkossjuksköterska (tel 50764). Ingreppet får prioriteras i förhållande till andra operationer på akutlistan. Ingreppet genomförs på operationsavdelningen.</w:t>
      </w:r>
    </w:p>
    <w:p w:rsidRPr="00730D9C" w:rsidR="00730D9C" w:rsidP="00730D9C" w:rsidRDefault="00730D9C" w14:paraId="5ADF9DA6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</w:rPr>
      </w:pPr>
      <w:r w:rsidRPr="00730D9C">
        <w:rPr>
          <w:rFonts w:ascii="Calibri" w:hAnsi="Calibri" w:cs="Calibri"/>
          <w:b/>
          <w:bCs/>
          <w:iCs/>
        </w:rPr>
        <w:t>Kärlaccess</w:t>
      </w:r>
    </w:p>
    <w:p w:rsidRPr="00730D9C" w:rsidR="00730D9C" w:rsidP="00730D9C" w:rsidRDefault="00730D9C" w14:paraId="4FAFE277" w14:textId="77777777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>Om kärlaccess visar sig vara svår under pågående ingrepp, kontakta SOL (</w:t>
      </w:r>
      <w:proofErr w:type="gramStart"/>
      <w:r w:rsidRPr="00730D9C">
        <w:rPr>
          <w:szCs w:val="20"/>
        </w:rPr>
        <w:t>51435</w:t>
      </w:r>
      <w:proofErr w:type="gramEnd"/>
      <w:r w:rsidRPr="00730D9C">
        <w:rPr>
          <w:szCs w:val="20"/>
        </w:rPr>
        <w:t>) som utser lämplig narkosläkare.</w:t>
      </w:r>
    </w:p>
    <w:p w:rsidRPr="00730D9C" w:rsidR="00730D9C" w:rsidP="00730D9C" w:rsidRDefault="00730D9C" w14:paraId="298FBE0F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730D9C">
        <w:rPr>
          <w:rFonts w:ascii="Calibri" w:hAnsi="Calibri" w:cs="Arial"/>
          <w:b/>
          <w:bCs/>
          <w:szCs w:val="26"/>
        </w:rPr>
        <w:lastRenderedPageBreak/>
        <w:t>Komplikationer</w:t>
      </w:r>
    </w:p>
    <w:p w:rsidRPr="00730D9C" w:rsidR="00730D9C" w:rsidP="00730D9C" w:rsidRDefault="00730D9C" w14:paraId="0A7AFC3A" w14:textId="77777777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 xml:space="preserve">Vid behov av narkoshjälp i fall av komplikationer och påverkan i vitalparametrar (t ex blödning, pneumothorax, perikardtamponad, akut hjärtsvikt), kontakta narkosjouren (tel </w:t>
      </w:r>
      <w:proofErr w:type="gramStart"/>
      <w:r w:rsidRPr="00730D9C">
        <w:rPr>
          <w:szCs w:val="20"/>
        </w:rPr>
        <w:t>50760</w:t>
      </w:r>
      <w:proofErr w:type="gramEnd"/>
      <w:r w:rsidRPr="00730D9C">
        <w:rPr>
          <w:szCs w:val="20"/>
        </w:rPr>
        <w:t>) som handlägger patienten i samråd med dagbakjour på IVA.</w:t>
      </w:r>
    </w:p>
    <w:bookmarkEnd w:id="6"/>
    <w:p w:rsidRPr="00730D9C" w:rsidR="00730D9C" w:rsidP="00730D9C" w:rsidRDefault="00730D9C" w14:paraId="2B2AE815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r w:rsidRPr="00730D9C">
        <w:rPr>
          <w:rFonts w:ascii="Calibri" w:hAnsi="Calibri" w:cs="Arial"/>
          <w:b/>
          <w:bCs/>
        </w:rPr>
        <w:t>Hjärtstopp</w:t>
      </w:r>
    </w:p>
    <w:p w:rsidRPr="00730D9C" w:rsidR="00730D9C" w:rsidP="00730D9C" w:rsidRDefault="00730D9C" w14:paraId="28162B26" w14:textId="77777777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 xml:space="preserve">Ring växeln på larmnummer 2222 enligt </w:t>
      </w:r>
      <w:hyperlink w:history="1" r:id="rId17">
        <w:r w:rsidRPr="00730D9C">
          <w:rPr>
            <w:color w:val="0000FF"/>
            <w:szCs w:val="20"/>
            <w:u w:val="single"/>
          </w:rPr>
          <w:t>rutin för hjärtstoppslarm</w:t>
        </w:r>
      </w:hyperlink>
      <w:r w:rsidRPr="00730D9C">
        <w:rPr>
          <w:szCs w:val="20"/>
        </w:rPr>
        <w:t>.</w:t>
      </w:r>
    </w:p>
    <w:p w:rsidRPr="00730D9C" w:rsidR="00730D9C" w:rsidP="00730D9C" w:rsidRDefault="00730D9C" w14:paraId="75820926" w14:textId="7777777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</w:rPr>
      </w:pPr>
      <w:r w:rsidRPr="00730D9C">
        <w:rPr>
          <w:rFonts w:ascii="Calibri" w:hAnsi="Calibri" w:cs="Calibri"/>
          <w:b/>
          <w:bCs/>
          <w:iCs/>
        </w:rPr>
        <w:t>Temporär pacemaker</w:t>
      </w:r>
    </w:p>
    <w:p w:rsidRPr="00730D9C" w:rsidR="00730D9C" w:rsidP="00730D9C" w:rsidRDefault="00730D9C" w14:paraId="18A5E76D" w14:textId="1BAB7042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>Kontakta SOL (</w:t>
      </w:r>
      <w:proofErr w:type="gramStart"/>
      <w:r w:rsidRPr="00730D9C">
        <w:rPr>
          <w:szCs w:val="20"/>
        </w:rPr>
        <w:t>51435</w:t>
      </w:r>
      <w:proofErr w:type="gramEnd"/>
      <w:r w:rsidRPr="00730D9C">
        <w:rPr>
          <w:szCs w:val="20"/>
        </w:rPr>
        <w:t>)</w:t>
      </w:r>
      <w:r w:rsidR="00A3572C">
        <w:rPr>
          <w:szCs w:val="20"/>
        </w:rPr>
        <w:t xml:space="preserve"> </w:t>
      </w:r>
      <w:r w:rsidR="00A3572C">
        <w:t>respektive narkosjour under jourtid (samma telefon)</w:t>
      </w:r>
      <w:r w:rsidRPr="00730D9C">
        <w:rPr>
          <w:szCs w:val="20"/>
        </w:rPr>
        <w:t>. Lägg om möjligt upp en operationsanmälan i Orbit. Temporär pacemaker läggs av narkosläkare på operationsavdelningen.</w:t>
      </w:r>
    </w:p>
    <w:p w:rsidRPr="00730D9C" w:rsidR="00730D9C" w:rsidP="00730D9C" w:rsidRDefault="00730D9C" w14:paraId="2FABF460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730D9C">
        <w:rPr>
          <w:rFonts w:ascii="Calibri" w:hAnsi="Calibri" w:cs="Arial"/>
          <w:b/>
          <w:bCs/>
          <w:iCs/>
          <w:sz w:val="28"/>
          <w:szCs w:val="28"/>
        </w:rPr>
        <w:t>Utrustning</w:t>
      </w:r>
    </w:p>
    <w:p w:rsidRPr="00730D9C" w:rsidR="00730D9C" w:rsidP="00730D9C" w:rsidRDefault="00730D9C" w14:paraId="72CACE0E" w14:textId="77777777">
      <w:pPr>
        <w:spacing w:after="0" w:line="240" w:lineRule="auto"/>
        <w:ind w:left="0" w:right="0"/>
        <w:rPr>
          <w:szCs w:val="20"/>
        </w:rPr>
      </w:pPr>
      <w:r w:rsidRPr="00730D9C">
        <w:rPr>
          <w:szCs w:val="20"/>
        </w:rPr>
        <w:t xml:space="preserve">Kardiologin tillhandahåller en </w:t>
      </w:r>
      <w:hyperlink w:history="1" r:id="rId18">
        <w:r w:rsidRPr="00730D9C">
          <w:rPr>
            <w:color w:val="0000FF"/>
            <w:szCs w:val="20"/>
            <w:u w:val="single"/>
          </w:rPr>
          <w:t>akutvagn</w:t>
        </w:r>
      </w:hyperlink>
      <w:r w:rsidRPr="00730D9C">
        <w:rPr>
          <w:szCs w:val="20"/>
        </w:rPr>
        <w:t xml:space="preserve"> på pacemakersalen. Narkossjuksköterskan tar v b med sig läkemedel och narkosapparat från röntgenavdelningen.</w:t>
      </w:r>
    </w:p>
    <w:p w:rsidRPr="00730D9C" w:rsidR="00730D9C" w:rsidP="00730D9C" w:rsidRDefault="00730D9C" w14:paraId="694FDE5A" w14:textId="77777777">
      <w:pPr>
        <w:spacing w:after="0" w:line="240" w:lineRule="auto"/>
        <w:ind w:left="0" w:right="0"/>
        <w:rPr>
          <w:szCs w:val="20"/>
        </w:rPr>
      </w:pPr>
    </w:p>
    <w:p w:rsidRPr="00730D9C" w:rsidR="00730D9C" w:rsidP="00730D9C" w:rsidRDefault="00730D9C" w14:paraId="381218DC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30D9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F0449" w:rsidRDefault="00FF0449" w14:paraId="438F372C" w14:textId="77777777">
      <w:r>
        <w:separator/>
      </w:r>
    </w:p>
  </w:endnote>
  <w:endnote w:type="continuationSeparator" w:id="0">
    <w:p w:rsidR="00FF0449" w:rsidRDefault="00FF0449" w14:paraId="23DBEEA7" w14:textId="77777777">
      <w:r>
        <w:continuationSeparator/>
      </w:r>
    </w:p>
  </w:endnote>
  <w:endnote w:type="continuationNotice" w:id="1">
    <w:p w:rsidR="00FF0449" w:rsidRDefault="00FF0449" w14:paraId="2F13901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F0449" w:rsidRDefault="00FF0449" w14:paraId="0C7F80D1" w14:textId="77777777"/>
  </w:footnote>
  <w:footnote w:type="continuationSeparator" w:id="0">
    <w:p w:rsidR="00FF0449" w:rsidRDefault="00FF0449" w14:paraId="7598C4E5" w14:textId="77777777">
      <w:r>
        <w:continuationSeparator/>
      </w:r>
    </w:p>
  </w:footnote>
  <w:footnote w:type="continuationNotice" w:id="1">
    <w:p w:rsidR="00FF0449" w:rsidRDefault="00FF0449" w14:paraId="5B26435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24A050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FA607F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3A081D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30AB26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9760CA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62AAE9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63E5B6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1E55A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5CC631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22712026">
    <w:abstractNumId w:val="18"/>
  </w:num>
  <w:num w:numId="2" w16cid:durableId="1569685129">
    <w:abstractNumId w:val="15"/>
  </w:num>
  <w:num w:numId="3" w16cid:durableId="1287469684">
    <w:abstractNumId w:val="0"/>
  </w:num>
  <w:num w:numId="4" w16cid:durableId="252903665">
    <w:abstractNumId w:val="7"/>
  </w:num>
  <w:num w:numId="5" w16cid:durableId="15695690">
    <w:abstractNumId w:val="16"/>
  </w:num>
  <w:num w:numId="6" w16cid:durableId="1595549304">
    <w:abstractNumId w:val="2"/>
  </w:num>
  <w:num w:numId="7" w16cid:durableId="1144009899">
    <w:abstractNumId w:val="12"/>
  </w:num>
  <w:num w:numId="8" w16cid:durableId="2011371295">
    <w:abstractNumId w:val="9"/>
  </w:num>
  <w:num w:numId="9" w16cid:durableId="1898734143">
    <w:abstractNumId w:val="1"/>
  </w:num>
  <w:num w:numId="10" w16cid:durableId="384068900">
    <w:abstractNumId w:val="1"/>
  </w:num>
  <w:num w:numId="11" w16cid:durableId="50547331">
    <w:abstractNumId w:val="3"/>
  </w:num>
  <w:num w:numId="12" w16cid:durableId="290944802">
    <w:abstractNumId w:val="4"/>
  </w:num>
  <w:num w:numId="13" w16cid:durableId="851142567">
    <w:abstractNumId w:val="14"/>
  </w:num>
  <w:num w:numId="14" w16cid:durableId="159858812">
    <w:abstractNumId w:val="10"/>
  </w:num>
  <w:num w:numId="15" w16cid:durableId="206261234">
    <w:abstractNumId w:val="8"/>
  </w:num>
  <w:num w:numId="16" w16cid:durableId="1681814959">
    <w:abstractNumId w:val="13"/>
  </w:num>
  <w:num w:numId="17" w16cid:durableId="1681463950">
    <w:abstractNumId w:val="5"/>
  </w:num>
  <w:num w:numId="18" w16cid:durableId="2007710220">
    <w:abstractNumId w:val="11"/>
  </w:num>
  <w:num w:numId="19" w16cid:durableId="1982071804">
    <w:abstractNumId w:val="17"/>
  </w:num>
  <w:num w:numId="20" w16cid:durableId="14161696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61AF"/>
    <w:rsid w:val="001F29A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0D9C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A69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72C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06F"/>
    <w:rsid w:val="00ED49C3"/>
    <w:rsid w:val="00ED6CE8"/>
    <w:rsid w:val="00ED7AA6"/>
    <w:rsid w:val="00EE2A56"/>
    <w:rsid w:val="00EE3818"/>
    <w:rsid w:val="00F16EB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449"/>
    <w:rsid w:val="00FF7C02"/>
    <w:rsid w:val="024801E3"/>
    <w:rsid w:val="151C266D"/>
    <w:rsid w:val="647B2B65"/>
    <w:rsid w:val="6AC4DB46"/>
    <w:rsid w:val="6B2CF8ED"/>
    <w:rsid w:val="73EA4854"/>
    <w:rsid w:val="7B899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1247/Akutvagn%20%20inneh%c3%a5ll%20kontroll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8471/Hj%c3%a4rtstoppslarm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Narkoshjälp vid pacemakerinläggningar</dc:title>
  <dc:subject/>
  <dc:creator>patrik.jens.johansson@vgregion.se</dc:creator>
  <keywords/>
  <lastModifiedBy>Emma Husberg</lastModifiedBy>
  <revision>9</revision>
  <lastPrinted>2016-03-31T10:56:00.0000000Z</lastPrinted>
  <dcterms:created xsi:type="dcterms:W3CDTF">2022-05-04T03:38:00.0000000Z</dcterms:created>
  <dcterms:modified xsi:type="dcterms:W3CDTF">2025-03-10T10:00:25.0000000Z</dcterms:modified>
</coreProperties>
</file>