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BC55E8" w:rsidP="00F35B05" w:rsidRDefault="00BC55E8" w14:paraId="5447C973" w14:textId="77777777">
      <w:pPr>
        <w:pStyle w:val="Heading2"/>
        <w:sectPr w:rsidR="00BC55E8" w:rsidSect="00BC55E8">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BC55E8" w:rsidR="00BC55E8" w:rsidP="00BC55E8" w:rsidRDefault="00BC55E8" w14:paraId="51026796" w14:textId="77777777">
      <w:pPr>
        <w:spacing w:after="0" w:line="240" w:lineRule="auto"/>
        <w:ind w:left="0" w:right="0"/>
        <w:rPr>
          <w:szCs w:val="20"/>
        </w:rPr>
      </w:pPr>
    </w:p>
    <w:p w:rsidRPr="00BC55E8" w:rsidR="00BC55E8" w:rsidP="00BC55E8" w:rsidRDefault="00BC55E8" w14:paraId="644CB810" w14:textId="77777777">
      <w:pPr>
        <w:spacing w:after="0" w:line="240" w:lineRule="auto"/>
        <w:ind w:left="0" w:right="0"/>
        <w:rPr>
          <w:szCs w:val="20"/>
        </w:rPr>
      </w:pPr>
    </w:p>
    <w:p w:rsidRPr="00BC55E8" w:rsidR="00BC55E8" w:rsidP="00BC55E8" w:rsidRDefault="00BC55E8" w14:paraId="6E3E1E18" w14:textId="77777777">
      <w:pPr>
        <w:tabs>
          <w:tab w:val="left" w:pos="4590"/>
        </w:tabs>
        <w:spacing w:after="0" w:line="240" w:lineRule="auto"/>
        <w:ind w:left="0" w:right="0"/>
        <w:rPr>
          <w:szCs w:val="20"/>
        </w:rPr>
      </w:pPr>
      <w:r w:rsidRPr="00BC55E8">
        <w:rPr>
          <w:szCs w:val="20"/>
        </w:rPr>
        <w:tab/>
      </w:r>
    </w:p>
    <w:p w:rsidRPr="00BC55E8" w:rsidR="00BC55E8" w:rsidP="00BC55E8" w:rsidRDefault="00BC55E8" w14:paraId="60156837" w14:textId="5867583D">
      <w:pPr>
        <w:spacing w:after="0" w:line="240" w:lineRule="auto"/>
        <w:ind w:left="0" w:right="0"/>
        <w:rPr>
          <w:szCs w:val="20"/>
        </w:rPr>
      </w:pPr>
      <w:r w:rsidRPr="00BC55E8">
        <w:rPr>
          <w:noProof/>
          <w:szCs w:val="20"/>
        </w:rPr>
        <mc:AlternateContent>
          <mc:Choice Requires="wps">
            <w:drawing>
              <wp:anchor distT="0" distB="0" distL="114300" distR="114300" simplePos="0" relativeHeight="251659264" behindDoc="0" locked="0" layoutInCell="1" allowOverlap="1" wp14:anchorId="1102D947" wp14:editId="122CB6A3">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BC55E8" w:rsidP="00BC55E8" w:rsidRDefault="00BC55E8" w14:paraId="355634D0"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9547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2EA41514">
              <v:shapetype id="_x0000_t202" coordsize="21600,21600" o:spt="202" path="m,l,21600r21600,l21600,xe" w14:anchorId="1102D947">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BC55E8" w:rsidP="00BC55E8" w:rsidRDefault="00BC55E8" w14:paraId="467E62C1"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9547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BC55E8" w:rsidR="00BC55E8" w:rsidTr="00CD4A0A" w14:paraId="6E261B4C" w14:textId="77777777">
        <w:trPr>
          <w:cantSplit/>
          <w:trHeight w:val="570"/>
        </w:trPr>
        <w:tc>
          <w:tcPr>
            <w:tcW w:w="9039" w:type="dxa"/>
            <w:tcBorders>
              <w:bottom w:val="single" w:color="auto" w:sz="8" w:space="0"/>
            </w:tcBorders>
            <w:tcMar>
              <w:left w:w="0" w:type="dxa"/>
              <w:right w:w="0" w:type="dxa"/>
            </w:tcMar>
            <w:vAlign w:val="bottom"/>
          </w:tcPr>
          <w:p w:rsidRPr="00BC55E8" w:rsidR="00BC55E8" w:rsidP="00BC55E8" w:rsidRDefault="00BC55E8" w14:paraId="304BFC98" w14:textId="77777777">
            <w:pPr>
              <w:spacing w:after="0" w:line="240" w:lineRule="auto"/>
              <w:ind w:left="0" w:right="0"/>
              <w:rPr>
                <w:rFonts w:ascii="Arial" w:hAnsi="Arial" w:cs="Arial"/>
                <w:bCs/>
                <w:sz w:val="32"/>
                <w:szCs w:val="20"/>
              </w:rPr>
            </w:pPr>
            <w:bookmarkStart w:name="_1314629194" w:id="1"/>
            <w:bookmarkStart w:name="Rubrik" w:id="2"/>
            <w:bookmarkEnd w:id="1"/>
            <w:bookmarkEnd w:id="2"/>
            <w:r w:rsidRPr="00BC55E8">
              <w:rPr>
                <w:rFonts w:ascii="Arial" w:hAnsi="Arial" w:cs="Arial"/>
                <w:b/>
                <w:sz w:val="32"/>
                <w:szCs w:val="28"/>
              </w:rPr>
              <w:t>Hjärtsvikt – cor inkomp, Omhändertagande av patient</w:t>
            </w:r>
          </w:p>
        </w:tc>
      </w:tr>
    </w:tbl>
    <w:p w:rsidRPr="00BC55E8" w:rsidR="00BC55E8" w:rsidP="00BC55E8" w:rsidRDefault="00BC55E8" w14:paraId="46F228C5" w14:textId="77777777">
      <w:pPr>
        <w:spacing w:after="0" w:line="240" w:lineRule="auto"/>
        <w:ind w:left="0" w:right="0"/>
        <w:rPr>
          <w:szCs w:val="20"/>
        </w:rPr>
      </w:pPr>
    </w:p>
    <w:p w:rsidRPr="00BC55E8" w:rsidR="00BC55E8" w:rsidP="00BC55E8" w:rsidRDefault="00BC55E8" w14:paraId="5312F8A3" w14:textId="77777777">
      <w:pPr>
        <w:spacing w:after="0" w:line="240" w:lineRule="auto"/>
        <w:ind w:left="0" w:right="0"/>
        <w:rPr>
          <w:szCs w:val="20"/>
        </w:rPr>
      </w:pPr>
    </w:p>
    <w:p w:rsidRPr="00BC55E8" w:rsidR="00BC55E8" w:rsidP="00BC55E8" w:rsidRDefault="00BC55E8" w14:paraId="19D974B6" w14:textId="77777777">
      <w:pPr>
        <w:spacing w:after="0" w:line="240" w:lineRule="auto"/>
        <w:ind w:left="0" w:right="0"/>
        <w:rPr>
          <w:b/>
          <w:sz w:val="28"/>
          <w:szCs w:val="20"/>
        </w:rPr>
      </w:pPr>
      <w:r w:rsidRPr="00BC55E8">
        <w:rPr>
          <w:rFonts w:ascii="Arial" w:hAnsi="Arial" w:cs="Arial"/>
          <w:b/>
          <w:sz w:val="26"/>
          <w:szCs w:val="26"/>
        </w:rPr>
        <w:t>Allmänt</w:t>
      </w:r>
      <w:r w:rsidRPr="00BC55E8">
        <w:rPr>
          <w:b/>
          <w:sz w:val="28"/>
          <w:szCs w:val="20"/>
        </w:rPr>
        <w:t>:</w:t>
      </w:r>
    </w:p>
    <w:p w:rsidRPr="00BC55E8" w:rsidR="00BC55E8" w:rsidP="00BC55E8" w:rsidRDefault="00BC55E8" w14:paraId="465F2862" w14:textId="77777777">
      <w:pPr>
        <w:spacing w:after="0" w:line="240" w:lineRule="auto"/>
        <w:ind w:left="0" w:right="0"/>
        <w:rPr>
          <w:b/>
          <w:sz w:val="28"/>
          <w:szCs w:val="20"/>
        </w:rPr>
      </w:pPr>
      <w:r w:rsidRPr="00BC55E8">
        <w:rPr>
          <w:szCs w:val="20"/>
        </w:rPr>
        <w:t>Mottagande enligt standard nyinlagd patient</w:t>
      </w:r>
      <w:r w:rsidRPr="00BC55E8">
        <w:rPr>
          <w:szCs w:val="20"/>
        </w:rPr>
        <w:br/>
      </w:r>
      <w:r w:rsidRPr="00BC55E8">
        <w:rPr>
          <w:szCs w:val="20"/>
        </w:rPr>
        <w:t>Ankomstsamtal och inskrivning enligt VIPS-modellen</w:t>
      </w:r>
    </w:p>
    <w:p w:rsidRPr="00BC55E8" w:rsidR="00BC55E8" w:rsidP="00BC55E8" w:rsidRDefault="00BC55E8" w14:paraId="4B9D0F44" w14:textId="77777777">
      <w:pPr>
        <w:spacing w:after="0" w:line="240" w:lineRule="auto"/>
        <w:ind w:left="0" w:right="0"/>
        <w:rPr>
          <w:szCs w:val="20"/>
        </w:rPr>
      </w:pPr>
    </w:p>
    <w:p w:rsidRPr="00BC55E8" w:rsidR="00BC55E8" w:rsidP="00BC55E8" w:rsidRDefault="00BC55E8" w14:paraId="635F9179" w14:textId="77777777">
      <w:pPr>
        <w:spacing w:after="0" w:line="240" w:lineRule="auto"/>
        <w:ind w:left="0" w:right="0"/>
        <w:rPr>
          <w:szCs w:val="20"/>
        </w:rPr>
      </w:pPr>
    </w:p>
    <w:p w:rsidRPr="00BC55E8" w:rsidR="00BC55E8" w:rsidP="00BC55E8" w:rsidRDefault="00BC55E8" w14:paraId="645CACC4" w14:textId="77777777">
      <w:pPr>
        <w:spacing w:after="0" w:line="240" w:lineRule="auto"/>
        <w:ind w:left="0" w:right="0"/>
        <w:rPr>
          <w:rFonts w:ascii="Arial" w:hAnsi="Arial" w:cs="Arial"/>
          <w:b/>
          <w:sz w:val="26"/>
          <w:szCs w:val="26"/>
        </w:rPr>
      </w:pPr>
      <w:r w:rsidRPr="00BC55E8">
        <w:rPr>
          <w:rFonts w:ascii="Arial" w:hAnsi="Arial" w:cs="Arial"/>
          <w:b/>
          <w:sz w:val="26"/>
          <w:szCs w:val="26"/>
        </w:rPr>
        <w:t>Speciell omvårdnad:</w:t>
      </w:r>
    </w:p>
    <w:p w:rsidRPr="00BC55E8" w:rsidR="00BC55E8" w:rsidP="00BC55E8" w:rsidRDefault="00BC55E8" w14:paraId="525CC4ED" w14:textId="77777777">
      <w:pPr>
        <w:numPr>
          <w:ilvl w:val="0"/>
          <w:numId w:val="20"/>
        </w:numPr>
        <w:spacing w:after="200" w:line="276" w:lineRule="auto"/>
        <w:ind w:right="0"/>
        <w:contextualSpacing/>
        <w:rPr>
          <w:rFonts w:eastAsia="Calibri"/>
          <w:szCs w:val="22"/>
          <w:lang w:eastAsia="en-US"/>
        </w:rPr>
      </w:pPr>
      <w:r w:rsidRPr="00BC55E8">
        <w:rPr>
          <w:rFonts w:eastAsia="Calibri"/>
          <w:szCs w:val="22"/>
          <w:lang w:eastAsia="en-US"/>
        </w:rPr>
        <w:t>Rutinprover – Blodstatus, Elstatus därefter provtagning efter ordination, NT-pro-BNP, järnstatus med ferritin.</w:t>
      </w:r>
    </w:p>
    <w:p w:rsidRPr="00BC55E8" w:rsidR="00BC55E8" w:rsidP="00BC55E8" w:rsidRDefault="00BC55E8" w14:paraId="4BFB9D40" w14:textId="77777777">
      <w:pPr>
        <w:numPr>
          <w:ilvl w:val="0"/>
          <w:numId w:val="20"/>
        </w:numPr>
        <w:spacing w:after="200" w:line="276" w:lineRule="auto"/>
        <w:ind w:right="0"/>
        <w:contextualSpacing/>
        <w:rPr>
          <w:rFonts w:eastAsia="Calibri"/>
          <w:szCs w:val="22"/>
          <w:lang w:eastAsia="en-US"/>
        </w:rPr>
      </w:pPr>
      <w:r w:rsidRPr="00BC55E8">
        <w:rPr>
          <w:rFonts w:eastAsia="Calibri"/>
          <w:szCs w:val="22"/>
          <w:lang w:eastAsia="en-US"/>
        </w:rPr>
        <w:t xml:space="preserve">iv. diuretika enligt ordination </w:t>
      </w:r>
    </w:p>
    <w:p w:rsidRPr="00BC55E8" w:rsidR="00BC55E8" w:rsidP="00BC55E8" w:rsidRDefault="00BC55E8" w14:paraId="0ECC8256" w14:textId="77777777">
      <w:pPr>
        <w:numPr>
          <w:ilvl w:val="0"/>
          <w:numId w:val="20"/>
        </w:numPr>
        <w:spacing w:after="200" w:line="276" w:lineRule="auto"/>
        <w:ind w:right="0"/>
        <w:contextualSpacing/>
        <w:rPr>
          <w:rFonts w:eastAsia="Calibri"/>
          <w:szCs w:val="22"/>
          <w:lang w:eastAsia="en-US"/>
        </w:rPr>
      </w:pPr>
      <w:r w:rsidRPr="00BC55E8">
        <w:rPr>
          <w:rFonts w:eastAsia="Calibri"/>
          <w:szCs w:val="22"/>
          <w:lang w:eastAsia="en-US"/>
        </w:rPr>
        <w:t>Venflonskötsel</w:t>
      </w:r>
    </w:p>
    <w:p w:rsidRPr="00BC55E8" w:rsidR="00BC55E8" w:rsidP="00BC55E8" w:rsidRDefault="00BC55E8" w14:paraId="56B0C7CD" w14:textId="77777777">
      <w:pPr>
        <w:numPr>
          <w:ilvl w:val="0"/>
          <w:numId w:val="20"/>
        </w:numPr>
        <w:spacing w:after="200" w:line="276" w:lineRule="auto"/>
        <w:ind w:right="0"/>
        <w:contextualSpacing/>
        <w:rPr>
          <w:rFonts w:eastAsia="Calibri"/>
          <w:szCs w:val="22"/>
          <w:lang w:eastAsia="en-US"/>
        </w:rPr>
      </w:pPr>
      <w:r w:rsidRPr="00BC55E8">
        <w:rPr>
          <w:rFonts w:eastAsia="Calibri"/>
          <w:szCs w:val="22"/>
          <w:lang w:eastAsia="en-US"/>
        </w:rPr>
        <w:t>Syrgasbehandling enligt ordination</w:t>
      </w:r>
    </w:p>
    <w:p w:rsidRPr="00BC55E8" w:rsidR="00BC55E8" w:rsidP="00BC55E8" w:rsidRDefault="00BC55E8" w14:paraId="56EDE3E7" w14:textId="77777777">
      <w:pPr>
        <w:spacing w:after="200" w:line="276" w:lineRule="auto"/>
        <w:ind w:left="720" w:right="0"/>
        <w:contextualSpacing/>
        <w:rPr>
          <w:rFonts w:eastAsia="Calibri"/>
          <w:szCs w:val="22"/>
          <w:lang w:eastAsia="en-US"/>
        </w:rPr>
      </w:pPr>
    </w:p>
    <w:p w:rsidRPr="00BC55E8" w:rsidR="00BC55E8" w:rsidP="00BC55E8" w:rsidRDefault="00BC55E8" w14:paraId="7F4D0C5A" w14:textId="77777777">
      <w:pPr>
        <w:spacing w:after="0" w:line="240" w:lineRule="auto"/>
        <w:ind w:left="3912" w:right="0" w:hanging="3912"/>
        <w:rPr>
          <w:rFonts w:ascii="Arial" w:hAnsi="Arial" w:cs="Arial"/>
          <w:b/>
          <w:sz w:val="26"/>
          <w:szCs w:val="26"/>
        </w:rPr>
      </w:pPr>
      <w:r w:rsidRPr="00BC55E8">
        <w:rPr>
          <w:rFonts w:ascii="Arial" w:hAnsi="Arial" w:cs="Arial"/>
          <w:b/>
          <w:sz w:val="26"/>
          <w:szCs w:val="26"/>
        </w:rPr>
        <w:t>Observation:</w:t>
      </w:r>
    </w:p>
    <w:p w:rsidRPr="00BC55E8" w:rsidR="00BC55E8" w:rsidP="00BC55E8" w:rsidRDefault="00BC55E8" w14:paraId="49DFC710" w14:textId="77777777">
      <w:pPr>
        <w:numPr>
          <w:ilvl w:val="0"/>
          <w:numId w:val="21"/>
        </w:numPr>
        <w:spacing w:after="200" w:line="276" w:lineRule="auto"/>
        <w:ind w:right="0"/>
        <w:contextualSpacing/>
        <w:rPr>
          <w:rFonts w:eastAsia="Calibri"/>
          <w:szCs w:val="22"/>
          <w:lang w:eastAsia="en-US"/>
        </w:rPr>
      </w:pPr>
      <w:r w:rsidRPr="00BC55E8">
        <w:rPr>
          <w:rFonts w:eastAsia="Calibri"/>
          <w:szCs w:val="22"/>
          <w:lang w:eastAsia="en-US"/>
        </w:rPr>
        <w:t>Första vikten tas innan behandling med urindrivande medel inletts, därefter daglig vikt innan frukost</w:t>
      </w:r>
      <w:r w:rsidRPr="00BC55E8">
        <w:rPr>
          <w:rFonts w:eastAsia="Calibri"/>
          <w:szCs w:val="22"/>
          <w:lang w:eastAsia="en-US"/>
        </w:rPr>
        <w:tab/>
      </w:r>
    </w:p>
    <w:p w:rsidRPr="00BC55E8" w:rsidR="00BC55E8" w:rsidP="00BC55E8" w:rsidRDefault="00BC55E8" w14:paraId="28E4A015" w14:textId="77777777">
      <w:pPr>
        <w:numPr>
          <w:ilvl w:val="0"/>
          <w:numId w:val="21"/>
        </w:numPr>
        <w:spacing w:after="200" w:line="276" w:lineRule="auto"/>
        <w:ind w:right="0"/>
        <w:contextualSpacing/>
        <w:rPr>
          <w:rFonts w:eastAsia="Calibri"/>
          <w:szCs w:val="22"/>
          <w:lang w:eastAsia="en-US"/>
        </w:rPr>
      </w:pPr>
      <w:r w:rsidRPr="00BC55E8">
        <w:rPr>
          <w:rFonts w:eastAsia="Calibri"/>
          <w:szCs w:val="22"/>
          <w:lang w:eastAsia="en-US"/>
        </w:rPr>
        <w:t>Urinmätning vb</w:t>
      </w:r>
    </w:p>
    <w:p w:rsidRPr="00BC55E8" w:rsidR="00BC55E8" w:rsidP="00BC55E8" w:rsidRDefault="00BC55E8" w14:paraId="65DE155A" w14:textId="77777777">
      <w:pPr>
        <w:numPr>
          <w:ilvl w:val="0"/>
          <w:numId w:val="21"/>
        </w:numPr>
        <w:spacing w:after="200" w:line="276" w:lineRule="auto"/>
        <w:ind w:right="0"/>
        <w:contextualSpacing/>
        <w:rPr>
          <w:rFonts w:eastAsia="Calibri"/>
          <w:szCs w:val="22"/>
          <w:lang w:eastAsia="en-US"/>
        </w:rPr>
      </w:pPr>
      <w:r w:rsidRPr="00BC55E8">
        <w:rPr>
          <w:rFonts w:eastAsia="Calibri"/>
          <w:szCs w:val="22"/>
          <w:lang w:eastAsia="en-US"/>
        </w:rPr>
        <w:t>Registrera graden av dyspné dagligen. Samtalsdyspné, ansträngningsdyspné, vilodyspné</w:t>
      </w:r>
    </w:p>
    <w:p w:rsidRPr="00BC55E8" w:rsidR="00BC55E8" w:rsidP="0F90157D" w:rsidRDefault="00BC55E8" w14:paraId="13E601BA" w14:textId="596543CB">
      <w:pPr>
        <w:numPr>
          <w:ilvl w:val="0"/>
          <w:numId w:val="21"/>
        </w:numPr>
        <w:spacing w:after="200" w:line="276" w:lineRule="auto"/>
        <w:ind w:right="0"/>
        <w:contextualSpacing/>
        <w:rPr>
          <w:rFonts w:eastAsia="Calibri"/>
          <w:lang w:eastAsia="en-US"/>
        </w:rPr>
      </w:pPr>
      <w:r w:rsidRPr="0F90157D" w:rsidR="00BC55E8">
        <w:rPr>
          <w:rFonts w:eastAsia="Calibri"/>
          <w:lang w:eastAsia="en-US"/>
        </w:rPr>
        <w:t xml:space="preserve">Registrera förekomsten av </w:t>
      </w:r>
      <w:r w:rsidRPr="0F90157D" w:rsidR="00BC55E8">
        <w:rPr>
          <w:rFonts w:eastAsia="Calibri"/>
          <w:lang w:eastAsia="en-US"/>
        </w:rPr>
        <w:t>benödem</w:t>
      </w:r>
      <w:r w:rsidRPr="0F90157D" w:rsidR="5920C53B">
        <w:rPr>
          <w:rFonts w:eastAsia="Calibri"/>
          <w:lang w:eastAsia="en-US"/>
        </w:rPr>
        <w:t xml:space="preserve">, </w:t>
      </w:r>
      <w:r w:rsidRPr="0F90157D" w:rsidR="5920C53B">
        <w:rPr>
          <w:rFonts w:eastAsia="Calibri"/>
          <w:lang w:eastAsia="en-US"/>
        </w:rPr>
        <w:t>ascites</w:t>
      </w:r>
      <w:r w:rsidRPr="0F90157D" w:rsidR="5920C53B">
        <w:rPr>
          <w:rFonts w:eastAsia="Calibri"/>
          <w:lang w:eastAsia="en-US"/>
        </w:rPr>
        <w:t>, halsvenstas</w:t>
      </w:r>
      <w:r>
        <w:tab/>
      </w:r>
    </w:p>
    <w:p w:rsidRPr="00BC55E8" w:rsidR="00BC55E8" w:rsidP="00BC55E8" w:rsidRDefault="00BC55E8" w14:paraId="79DD02DA" w14:textId="77777777">
      <w:pPr>
        <w:numPr>
          <w:ilvl w:val="0"/>
          <w:numId w:val="21"/>
        </w:numPr>
        <w:spacing w:after="200" w:line="276" w:lineRule="auto"/>
        <w:ind w:right="0"/>
        <w:contextualSpacing/>
        <w:rPr>
          <w:rFonts w:eastAsia="Calibri"/>
          <w:szCs w:val="22"/>
          <w:lang w:eastAsia="en-US"/>
        </w:rPr>
      </w:pPr>
      <w:r w:rsidRPr="00BC55E8">
        <w:rPr>
          <w:rFonts w:eastAsia="Calibri"/>
          <w:szCs w:val="22"/>
          <w:lang w:eastAsia="en-US"/>
        </w:rPr>
        <w:t xml:space="preserve">Notera rethosta (kan bero på läkemedelsbiverkan) </w:t>
      </w:r>
    </w:p>
    <w:p w:rsidRPr="00BC55E8" w:rsidR="00BC55E8" w:rsidP="00BC55E8" w:rsidRDefault="00BC55E8" w14:paraId="2EC34D92" w14:textId="77777777">
      <w:pPr>
        <w:numPr>
          <w:ilvl w:val="0"/>
          <w:numId w:val="21"/>
        </w:numPr>
        <w:spacing w:after="200" w:line="276" w:lineRule="auto"/>
        <w:ind w:right="0"/>
        <w:contextualSpacing/>
        <w:rPr>
          <w:rFonts w:eastAsia="Calibri"/>
          <w:szCs w:val="22"/>
          <w:lang w:eastAsia="en-US"/>
        </w:rPr>
      </w:pPr>
      <w:r w:rsidRPr="00BC55E8">
        <w:rPr>
          <w:rFonts w:eastAsia="Calibri"/>
          <w:szCs w:val="22"/>
          <w:lang w:eastAsia="en-US"/>
        </w:rPr>
        <w:t>Registrera vätskeintag under ett dygn, därefter tas ställning till fortsatt behov</w:t>
      </w:r>
    </w:p>
    <w:p w:rsidRPr="00BC55E8" w:rsidR="00BC55E8" w:rsidP="00BC55E8" w:rsidRDefault="00BC55E8" w14:paraId="1583B4EE" w14:textId="77777777">
      <w:pPr>
        <w:numPr>
          <w:ilvl w:val="0"/>
          <w:numId w:val="21"/>
        </w:numPr>
        <w:spacing w:after="200" w:line="276" w:lineRule="auto"/>
        <w:ind w:right="0"/>
        <w:contextualSpacing/>
        <w:rPr>
          <w:rFonts w:eastAsia="Calibri"/>
          <w:szCs w:val="22"/>
          <w:lang w:eastAsia="en-US"/>
        </w:rPr>
      </w:pPr>
      <w:r w:rsidRPr="00BC55E8">
        <w:rPr>
          <w:rFonts w:eastAsia="Calibri"/>
          <w:szCs w:val="22"/>
          <w:lang w:eastAsia="en-US"/>
        </w:rPr>
        <w:t>Blodtryck och puls förmiddag och eftermiddag, samt i samband med förändrad medicinsk behandling</w:t>
      </w:r>
    </w:p>
    <w:p w:rsidRPr="00BC55E8" w:rsidR="00BC55E8" w:rsidP="00BC55E8" w:rsidRDefault="00BC55E8" w14:paraId="78C0CE99" w14:textId="77777777">
      <w:pPr>
        <w:numPr>
          <w:ilvl w:val="0"/>
          <w:numId w:val="21"/>
        </w:numPr>
        <w:spacing w:after="200" w:line="276" w:lineRule="auto"/>
        <w:ind w:right="0"/>
        <w:contextualSpacing/>
        <w:rPr>
          <w:rFonts w:eastAsia="Calibri"/>
          <w:szCs w:val="22"/>
          <w:lang w:eastAsia="en-US"/>
        </w:rPr>
      </w:pPr>
      <w:r w:rsidRPr="00BC55E8">
        <w:rPr>
          <w:rFonts w:eastAsia="Calibri"/>
          <w:szCs w:val="22"/>
          <w:lang w:eastAsia="en-US"/>
        </w:rPr>
        <w:t>Registrera matintag. De svårast sjuka hjärtsviktspatienterna besväras ofta av illamående och aptitlöshet p g a ödem i tarmar. Detta gör att energiintaget blir allt för lågt och behov av extra näringstillskott föreligger.</w:t>
      </w:r>
    </w:p>
    <w:p w:rsidRPr="00BC55E8" w:rsidR="00BC55E8" w:rsidP="00BC55E8" w:rsidRDefault="00BC55E8" w14:paraId="17C2B002" w14:textId="77777777">
      <w:pPr>
        <w:spacing w:after="0" w:line="240" w:lineRule="auto"/>
        <w:ind w:left="360" w:right="0"/>
        <w:rPr>
          <w:szCs w:val="20"/>
        </w:rPr>
      </w:pPr>
    </w:p>
    <w:p w:rsidRPr="00BC55E8" w:rsidR="00BC55E8" w:rsidP="00BC55E8" w:rsidRDefault="00BC55E8" w14:paraId="22E6E9E9" w14:textId="77777777">
      <w:pPr>
        <w:spacing w:after="0" w:line="240" w:lineRule="auto"/>
        <w:ind w:left="360" w:right="0"/>
        <w:rPr>
          <w:szCs w:val="20"/>
        </w:rPr>
      </w:pPr>
    </w:p>
    <w:p w:rsidRPr="00BC55E8" w:rsidR="00BC55E8" w:rsidP="00BC55E8" w:rsidRDefault="00BC55E8" w14:paraId="0FA8576E" w14:textId="77777777">
      <w:pPr>
        <w:spacing w:after="0" w:line="240" w:lineRule="auto"/>
        <w:ind w:left="360" w:right="0"/>
        <w:rPr>
          <w:szCs w:val="20"/>
        </w:rPr>
      </w:pPr>
    </w:p>
    <w:p w:rsidRPr="00BC55E8" w:rsidR="00BC55E8" w:rsidP="00BC55E8" w:rsidRDefault="00BC55E8" w14:paraId="482ECAE3" w14:textId="77777777">
      <w:pPr>
        <w:spacing w:after="0" w:line="240" w:lineRule="auto"/>
        <w:ind w:left="360" w:right="0"/>
        <w:rPr>
          <w:szCs w:val="20"/>
        </w:rPr>
      </w:pPr>
    </w:p>
    <w:p w:rsidRPr="00BC55E8" w:rsidR="00BC55E8" w:rsidP="00BC55E8" w:rsidRDefault="00BC55E8" w14:paraId="462A3B95" w14:textId="77777777">
      <w:pPr>
        <w:spacing w:after="0" w:line="240" w:lineRule="auto"/>
        <w:ind w:left="360" w:right="0"/>
        <w:rPr>
          <w:szCs w:val="20"/>
        </w:rPr>
      </w:pPr>
    </w:p>
    <w:p w:rsidRPr="00BC55E8" w:rsidR="00BC55E8" w:rsidP="00BC55E8" w:rsidRDefault="00BC55E8" w14:paraId="5D3CAA27" w14:textId="77777777">
      <w:pPr>
        <w:spacing w:after="0" w:line="240" w:lineRule="auto"/>
        <w:ind w:left="360" w:right="0"/>
        <w:rPr>
          <w:szCs w:val="20"/>
        </w:rPr>
      </w:pPr>
    </w:p>
    <w:p w:rsidRPr="00BC55E8" w:rsidR="00BC55E8" w:rsidP="00BC55E8" w:rsidRDefault="00BC55E8" w14:paraId="7B589100" w14:textId="77777777">
      <w:pPr>
        <w:spacing w:after="0" w:line="240" w:lineRule="auto"/>
        <w:ind w:left="360" w:right="0"/>
        <w:rPr>
          <w:szCs w:val="20"/>
        </w:rPr>
      </w:pPr>
    </w:p>
    <w:p w:rsidRPr="00BC55E8" w:rsidR="00BC55E8" w:rsidP="00BC55E8" w:rsidRDefault="00BC55E8" w14:paraId="0FBFB05A" w14:textId="77777777">
      <w:pPr>
        <w:spacing w:after="0" w:line="240" w:lineRule="auto"/>
        <w:ind w:left="360" w:right="0"/>
        <w:rPr>
          <w:rFonts w:ascii="Arial" w:hAnsi="Arial" w:cs="Arial"/>
          <w:b/>
          <w:sz w:val="26"/>
          <w:szCs w:val="26"/>
        </w:rPr>
      </w:pPr>
      <w:r w:rsidRPr="00BC55E8">
        <w:rPr>
          <w:rFonts w:ascii="Arial" w:hAnsi="Arial" w:cs="Arial"/>
          <w:b/>
          <w:sz w:val="26"/>
          <w:szCs w:val="26"/>
        </w:rPr>
        <w:t>Skötsel:</w:t>
      </w:r>
    </w:p>
    <w:p w:rsidRPr="00BC55E8" w:rsidR="00BC55E8" w:rsidP="00BC55E8" w:rsidRDefault="00BC55E8" w14:paraId="47DD3035"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Hjälp med hygien, klädsel, förflyttning efter behov. (kan vara svårt att klara ADL p g a dyspné).</w:t>
      </w:r>
    </w:p>
    <w:p w:rsidRPr="00BC55E8" w:rsidR="00BC55E8" w:rsidP="00BC55E8" w:rsidRDefault="00BC55E8" w14:paraId="0B8F2DFC"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Vid dyspné kan en hjärtsäng vara till stor hjälp för att underlätta andningen och extra kuddar.</w:t>
      </w:r>
    </w:p>
    <w:p w:rsidRPr="00BC55E8" w:rsidR="00BC55E8" w:rsidP="00BC55E8" w:rsidRDefault="00BC55E8" w14:paraId="0EE3D007"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Måltiderna intas oftast i patientsalen p g a att en promenad ut till dagrummet ofta tar för mycket av de små krafterna patienten har. Resultatet blir då att patienten inte orkar äta ordentligt. Energin ska läggas på de viktigaste behoven.</w:t>
      </w:r>
    </w:p>
    <w:p w:rsidRPr="00BC55E8" w:rsidR="00BC55E8" w:rsidP="00BC55E8" w:rsidRDefault="00BC55E8" w14:paraId="54B047DA"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Hjärtsvikt och den medicinska behandlingen gör att patienten törstar mycket. Vid muntorrhet erbjuds isbitar, citronskivor, citronvatten, saliversättningsmedel.</w:t>
      </w:r>
    </w:p>
    <w:p w:rsidRPr="00BC55E8" w:rsidR="00BC55E8" w:rsidP="00BC55E8" w:rsidRDefault="00BC55E8" w14:paraId="09C14F97"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Om benen är svullna underlättar det om patienten sitter med fötterna på en pall eller använder sig av en fotvagga. Lindring av benen eller utprovning av stödstrumpor sker efter läkarordination. Högläge av ben vid ödem och vid behov lindning av ben/stödstrumpor. Om fortsatt behov vid hemgång, läkarremiss till VC.</w:t>
      </w:r>
    </w:p>
    <w:p w:rsidRPr="00BC55E8" w:rsidR="00BC55E8" w:rsidP="00BC55E8" w:rsidRDefault="00BC55E8" w14:paraId="5816FBB7"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Urindrivande mediciner ger behov av urinflaska och ibland inkontinensmaterial. Observera om patient kissar.</w:t>
      </w:r>
    </w:p>
    <w:p w:rsidRPr="00BC55E8" w:rsidR="00BC55E8" w:rsidP="00BC55E8" w:rsidRDefault="00BC55E8" w14:paraId="04C38D9A"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Det är inte ovanligt att denna patientgrupp har behov av bulkmedel p g a medicinbiverkningar och den nedsatta cirkulationen.</w:t>
      </w:r>
    </w:p>
    <w:p w:rsidRPr="00BC55E8" w:rsidR="00BC55E8" w:rsidP="00BC55E8" w:rsidRDefault="00BC55E8" w14:paraId="5D1BF28F"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Trötthet är vanligt p g a hjärtats nedsatta pumpförmåga vilket gör att patienten behöver vila mycket.</w:t>
      </w:r>
    </w:p>
    <w:p w:rsidRPr="00BC55E8" w:rsidR="00BC55E8" w:rsidP="00BC55E8" w:rsidRDefault="00BC55E8" w14:paraId="143538D6" w14:textId="77777777">
      <w:pPr>
        <w:spacing w:after="200" w:line="276" w:lineRule="auto"/>
        <w:ind w:left="720" w:right="0"/>
        <w:contextualSpacing/>
        <w:rPr>
          <w:rFonts w:eastAsia="Calibri"/>
          <w:szCs w:val="22"/>
          <w:lang w:eastAsia="en-US"/>
        </w:rPr>
      </w:pPr>
    </w:p>
    <w:p w:rsidRPr="00BC55E8" w:rsidR="00BC55E8" w:rsidP="00BC55E8" w:rsidRDefault="00BC55E8" w14:paraId="58D217E6" w14:textId="77777777">
      <w:pPr>
        <w:spacing w:after="0" w:line="240" w:lineRule="auto"/>
        <w:ind w:left="0" w:right="0"/>
        <w:rPr>
          <w:rFonts w:ascii="Arial" w:hAnsi="Arial" w:cs="Arial"/>
          <w:b/>
          <w:sz w:val="26"/>
          <w:szCs w:val="26"/>
        </w:rPr>
      </w:pPr>
      <w:r w:rsidRPr="00BC55E8">
        <w:rPr>
          <w:rFonts w:ascii="Arial" w:hAnsi="Arial" w:cs="Arial"/>
          <w:b/>
          <w:sz w:val="26"/>
          <w:szCs w:val="26"/>
        </w:rPr>
        <w:t>Information:</w:t>
      </w:r>
    </w:p>
    <w:p w:rsidRPr="00BC55E8" w:rsidR="00BC55E8" w:rsidP="00BC55E8" w:rsidRDefault="00BC55E8" w14:paraId="0EEBA833"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Informera om egenvård vid hjärtsvikt både muntligt och skriftligt.</w:t>
      </w:r>
    </w:p>
    <w:p w:rsidRPr="00BC55E8" w:rsidR="00BC55E8" w:rsidP="00BC55E8" w:rsidRDefault="00BC55E8" w14:paraId="01A0779C"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Informera om de ordinerade läkemedlens effekter och biverkningar för att undvika bristande följsamhet i behandlingen.</w:t>
      </w:r>
    </w:p>
    <w:p w:rsidRPr="00BC55E8" w:rsidR="00BC55E8" w:rsidP="00BC55E8" w:rsidRDefault="00BC55E8" w14:paraId="04194F4D" w14:textId="77777777">
      <w:pPr>
        <w:spacing w:after="200" w:line="276" w:lineRule="auto"/>
        <w:ind w:left="1080" w:right="0"/>
        <w:contextualSpacing/>
        <w:rPr>
          <w:rFonts w:eastAsia="Calibri"/>
          <w:szCs w:val="22"/>
          <w:lang w:eastAsia="en-US"/>
        </w:rPr>
      </w:pPr>
    </w:p>
    <w:p w:rsidRPr="00BC55E8" w:rsidR="00BC55E8" w:rsidP="00BC55E8" w:rsidRDefault="00BC55E8" w14:paraId="5A03F638" w14:textId="77777777">
      <w:pPr>
        <w:spacing w:after="0" w:line="240" w:lineRule="auto"/>
        <w:ind w:left="0" w:right="0"/>
        <w:rPr>
          <w:rFonts w:ascii="Arial" w:hAnsi="Arial" w:cs="Arial"/>
          <w:b/>
          <w:sz w:val="26"/>
          <w:szCs w:val="26"/>
        </w:rPr>
      </w:pPr>
      <w:r w:rsidRPr="00BC55E8">
        <w:rPr>
          <w:rFonts w:ascii="Arial" w:hAnsi="Arial" w:cs="Arial"/>
          <w:b/>
          <w:sz w:val="26"/>
          <w:szCs w:val="26"/>
        </w:rPr>
        <w:t>Undervisning och träning:</w:t>
      </w:r>
    </w:p>
    <w:p w:rsidRPr="00BC55E8" w:rsidR="00BC55E8" w:rsidP="00BC55E8" w:rsidRDefault="00BC55E8" w14:paraId="65099EFC"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 xml:space="preserve">Visa patienten hur man registrerar vätskeintaget för att han/hon ska få en uppfattning om hur stort det är och därefter avgöra om reducering är motiverad. Hos övervätskad patient rekommenderas 1,5-2 liter/dygn eller enligt läkarens ordination. </w:t>
      </w:r>
    </w:p>
    <w:p w:rsidRPr="00BC55E8" w:rsidR="00BC55E8" w:rsidP="00BC55E8" w:rsidRDefault="00BC55E8" w14:paraId="3D2525EE"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Visa patienten var personvågen finns på avdelningen, hur man väger sig och hur ofta.</w:t>
      </w:r>
    </w:p>
    <w:p w:rsidRPr="00BC55E8" w:rsidR="00BC55E8" w:rsidP="00BC55E8" w:rsidRDefault="00BC55E8" w14:paraId="552CE304"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Visa patienten hur man noterar eventuell ankel och fot ödem. Blir det markering efter strumpkanten och hur djup är den? Är det svårt att få på sig skorna?</w:t>
      </w:r>
    </w:p>
    <w:p w:rsidRPr="00BC55E8" w:rsidR="00BC55E8" w:rsidP="00BC55E8" w:rsidRDefault="00BC55E8" w14:paraId="360DFC33" w14:textId="77777777">
      <w:pPr>
        <w:spacing w:after="200" w:line="276" w:lineRule="auto"/>
        <w:ind w:left="1080" w:right="0"/>
        <w:contextualSpacing/>
        <w:rPr>
          <w:rFonts w:eastAsia="Calibri"/>
          <w:szCs w:val="22"/>
          <w:lang w:eastAsia="en-US"/>
        </w:rPr>
      </w:pPr>
    </w:p>
    <w:p w:rsidRPr="00BC55E8" w:rsidR="00BC55E8" w:rsidP="00BC55E8" w:rsidRDefault="00BC55E8" w14:paraId="51911202" w14:textId="77777777">
      <w:pPr>
        <w:spacing w:after="200" w:line="276" w:lineRule="auto"/>
        <w:ind w:left="1080" w:right="0"/>
        <w:contextualSpacing/>
        <w:rPr>
          <w:rFonts w:eastAsia="Calibri"/>
          <w:szCs w:val="22"/>
          <w:lang w:eastAsia="en-US"/>
        </w:rPr>
      </w:pPr>
    </w:p>
    <w:p w:rsidRPr="00BC55E8" w:rsidR="00BC55E8" w:rsidP="00BC55E8" w:rsidRDefault="00BC55E8" w14:paraId="456CBCA1" w14:textId="77777777">
      <w:pPr>
        <w:spacing w:after="200" w:line="276" w:lineRule="auto"/>
        <w:ind w:left="1080" w:right="0"/>
        <w:contextualSpacing/>
        <w:rPr>
          <w:rFonts w:eastAsia="Calibri"/>
          <w:szCs w:val="22"/>
          <w:lang w:eastAsia="en-US"/>
        </w:rPr>
      </w:pPr>
    </w:p>
    <w:p w:rsidRPr="00BC55E8" w:rsidR="00BC55E8" w:rsidP="00BC55E8" w:rsidRDefault="00BC55E8" w14:paraId="778D4786" w14:textId="77777777">
      <w:pPr>
        <w:spacing w:after="200" w:line="276" w:lineRule="auto"/>
        <w:ind w:left="1080" w:right="0"/>
        <w:contextualSpacing/>
        <w:rPr>
          <w:rFonts w:eastAsia="Calibri"/>
          <w:szCs w:val="22"/>
          <w:lang w:eastAsia="en-US"/>
        </w:rPr>
      </w:pPr>
    </w:p>
    <w:p w:rsidRPr="00BC55E8" w:rsidR="00BC55E8" w:rsidP="00BC55E8" w:rsidRDefault="00BC55E8" w14:paraId="01FDD41F" w14:textId="77777777">
      <w:pPr>
        <w:spacing w:after="200" w:line="276" w:lineRule="auto"/>
        <w:ind w:left="0" w:right="0"/>
        <w:contextualSpacing/>
        <w:rPr>
          <w:rFonts w:ascii="Arial" w:hAnsi="Arial" w:cs="Arial"/>
          <w:b/>
          <w:sz w:val="26"/>
          <w:szCs w:val="26"/>
        </w:rPr>
      </w:pPr>
      <w:r w:rsidRPr="00BC55E8">
        <w:rPr>
          <w:rFonts w:ascii="Arial" w:hAnsi="Arial" w:cs="Arial"/>
          <w:b/>
          <w:sz w:val="26"/>
          <w:szCs w:val="26"/>
        </w:rPr>
        <w:t>Stöd:</w:t>
      </w:r>
    </w:p>
    <w:p w:rsidRPr="00BC55E8" w:rsidR="00BC55E8" w:rsidP="00BC55E8" w:rsidRDefault="00BC55E8" w14:paraId="01BF673B"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 xml:space="preserve">När UCG är gjort och visar nedsatt vänsterkammarfunktion ska patienten kopplas till sviktmottagning så fort som möjligtunder vårdtiden. Patienten ska ha fått telefonuppgifter till respektive kontaktperson innan hemgång så att det vet vart de kan vända sig vid behov. Tänk också på att det finns patienter med hjärtsvikt som har bevarad vänsterkammarfunktion. </w:t>
      </w:r>
    </w:p>
    <w:p w:rsidRPr="00BC55E8" w:rsidR="00BC55E8" w:rsidP="00BC55E8" w:rsidRDefault="00BC55E8" w14:paraId="26E7FE3B" w14:textId="77777777">
      <w:pPr>
        <w:spacing w:after="200" w:line="276" w:lineRule="auto"/>
        <w:ind w:left="720" w:right="0"/>
        <w:contextualSpacing/>
        <w:rPr>
          <w:rFonts w:eastAsia="Calibri"/>
          <w:szCs w:val="22"/>
          <w:lang w:eastAsia="en-US"/>
        </w:rPr>
      </w:pPr>
    </w:p>
    <w:p w:rsidRPr="00BC55E8" w:rsidR="00BC55E8" w:rsidP="00BC55E8" w:rsidRDefault="00BC55E8" w14:paraId="2D10E5F6" w14:textId="77777777">
      <w:pPr>
        <w:spacing w:after="200" w:line="276" w:lineRule="auto"/>
        <w:ind w:left="720" w:right="0"/>
        <w:contextualSpacing/>
        <w:rPr>
          <w:rFonts w:eastAsia="Calibri"/>
          <w:szCs w:val="22"/>
          <w:lang w:eastAsia="en-US"/>
        </w:rPr>
      </w:pPr>
    </w:p>
    <w:p w:rsidRPr="00BC55E8" w:rsidR="00BC55E8" w:rsidP="00BC55E8" w:rsidRDefault="00BC55E8" w14:paraId="7C52D9F7" w14:textId="77777777">
      <w:pPr>
        <w:spacing w:after="200" w:line="276" w:lineRule="auto"/>
        <w:ind w:left="0" w:right="0"/>
        <w:contextualSpacing/>
        <w:rPr>
          <w:rFonts w:ascii="Arial" w:hAnsi="Arial" w:cs="Arial"/>
          <w:b/>
          <w:sz w:val="26"/>
          <w:szCs w:val="26"/>
        </w:rPr>
      </w:pPr>
      <w:r w:rsidRPr="00BC55E8">
        <w:rPr>
          <w:rFonts w:ascii="Arial" w:hAnsi="Arial" w:cs="Arial"/>
          <w:b/>
          <w:sz w:val="26"/>
          <w:szCs w:val="26"/>
        </w:rPr>
        <w:t>Samordning:</w:t>
      </w:r>
    </w:p>
    <w:p w:rsidRPr="00BC55E8" w:rsidR="00BC55E8" w:rsidP="00BC55E8" w:rsidRDefault="00BC55E8" w14:paraId="1180E380"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Hjälpinsatser från hemvård eller hemsjukvård ska erbjudas om behov föreligger.</w:t>
      </w:r>
    </w:p>
    <w:p w:rsidRPr="00BC55E8" w:rsidR="00BC55E8" w:rsidP="00BC55E8" w:rsidRDefault="00BC55E8" w14:paraId="18A46844"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 xml:space="preserve">Eventuellt behov av fysioterapeut. </w:t>
      </w:r>
    </w:p>
    <w:p w:rsidRPr="00BC55E8" w:rsidR="00BC55E8" w:rsidP="00BC55E8" w:rsidRDefault="00BC55E8" w14:paraId="7640A61B" w14:textId="77777777">
      <w:pPr>
        <w:spacing w:after="200" w:line="276" w:lineRule="auto"/>
        <w:ind w:left="720" w:right="0"/>
        <w:contextualSpacing/>
        <w:rPr>
          <w:rFonts w:eastAsia="Calibri"/>
          <w:szCs w:val="22"/>
          <w:lang w:eastAsia="en-US"/>
        </w:rPr>
      </w:pPr>
    </w:p>
    <w:p w:rsidRPr="00BC55E8" w:rsidR="00BC55E8" w:rsidP="00BC55E8" w:rsidRDefault="00BC55E8" w14:paraId="29315CDC" w14:textId="77777777">
      <w:pPr>
        <w:spacing w:after="200" w:line="276" w:lineRule="auto"/>
        <w:ind w:left="720" w:right="0"/>
        <w:contextualSpacing/>
        <w:rPr>
          <w:rFonts w:eastAsia="Calibri"/>
          <w:szCs w:val="22"/>
          <w:lang w:eastAsia="en-US"/>
        </w:rPr>
      </w:pPr>
    </w:p>
    <w:p w:rsidRPr="00BC55E8" w:rsidR="00BC55E8" w:rsidP="00BC55E8" w:rsidRDefault="00BC55E8" w14:paraId="65C431EC" w14:textId="77777777">
      <w:pPr>
        <w:spacing w:after="200" w:line="276" w:lineRule="auto"/>
        <w:ind w:left="0" w:right="0"/>
        <w:contextualSpacing/>
        <w:rPr>
          <w:rFonts w:ascii="Arial" w:hAnsi="Arial" w:eastAsia="Calibri" w:cs="Arial"/>
          <w:b/>
          <w:sz w:val="26"/>
          <w:szCs w:val="26"/>
          <w:lang w:eastAsia="en-US"/>
        </w:rPr>
      </w:pPr>
      <w:r w:rsidRPr="00BC55E8">
        <w:rPr>
          <w:rFonts w:ascii="Arial" w:hAnsi="Arial" w:eastAsia="Calibri" w:cs="Arial"/>
          <w:b/>
          <w:sz w:val="26"/>
          <w:szCs w:val="26"/>
          <w:lang w:eastAsia="en-US"/>
        </w:rPr>
        <w:t>Kontinuitet:</w:t>
      </w:r>
    </w:p>
    <w:p w:rsidRPr="00BC55E8" w:rsidR="00BC55E8" w:rsidP="00BC55E8" w:rsidRDefault="00BC55E8" w14:paraId="32BC07F2" w14:textId="77777777">
      <w:pPr>
        <w:numPr>
          <w:ilvl w:val="0"/>
          <w:numId w:val="22"/>
        </w:numPr>
        <w:spacing w:after="200" w:line="276" w:lineRule="auto"/>
        <w:ind w:right="0"/>
        <w:contextualSpacing/>
        <w:rPr>
          <w:rFonts w:eastAsia="Calibri"/>
          <w:szCs w:val="22"/>
          <w:lang w:eastAsia="en-US"/>
        </w:rPr>
      </w:pPr>
      <w:r w:rsidRPr="00BC55E8">
        <w:rPr>
          <w:rFonts w:eastAsia="Calibri"/>
          <w:szCs w:val="22"/>
          <w:lang w:eastAsia="en-US"/>
        </w:rPr>
        <w:t>Patienter som remitteras till hjärtsviktsmottagningen kallas polikliniskt hemifrån.</w:t>
      </w:r>
    </w:p>
    <w:p w:rsidRPr="00BC55E8" w:rsidR="00BC55E8" w:rsidP="00BC55E8" w:rsidRDefault="00BC55E8" w14:paraId="7289A740" w14:textId="77777777">
      <w:pPr>
        <w:spacing w:after="200" w:line="276" w:lineRule="auto"/>
        <w:ind w:left="1080" w:right="0"/>
        <w:contextualSpacing/>
        <w:rPr>
          <w:rFonts w:eastAsia="Calibri"/>
          <w:szCs w:val="22"/>
          <w:lang w:eastAsia="en-US"/>
        </w:rPr>
      </w:pPr>
    </w:p>
    <w:p w:rsidRPr="00BC55E8" w:rsidR="00BC55E8" w:rsidP="00BC55E8" w:rsidRDefault="00BC55E8" w14:paraId="25E24860" w14:textId="77777777">
      <w:pPr>
        <w:spacing w:after="0" w:line="240" w:lineRule="auto"/>
        <w:ind w:left="0" w:right="0"/>
        <w:rPr>
          <w:rFonts w:ascii="Arial" w:hAnsi="Arial" w:cs="Arial"/>
          <w:b/>
          <w:sz w:val="26"/>
          <w:szCs w:val="26"/>
        </w:rPr>
      </w:pPr>
      <w:r w:rsidRPr="00BC55E8">
        <w:rPr>
          <w:rFonts w:ascii="Arial" w:hAnsi="Arial" w:cs="Arial"/>
          <w:b/>
          <w:sz w:val="26"/>
          <w:szCs w:val="26"/>
        </w:rPr>
        <w:t>Kontaktuppgifter:</w:t>
      </w:r>
    </w:p>
    <w:p w:rsidRPr="00BC55E8" w:rsidR="00BC55E8" w:rsidP="00BC55E8" w:rsidRDefault="00BC55E8" w14:paraId="74FF43BE" w14:textId="77777777">
      <w:pPr>
        <w:spacing w:after="0" w:line="240" w:lineRule="auto"/>
        <w:ind w:left="0" w:right="0"/>
        <w:rPr>
          <w:rFonts w:ascii="Arial" w:hAnsi="Arial" w:cs="Arial"/>
          <w:b/>
          <w:sz w:val="26"/>
          <w:szCs w:val="26"/>
        </w:rPr>
      </w:pPr>
    </w:p>
    <w:p w:rsidRPr="00BC55E8" w:rsidR="00BC55E8" w:rsidP="0F90157D" w:rsidRDefault="00BC55E8" w14:paraId="2101F9C8" w14:textId="571C4C57">
      <w:pPr>
        <w:spacing w:after="0" w:line="240" w:lineRule="auto"/>
        <w:ind w:left="1304" w:right="0" w:hanging="1304"/>
      </w:pPr>
      <w:r w:rsidR="00BC55E8">
        <w:rPr/>
        <w:t>NÄL:</w:t>
      </w:r>
      <w:r>
        <w:tab/>
      </w:r>
      <w:r w:rsidR="00BC55E8">
        <w:rPr/>
        <w:t xml:space="preserve">Hjärtsviktssjuksköterska Tanja Zotova </w:t>
      </w:r>
    </w:p>
    <w:p w:rsidRPr="00BC55E8" w:rsidR="00BC55E8" w:rsidP="0F90157D" w:rsidRDefault="00BC55E8" w14:paraId="6E38BBD0" w14:textId="22574C2C">
      <w:pPr>
        <w:spacing w:after="0" w:line="240" w:lineRule="auto"/>
        <w:ind w:left="1304" w:right="0" w:hanging="0"/>
      </w:pPr>
      <w:r w:rsidR="00BC55E8">
        <w:rPr/>
        <w:t>010-43 55 21</w:t>
      </w:r>
      <w:r w:rsidR="3AD29A04">
        <w:rPr/>
        <w:t>4</w:t>
      </w:r>
      <w:r w:rsidR="00BC55E8">
        <w:rPr/>
        <w:t xml:space="preserve"> mån-fre 9.00-10.00</w:t>
      </w:r>
      <w:r w:rsidR="5845BFAC">
        <w:rPr/>
        <w:t xml:space="preserve"> för patienter </w:t>
      </w:r>
      <w:r w:rsidR="5845BFAC">
        <w:rPr/>
        <w:t>08–15</w:t>
      </w:r>
      <w:r w:rsidR="5845BFAC">
        <w:rPr/>
        <w:t xml:space="preserve"> för personal</w:t>
      </w:r>
    </w:p>
    <w:p w:rsidRPr="00BC55E8" w:rsidR="00BC55E8" w:rsidP="00BC55E8" w:rsidRDefault="00BC55E8" w14:paraId="118A11C7" w14:textId="77777777">
      <w:pPr>
        <w:spacing w:after="0" w:line="240" w:lineRule="auto"/>
        <w:ind w:left="1304" w:right="0" w:hanging="1304"/>
        <w:rPr>
          <w:szCs w:val="20"/>
        </w:rPr>
      </w:pPr>
    </w:p>
    <w:p w:rsidRPr="00BC55E8" w:rsidR="00BC55E8" w:rsidP="00BC55E8" w:rsidRDefault="00BC55E8" w14:paraId="6CBF217F" w14:textId="0552A65A">
      <w:pPr>
        <w:spacing w:after="0" w:line="240" w:lineRule="auto"/>
        <w:ind w:left="1304" w:right="0" w:hanging="1304"/>
      </w:pPr>
      <w:r w:rsidR="00BC55E8">
        <w:rPr/>
        <w:t>Uddevalla:</w:t>
      </w:r>
      <w:r>
        <w:tab/>
      </w:r>
      <w:r w:rsidR="00BC55E8">
        <w:rPr/>
        <w:t xml:space="preserve">Hjärtsviktssjuksköterska </w:t>
      </w:r>
      <w:r w:rsidR="17545BD7">
        <w:rPr/>
        <w:t xml:space="preserve">Rahima </w:t>
      </w:r>
      <w:r w:rsidR="17545BD7">
        <w:rPr/>
        <w:t>Velic</w:t>
      </w:r>
      <w:r w:rsidR="17545BD7">
        <w:rPr/>
        <w:t xml:space="preserve"> </w:t>
      </w:r>
    </w:p>
    <w:p w:rsidRPr="00BC55E8" w:rsidR="00BC55E8" w:rsidP="0F90157D" w:rsidRDefault="00BC55E8" w14:paraId="78D8B277" w14:textId="66268C1D">
      <w:pPr>
        <w:spacing w:after="0" w:line="240" w:lineRule="auto"/>
        <w:ind w:left="0" w:right="0" w:hanging="0" w:firstLine="1304"/>
      </w:pPr>
      <w:r w:rsidR="502A2791">
        <w:rPr/>
        <w:t xml:space="preserve"> </w:t>
      </w:r>
      <w:r>
        <w:tab/>
      </w:r>
      <w:r w:rsidR="502A2791">
        <w:rPr/>
        <w:t xml:space="preserve">010-43 55 223 </w:t>
      </w:r>
      <w:r w:rsidR="00BC55E8">
        <w:rPr/>
        <w:t xml:space="preserve">mån-tors 9.00-10.00 </w:t>
      </w:r>
      <w:r w:rsidR="21B4960A">
        <w:rPr/>
        <w:t xml:space="preserve">för patienter och </w:t>
      </w:r>
      <w:r w:rsidR="21B4960A">
        <w:rPr/>
        <w:t>08–15</w:t>
      </w:r>
      <w:r w:rsidR="21B4960A">
        <w:rPr/>
        <w:t xml:space="preserve"> för personal</w:t>
      </w:r>
    </w:p>
    <w:bookmarkEnd w:id="0"/>
    <w:p w:rsidRPr="00536A5A" w:rsidR="00536A5A" w:rsidP="00536A5A" w:rsidRDefault="00536A5A" w14:paraId="76B9F95B" w14:textId="24513497">
      <w:pPr>
        <w:spacing w:after="0" w:line="240" w:lineRule="auto"/>
        <w:ind w:left="0" w:right="0"/>
      </w:pPr>
    </w:p>
    <w:sectPr w:rsidRPr="00536A5A" w:rsidR="00536A5A" w:rsidSect="00BC55E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0E9F20F">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3ACD4F7">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7C4F65"/>
    <w:multiLevelType w:val="hybridMultilevel"/>
    <w:tmpl w:val="30C42A88"/>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633D578C"/>
    <w:multiLevelType w:val="hybridMultilevel"/>
    <w:tmpl w:val="E012A8D0"/>
    <w:lvl w:ilvl="0" w:tplc="FFFFFFFF">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7" w15:restartNumberingAfterBreak="0">
    <w:nsid w:val="6EE46E11"/>
    <w:multiLevelType w:val="hybridMultilevel"/>
    <w:tmpl w:val="7FB01676"/>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93554992">
    <w:abstractNumId w:val="20"/>
  </w:num>
  <w:num w:numId="2" w16cid:durableId="1651710835">
    <w:abstractNumId w:val="15"/>
  </w:num>
  <w:num w:numId="3" w16cid:durableId="1742485410">
    <w:abstractNumId w:val="0"/>
  </w:num>
  <w:num w:numId="4" w16cid:durableId="2134052368">
    <w:abstractNumId w:val="7"/>
  </w:num>
  <w:num w:numId="5" w16cid:durableId="1797672317">
    <w:abstractNumId w:val="18"/>
  </w:num>
  <w:num w:numId="6" w16cid:durableId="1973704477">
    <w:abstractNumId w:val="3"/>
  </w:num>
  <w:num w:numId="7" w16cid:durableId="797647897">
    <w:abstractNumId w:val="12"/>
  </w:num>
  <w:num w:numId="8" w16cid:durableId="7215708">
    <w:abstractNumId w:val="9"/>
  </w:num>
  <w:num w:numId="9" w16cid:durableId="678233856">
    <w:abstractNumId w:val="1"/>
  </w:num>
  <w:num w:numId="10" w16cid:durableId="54934673">
    <w:abstractNumId w:val="1"/>
  </w:num>
  <w:num w:numId="11" w16cid:durableId="1433209212">
    <w:abstractNumId w:val="4"/>
  </w:num>
  <w:num w:numId="12" w16cid:durableId="800420163">
    <w:abstractNumId w:val="5"/>
  </w:num>
  <w:num w:numId="13" w16cid:durableId="87191733">
    <w:abstractNumId w:val="14"/>
  </w:num>
  <w:num w:numId="14" w16cid:durableId="2102144558">
    <w:abstractNumId w:val="10"/>
  </w:num>
  <w:num w:numId="15" w16cid:durableId="1162429688">
    <w:abstractNumId w:val="8"/>
  </w:num>
  <w:num w:numId="16" w16cid:durableId="367415808">
    <w:abstractNumId w:val="13"/>
  </w:num>
  <w:num w:numId="17" w16cid:durableId="1924410220">
    <w:abstractNumId w:val="6"/>
  </w:num>
  <w:num w:numId="18" w16cid:durableId="1909345632">
    <w:abstractNumId w:val="11"/>
  </w:num>
  <w:num w:numId="19" w16cid:durableId="2024160507">
    <w:abstractNumId w:val="19"/>
  </w:num>
  <w:num w:numId="20" w16cid:durableId="1906378723">
    <w:abstractNumId w:val="2"/>
  </w:num>
  <w:num w:numId="21" w16cid:durableId="948124586">
    <w:abstractNumId w:val="17"/>
  </w:num>
  <w:num w:numId="22" w16cid:durableId="460267226">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55E8"/>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F90157D"/>
    <w:rsid w:val="17545BD7"/>
    <w:rsid w:val="1C224C83"/>
    <w:rsid w:val="21B4960A"/>
    <w:rsid w:val="25B0066C"/>
    <w:rsid w:val="36A53779"/>
    <w:rsid w:val="3AD29A04"/>
    <w:rsid w:val="4FB5BD6E"/>
    <w:rsid w:val="502A2791"/>
    <w:rsid w:val="5845BFAC"/>
    <w:rsid w:val="5920C53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Hjärtsvikt - cor inkomp. Omhändertagande av patient</dc:title>
  <dc:subject/>
  <dc:creator>patrik.jens.johansson@vgregion.se</dc:creator>
  <keywords/>
  <lastModifiedBy>Emma Husberg</lastModifiedBy>
  <revision>3</revision>
  <lastPrinted>2016-03-31T10:56:00.0000000Z</lastPrinted>
  <dcterms:created xsi:type="dcterms:W3CDTF">2022-05-04T03:36:00.0000000Z</dcterms:created>
  <dcterms:modified xsi:type="dcterms:W3CDTF">2024-04-04T13:20:09.0000000Z</dcterms:modified>
</coreProperties>
</file>