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501227" w:rsidP="00F35B05" w:rsidRDefault="00501227" w14:paraId="08445C4C" w14:textId="77777777">
      <w:pPr>
        <w:pStyle w:val="Rubrik2"/>
        <w:sectPr w:rsidR="00501227" w:rsidSect="0050122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501227" w:rsidR="00501227" w:rsidP="00501227" w:rsidRDefault="00501227" w14:paraId="3181266C" w14:textId="3F8E480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0122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25F374F" wp14:editId="31A91B6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175" r="0" b="254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501227" w:rsidP="00501227" w:rsidRDefault="00501227" w14:paraId="39D99C54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34927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16F7B12B">
              <v:shapetype id="_x0000_t202" coordsize="21600,21600" o:spt="202" path="m,l,21600r21600,l21600,xe" w14:anchorId="225F374F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501227" w:rsidP="00501227" w:rsidRDefault="00501227" w14:paraId="1E722632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34927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501227" w:rsidR="00501227" w:rsidTr="00A64DF3" w14:paraId="53C8D832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501227" w:rsidR="00501227" w:rsidP="00501227" w:rsidRDefault="00501227" w14:paraId="42ABCC49" w14:textId="77777777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0501227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Heparin</w:t>
            </w:r>
          </w:p>
        </w:tc>
      </w:tr>
    </w:tbl>
    <w:p w:rsidRPr="00501227" w:rsidR="00501227" w:rsidP="00501227" w:rsidRDefault="00501227" w14:paraId="5B1AE189" w14:textId="77777777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6"/>
          <w:szCs w:val="26"/>
        </w:rPr>
      </w:pPr>
      <w:bookmarkStart w:name="_Toc501440349" w:id="3"/>
      <w:r w:rsidRPr="00501227">
        <w:rPr>
          <w:rFonts w:ascii="Arial Fet" w:hAnsi="Arial Fet" w:cs="Arial"/>
          <w:b/>
          <w:bCs/>
          <w:iCs/>
          <w:sz w:val="26"/>
          <w:szCs w:val="26"/>
        </w:rPr>
        <w:t>Revidering i denna version</w:t>
      </w:r>
      <w:bookmarkEnd w:id="3"/>
    </w:p>
    <w:p w:rsidRPr="00501227" w:rsidR="00501227" w:rsidP="00501227" w:rsidRDefault="00501227" w14:paraId="314B29C6" w14:textId="77777777">
      <w:pPr>
        <w:spacing w:after="0" w:line="240" w:lineRule="auto"/>
        <w:ind w:left="0" w:right="0"/>
        <w:rPr>
          <w:szCs w:val="20"/>
        </w:rPr>
      </w:pPr>
      <w:r w:rsidRPr="00501227">
        <w:rPr>
          <w:szCs w:val="20"/>
        </w:rPr>
        <w:t>Inga förändringar i denna version.</w:t>
      </w:r>
    </w:p>
    <w:p w:rsidRPr="00501227" w:rsidR="00501227" w:rsidP="00501227" w:rsidRDefault="00501227" w14:paraId="2B8E6513" w14:textId="77777777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6"/>
          <w:szCs w:val="26"/>
        </w:rPr>
      </w:pPr>
      <w:r w:rsidRPr="00501227">
        <w:rPr>
          <w:rFonts w:ascii="Arial Fet" w:hAnsi="Arial Fet" w:cs="Arial"/>
          <w:b/>
          <w:bCs/>
          <w:iCs/>
          <w:sz w:val="26"/>
          <w:szCs w:val="26"/>
        </w:rPr>
        <w:t>Indikation</w:t>
      </w:r>
    </w:p>
    <w:p w:rsidRPr="00501227" w:rsidR="00501227" w:rsidP="00501227" w:rsidRDefault="00501227" w14:paraId="10C86312" w14:textId="77777777">
      <w:pPr>
        <w:tabs>
          <w:tab w:val="left" w:pos="4590"/>
        </w:tabs>
        <w:spacing w:after="0" w:line="276" w:lineRule="auto"/>
        <w:ind w:left="0" w:right="0"/>
        <w:rPr>
          <w:szCs w:val="20"/>
        </w:rPr>
      </w:pPr>
      <w:r w:rsidRPr="00501227">
        <w:rPr>
          <w:bCs/>
          <w:color w:val="000000"/>
          <w:szCs w:val="20"/>
        </w:rPr>
        <w:t xml:space="preserve">Lungemboli, djup </w:t>
      </w:r>
      <w:proofErr w:type="spellStart"/>
      <w:r w:rsidRPr="00501227">
        <w:rPr>
          <w:bCs/>
          <w:color w:val="000000"/>
          <w:szCs w:val="20"/>
        </w:rPr>
        <w:t>ventrombos</w:t>
      </w:r>
      <w:proofErr w:type="spellEnd"/>
      <w:r w:rsidRPr="00501227">
        <w:rPr>
          <w:bCs/>
          <w:color w:val="000000"/>
          <w:szCs w:val="20"/>
        </w:rPr>
        <w:t>.</w:t>
      </w:r>
      <w:r w:rsidRPr="00501227">
        <w:rPr>
          <w:szCs w:val="20"/>
        </w:rPr>
        <w:t xml:space="preserve"> Patienter som ej är aktuella för trombolys skall erhålla bolusdos Heparin, därefter infusion som nedan.</w:t>
      </w:r>
    </w:p>
    <w:p w:rsidRPr="00501227" w:rsidR="00501227" w:rsidP="00501227" w:rsidRDefault="00501227" w14:paraId="728D62DB" w14:textId="77777777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6"/>
          <w:szCs w:val="26"/>
        </w:rPr>
      </w:pPr>
      <w:r w:rsidRPr="00501227">
        <w:rPr>
          <w:rFonts w:ascii="Arial Fet" w:hAnsi="Arial Fet" w:cs="Arial"/>
          <w:b/>
          <w:bCs/>
          <w:iCs/>
          <w:sz w:val="26"/>
          <w:szCs w:val="26"/>
        </w:rPr>
        <w:t>Före behandling</w:t>
      </w:r>
    </w:p>
    <w:p w:rsidRPr="00501227" w:rsidR="00501227" w:rsidP="00501227" w:rsidRDefault="00501227" w14:paraId="35166A0A" w14:textId="77777777">
      <w:pPr>
        <w:numPr>
          <w:ilvl w:val="0"/>
          <w:numId w:val="20"/>
        </w:numPr>
        <w:spacing w:after="0" w:line="276" w:lineRule="auto"/>
        <w:ind w:right="0"/>
        <w:rPr>
          <w:szCs w:val="20"/>
        </w:rPr>
      </w:pPr>
      <w:r w:rsidRPr="00501227">
        <w:rPr>
          <w:bCs/>
          <w:color w:val="000000"/>
          <w:szCs w:val="20"/>
        </w:rPr>
        <w:t>Blodprover:</w:t>
      </w:r>
      <w:r w:rsidRPr="00501227">
        <w:rPr>
          <w:szCs w:val="20"/>
        </w:rPr>
        <w:t xml:space="preserve"> </w:t>
      </w:r>
      <w:r w:rsidRPr="00501227">
        <w:rPr>
          <w:bCs/>
          <w:color w:val="000000"/>
          <w:szCs w:val="20"/>
        </w:rPr>
        <w:t xml:space="preserve">Hb, TPK, APTT, PK (INR), lever- och elstatus. </w:t>
      </w:r>
      <w:r w:rsidRPr="00501227">
        <w:rPr>
          <w:szCs w:val="20"/>
        </w:rPr>
        <w:t xml:space="preserve"> </w:t>
      </w:r>
    </w:p>
    <w:p w:rsidRPr="00501227" w:rsidR="00501227" w:rsidP="00501227" w:rsidRDefault="00501227" w14:paraId="37EECC7D" w14:textId="77777777">
      <w:pPr>
        <w:numPr>
          <w:ilvl w:val="0"/>
          <w:numId w:val="20"/>
        </w:numPr>
        <w:spacing w:after="0" w:line="276" w:lineRule="auto"/>
        <w:ind w:right="0"/>
        <w:rPr>
          <w:bCs/>
          <w:color w:val="000000"/>
          <w:szCs w:val="20"/>
        </w:rPr>
      </w:pPr>
      <w:r w:rsidRPr="00501227">
        <w:rPr>
          <w:bCs/>
          <w:color w:val="000000"/>
          <w:szCs w:val="20"/>
        </w:rPr>
        <w:t>Blodgruppering endast på ordination - bör finnas vid ökad blödningsrisk.</w:t>
      </w:r>
    </w:p>
    <w:p w:rsidRPr="00501227" w:rsidR="00501227" w:rsidP="00501227" w:rsidRDefault="00501227" w14:paraId="5F279C7E" w14:textId="77777777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6"/>
          <w:szCs w:val="26"/>
        </w:rPr>
      </w:pPr>
      <w:r w:rsidRPr="00501227">
        <w:rPr>
          <w:rFonts w:ascii="Arial Fet" w:hAnsi="Arial Fet" w:cs="Arial"/>
          <w:b/>
          <w:bCs/>
          <w:iCs/>
          <w:sz w:val="26"/>
          <w:szCs w:val="26"/>
        </w:rPr>
        <w:t>Bolusdos</w:t>
      </w:r>
    </w:p>
    <w:p w:rsidRPr="00501227" w:rsidR="00501227" w:rsidP="00501227" w:rsidRDefault="00501227" w14:paraId="0DAB79C0" w14:textId="77777777">
      <w:pPr>
        <w:spacing w:after="0" w:line="276" w:lineRule="auto"/>
        <w:ind w:left="0" w:right="0"/>
        <w:rPr>
          <w:b/>
          <w:bCs/>
          <w:color w:val="000000"/>
          <w:szCs w:val="20"/>
        </w:rPr>
      </w:pPr>
      <w:r w:rsidRPr="00501227">
        <w:rPr>
          <w:b/>
          <w:bCs/>
          <w:color w:val="000000"/>
          <w:szCs w:val="20"/>
        </w:rPr>
        <w:t>Bolusdos Heparin 5000 E/ml, ges outspätt iv.</w:t>
      </w:r>
    </w:p>
    <w:p w:rsidRPr="00501227" w:rsidR="00501227" w:rsidP="00501227" w:rsidRDefault="00501227" w14:paraId="066A646A" w14:textId="77777777">
      <w:pPr>
        <w:tabs>
          <w:tab w:val="left" w:pos="4590"/>
        </w:tabs>
        <w:spacing w:after="0" w:line="276" w:lineRule="auto"/>
        <w:ind w:left="0" w:right="0"/>
        <w:rPr>
          <w:b/>
          <w:bCs/>
          <w:color w:val="000000"/>
          <w:szCs w:val="20"/>
        </w:rPr>
      </w:pPr>
    </w:p>
    <w:p w:rsidRPr="00501227" w:rsidR="00501227" w:rsidP="00501227" w:rsidRDefault="00501227" w14:paraId="3A9AE9AF" w14:textId="77777777">
      <w:pPr>
        <w:tabs>
          <w:tab w:val="left" w:pos="2268"/>
          <w:tab w:val="left" w:pos="3402"/>
          <w:tab w:val="left" w:pos="4590"/>
        </w:tabs>
        <w:spacing w:after="0" w:line="276" w:lineRule="auto"/>
        <w:ind w:left="0" w:right="0"/>
        <w:rPr>
          <w:b/>
          <w:bCs/>
          <w:color w:val="000000"/>
          <w:szCs w:val="20"/>
        </w:rPr>
      </w:pPr>
      <w:r w:rsidRPr="00501227">
        <w:rPr>
          <w:b/>
          <w:bCs/>
          <w:color w:val="000000"/>
          <w:szCs w:val="20"/>
        </w:rPr>
        <w:t xml:space="preserve">Normal bolusdos </w:t>
      </w:r>
      <w:r w:rsidRPr="00501227">
        <w:rPr>
          <w:b/>
          <w:bCs/>
          <w:color w:val="000000"/>
          <w:szCs w:val="20"/>
        </w:rPr>
        <w:tab/>
      </w:r>
      <w:r w:rsidRPr="00501227">
        <w:rPr>
          <w:b/>
          <w:bCs/>
          <w:color w:val="000000"/>
          <w:szCs w:val="20"/>
        </w:rPr>
        <w:t>5000 E</w:t>
      </w:r>
    </w:p>
    <w:p w:rsidRPr="00501227" w:rsidR="00501227" w:rsidP="00501227" w:rsidRDefault="00501227" w14:paraId="6403BABC" w14:textId="77777777">
      <w:pPr>
        <w:tabs>
          <w:tab w:val="left" w:pos="2268"/>
        </w:tabs>
        <w:spacing w:after="0" w:line="276" w:lineRule="auto"/>
        <w:ind w:left="3402" w:right="0" w:hanging="3402"/>
        <w:rPr>
          <w:bCs/>
          <w:color w:val="000000"/>
          <w:szCs w:val="20"/>
        </w:rPr>
      </w:pPr>
      <w:r w:rsidRPr="00501227">
        <w:rPr>
          <w:b/>
          <w:bCs/>
          <w:color w:val="000000"/>
          <w:szCs w:val="20"/>
        </w:rPr>
        <w:t xml:space="preserve">Reducerad bolusdos </w:t>
      </w:r>
      <w:r w:rsidRPr="00501227">
        <w:rPr>
          <w:b/>
          <w:bCs/>
          <w:color w:val="000000"/>
          <w:szCs w:val="20"/>
        </w:rPr>
        <w:tab/>
      </w:r>
      <w:r w:rsidRPr="00501227">
        <w:rPr>
          <w:b/>
          <w:bCs/>
          <w:color w:val="000000"/>
          <w:szCs w:val="20"/>
        </w:rPr>
        <w:t xml:space="preserve">2500 E </w:t>
      </w:r>
      <w:r w:rsidRPr="00501227">
        <w:rPr>
          <w:bCs/>
          <w:color w:val="000000"/>
          <w:szCs w:val="20"/>
        </w:rPr>
        <w:t xml:space="preserve">- övervägs om något av följande: hög ålder </w:t>
      </w:r>
    </w:p>
    <w:p w:rsidRPr="00501227" w:rsidR="00501227" w:rsidP="7324AC36" w:rsidRDefault="00501227" w14:paraId="7E1FA82B" w14:textId="26EC08A3">
      <w:pPr>
        <w:tabs>
          <w:tab w:val="left" w:pos="2268"/>
        </w:tabs>
        <w:spacing w:after="0" w:line="276" w:lineRule="auto"/>
        <w:ind w:left="2268" w:right="0" w:hanging="2835"/>
        <w:rPr>
          <w:color w:val="000000"/>
        </w:rPr>
      </w:pPr>
      <w:r w:rsidRPr="00501227">
        <w:rPr>
          <w:b/>
          <w:bCs/>
          <w:color w:val="000000"/>
          <w:szCs w:val="20"/>
        </w:rPr>
        <w:tab/>
      </w:r>
      <w:r w:rsidRPr="7324AC36" w:rsidR="23D2BAA0">
        <w:rPr>
          <w:b w:val="1"/>
          <w:bCs w:val="1"/>
          <w:color w:val="000000"/>
        </w:rPr>
        <w:t xml:space="preserve">          </w:t>
      </w:r>
      <w:r>
        <w:tab/>
      </w:r>
      <w:r w:rsidRPr="7324AC36" w:rsidR="00501227">
        <w:rPr>
          <w:b w:val="1"/>
          <w:bCs w:val="1"/>
          <w:color w:val="000000"/>
        </w:rPr>
        <w:t>(</w:t>
      </w:r>
      <w:r w:rsidRPr="7324AC36" w:rsidR="00501227">
        <w:rPr>
          <w:color w:val="000000"/>
        </w:rPr>
        <w:t>ffa</w:t>
      </w:r>
      <w:r w:rsidRPr="7324AC36" w:rsidR="00501227">
        <w:rPr>
          <w:color w:val="000000"/>
        </w:rPr>
        <w:t xml:space="preserve"> kvinna), vikt &lt;40kg,</w:t>
      </w:r>
      <w:r w:rsidRPr="00501227" w:rsidR="00501227">
        <w:rPr>
          <w:szCs w:val="20"/>
        </w:rPr>
        <w:t xml:space="preserve"> </w:t>
      </w:r>
      <w:r w:rsidRPr="7324AC36" w:rsidR="00501227">
        <w:rPr>
          <w:color w:val="000000"/>
        </w:rPr>
        <w:t>svår nedsättning av njurfunktionen och/eller ökad blödningsrisk</w:t>
      </w:r>
    </w:p>
    <w:p w:rsidRPr="00501227" w:rsidR="00501227" w:rsidP="00501227" w:rsidRDefault="00501227" w14:paraId="1F836CB7" w14:textId="77777777">
      <w:pPr>
        <w:tabs>
          <w:tab w:val="left" w:pos="2268"/>
          <w:tab w:val="left" w:pos="3402"/>
          <w:tab w:val="left" w:pos="4590"/>
        </w:tabs>
        <w:spacing w:after="0" w:line="276" w:lineRule="auto"/>
        <w:ind w:left="0" w:right="0"/>
        <w:rPr>
          <w:b/>
          <w:bCs/>
          <w:color w:val="000000"/>
          <w:szCs w:val="20"/>
        </w:rPr>
      </w:pPr>
      <w:r w:rsidRPr="00501227">
        <w:rPr>
          <w:b/>
          <w:bCs/>
          <w:color w:val="000000"/>
          <w:szCs w:val="20"/>
        </w:rPr>
        <w:t xml:space="preserve">Ökad bolusdos </w:t>
      </w:r>
      <w:r w:rsidRPr="00501227">
        <w:rPr>
          <w:b/>
          <w:bCs/>
          <w:color w:val="000000"/>
          <w:szCs w:val="20"/>
        </w:rPr>
        <w:tab/>
      </w:r>
      <w:r w:rsidRPr="00501227">
        <w:rPr>
          <w:b/>
          <w:bCs/>
          <w:color w:val="000000"/>
          <w:szCs w:val="20"/>
        </w:rPr>
        <w:t xml:space="preserve">7500 E - </w:t>
      </w:r>
      <w:r w:rsidRPr="00501227">
        <w:rPr>
          <w:bCs/>
          <w:color w:val="000000"/>
          <w:szCs w:val="20"/>
        </w:rPr>
        <w:t>övervägs vid lungemboli eller vikt &gt;85kg</w:t>
      </w:r>
    </w:p>
    <w:p w:rsidRPr="00501227" w:rsidR="00501227" w:rsidP="00501227" w:rsidRDefault="00501227" w14:paraId="0FEE5BF6" w14:textId="77777777">
      <w:pPr>
        <w:tabs>
          <w:tab w:val="left" w:pos="2835"/>
          <w:tab w:val="left" w:pos="3402"/>
          <w:tab w:val="left" w:pos="4590"/>
        </w:tabs>
        <w:spacing w:after="0" w:line="276" w:lineRule="auto"/>
        <w:ind w:left="0" w:right="0"/>
        <w:rPr>
          <w:b/>
          <w:bCs/>
          <w:color w:val="000000"/>
          <w:szCs w:val="20"/>
        </w:rPr>
      </w:pPr>
      <w:r w:rsidRPr="00501227">
        <w:rPr>
          <w:b/>
          <w:bCs/>
          <w:color w:val="000000"/>
          <w:szCs w:val="20"/>
        </w:rPr>
        <w:t xml:space="preserve">Massiv DVT/lungemboli – </w:t>
      </w:r>
      <w:r w:rsidRPr="00501227">
        <w:rPr>
          <w:bCs/>
          <w:color w:val="000000"/>
          <w:szCs w:val="20"/>
        </w:rPr>
        <w:t>större bolus (100 E/kg)</w:t>
      </w:r>
    </w:p>
    <w:p w:rsidRPr="00501227" w:rsidR="00501227" w:rsidP="00501227" w:rsidRDefault="00501227" w14:paraId="464A97AD" w14:textId="77777777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6"/>
          <w:szCs w:val="26"/>
        </w:rPr>
      </w:pPr>
      <w:r w:rsidRPr="00501227">
        <w:rPr>
          <w:rFonts w:ascii="Arial Fet" w:hAnsi="Arial Fet" w:cs="Arial"/>
          <w:b/>
          <w:bCs/>
          <w:iCs/>
          <w:sz w:val="26"/>
          <w:szCs w:val="26"/>
        </w:rPr>
        <w:t>Infusion</w:t>
      </w:r>
    </w:p>
    <w:p w:rsidRPr="00501227" w:rsidR="00501227" w:rsidP="00501227" w:rsidRDefault="00501227" w14:paraId="36A9A13D" w14:textId="77777777">
      <w:pPr>
        <w:tabs>
          <w:tab w:val="left" w:pos="4590"/>
        </w:tabs>
        <w:spacing w:after="0" w:line="276" w:lineRule="auto"/>
        <w:ind w:left="0" w:right="0"/>
        <w:rPr>
          <w:bCs/>
          <w:color w:val="000000"/>
          <w:szCs w:val="20"/>
        </w:rPr>
      </w:pPr>
      <w:r w:rsidRPr="00501227">
        <w:rPr>
          <w:bCs/>
          <w:color w:val="000000"/>
          <w:szCs w:val="20"/>
        </w:rPr>
        <w:t xml:space="preserve">Heparininfusion skall pågå minst 24 tim. APTT vanligen </w:t>
      </w:r>
      <w:proofErr w:type="gramStart"/>
      <w:r w:rsidRPr="00501227">
        <w:rPr>
          <w:bCs/>
          <w:color w:val="000000"/>
          <w:szCs w:val="20"/>
        </w:rPr>
        <w:t>1,5-2</w:t>
      </w:r>
      <w:proofErr w:type="gramEnd"/>
      <w:r w:rsidRPr="00501227">
        <w:rPr>
          <w:bCs/>
          <w:color w:val="000000"/>
          <w:szCs w:val="20"/>
        </w:rPr>
        <w:t xml:space="preserve"> gånger det normala (70-100).</w:t>
      </w:r>
    </w:p>
    <w:p w:rsidRPr="00501227" w:rsidR="00501227" w:rsidP="00501227" w:rsidRDefault="00501227" w14:paraId="249B6F63" w14:textId="77777777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501227">
        <w:rPr>
          <w:rFonts w:ascii="Arial Fet" w:hAnsi="Arial Fet" w:cs="Arial"/>
          <w:b/>
          <w:bCs/>
          <w:szCs w:val="26"/>
        </w:rPr>
        <w:t>Beredning</w:t>
      </w:r>
    </w:p>
    <w:p w:rsidRPr="00501227" w:rsidR="00501227" w:rsidP="00501227" w:rsidRDefault="00501227" w14:paraId="7A0CF4B7" w14:textId="77777777">
      <w:pPr>
        <w:tabs>
          <w:tab w:val="left" w:pos="2552"/>
        </w:tabs>
        <w:spacing w:after="0" w:line="240" w:lineRule="auto"/>
        <w:ind w:left="0" w:right="0"/>
        <w:rPr>
          <w:bCs/>
          <w:color w:val="000000"/>
          <w:szCs w:val="20"/>
        </w:rPr>
      </w:pPr>
      <w:r w:rsidRPr="00501227">
        <w:rPr>
          <w:bCs/>
          <w:color w:val="000000"/>
          <w:szCs w:val="20"/>
        </w:rPr>
        <w:t xml:space="preserve">Heparin 15 000 E (3 ml) blandas i 500 ml NaCl 9 mg/ml </w:t>
      </w:r>
      <w:r w:rsidRPr="00501227">
        <w:rPr>
          <w:bCs/>
          <w:szCs w:val="20"/>
        </w:rPr>
        <w:t>(=koncentration</w:t>
      </w:r>
      <w:r w:rsidRPr="00501227">
        <w:rPr>
          <w:b/>
          <w:bCs/>
          <w:szCs w:val="20"/>
        </w:rPr>
        <w:t xml:space="preserve"> </w:t>
      </w:r>
      <w:r w:rsidRPr="00501227">
        <w:rPr>
          <w:szCs w:val="20"/>
        </w:rPr>
        <w:t xml:space="preserve">30 E/ml). Hållbarhet 12 timmar. </w:t>
      </w:r>
    </w:p>
    <w:p w:rsidRPr="00501227" w:rsidR="00501227" w:rsidP="00501227" w:rsidRDefault="00501227" w14:paraId="5E1502D2" w14:textId="77777777">
      <w:pPr>
        <w:tabs>
          <w:tab w:val="left" w:pos="4590"/>
        </w:tabs>
        <w:spacing w:after="0" w:line="276" w:lineRule="auto"/>
        <w:ind w:left="0" w:right="0"/>
        <w:rPr>
          <w:bCs/>
          <w:color w:val="000000"/>
          <w:sz w:val="22"/>
          <w:szCs w:val="22"/>
        </w:rPr>
      </w:pPr>
    </w:p>
    <w:p w:rsidRPr="00501227" w:rsidR="00501227" w:rsidP="00501227" w:rsidRDefault="00501227" w14:paraId="671A1352" w14:textId="77777777">
      <w:pPr>
        <w:spacing w:after="0" w:line="240" w:lineRule="auto"/>
        <w:ind w:left="0" w:right="0"/>
        <w:rPr>
          <w:szCs w:val="20"/>
        </w:rPr>
      </w:pPr>
      <w:r>
        <w:t xml:space="preserve">Ansvarig läkare ordinerar vilken </w:t>
      </w:r>
      <w:r w:rsidRPr="278DC929">
        <w:rPr>
          <w:b/>
          <w:bCs/>
        </w:rPr>
        <w:t>startinfusions-tabell</w:t>
      </w:r>
      <w:r>
        <w:t xml:space="preserve"> som</w:t>
      </w:r>
      <w:r w:rsidRPr="278DC929">
        <w:rPr>
          <w:b/>
          <w:bCs/>
        </w:rPr>
        <w:t xml:space="preserve"> </w:t>
      </w:r>
      <w:r>
        <w:t>ska följas samt vilken</w:t>
      </w:r>
      <w:r w:rsidRPr="278DC929">
        <w:rPr>
          <w:b/>
          <w:bCs/>
        </w:rPr>
        <w:t xml:space="preserve"> Mål </w:t>
      </w:r>
      <w:proofErr w:type="spellStart"/>
      <w:r w:rsidRPr="278DC929">
        <w:rPr>
          <w:b/>
          <w:bCs/>
        </w:rPr>
        <w:t>APTT-tabell</w:t>
      </w:r>
      <w:proofErr w:type="spellEnd"/>
      <w:r w:rsidRPr="278DC929">
        <w:rPr>
          <w:b/>
          <w:bCs/>
        </w:rPr>
        <w:t xml:space="preserve"> </w:t>
      </w:r>
      <w:r>
        <w:t xml:space="preserve">som ska följas. </w:t>
      </w:r>
      <w:r w:rsidRPr="278DC929">
        <w:rPr>
          <w:color w:val="000000" w:themeColor="text2"/>
        </w:rPr>
        <w:t xml:space="preserve">Första APTT tas efter 6 timmar, därefter styrs fortsatt behandling enligt schema nedan, beroende på önskad APTT-nivå. </w:t>
      </w:r>
      <w:r>
        <w:br/>
      </w:r>
      <w:r w:rsidRPr="278DC929">
        <w:rPr>
          <w:b/>
          <w:bCs/>
          <w:color w:val="000000" w:themeColor="text2"/>
        </w:rPr>
        <w:t>OBS! APTT tas aldrig i armen där heparininfusionen pågår pga att det blir felvärde</w:t>
      </w:r>
      <w:r w:rsidRPr="278DC929">
        <w:rPr>
          <w:color w:val="000000" w:themeColor="text2"/>
        </w:rPr>
        <w:t>.</w:t>
      </w:r>
    </w:p>
    <w:p w:rsidR="278DC929" w:rsidP="278DC929" w:rsidRDefault="278DC929" w14:paraId="7F6AAF1C" w14:textId="2F059CE7">
      <w:pPr>
        <w:spacing w:after="0" w:line="240" w:lineRule="auto"/>
        <w:ind w:left="0" w:right="0"/>
        <w:rPr>
          <w:b/>
          <w:bCs/>
        </w:rPr>
      </w:pPr>
    </w:p>
    <w:p w:rsidRPr="00AA4CC3" w:rsidR="00501227" w:rsidP="00AA4CC3" w:rsidRDefault="00501227" w14:paraId="7AFA53C8" w14:textId="797A6824">
      <w:pPr>
        <w:spacing w:after="0" w:line="240" w:lineRule="auto"/>
        <w:ind w:left="0" w:right="0"/>
      </w:pPr>
      <w:r w:rsidRPr="278DC929">
        <w:rPr>
          <w:b/>
          <w:bCs/>
        </w:rPr>
        <w:t>Provtagning:</w:t>
      </w:r>
      <w:r>
        <w:t xml:space="preserve"> Använd allmän remiss märkt med patient-id, datum, provtagningstid och information om heparinbehandling. Märk lab etikett samt remis</w:t>
      </w:r>
      <w:r w:rsidR="53068B12">
        <w:t>s</w:t>
      </w:r>
      <w:r>
        <w:t xml:space="preserve"> med APT-tid (OFH) Lämna ner provet omedelbart till lab.</w:t>
      </w:r>
    </w:p>
    <w:tbl>
      <w:tblPr>
        <w:tblW w:w="9488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818"/>
        <w:gridCol w:w="47"/>
        <w:gridCol w:w="667"/>
        <w:gridCol w:w="113"/>
        <w:gridCol w:w="820"/>
        <w:gridCol w:w="229"/>
        <w:gridCol w:w="791"/>
        <w:gridCol w:w="201"/>
        <w:gridCol w:w="679"/>
        <w:gridCol w:w="219"/>
        <w:gridCol w:w="741"/>
        <w:gridCol w:w="91"/>
        <w:gridCol w:w="869"/>
        <w:gridCol w:w="168"/>
        <w:gridCol w:w="792"/>
        <w:gridCol w:w="256"/>
        <w:gridCol w:w="704"/>
        <w:gridCol w:w="282"/>
        <w:gridCol w:w="678"/>
        <w:gridCol w:w="308"/>
      </w:tblGrid>
      <w:tr w:rsidRPr="00501227" w:rsidR="00501227" w:rsidTr="00A64DF3" w14:paraId="5ED5EAF8" w14:textId="77777777">
        <w:trPr>
          <w:gridBefore w:val="1"/>
          <w:wBefore w:w="15" w:type="dxa"/>
          <w:trHeight w:val="390"/>
        </w:trPr>
        <w:tc>
          <w:tcPr>
            <w:tcW w:w="7501" w:type="dxa"/>
            <w:gridSpan w:val="16"/>
            <w:tcBorders>
              <w:top w:val="nil"/>
              <w:left w:val="nil"/>
              <w:bottom w:val="single" w:color="auto" w:sz="8" w:space="0"/>
              <w:right w:val="nil"/>
            </w:tcBorders>
            <w:noWrap/>
            <w:vAlign w:val="bottom"/>
            <w:hideMark/>
          </w:tcPr>
          <w:p w:rsidRPr="00501227" w:rsidR="00501227" w:rsidP="00501227" w:rsidRDefault="00501227" w14:paraId="706D1FEE" w14:textId="77777777">
            <w:pPr>
              <w:spacing w:after="0" w:line="240" w:lineRule="auto"/>
              <w:ind w:left="0" w:right="0"/>
              <w:rPr>
                <w:b/>
                <w:bCs/>
                <w:color w:val="000000"/>
                <w:sz w:val="28"/>
                <w:szCs w:val="28"/>
              </w:rPr>
            </w:pPr>
            <w:r w:rsidRPr="00501227">
              <w:rPr>
                <w:b/>
                <w:bCs/>
                <w:color w:val="000000"/>
                <w:sz w:val="28"/>
                <w:szCs w:val="28"/>
              </w:rPr>
              <w:t>Normal startinfusion till dygnsdos 500 E/kg/24 h</w:t>
            </w:r>
          </w:p>
        </w:tc>
        <w:tc>
          <w:tcPr>
            <w:tcW w:w="986" w:type="dxa"/>
            <w:gridSpan w:val="2"/>
            <w:noWrap/>
            <w:vAlign w:val="bottom"/>
            <w:hideMark/>
          </w:tcPr>
          <w:p w:rsidRPr="00501227" w:rsidR="00501227" w:rsidP="00501227" w:rsidRDefault="00501227" w14:paraId="256EEC77" w14:textId="77777777">
            <w:pPr>
              <w:spacing w:after="0" w:line="240" w:lineRule="auto"/>
              <w:ind w:left="0" w:right="0"/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986" w:type="dxa"/>
            <w:gridSpan w:val="2"/>
            <w:noWrap/>
            <w:vAlign w:val="bottom"/>
            <w:hideMark/>
          </w:tcPr>
          <w:p w:rsidRPr="00501227" w:rsidR="00501227" w:rsidP="00501227" w:rsidRDefault="00501227" w14:paraId="2B726693" w14:textId="7777777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Pr="00501227" w:rsidR="00501227" w:rsidTr="00A64DF3" w14:paraId="0FDFFB51" w14:textId="77777777">
        <w:trPr>
          <w:gridBefore w:val="1"/>
          <w:wBefore w:w="15" w:type="dxa"/>
          <w:trHeight w:val="360"/>
        </w:trPr>
        <w:tc>
          <w:tcPr>
            <w:tcW w:w="2694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4FA41691" w14:textId="77777777">
            <w:pPr>
              <w:spacing w:after="0" w:line="240" w:lineRule="auto"/>
              <w:ind w:left="0" w:right="0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Vikt (kg)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650296C9" w14:textId="77777777">
            <w:pPr>
              <w:spacing w:after="0" w:line="240" w:lineRule="auto"/>
              <w:ind w:left="0" w:right="0"/>
              <w:jc w:val="right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50</w:t>
            </w:r>
          </w:p>
        </w:tc>
        <w:tc>
          <w:tcPr>
            <w:tcW w:w="898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2F5F7C41" w14:textId="77777777">
            <w:pPr>
              <w:spacing w:after="0" w:line="240" w:lineRule="auto"/>
              <w:ind w:left="0" w:right="0"/>
              <w:jc w:val="right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60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7D2E9E47" w14:textId="77777777">
            <w:pPr>
              <w:spacing w:after="0" w:line="240" w:lineRule="auto"/>
              <w:ind w:left="0" w:right="0"/>
              <w:jc w:val="right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70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007B13BD" w14:textId="77777777">
            <w:pPr>
              <w:spacing w:after="0" w:line="240" w:lineRule="auto"/>
              <w:ind w:left="0" w:right="0"/>
              <w:jc w:val="right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80</w:t>
            </w: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0CB0FC93" w14:textId="77777777">
            <w:pPr>
              <w:spacing w:after="0" w:line="240" w:lineRule="auto"/>
              <w:ind w:left="0" w:right="0"/>
              <w:jc w:val="right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90</w:t>
            </w:r>
          </w:p>
        </w:tc>
        <w:tc>
          <w:tcPr>
            <w:tcW w:w="98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7CD64EBE" w14:textId="77777777">
            <w:pPr>
              <w:spacing w:after="0" w:line="240" w:lineRule="auto"/>
              <w:ind w:left="0" w:right="0"/>
              <w:jc w:val="right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100</w:t>
            </w:r>
          </w:p>
        </w:tc>
        <w:tc>
          <w:tcPr>
            <w:tcW w:w="98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4497D555" w14:textId="77777777">
            <w:pPr>
              <w:spacing w:after="0" w:line="240" w:lineRule="auto"/>
              <w:ind w:left="0" w:right="0"/>
              <w:jc w:val="right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110</w:t>
            </w:r>
          </w:p>
        </w:tc>
      </w:tr>
      <w:tr w:rsidRPr="00501227" w:rsidR="00501227" w:rsidTr="00A64DF3" w14:paraId="09ADE058" w14:textId="77777777">
        <w:trPr>
          <w:gridBefore w:val="1"/>
          <w:wBefore w:w="15" w:type="dxa"/>
          <w:trHeight w:val="360"/>
        </w:trPr>
        <w:tc>
          <w:tcPr>
            <w:tcW w:w="2694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C6E0B4"/>
            <w:noWrap/>
            <w:vAlign w:val="bottom"/>
            <w:hideMark/>
          </w:tcPr>
          <w:p w:rsidRPr="00501227" w:rsidR="00501227" w:rsidP="00501227" w:rsidRDefault="00501227" w14:paraId="1EB9194F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Infusionshastighet (ml/h)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E2EFDA"/>
            <w:noWrap/>
            <w:vAlign w:val="bottom"/>
            <w:hideMark/>
          </w:tcPr>
          <w:p w:rsidRPr="00501227" w:rsidR="00501227" w:rsidP="00501227" w:rsidRDefault="00501227" w14:paraId="3E0CBF18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35</w:t>
            </w:r>
          </w:p>
        </w:tc>
        <w:tc>
          <w:tcPr>
            <w:tcW w:w="898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C6E0B4"/>
            <w:noWrap/>
            <w:vAlign w:val="bottom"/>
            <w:hideMark/>
          </w:tcPr>
          <w:p w:rsidRPr="00501227" w:rsidR="00501227" w:rsidP="00501227" w:rsidRDefault="00501227" w14:paraId="0A0BDBEE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42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E2EFDA"/>
            <w:noWrap/>
            <w:vAlign w:val="bottom"/>
            <w:hideMark/>
          </w:tcPr>
          <w:p w:rsidRPr="00501227" w:rsidR="00501227" w:rsidP="00501227" w:rsidRDefault="00501227" w14:paraId="0400F5A2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49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C6E0B4"/>
            <w:noWrap/>
            <w:vAlign w:val="bottom"/>
            <w:hideMark/>
          </w:tcPr>
          <w:p w:rsidRPr="00501227" w:rsidR="00501227" w:rsidP="00501227" w:rsidRDefault="00501227" w14:paraId="33DBF5DC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56</w:t>
            </w: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E2EFDA"/>
            <w:noWrap/>
            <w:vAlign w:val="bottom"/>
            <w:hideMark/>
          </w:tcPr>
          <w:p w:rsidRPr="00501227" w:rsidR="00501227" w:rsidP="00501227" w:rsidRDefault="00501227" w14:paraId="1873C0A2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63</w:t>
            </w:r>
          </w:p>
        </w:tc>
        <w:tc>
          <w:tcPr>
            <w:tcW w:w="986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C6E0B4"/>
            <w:noWrap/>
            <w:vAlign w:val="bottom"/>
            <w:hideMark/>
          </w:tcPr>
          <w:p w:rsidRPr="00501227" w:rsidR="00501227" w:rsidP="00501227" w:rsidRDefault="00501227" w14:paraId="2BB1B3CF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70</w:t>
            </w:r>
          </w:p>
        </w:tc>
        <w:tc>
          <w:tcPr>
            <w:tcW w:w="98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E2EFDA"/>
            <w:noWrap/>
            <w:vAlign w:val="bottom"/>
            <w:hideMark/>
          </w:tcPr>
          <w:p w:rsidRPr="00501227" w:rsidR="00501227" w:rsidP="00501227" w:rsidRDefault="00501227" w14:paraId="5B4BE570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77</w:t>
            </w:r>
          </w:p>
        </w:tc>
      </w:tr>
      <w:tr w:rsidRPr="00501227" w:rsidR="00501227" w:rsidTr="00A64DF3" w14:paraId="5C755AE3" w14:textId="77777777">
        <w:trPr>
          <w:gridBefore w:val="1"/>
          <w:wBefore w:w="15" w:type="dxa"/>
          <w:trHeight w:val="360"/>
        </w:trPr>
        <w:tc>
          <w:tcPr>
            <w:tcW w:w="2694" w:type="dxa"/>
            <w:gridSpan w:val="6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C6E0B4"/>
            <w:noWrap/>
            <w:vAlign w:val="bottom"/>
            <w:hideMark/>
          </w:tcPr>
          <w:p w:rsidRPr="00501227" w:rsidR="00501227" w:rsidP="00501227" w:rsidRDefault="00501227" w14:paraId="6E843D99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Dygnsdos E/kg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E2EFDA"/>
            <w:noWrap/>
            <w:vAlign w:val="bottom"/>
            <w:hideMark/>
          </w:tcPr>
          <w:p w:rsidRPr="00501227" w:rsidR="00501227" w:rsidP="00501227" w:rsidRDefault="00501227" w14:paraId="623C082C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504</w:t>
            </w:r>
          </w:p>
        </w:tc>
        <w:tc>
          <w:tcPr>
            <w:tcW w:w="898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C6E0B4"/>
            <w:noWrap/>
            <w:vAlign w:val="bottom"/>
            <w:hideMark/>
          </w:tcPr>
          <w:p w:rsidRPr="00501227" w:rsidR="00501227" w:rsidP="00501227" w:rsidRDefault="00501227" w14:paraId="341267E9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504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E2EFDA"/>
            <w:noWrap/>
            <w:vAlign w:val="bottom"/>
            <w:hideMark/>
          </w:tcPr>
          <w:p w:rsidRPr="00501227" w:rsidR="00501227" w:rsidP="00501227" w:rsidRDefault="00501227" w14:paraId="41292D03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504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C6E0B4"/>
            <w:noWrap/>
            <w:vAlign w:val="bottom"/>
            <w:hideMark/>
          </w:tcPr>
          <w:p w:rsidRPr="00501227" w:rsidR="00501227" w:rsidP="00501227" w:rsidRDefault="00501227" w14:paraId="63B09DFC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504</w:t>
            </w: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E2EFDA"/>
            <w:noWrap/>
            <w:vAlign w:val="bottom"/>
            <w:hideMark/>
          </w:tcPr>
          <w:p w:rsidRPr="00501227" w:rsidR="00501227" w:rsidP="00501227" w:rsidRDefault="00501227" w14:paraId="09A9BAD8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504</w:t>
            </w:r>
          </w:p>
        </w:tc>
        <w:tc>
          <w:tcPr>
            <w:tcW w:w="986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C6E0B4"/>
            <w:noWrap/>
            <w:vAlign w:val="bottom"/>
            <w:hideMark/>
          </w:tcPr>
          <w:p w:rsidRPr="00501227" w:rsidR="00501227" w:rsidP="00501227" w:rsidRDefault="00501227" w14:paraId="4F71B255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504</w:t>
            </w:r>
          </w:p>
        </w:tc>
        <w:tc>
          <w:tcPr>
            <w:tcW w:w="9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2EFDA"/>
            <w:noWrap/>
            <w:vAlign w:val="bottom"/>
            <w:hideMark/>
          </w:tcPr>
          <w:p w:rsidRPr="00501227" w:rsidR="00501227" w:rsidP="00501227" w:rsidRDefault="00501227" w14:paraId="57D333C1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504</w:t>
            </w:r>
          </w:p>
        </w:tc>
      </w:tr>
      <w:tr w:rsidRPr="00501227" w:rsidR="00501227" w:rsidTr="00A64DF3" w14:paraId="759A3AFF" w14:textId="77777777">
        <w:trPr>
          <w:gridBefore w:val="1"/>
          <w:wBefore w:w="15" w:type="dxa"/>
          <w:trHeight w:val="135"/>
        </w:trPr>
        <w:tc>
          <w:tcPr>
            <w:tcW w:w="818" w:type="dxa"/>
            <w:shd w:val="clear" w:color="auto" w:fill="FFFFFF"/>
            <w:noWrap/>
            <w:vAlign w:val="bottom"/>
            <w:hideMark/>
          </w:tcPr>
          <w:p w:rsidRPr="00501227" w:rsidR="00501227" w:rsidP="00501227" w:rsidRDefault="00501227" w14:paraId="1D2CA643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 </w:t>
            </w:r>
          </w:p>
        </w:tc>
        <w:tc>
          <w:tcPr>
            <w:tcW w:w="714" w:type="dxa"/>
            <w:gridSpan w:val="2"/>
            <w:shd w:val="clear" w:color="auto" w:fill="FFFFFF"/>
            <w:noWrap/>
            <w:vAlign w:val="bottom"/>
            <w:hideMark/>
          </w:tcPr>
          <w:p w:rsidRPr="00501227" w:rsidR="00501227" w:rsidP="00501227" w:rsidRDefault="00501227" w14:paraId="54F30C1D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 </w:t>
            </w:r>
          </w:p>
        </w:tc>
        <w:tc>
          <w:tcPr>
            <w:tcW w:w="1162" w:type="dxa"/>
            <w:gridSpan w:val="3"/>
            <w:shd w:val="clear" w:color="auto" w:fill="FFFFFF"/>
            <w:noWrap/>
            <w:vAlign w:val="bottom"/>
            <w:hideMark/>
          </w:tcPr>
          <w:p w:rsidRPr="00501227" w:rsidR="00501227" w:rsidP="00501227" w:rsidRDefault="00501227" w14:paraId="0B24A215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 </w:t>
            </w:r>
          </w:p>
        </w:tc>
        <w:tc>
          <w:tcPr>
            <w:tcW w:w="992" w:type="dxa"/>
            <w:gridSpan w:val="2"/>
            <w:shd w:val="clear" w:color="auto" w:fill="FFFFFF"/>
            <w:noWrap/>
            <w:vAlign w:val="bottom"/>
            <w:hideMark/>
          </w:tcPr>
          <w:p w:rsidRPr="00501227" w:rsidR="00501227" w:rsidP="00501227" w:rsidRDefault="00501227" w14:paraId="176AC889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 </w:t>
            </w:r>
          </w:p>
        </w:tc>
        <w:tc>
          <w:tcPr>
            <w:tcW w:w="898" w:type="dxa"/>
            <w:gridSpan w:val="2"/>
            <w:shd w:val="clear" w:color="auto" w:fill="FFFFFF"/>
            <w:noWrap/>
            <w:vAlign w:val="bottom"/>
            <w:hideMark/>
          </w:tcPr>
          <w:p w:rsidRPr="00501227" w:rsidR="00501227" w:rsidP="00501227" w:rsidRDefault="00501227" w14:paraId="769BFF7D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 </w:t>
            </w:r>
          </w:p>
        </w:tc>
        <w:tc>
          <w:tcPr>
            <w:tcW w:w="832" w:type="dxa"/>
            <w:gridSpan w:val="2"/>
            <w:shd w:val="clear" w:color="auto" w:fill="FFFFFF"/>
            <w:noWrap/>
            <w:vAlign w:val="bottom"/>
            <w:hideMark/>
          </w:tcPr>
          <w:p w:rsidRPr="00501227" w:rsidR="00501227" w:rsidP="00501227" w:rsidRDefault="00501227" w14:paraId="59A568CD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 </w:t>
            </w:r>
          </w:p>
        </w:tc>
        <w:tc>
          <w:tcPr>
            <w:tcW w:w="1037" w:type="dxa"/>
            <w:gridSpan w:val="2"/>
            <w:shd w:val="clear" w:color="auto" w:fill="FFFFFF"/>
            <w:noWrap/>
            <w:vAlign w:val="bottom"/>
            <w:hideMark/>
          </w:tcPr>
          <w:p w:rsidRPr="00501227" w:rsidR="00501227" w:rsidP="00501227" w:rsidRDefault="00501227" w14:paraId="39B26D32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 </w:t>
            </w:r>
          </w:p>
        </w:tc>
        <w:tc>
          <w:tcPr>
            <w:tcW w:w="1048" w:type="dxa"/>
            <w:gridSpan w:val="2"/>
            <w:shd w:val="clear" w:color="auto" w:fill="FFFFFF"/>
            <w:noWrap/>
            <w:vAlign w:val="bottom"/>
            <w:hideMark/>
          </w:tcPr>
          <w:p w:rsidRPr="00501227" w:rsidR="00501227" w:rsidP="00501227" w:rsidRDefault="00501227" w14:paraId="0D13E026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 </w:t>
            </w:r>
          </w:p>
        </w:tc>
        <w:tc>
          <w:tcPr>
            <w:tcW w:w="986" w:type="dxa"/>
            <w:gridSpan w:val="2"/>
            <w:shd w:val="clear" w:color="auto" w:fill="FFFFFF"/>
            <w:noWrap/>
            <w:vAlign w:val="bottom"/>
            <w:hideMark/>
          </w:tcPr>
          <w:p w:rsidRPr="00501227" w:rsidR="00501227" w:rsidP="00501227" w:rsidRDefault="00501227" w14:paraId="4E8AC222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 </w:t>
            </w:r>
          </w:p>
        </w:tc>
        <w:tc>
          <w:tcPr>
            <w:tcW w:w="986" w:type="dxa"/>
            <w:gridSpan w:val="2"/>
            <w:shd w:val="clear" w:color="auto" w:fill="FFFFFF"/>
            <w:noWrap/>
            <w:vAlign w:val="bottom"/>
            <w:hideMark/>
          </w:tcPr>
          <w:p w:rsidRPr="00501227" w:rsidR="00501227" w:rsidP="00501227" w:rsidRDefault="00501227" w14:paraId="3C467243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 </w:t>
            </w:r>
          </w:p>
        </w:tc>
      </w:tr>
      <w:tr w:rsidRPr="00501227" w:rsidR="00501227" w:rsidTr="00A64DF3" w14:paraId="21381993" w14:textId="77777777">
        <w:trPr>
          <w:gridBefore w:val="1"/>
          <w:wBefore w:w="15" w:type="dxa"/>
          <w:trHeight w:val="390"/>
        </w:trPr>
        <w:tc>
          <w:tcPr>
            <w:tcW w:w="7501" w:type="dxa"/>
            <w:gridSpan w:val="16"/>
            <w:tcBorders>
              <w:top w:val="nil"/>
              <w:left w:val="nil"/>
              <w:bottom w:val="single" w:color="auto" w:sz="8" w:space="0"/>
              <w:right w:val="nil"/>
            </w:tcBorders>
            <w:noWrap/>
            <w:vAlign w:val="bottom"/>
            <w:hideMark/>
          </w:tcPr>
          <w:p w:rsidRPr="00501227" w:rsidR="00501227" w:rsidP="00501227" w:rsidRDefault="00501227" w14:paraId="38D62D7E" w14:textId="77777777">
            <w:pPr>
              <w:spacing w:after="0" w:line="240" w:lineRule="auto"/>
              <w:ind w:left="0" w:right="0"/>
              <w:rPr>
                <w:b/>
                <w:bCs/>
                <w:color w:val="000000"/>
                <w:sz w:val="28"/>
                <w:szCs w:val="28"/>
              </w:rPr>
            </w:pPr>
            <w:r w:rsidRPr="00501227">
              <w:rPr>
                <w:b/>
                <w:bCs/>
                <w:color w:val="000000"/>
                <w:sz w:val="28"/>
                <w:szCs w:val="28"/>
              </w:rPr>
              <w:t>Reducerad startinfusion till dygnsdos 400 E/kg/24 h</w:t>
            </w:r>
          </w:p>
        </w:tc>
        <w:tc>
          <w:tcPr>
            <w:tcW w:w="986" w:type="dxa"/>
            <w:gridSpan w:val="2"/>
            <w:noWrap/>
            <w:vAlign w:val="bottom"/>
            <w:hideMark/>
          </w:tcPr>
          <w:p w:rsidRPr="00501227" w:rsidR="00501227" w:rsidP="00501227" w:rsidRDefault="00501227" w14:paraId="0B9C0122" w14:textId="77777777">
            <w:pPr>
              <w:spacing w:after="0" w:line="240" w:lineRule="auto"/>
              <w:ind w:left="0" w:right="0"/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986" w:type="dxa"/>
            <w:gridSpan w:val="2"/>
            <w:noWrap/>
            <w:vAlign w:val="bottom"/>
            <w:hideMark/>
          </w:tcPr>
          <w:p w:rsidRPr="00501227" w:rsidR="00501227" w:rsidP="00501227" w:rsidRDefault="00501227" w14:paraId="7AE43E54" w14:textId="7777777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Pr="00501227" w:rsidR="00501227" w:rsidTr="00A64DF3" w14:paraId="6CFD50A2" w14:textId="77777777">
        <w:trPr>
          <w:gridBefore w:val="1"/>
          <w:wBefore w:w="15" w:type="dxa"/>
          <w:trHeight w:val="315"/>
        </w:trPr>
        <w:tc>
          <w:tcPr>
            <w:tcW w:w="2694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0039D607" w14:textId="77777777">
            <w:pPr>
              <w:spacing w:after="0" w:line="240" w:lineRule="auto"/>
              <w:ind w:left="0" w:right="0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Vikt (kg)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45D471CE" w14:textId="77777777">
            <w:pPr>
              <w:spacing w:after="0" w:line="240" w:lineRule="auto"/>
              <w:ind w:left="0" w:right="0"/>
              <w:jc w:val="right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50</w:t>
            </w:r>
          </w:p>
        </w:tc>
        <w:tc>
          <w:tcPr>
            <w:tcW w:w="898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021ECC93" w14:textId="77777777">
            <w:pPr>
              <w:spacing w:after="0" w:line="240" w:lineRule="auto"/>
              <w:ind w:left="0" w:right="0"/>
              <w:jc w:val="right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60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729AD201" w14:textId="77777777">
            <w:pPr>
              <w:spacing w:after="0" w:line="240" w:lineRule="auto"/>
              <w:ind w:left="0" w:right="0"/>
              <w:jc w:val="right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70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38776FD2" w14:textId="77777777">
            <w:pPr>
              <w:spacing w:after="0" w:line="240" w:lineRule="auto"/>
              <w:ind w:left="0" w:right="0"/>
              <w:jc w:val="right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80</w:t>
            </w: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590994A5" w14:textId="77777777">
            <w:pPr>
              <w:spacing w:after="0" w:line="240" w:lineRule="auto"/>
              <w:ind w:left="0" w:right="0"/>
              <w:jc w:val="right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90</w:t>
            </w:r>
          </w:p>
        </w:tc>
        <w:tc>
          <w:tcPr>
            <w:tcW w:w="98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5F98511C" w14:textId="77777777">
            <w:pPr>
              <w:spacing w:after="0" w:line="240" w:lineRule="auto"/>
              <w:ind w:left="0" w:right="0"/>
              <w:jc w:val="right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100</w:t>
            </w:r>
          </w:p>
        </w:tc>
        <w:tc>
          <w:tcPr>
            <w:tcW w:w="98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716C90D6" w14:textId="77777777">
            <w:pPr>
              <w:spacing w:after="0" w:line="240" w:lineRule="auto"/>
              <w:ind w:left="0" w:right="0"/>
              <w:jc w:val="right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110</w:t>
            </w:r>
          </w:p>
        </w:tc>
      </w:tr>
      <w:tr w:rsidRPr="00501227" w:rsidR="00501227" w:rsidTr="00A64DF3" w14:paraId="549F02F1" w14:textId="77777777">
        <w:trPr>
          <w:gridBefore w:val="1"/>
          <w:wBefore w:w="15" w:type="dxa"/>
          <w:trHeight w:val="300"/>
        </w:trPr>
        <w:tc>
          <w:tcPr>
            <w:tcW w:w="2694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9BC2E6"/>
            <w:noWrap/>
            <w:vAlign w:val="bottom"/>
            <w:hideMark/>
          </w:tcPr>
          <w:p w:rsidRPr="00501227" w:rsidR="00501227" w:rsidP="00501227" w:rsidRDefault="00501227" w14:paraId="4D0B5076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Infusionshastighet (ml/h)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BDD7EE"/>
            <w:noWrap/>
            <w:vAlign w:val="bottom"/>
            <w:hideMark/>
          </w:tcPr>
          <w:p w:rsidRPr="00501227" w:rsidR="00501227" w:rsidP="00501227" w:rsidRDefault="00501227" w14:paraId="461A9137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28</w:t>
            </w:r>
          </w:p>
        </w:tc>
        <w:tc>
          <w:tcPr>
            <w:tcW w:w="898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9BC2E6"/>
            <w:noWrap/>
            <w:vAlign w:val="bottom"/>
            <w:hideMark/>
          </w:tcPr>
          <w:p w:rsidRPr="00501227" w:rsidR="00501227" w:rsidP="00501227" w:rsidRDefault="00501227" w14:paraId="0441B65D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34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BDD7EE"/>
            <w:noWrap/>
            <w:vAlign w:val="bottom"/>
            <w:hideMark/>
          </w:tcPr>
          <w:p w:rsidRPr="00501227" w:rsidR="00501227" w:rsidP="00501227" w:rsidRDefault="00501227" w14:paraId="67FDB6EB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39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9BC2E6"/>
            <w:noWrap/>
            <w:vAlign w:val="bottom"/>
            <w:hideMark/>
          </w:tcPr>
          <w:p w:rsidRPr="00501227" w:rsidR="00501227" w:rsidP="00501227" w:rsidRDefault="00501227" w14:paraId="0B5F4ADD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45</w:t>
            </w: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BDD7EE"/>
            <w:noWrap/>
            <w:vAlign w:val="bottom"/>
            <w:hideMark/>
          </w:tcPr>
          <w:p w:rsidRPr="00501227" w:rsidR="00501227" w:rsidP="00501227" w:rsidRDefault="00501227" w14:paraId="61C7AC91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50</w:t>
            </w:r>
          </w:p>
        </w:tc>
        <w:tc>
          <w:tcPr>
            <w:tcW w:w="986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9BC2E6"/>
            <w:noWrap/>
            <w:vAlign w:val="bottom"/>
            <w:hideMark/>
          </w:tcPr>
          <w:p w:rsidRPr="00501227" w:rsidR="00501227" w:rsidP="00501227" w:rsidRDefault="00501227" w14:paraId="44341DED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56</w:t>
            </w:r>
          </w:p>
        </w:tc>
        <w:tc>
          <w:tcPr>
            <w:tcW w:w="98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BDD7EE"/>
            <w:noWrap/>
            <w:vAlign w:val="bottom"/>
            <w:hideMark/>
          </w:tcPr>
          <w:p w:rsidRPr="00501227" w:rsidR="00501227" w:rsidP="00501227" w:rsidRDefault="00501227" w14:paraId="1E6CF27A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62</w:t>
            </w:r>
          </w:p>
        </w:tc>
      </w:tr>
      <w:tr w:rsidRPr="00501227" w:rsidR="00501227" w:rsidTr="00A64DF3" w14:paraId="735D2EBB" w14:textId="77777777">
        <w:trPr>
          <w:gridBefore w:val="1"/>
          <w:wBefore w:w="15" w:type="dxa"/>
          <w:trHeight w:val="315"/>
        </w:trPr>
        <w:tc>
          <w:tcPr>
            <w:tcW w:w="2694" w:type="dxa"/>
            <w:gridSpan w:val="6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9BC2E6"/>
            <w:noWrap/>
            <w:vAlign w:val="bottom"/>
            <w:hideMark/>
          </w:tcPr>
          <w:p w:rsidRPr="00501227" w:rsidR="00501227" w:rsidP="00501227" w:rsidRDefault="00501227" w14:paraId="7340C278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Dygnsdos E/kg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BDD7EE"/>
            <w:noWrap/>
            <w:vAlign w:val="bottom"/>
            <w:hideMark/>
          </w:tcPr>
          <w:p w:rsidRPr="00501227" w:rsidR="00501227" w:rsidP="00501227" w:rsidRDefault="00501227" w14:paraId="16717D84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403</w:t>
            </w:r>
          </w:p>
        </w:tc>
        <w:tc>
          <w:tcPr>
            <w:tcW w:w="898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9BC2E6"/>
            <w:noWrap/>
            <w:vAlign w:val="bottom"/>
            <w:hideMark/>
          </w:tcPr>
          <w:p w:rsidRPr="00501227" w:rsidR="00501227" w:rsidP="00501227" w:rsidRDefault="00501227" w14:paraId="1AE8F79D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403</w:t>
            </w:r>
          </w:p>
        </w:tc>
        <w:tc>
          <w:tcPr>
            <w:tcW w:w="832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BDD7EE"/>
            <w:noWrap/>
            <w:vAlign w:val="bottom"/>
            <w:hideMark/>
          </w:tcPr>
          <w:p w:rsidRPr="00501227" w:rsidR="00501227" w:rsidP="00501227" w:rsidRDefault="00501227" w14:paraId="76700086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403</w:t>
            </w:r>
          </w:p>
        </w:tc>
        <w:tc>
          <w:tcPr>
            <w:tcW w:w="1037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9BC2E6"/>
            <w:noWrap/>
            <w:vAlign w:val="bottom"/>
            <w:hideMark/>
          </w:tcPr>
          <w:p w:rsidRPr="00501227" w:rsidR="00501227" w:rsidP="00501227" w:rsidRDefault="00501227" w14:paraId="41D10140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403</w:t>
            </w: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BDD7EE"/>
            <w:noWrap/>
            <w:vAlign w:val="bottom"/>
            <w:hideMark/>
          </w:tcPr>
          <w:p w:rsidRPr="00501227" w:rsidR="00501227" w:rsidP="00501227" w:rsidRDefault="00501227" w14:paraId="0A29D5BC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403</w:t>
            </w:r>
          </w:p>
        </w:tc>
        <w:tc>
          <w:tcPr>
            <w:tcW w:w="986" w:type="dxa"/>
            <w:gridSpan w:val="2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9BC2E6"/>
            <w:noWrap/>
            <w:vAlign w:val="bottom"/>
            <w:hideMark/>
          </w:tcPr>
          <w:p w:rsidRPr="00501227" w:rsidR="00501227" w:rsidP="00501227" w:rsidRDefault="00501227" w14:paraId="01F94CD7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403</w:t>
            </w:r>
          </w:p>
        </w:tc>
        <w:tc>
          <w:tcPr>
            <w:tcW w:w="986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BDD7EE"/>
            <w:noWrap/>
            <w:vAlign w:val="bottom"/>
            <w:hideMark/>
          </w:tcPr>
          <w:p w:rsidRPr="00501227" w:rsidR="00501227" w:rsidP="00501227" w:rsidRDefault="00501227" w14:paraId="540588C7" w14:textId="77777777">
            <w:pPr>
              <w:spacing w:after="0" w:line="240" w:lineRule="auto"/>
              <w:ind w:left="0" w:right="0"/>
              <w:jc w:val="right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403</w:t>
            </w:r>
          </w:p>
        </w:tc>
      </w:tr>
      <w:tr w:rsidRPr="00501227" w:rsidR="00501227" w:rsidTr="00A64DF3" w14:paraId="18A362C9" w14:textId="77777777">
        <w:trPr>
          <w:gridBefore w:val="1"/>
          <w:wBefore w:w="15" w:type="dxa"/>
          <w:trHeight w:val="60"/>
        </w:trPr>
        <w:tc>
          <w:tcPr>
            <w:tcW w:w="818" w:type="dxa"/>
            <w:shd w:val="clear" w:color="auto" w:fill="FFFFFF"/>
            <w:noWrap/>
            <w:vAlign w:val="bottom"/>
            <w:hideMark/>
          </w:tcPr>
          <w:p w:rsidRPr="00501227" w:rsidR="00501227" w:rsidP="00501227" w:rsidRDefault="00501227" w14:paraId="58D6B71D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 </w:t>
            </w:r>
          </w:p>
        </w:tc>
        <w:tc>
          <w:tcPr>
            <w:tcW w:w="714" w:type="dxa"/>
            <w:gridSpan w:val="2"/>
            <w:shd w:val="clear" w:color="auto" w:fill="FFFFFF"/>
            <w:noWrap/>
            <w:vAlign w:val="bottom"/>
            <w:hideMark/>
          </w:tcPr>
          <w:p w:rsidRPr="00501227" w:rsidR="00501227" w:rsidP="00501227" w:rsidRDefault="00501227" w14:paraId="403BC50D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 </w:t>
            </w:r>
          </w:p>
        </w:tc>
        <w:tc>
          <w:tcPr>
            <w:tcW w:w="1162" w:type="dxa"/>
            <w:gridSpan w:val="3"/>
            <w:shd w:val="clear" w:color="auto" w:fill="FFFFFF"/>
            <w:noWrap/>
            <w:vAlign w:val="bottom"/>
            <w:hideMark/>
          </w:tcPr>
          <w:p w:rsidRPr="00501227" w:rsidR="00501227" w:rsidP="00501227" w:rsidRDefault="00501227" w14:paraId="500364AE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 </w:t>
            </w:r>
          </w:p>
        </w:tc>
        <w:tc>
          <w:tcPr>
            <w:tcW w:w="992" w:type="dxa"/>
            <w:gridSpan w:val="2"/>
            <w:shd w:val="clear" w:color="auto" w:fill="FFFFFF"/>
            <w:noWrap/>
            <w:vAlign w:val="bottom"/>
            <w:hideMark/>
          </w:tcPr>
          <w:p w:rsidRPr="00501227" w:rsidR="00501227" w:rsidP="00501227" w:rsidRDefault="00501227" w14:paraId="2D3A42B3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 </w:t>
            </w:r>
          </w:p>
        </w:tc>
        <w:tc>
          <w:tcPr>
            <w:tcW w:w="898" w:type="dxa"/>
            <w:gridSpan w:val="2"/>
            <w:shd w:val="clear" w:color="auto" w:fill="FFFFFF"/>
            <w:noWrap/>
            <w:vAlign w:val="bottom"/>
            <w:hideMark/>
          </w:tcPr>
          <w:p w:rsidRPr="00501227" w:rsidR="00501227" w:rsidP="00501227" w:rsidRDefault="00501227" w14:paraId="2F1D9E8D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 </w:t>
            </w:r>
          </w:p>
        </w:tc>
        <w:tc>
          <w:tcPr>
            <w:tcW w:w="832" w:type="dxa"/>
            <w:gridSpan w:val="2"/>
            <w:shd w:val="clear" w:color="auto" w:fill="FFFFFF"/>
            <w:noWrap/>
            <w:vAlign w:val="bottom"/>
            <w:hideMark/>
          </w:tcPr>
          <w:p w:rsidRPr="00501227" w:rsidR="00501227" w:rsidP="00501227" w:rsidRDefault="00501227" w14:paraId="1E5852AE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 </w:t>
            </w:r>
          </w:p>
        </w:tc>
        <w:tc>
          <w:tcPr>
            <w:tcW w:w="1037" w:type="dxa"/>
            <w:gridSpan w:val="2"/>
            <w:shd w:val="clear" w:color="auto" w:fill="FFFFFF"/>
            <w:noWrap/>
            <w:vAlign w:val="bottom"/>
            <w:hideMark/>
          </w:tcPr>
          <w:p w:rsidRPr="00501227" w:rsidR="00501227" w:rsidP="00501227" w:rsidRDefault="00501227" w14:paraId="3D688D51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 </w:t>
            </w:r>
          </w:p>
        </w:tc>
        <w:tc>
          <w:tcPr>
            <w:tcW w:w="1048" w:type="dxa"/>
            <w:gridSpan w:val="2"/>
            <w:shd w:val="clear" w:color="auto" w:fill="FFFFFF"/>
            <w:noWrap/>
            <w:vAlign w:val="bottom"/>
            <w:hideMark/>
          </w:tcPr>
          <w:p w:rsidRPr="00501227" w:rsidR="00501227" w:rsidP="00501227" w:rsidRDefault="00501227" w14:paraId="6F02276D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 </w:t>
            </w:r>
          </w:p>
        </w:tc>
        <w:tc>
          <w:tcPr>
            <w:tcW w:w="986" w:type="dxa"/>
            <w:gridSpan w:val="2"/>
            <w:shd w:val="clear" w:color="auto" w:fill="FFFFFF"/>
            <w:noWrap/>
            <w:vAlign w:val="bottom"/>
            <w:hideMark/>
          </w:tcPr>
          <w:p w:rsidRPr="00501227" w:rsidR="00501227" w:rsidP="00501227" w:rsidRDefault="00501227" w14:paraId="40AF79FB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 </w:t>
            </w:r>
          </w:p>
        </w:tc>
        <w:tc>
          <w:tcPr>
            <w:tcW w:w="986" w:type="dxa"/>
            <w:gridSpan w:val="2"/>
            <w:shd w:val="clear" w:color="auto" w:fill="FFFFFF"/>
            <w:noWrap/>
            <w:vAlign w:val="bottom"/>
            <w:hideMark/>
          </w:tcPr>
          <w:p w:rsidRPr="00501227" w:rsidR="00501227" w:rsidP="00501227" w:rsidRDefault="00501227" w14:paraId="26E775EA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 </w:t>
            </w:r>
          </w:p>
        </w:tc>
      </w:tr>
      <w:tr w:rsidRPr="00501227" w:rsidR="00501227" w:rsidTr="00A64DF3" w14:paraId="6962627B" w14:textId="77777777">
        <w:trPr>
          <w:gridAfter w:val="1"/>
          <w:wAfter w:w="308" w:type="dxa"/>
          <w:trHeight w:val="80"/>
        </w:trPr>
        <w:tc>
          <w:tcPr>
            <w:tcW w:w="9180" w:type="dxa"/>
            <w:gridSpan w:val="20"/>
            <w:vAlign w:val="bottom"/>
            <w:hideMark/>
          </w:tcPr>
          <w:p w:rsidRPr="00501227" w:rsidR="00501227" w:rsidP="00501227" w:rsidRDefault="00501227" w14:paraId="4F116527" w14:textId="77777777">
            <w:pPr>
              <w:spacing w:after="0" w:line="240" w:lineRule="auto"/>
              <w:ind w:left="0" w:right="0"/>
              <w:rPr>
                <w:color w:val="000000"/>
                <w:szCs w:val="20"/>
              </w:rPr>
            </w:pPr>
          </w:p>
        </w:tc>
      </w:tr>
      <w:tr w:rsidRPr="00501227" w:rsidR="00501227" w:rsidTr="00A64DF3" w14:paraId="17F1B2C5" w14:textId="77777777">
        <w:trPr>
          <w:gridAfter w:val="1"/>
          <w:wAfter w:w="308" w:type="dxa"/>
          <w:trHeight w:val="390"/>
        </w:trPr>
        <w:tc>
          <w:tcPr>
            <w:tcW w:w="5340" w:type="dxa"/>
            <w:gridSpan w:val="12"/>
            <w:noWrap/>
            <w:vAlign w:val="bottom"/>
          </w:tcPr>
          <w:p w:rsidRPr="00501227" w:rsidR="00501227" w:rsidP="00501227" w:rsidRDefault="00501227" w14:paraId="7E68F64D" w14:textId="77777777">
            <w:pPr>
              <w:spacing w:after="0" w:line="240" w:lineRule="auto"/>
              <w:ind w:left="0" w:right="-2967"/>
              <w:rPr>
                <w:b/>
                <w:bCs/>
                <w:color w:val="000000"/>
                <w:sz w:val="28"/>
                <w:szCs w:val="28"/>
              </w:rPr>
            </w:pPr>
            <w:r w:rsidRPr="00501227">
              <w:rPr>
                <w:b/>
                <w:bCs/>
                <w:color w:val="000000"/>
                <w:sz w:val="28"/>
                <w:szCs w:val="28"/>
              </w:rPr>
              <w:t xml:space="preserve">Heparininfusion 30 E/ml, Mål APTT </w:t>
            </w:r>
            <w:proofErr w:type="gramStart"/>
            <w:r w:rsidRPr="00501227">
              <w:rPr>
                <w:b/>
                <w:bCs/>
                <w:color w:val="000000"/>
                <w:sz w:val="28"/>
                <w:szCs w:val="28"/>
              </w:rPr>
              <w:t>70-100</w:t>
            </w:r>
            <w:proofErr w:type="gramEnd"/>
          </w:p>
        </w:tc>
        <w:tc>
          <w:tcPr>
            <w:tcW w:w="960" w:type="dxa"/>
            <w:gridSpan w:val="2"/>
            <w:noWrap/>
            <w:vAlign w:val="bottom"/>
            <w:hideMark/>
          </w:tcPr>
          <w:p w:rsidRPr="00501227" w:rsidR="00501227" w:rsidP="00501227" w:rsidRDefault="00501227" w14:paraId="1BBDDE36" w14:textId="77777777">
            <w:pPr>
              <w:spacing w:after="0" w:line="240" w:lineRule="auto"/>
              <w:ind w:left="0" w:right="0"/>
              <w:rPr>
                <w:b/>
                <w:bCs/>
                <w:color w:val="000000"/>
                <w:sz w:val="28"/>
                <w:szCs w:val="28"/>
              </w:rPr>
            </w:pPr>
            <w:r w:rsidRPr="00501227">
              <w:rPr>
                <w:b/>
                <w:bCs/>
                <w:color w:val="000000"/>
                <w:sz w:val="28"/>
                <w:szCs w:val="28"/>
              </w:rPr>
              <w:br/>
            </w:r>
          </w:p>
        </w:tc>
        <w:tc>
          <w:tcPr>
            <w:tcW w:w="960" w:type="dxa"/>
            <w:gridSpan w:val="2"/>
            <w:noWrap/>
            <w:vAlign w:val="bottom"/>
            <w:hideMark/>
          </w:tcPr>
          <w:p w:rsidRPr="00501227" w:rsidR="00501227" w:rsidP="00501227" w:rsidRDefault="00501227" w14:paraId="5E02895E" w14:textId="7777777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:rsidRPr="00501227" w:rsidR="00501227" w:rsidP="00501227" w:rsidRDefault="00501227" w14:paraId="225CCD7E" w14:textId="7777777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:rsidRPr="00501227" w:rsidR="00501227" w:rsidP="00501227" w:rsidRDefault="00501227" w14:paraId="5D44154A" w14:textId="7777777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Pr="00501227" w:rsidR="00501227" w:rsidTr="00A64DF3" w14:paraId="34E0B776" w14:textId="77777777">
        <w:trPr>
          <w:gridAfter w:val="1"/>
          <w:wAfter w:w="308" w:type="dxa"/>
          <w:trHeight w:val="315"/>
        </w:trPr>
        <w:tc>
          <w:tcPr>
            <w:tcW w:w="2480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2E63DED9" w14:textId="77777777">
            <w:pPr>
              <w:spacing w:after="0" w:line="240" w:lineRule="auto"/>
              <w:ind w:left="0" w:right="0"/>
              <w:jc w:val="center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APTT (s)</w:t>
            </w:r>
          </w:p>
        </w:tc>
        <w:tc>
          <w:tcPr>
            <w:tcW w:w="3820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4868F5E9" w14:textId="77777777">
            <w:pPr>
              <w:spacing w:after="0" w:line="240" w:lineRule="auto"/>
              <w:ind w:left="0" w:right="0"/>
              <w:jc w:val="center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Åtgärd</w:t>
            </w:r>
          </w:p>
        </w:tc>
        <w:tc>
          <w:tcPr>
            <w:tcW w:w="2880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7DAEC5A1" w14:textId="77777777">
            <w:pPr>
              <w:spacing w:after="0" w:line="240" w:lineRule="auto"/>
              <w:ind w:left="0" w:right="0"/>
              <w:jc w:val="center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Nästa prov</w:t>
            </w:r>
          </w:p>
        </w:tc>
      </w:tr>
      <w:tr w:rsidRPr="00501227" w:rsidR="00501227" w:rsidTr="00A64DF3" w14:paraId="58445EB0" w14:textId="77777777">
        <w:trPr>
          <w:gridAfter w:val="1"/>
          <w:wAfter w:w="308" w:type="dxa"/>
          <w:trHeight w:val="600"/>
        </w:trPr>
        <w:tc>
          <w:tcPr>
            <w:tcW w:w="2480" w:type="dxa"/>
            <w:gridSpan w:val="6"/>
            <w:tcBorders>
              <w:top w:val="nil"/>
              <w:left w:val="single" w:color="auto" w:sz="8" w:space="0"/>
              <w:bottom w:val="nil"/>
              <w:right w:val="single" w:color="000000" w:sz="4" w:space="0"/>
            </w:tcBorders>
            <w:shd w:val="clear" w:color="auto" w:fill="C6E0B4"/>
            <w:noWrap/>
            <w:vAlign w:val="center"/>
            <w:hideMark/>
          </w:tcPr>
          <w:p w:rsidRPr="00501227" w:rsidR="00501227" w:rsidP="00501227" w:rsidRDefault="00501227" w14:paraId="2BEAFB04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&lt;40</w:t>
            </w:r>
          </w:p>
        </w:tc>
        <w:tc>
          <w:tcPr>
            <w:tcW w:w="3820" w:type="dxa"/>
            <w:gridSpan w:val="8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C6E0B4"/>
            <w:vAlign w:val="bottom"/>
            <w:hideMark/>
          </w:tcPr>
          <w:p w:rsidRPr="00501227" w:rsidR="00501227" w:rsidP="00501227" w:rsidRDefault="00501227" w14:paraId="70AC976D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 xml:space="preserve">Ny bolus Heparin 5000 E, </w:t>
            </w:r>
            <w:r w:rsidRPr="00501227">
              <w:rPr>
                <w:color w:val="000000"/>
                <w:szCs w:val="20"/>
              </w:rPr>
              <w:br/>
            </w:r>
            <w:r w:rsidRPr="00501227">
              <w:rPr>
                <w:color w:val="000000"/>
                <w:szCs w:val="20"/>
              </w:rPr>
              <w:t>öka infusionstakten med 8 ml/h</w:t>
            </w:r>
          </w:p>
        </w:tc>
        <w:tc>
          <w:tcPr>
            <w:tcW w:w="2880" w:type="dxa"/>
            <w:gridSpan w:val="6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C6E0B4"/>
            <w:noWrap/>
            <w:vAlign w:val="center"/>
            <w:hideMark/>
          </w:tcPr>
          <w:p w:rsidRPr="00501227" w:rsidR="00501227" w:rsidP="00501227" w:rsidRDefault="00501227" w14:paraId="283A1BAC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4 timmar</w:t>
            </w:r>
          </w:p>
        </w:tc>
      </w:tr>
      <w:tr w:rsidRPr="00501227" w:rsidR="00501227" w:rsidTr="00A64DF3" w14:paraId="5562D28B" w14:textId="77777777">
        <w:trPr>
          <w:gridAfter w:val="1"/>
          <w:wAfter w:w="308" w:type="dxa"/>
          <w:trHeight w:val="600"/>
        </w:trPr>
        <w:tc>
          <w:tcPr>
            <w:tcW w:w="2480" w:type="dxa"/>
            <w:gridSpan w:val="6"/>
            <w:tcBorders>
              <w:top w:val="nil"/>
              <w:left w:val="single" w:color="auto" w:sz="8" w:space="0"/>
              <w:bottom w:val="nil"/>
              <w:right w:val="single" w:color="000000" w:sz="4" w:space="0"/>
            </w:tcBorders>
            <w:shd w:val="clear" w:color="auto" w:fill="E2EFDA"/>
            <w:noWrap/>
            <w:vAlign w:val="bottom"/>
            <w:hideMark/>
          </w:tcPr>
          <w:p w:rsidRPr="00501227" w:rsidR="00501227" w:rsidP="00501227" w:rsidRDefault="00501227" w14:paraId="51F17189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proofErr w:type="gramStart"/>
            <w:r w:rsidRPr="00501227">
              <w:rPr>
                <w:color w:val="000000"/>
                <w:szCs w:val="20"/>
              </w:rPr>
              <w:t>40-69</w:t>
            </w:r>
            <w:proofErr w:type="gramEnd"/>
          </w:p>
        </w:tc>
        <w:tc>
          <w:tcPr>
            <w:tcW w:w="3820" w:type="dxa"/>
            <w:gridSpan w:val="8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E2EFDA"/>
            <w:noWrap/>
            <w:vAlign w:val="center"/>
            <w:hideMark/>
          </w:tcPr>
          <w:p w:rsidRPr="00501227" w:rsidR="00501227" w:rsidP="00501227" w:rsidRDefault="00501227" w14:paraId="369D6851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Öka infusionstakten med 5 ml/h</w:t>
            </w:r>
          </w:p>
        </w:tc>
        <w:tc>
          <w:tcPr>
            <w:tcW w:w="2880" w:type="dxa"/>
            <w:gridSpan w:val="6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E2EFDA"/>
            <w:noWrap/>
            <w:vAlign w:val="bottom"/>
            <w:hideMark/>
          </w:tcPr>
          <w:p w:rsidRPr="00501227" w:rsidR="00501227" w:rsidP="00501227" w:rsidRDefault="00501227" w14:paraId="4FB7B335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6 timmar</w:t>
            </w:r>
          </w:p>
        </w:tc>
      </w:tr>
      <w:tr w:rsidRPr="00501227" w:rsidR="00501227" w:rsidTr="00A64DF3" w14:paraId="4F4E8881" w14:textId="77777777">
        <w:trPr>
          <w:gridAfter w:val="1"/>
          <w:wAfter w:w="308" w:type="dxa"/>
          <w:trHeight w:val="615"/>
        </w:trPr>
        <w:tc>
          <w:tcPr>
            <w:tcW w:w="2480" w:type="dxa"/>
            <w:gridSpan w:val="6"/>
            <w:tcBorders>
              <w:top w:val="nil"/>
              <w:left w:val="single" w:color="auto" w:sz="8" w:space="0"/>
              <w:bottom w:val="nil"/>
              <w:right w:val="single" w:color="000000" w:sz="4" w:space="0"/>
            </w:tcBorders>
            <w:shd w:val="clear" w:color="auto" w:fill="C6E0B4"/>
            <w:noWrap/>
            <w:vAlign w:val="bottom"/>
            <w:hideMark/>
          </w:tcPr>
          <w:p w:rsidRPr="00501227" w:rsidR="00501227" w:rsidP="00501227" w:rsidRDefault="00501227" w14:paraId="4B33F39D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proofErr w:type="gramStart"/>
            <w:r w:rsidRPr="00501227">
              <w:rPr>
                <w:color w:val="000000"/>
                <w:szCs w:val="20"/>
              </w:rPr>
              <w:t>70-100</w:t>
            </w:r>
            <w:proofErr w:type="gramEnd"/>
          </w:p>
        </w:tc>
        <w:tc>
          <w:tcPr>
            <w:tcW w:w="3820" w:type="dxa"/>
            <w:gridSpan w:val="8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C6E0B4"/>
            <w:noWrap/>
            <w:vAlign w:val="center"/>
            <w:hideMark/>
          </w:tcPr>
          <w:p w:rsidRPr="00501227" w:rsidR="00501227" w:rsidP="00501227" w:rsidRDefault="00501227" w14:paraId="2315B510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Oförändrad infusionstakt</w:t>
            </w:r>
          </w:p>
        </w:tc>
        <w:tc>
          <w:tcPr>
            <w:tcW w:w="2880" w:type="dxa"/>
            <w:gridSpan w:val="6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C6E0B4"/>
            <w:noWrap/>
            <w:vAlign w:val="bottom"/>
            <w:hideMark/>
          </w:tcPr>
          <w:p w:rsidRPr="00501227" w:rsidR="00501227" w:rsidP="00501227" w:rsidRDefault="00501227" w14:paraId="12CFF74A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12 timmar</w:t>
            </w:r>
          </w:p>
        </w:tc>
      </w:tr>
      <w:tr w:rsidRPr="00501227" w:rsidR="00501227" w:rsidTr="00A64DF3" w14:paraId="06FA8875" w14:textId="77777777">
        <w:trPr>
          <w:gridAfter w:val="1"/>
          <w:wAfter w:w="308" w:type="dxa"/>
          <w:trHeight w:val="600"/>
        </w:trPr>
        <w:tc>
          <w:tcPr>
            <w:tcW w:w="2480" w:type="dxa"/>
            <w:gridSpan w:val="6"/>
            <w:tcBorders>
              <w:top w:val="nil"/>
              <w:left w:val="single" w:color="auto" w:sz="8" w:space="0"/>
              <w:bottom w:val="nil"/>
              <w:right w:val="single" w:color="000000" w:sz="4" w:space="0"/>
            </w:tcBorders>
            <w:shd w:val="clear" w:color="auto" w:fill="E2EFDA"/>
            <w:noWrap/>
            <w:vAlign w:val="bottom"/>
            <w:hideMark/>
          </w:tcPr>
          <w:p w:rsidRPr="00501227" w:rsidR="00501227" w:rsidP="00501227" w:rsidRDefault="00501227" w14:paraId="12D7A6AA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proofErr w:type="gramStart"/>
            <w:r w:rsidRPr="00501227">
              <w:rPr>
                <w:color w:val="000000"/>
                <w:szCs w:val="20"/>
              </w:rPr>
              <w:t>101-120</w:t>
            </w:r>
            <w:proofErr w:type="gramEnd"/>
          </w:p>
        </w:tc>
        <w:tc>
          <w:tcPr>
            <w:tcW w:w="3820" w:type="dxa"/>
            <w:gridSpan w:val="8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E2EFDA"/>
            <w:noWrap/>
            <w:vAlign w:val="center"/>
            <w:hideMark/>
          </w:tcPr>
          <w:p w:rsidRPr="00501227" w:rsidR="00501227" w:rsidP="00501227" w:rsidRDefault="00501227" w14:paraId="76218D83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Minska infusionstakten med 5 ml/h</w:t>
            </w:r>
          </w:p>
        </w:tc>
        <w:tc>
          <w:tcPr>
            <w:tcW w:w="2880" w:type="dxa"/>
            <w:gridSpan w:val="6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E2EFDA"/>
            <w:noWrap/>
            <w:vAlign w:val="bottom"/>
            <w:hideMark/>
          </w:tcPr>
          <w:p w:rsidRPr="00501227" w:rsidR="00501227" w:rsidP="00501227" w:rsidRDefault="00501227" w14:paraId="003EDEEB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6 timmar</w:t>
            </w:r>
          </w:p>
        </w:tc>
      </w:tr>
      <w:tr w:rsidRPr="00501227" w:rsidR="00501227" w:rsidTr="00A64DF3" w14:paraId="43732F5A" w14:textId="77777777">
        <w:trPr>
          <w:gridAfter w:val="1"/>
          <w:wAfter w:w="308" w:type="dxa"/>
          <w:trHeight w:val="585"/>
        </w:trPr>
        <w:tc>
          <w:tcPr>
            <w:tcW w:w="2480" w:type="dxa"/>
            <w:gridSpan w:val="6"/>
            <w:tcBorders>
              <w:top w:val="nil"/>
              <w:left w:val="single" w:color="auto" w:sz="8" w:space="0"/>
              <w:bottom w:val="nil"/>
              <w:right w:val="single" w:color="000000" w:sz="4" w:space="0"/>
            </w:tcBorders>
            <w:shd w:val="clear" w:color="auto" w:fill="C6E0B4"/>
            <w:noWrap/>
            <w:vAlign w:val="bottom"/>
            <w:hideMark/>
          </w:tcPr>
          <w:p w:rsidRPr="00501227" w:rsidR="00501227" w:rsidP="00501227" w:rsidRDefault="00501227" w14:paraId="5451B4FD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proofErr w:type="gramStart"/>
            <w:r w:rsidRPr="00501227">
              <w:rPr>
                <w:color w:val="000000"/>
                <w:szCs w:val="20"/>
              </w:rPr>
              <w:t>121-150</w:t>
            </w:r>
            <w:proofErr w:type="gramEnd"/>
          </w:p>
        </w:tc>
        <w:tc>
          <w:tcPr>
            <w:tcW w:w="3820" w:type="dxa"/>
            <w:gridSpan w:val="8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C6E0B4"/>
            <w:noWrap/>
            <w:vAlign w:val="center"/>
            <w:hideMark/>
          </w:tcPr>
          <w:p w:rsidRPr="00501227" w:rsidR="00501227" w:rsidP="00501227" w:rsidRDefault="00501227" w14:paraId="5D9936E0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Minska infusionstakten med 7 ml/h</w:t>
            </w:r>
          </w:p>
        </w:tc>
        <w:tc>
          <w:tcPr>
            <w:tcW w:w="2880" w:type="dxa"/>
            <w:gridSpan w:val="6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C6E0B4"/>
            <w:noWrap/>
            <w:vAlign w:val="bottom"/>
            <w:hideMark/>
          </w:tcPr>
          <w:p w:rsidRPr="00501227" w:rsidR="00501227" w:rsidP="00501227" w:rsidRDefault="00501227" w14:paraId="59DB0C49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6 timmar</w:t>
            </w:r>
          </w:p>
        </w:tc>
      </w:tr>
      <w:tr w:rsidRPr="00501227" w:rsidR="00501227" w:rsidTr="00A64DF3" w14:paraId="3AAA9816" w14:textId="77777777">
        <w:trPr>
          <w:gridAfter w:val="1"/>
          <w:wAfter w:w="308" w:type="dxa"/>
          <w:trHeight w:val="615"/>
        </w:trPr>
        <w:tc>
          <w:tcPr>
            <w:tcW w:w="2480" w:type="dxa"/>
            <w:gridSpan w:val="6"/>
            <w:tcBorders>
              <w:top w:val="nil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E2EFDA"/>
            <w:noWrap/>
            <w:vAlign w:val="center"/>
            <w:hideMark/>
          </w:tcPr>
          <w:p w:rsidRPr="00501227" w:rsidR="00501227" w:rsidP="00501227" w:rsidRDefault="00501227" w14:paraId="34EC5993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&gt;150</w:t>
            </w:r>
          </w:p>
        </w:tc>
        <w:tc>
          <w:tcPr>
            <w:tcW w:w="3820" w:type="dxa"/>
            <w:gridSpan w:val="8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E2EFDA"/>
            <w:vAlign w:val="bottom"/>
            <w:hideMark/>
          </w:tcPr>
          <w:p w:rsidRPr="00501227" w:rsidR="00501227" w:rsidP="00501227" w:rsidRDefault="00501227" w14:paraId="6A3539FC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Stäng av infusionen 60 min, minska därefter infusionstakten med 7 ml/h</w:t>
            </w:r>
          </w:p>
        </w:tc>
        <w:tc>
          <w:tcPr>
            <w:tcW w:w="2880" w:type="dxa"/>
            <w:gridSpan w:val="6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2EFDA"/>
            <w:noWrap/>
            <w:vAlign w:val="center"/>
            <w:hideMark/>
          </w:tcPr>
          <w:p w:rsidRPr="00501227" w:rsidR="00501227" w:rsidP="00501227" w:rsidRDefault="00501227" w14:paraId="16FE73BB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4 timmar</w:t>
            </w:r>
          </w:p>
        </w:tc>
      </w:tr>
      <w:tr w:rsidRPr="00501227" w:rsidR="00501227" w:rsidTr="00A64DF3" w14:paraId="286867AD" w14:textId="77777777">
        <w:trPr>
          <w:gridAfter w:val="1"/>
          <w:wAfter w:w="308" w:type="dxa"/>
          <w:trHeight w:val="300"/>
        </w:trPr>
        <w:tc>
          <w:tcPr>
            <w:tcW w:w="880" w:type="dxa"/>
            <w:gridSpan w:val="3"/>
            <w:noWrap/>
            <w:vAlign w:val="bottom"/>
            <w:hideMark/>
          </w:tcPr>
          <w:p w:rsidRPr="00501227" w:rsidR="00501227" w:rsidP="00501227" w:rsidRDefault="00501227" w14:paraId="3D9964F3" w14:textId="7777777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780" w:type="dxa"/>
            <w:gridSpan w:val="2"/>
            <w:noWrap/>
            <w:vAlign w:val="bottom"/>
            <w:hideMark/>
          </w:tcPr>
          <w:p w:rsidRPr="00501227" w:rsidR="00501227" w:rsidP="00501227" w:rsidRDefault="00501227" w14:paraId="40C299C4" w14:textId="7777777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20" w:type="dxa"/>
            <w:noWrap/>
            <w:vAlign w:val="bottom"/>
            <w:hideMark/>
          </w:tcPr>
          <w:p w:rsidRPr="00501227" w:rsidR="00501227" w:rsidP="00501227" w:rsidRDefault="00501227" w14:paraId="0491C5BB" w14:textId="7777777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020" w:type="dxa"/>
            <w:gridSpan w:val="2"/>
            <w:noWrap/>
            <w:vAlign w:val="bottom"/>
            <w:hideMark/>
          </w:tcPr>
          <w:p w:rsidRPr="00501227" w:rsidR="00501227" w:rsidP="00501227" w:rsidRDefault="00501227" w14:paraId="675B3C05" w14:textId="7777777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2"/>
            <w:noWrap/>
            <w:vAlign w:val="bottom"/>
            <w:hideMark/>
          </w:tcPr>
          <w:p w:rsidRPr="00501227" w:rsidR="00501227" w:rsidP="00501227" w:rsidRDefault="00501227" w14:paraId="321A88A6" w14:textId="7777777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:rsidRPr="00501227" w:rsidR="00501227" w:rsidP="00501227" w:rsidRDefault="00501227" w14:paraId="3EF9134F" w14:textId="7777777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:rsidRPr="00501227" w:rsidR="00501227" w:rsidP="00501227" w:rsidRDefault="00501227" w14:paraId="746690B8" w14:textId="7777777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:rsidRPr="00501227" w:rsidR="00501227" w:rsidP="00501227" w:rsidRDefault="00501227" w14:paraId="1DCAC693" w14:textId="7777777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:rsidRPr="00501227" w:rsidR="00501227" w:rsidP="00501227" w:rsidRDefault="00501227" w14:paraId="0730C641" w14:textId="7777777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:rsidRPr="00501227" w:rsidR="00501227" w:rsidP="00501227" w:rsidRDefault="00501227" w14:paraId="75325EB6" w14:textId="7777777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Pr="00501227" w:rsidR="00501227" w:rsidTr="00A64DF3" w14:paraId="6CC1E2F7" w14:textId="77777777">
        <w:trPr>
          <w:gridAfter w:val="1"/>
          <w:wAfter w:w="308" w:type="dxa"/>
          <w:trHeight w:val="390"/>
        </w:trPr>
        <w:tc>
          <w:tcPr>
            <w:tcW w:w="7260" w:type="dxa"/>
            <w:gridSpan w:val="16"/>
            <w:noWrap/>
            <w:vAlign w:val="bottom"/>
            <w:hideMark/>
          </w:tcPr>
          <w:p w:rsidRPr="00501227" w:rsidR="00501227" w:rsidP="00501227" w:rsidRDefault="00501227" w14:paraId="485E1F8E" w14:textId="77777777">
            <w:pPr>
              <w:spacing w:after="0" w:line="240" w:lineRule="auto"/>
              <w:ind w:left="0" w:right="0"/>
              <w:rPr>
                <w:b/>
                <w:bCs/>
                <w:color w:val="000000"/>
                <w:sz w:val="28"/>
                <w:szCs w:val="28"/>
              </w:rPr>
            </w:pPr>
            <w:r w:rsidRPr="00501227">
              <w:rPr>
                <w:b/>
                <w:bCs/>
                <w:color w:val="000000"/>
                <w:sz w:val="28"/>
                <w:szCs w:val="28"/>
              </w:rPr>
              <w:t xml:space="preserve">Heparininfusion 30 E/ml, reducerad dos, Mål APTT </w:t>
            </w:r>
            <w:proofErr w:type="gramStart"/>
            <w:r w:rsidRPr="00501227">
              <w:rPr>
                <w:b/>
                <w:bCs/>
                <w:color w:val="000000"/>
                <w:sz w:val="28"/>
                <w:szCs w:val="28"/>
              </w:rPr>
              <w:t>50-70</w:t>
            </w:r>
            <w:proofErr w:type="gramEnd"/>
          </w:p>
        </w:tc>
        <w:tc>
          <w:tcPr>
            <w:tcW w:w="960" w:type="dxa"/>
            <w:gridSpan w:val="2"/>
            <w:noWrap/>
            <w:vAlign w:val="bottom"/>
            <w:hideMark/>
          </w:tcPr>
          <w:p w:rsidRPr="00501227" w:rsidR="00501227" w:rsidP="00501227" w:rsidRDefault="00501227" w14:paraId="5DED5DE8" w14:textId="77777777">
            <w:pPr>
              <w:spacing w:after="0" w:line="240" w:lineRule="auto"/>
              <w:ind w:left="0" w:right="0"/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960" w:type="dxa"/>
            <w:gridSpan w:val="2"/>
            <w:noWrap/>
            <w:vAlign w:val="bottom"/>
            <w:hideMark/>
          </w:tcPr>
          <w:p w:rsidRPr="00501227" w:rsidR="00501227" w:rsidP="00501227" w:rsidRDefault="00501227" w14:paraId="76386685" w14:textId="7777777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Pr="00501227" w:rsidR="00501227" w:rsidTr="00A64DF3" w14:paraId="630D23BF" w14:textId="77777777">
        <w:trPr>
          <w:gridAfter w:val="1"/>
          <w:wAfter w:w="308" w:type="dxa"/>
          <w:trHeight w:val="315"/>
        </w:trPr>
        <w:tc>
          <w:tcPr>
            <w:tcW w:w="2480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652D183C" w14:textId="77777777">
            <w:pPr>
              <w:spacing w:after="0" w:line="240" w:lineRule="auto"/>
              <w:ind w:left="0" w:right="0"/>
              <w:jc w:val="center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APTT (s)</w:t>
            </w:r>
          </w:p>
        </w:tc>
        <w:tc>
          <w:tcPr>
            <w:tcW w:w="3820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0E07B567" w14:textId="77777777">
            <w:pPr>
              <w:spacing w:after="0" w:line="240" w:lineRule="auto"/>
              <w:ind w:left="0" w:right="0"/>
              <w:jc w:val="center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Åtgärd</w:t>
            </w:r>
          </w:p>
        </w:tc>
        <w:tc>
          <w:tcPr>
            <w:tcW w:w="2880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404040"/>
            <w:noWrap/>
            <w:vAlign w:val="bottom"/>
            <w:hideMark/>
          </w:tcPr>
          <w:p w:rsidRPr="00501227" w:rsidR="00501227" w:rsidP="00501227" w:rsidRDefault="00501227" w14:paraId="58C6F0B5" w14:textId="77777777">
            <w:pPr>
              <w:spacing w:after="0" w:line="240" w:lineRule="auto"/>
              <w:ind w:left="0" w:right="0"/>
              <w:jc w:val="center"/>
              <w:rPr>
                <w:color w:val="FFFFFF"/>
                <w:szCs w:val="20"/>
              </w:rPr>
            </w:pPr>
            <w:r w:rsidRPr="00501227">
              <w:rPr>
                <w:color w:val="FFFFFF"/>
                <w:szCs w:val="20"/>
              </w:rPr>
              <w:t>Nästa prov</w:t>
            </w:r>
          </w:p>
        </w:tc>
      </w:tr>
      <w:tr w:rsidRPr="00501227" w:rsidR="00501227" w:rsidTr="00A64DF3" w14:paraId="03CDCD04" w14:textId="77777777">
        <w:trPr>
          <w:gridAfter w:val="1"/>
          <w:wAfter w:w="308" w:type="dxa"/>
          <w:trHeight w:val="600"/>
        </w:trPr>
        <w:tc>
          <w:tcPr>
            <w:tcW w:w="2480" w:type="dxa"/>
            <w:gridSpan w:val="6"/>
            <w:tcBorders>
              <w:top w:val="nil"/>
              <w:left w:val="single" w:color="auto" w:sz="8" w:space="0"/>
              <w:bottom w:val="nil"/>
              <w:right w:val="single" w:color="000000" w:sz="4" w:space="0"/>
            </w:tcBorders>
            <w:shd w:val="clear" w:color="auto" w:fill="9BC2E6"/>
            <w:noWrap/>
            <w:vAlign w:val="center"/>
            <w:hideMark/>
          </w:tcPr>
          <w:p w:rsidRPr="00501227" w:rsidR="00501227" w:rsidP="00501227" w:rsidRDefault="00501227" w14:paraId="0A2147FB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&lt;40</w:t>
            </w:r>
          </w:p>
        </w:tc>
        <w:tc>
          <w:tcPr>
            <w:tcW w:w="3820" w:type="dxa"/>
            <w:gridSpan w:val="8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9BC2E6"/>
            <w:vAlign w:val="bottom"/>
            <w:hideMark/>
          </w:tcPr>
          <w:p w:rsidRPr="00501227" w:rsidR="00501227" w:rsidP="00501227" w:rsidRDefault="00501227" w14:paraId="39D329BF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 xml:space="preserve">Ny bolus Heparin 5000 E/ml, 0,6 ml, </w:t>
            </w:r>
            <w:r w:rsidRPr="00501227">
              <w:rPr>
                <w:color w:val="000000"/>
                <w:szCs w:val="20"/>
              </w:rPr>
              <w:br/>
            </w:r>
            <w:r w:rsidRPr="00501227">
              <w:rPr>
                <w:color w:val="000000"/>
                <w:szCs w:val="20"/>
              </w:rPr>
              <w:t>öka infusionstakten med 3 ml/h</w:t>
            </w:r>
          </w:p>
        </w:tc>
        <w:tc>
          <w:tcPr>
            <w:tcW w:w="2880" w:type="dxa"/>
            <w:gridSpan w:val="6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9BC2E6"/>
            <w:noWrap/>
            <w:vAlign w:val="center"/>
            <w:hideMark/>
          </w:tcPr>
          <w:p w:rsidRPr="00501227" w:rsidR="00501227" w:rsidP="00501227" w:rsidRDefault="00501227" w14:paraId="74F55BC0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4 timmar</w:t>
            </w:r>
          </w:p>
        </w:tc>
      </w:tr>
      <w:tr w:rsidRPr="00501227" w:rsidR="00501227" w:rsidTr="00A64DF3" w14:paraId="494078FD" w14:textId="77777777">
        <w:trPr>
          <w:gridAfter w:val="1"/>
          <w:wAfter w:w="308" w:type="dxa"/>
          <w:trHeight w:val="585"/>
        </w:trPr>
        <w:tc>
          <w:tcPr>
            <w:tcW w:w="2480" w:type="dxa"/>
            <w:gridSpan w:val="6"/>
            <w:tcBorders>
              <w:top w:val="nil"/>
              <w:left w:val="single" w:color="auto" w:sz="8" w:space="0"/>
              <w:bottom w:val="nil"/>
              <w:right w:val="single" w:color="000000" w:sz="4" w:space="0"/>
            </w:tcBorders>
            <w:shd w:val="clear" w:color="auto" w:fill="BDD7EE"/>
            <w:noWrap/>
            <w:vAlign w:val="bottom"/>
            <w:hideMark/>
          </w:tcPr>
          <w:p w:rsidRPr="00501227" w:rsidR="00501227" w:rsidP="00501227" w:rsidRDefault="00501227" w14:paraId="093EB419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proofErr w:type="gramStart"/>
            <w:r w:rsidRPr="00501227">
              <w:rPr>
                <w:color w:val="000000"/>
                <w:szCs w:val="20"/>
              </w:rPr>
              <w:t>40-49</w:t>
            </w:r>
            <w:proofErr w:type="gramEnd"/>
          </w:p>
        </w:tc>
        <w:tc>
          <w:tcPr>
            <w:tcW w:w="3820" w:type="dxa"/>
            <w:gridSpan w:val="8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BDD7EE"/>
            <w:noWrap/>
            <w:vAlign w:val="center"/>
            <w:hideMark/>
          </w:tcPr>
          <w:p w:rsidRPr="00501227" w:rsidR="00501227" w:rsidP="00501227" w:rsidRDefault="00501227" w14:paraId="458FEBEA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Öka infusionstakten med 2 ml/h</w:t>
            </w:r>
          </w:p>
        </w:tc>
        <w:tc>
          <w:tcPr>
            <w:tcW w:w="2880" w:type="dxa"/>
            <w:gridSpan w:val="6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BDD7EE"/>
            <w:noWrap/>
            <w:vAlign w:val="bottom"/>
            <w:hideMark/>
          </w:tcPr>
          <w:p w:rsidRPr="00501227" w:rsidR="00501227" w:rsidP="00501227" w:rsidRDefault="00501227" w14:paraId="3D5A38C4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6 timmar</w:t>
            </w:r>
          </w:p>
        </w:tc>
      </w:tr>
      <w:tr w:rsidRPr="00501227" w:rsidR="00501227" w:rsidTr="00A64DF3" w14:paraId="4798183B" w14:textId="77777777">
        <w:trPr>
          <w:gridAfter w:val="1"/>
          <w:wAfter w:w="308" w:type="dxa"/>
          <w:trHeight w:val="585"/>
        </w:trPr>
        <w:tc>
          <w:tcPr>
            <w:tcW w:w="2480" w:type="dxa"/>
            <w:gridSpan w:val="6"/>
            <w:tcBorders>
              <w:top w:val="nil"/>
              <w:left w:val="single" w:color="auto" w:sz="8" w:space="0"/>
              <w:bottom w:val="nil"/>
              <w:right w:val="single" w:color="000000" w:sz="4" w:space="0"/>
            </w:tcBorders>
            <w:shd w:val="clear" w:color="auto" w:fill="9BC2E6"/>
            <w:noWrap/>
            <w:vAlign w:val="bottom"/>
            <w:hideMark/>
          </w:tcPr>
          <w:p w:rsidRPr="00501227" w:rsidR="00501227" w:rsidP="00501227" w:rsidRDefault="00501227" w14:paraId="496E6E2E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proofErr w:type="gramStart"/>
            <w:r w:rsidRPr="00501227">
              <w:rPr>
                <w:color w:val="000000"/>
                <w:szCs w:val="20"/>
              </w:rPr>
              <w:t>50-70</w:t>
            </w:r>
            <w:proofErr w:type="gramEnd"/>
          </w:p>
        </w:tc>
        <w:tc>
          <w:tcPr>
            <w:tcW w:w="3820" w:type="dxa"/>
            <w:gridSpan w:val="8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9BC2E6"/>
            <w:noWrap/>
            <w:vAlign w:val="center"/>
            <w:hideMark/>
          </w:tcPr>
          <w:p w:rsidRPr="00501227" w:rsidR="00501227" w:rsidP="00501227" w:rsidRDefault="00501227" w14:paraId="2C85C69C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Oförändrad infusionstakt</w:t>
            </w:r>
          </w:p>
        </w:tc>
        <w:tc>
          <w:tcPr>
            <w:tcW w:w="2880" w:type="dxa"/>
            <w:gridSpan w:val="6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9BC2E6"/>
            <w:noWrap/>
            <w:vAlign w:val="bottom"/>
            <w:hideMark/>
          </w:tcPr>
          <w:p w:rsidRPr="00501227" w:rsidR="00501227" w:rsidP="00501227" w:rsidRDefault="00501227" w14:paraId="232117BB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12 timmar</w:t>
            </w:r>
          </w:p>
        </w:tc>
      </w:tr>
      <w:tr w:rsidRPr="00501227" w:rsidR="00501227" w:rsidTr="00A64DF3" w14:paraId="2F5E1F3E" w14:textId="77777777">
        <w:trPr>
          <w:gridAfter w:val="1"/>
          <w:wAfter w:w="308" w:type="dxa"/>
          <w:trHeight w:val="600"/>
        </w:trPr>
        <w:tc>
          <w:tcPr>
            <w:tcW w:w="2480" w:type="dxa"/>
            <w:gridSpan w:val="6"/>
            <w:tcBorders>
              <w:top w:val="nil"/>
              <w:left w:val="single" w:color="auto" w:sz="8" w:space="0"/>
              <w:bottom w:val="nil"/>
              <w:right w:val="single" w:color="000000" w:sz="4" w:space="0"/>
            </w:tcBorders>
            <w:shd w:val="clear" w:color="auto" w:fill="BDD7EE"/>
            <w:noWrap/>
            <w:vAlign w:val="bottom"/>
            <w:hideMark/>
          </w:tcPr>
          <w:p w:rsidRPr="00501227" w:rsidR="00501227" w:rsidP="00501227" w:rsidRDefault="00501227" w14:paraId="30E66B39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proofErr w:type="gramStart"/>
            <w:r w:rsidRPr="00501227">
              <w:rPr>
                <w:color w:val="000000"/>
                <w:szCs w:val="20"/>
              </w:rPr>
              <w:t>71-85</w:t>
            </w:r>
            <w:proofErr w:type="gramEnd"/>
          </w:p>
        </w:tc>
        <w:tc>
          <w:tcPr>
            <w:tcW w:w="3820" w:type="dxa"/>
            <w:gridSpan w:val="8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BDD7EE"/>
            <w:noWrap/>
            <w:vAlign w:val="center"/>
            <w:hideMark/>
          </w:tcPr>
          <w:p w:rsidRPr="00501227" w:rsidR="00501227" w:rsidP="00501227" w:rsidRDefault="00501227" w14:paraId="12AC30BE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Minska infusionstakten med 2 ml/h</w:t>
            </w:r>
          </w:p>
        </w:tc>
        <w:tc>
          <w:tcPr>
            <w:tcW w:w="2880" w:type="dxa"/>
            <w:gridSpan w:val="6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BDD7EE"/>
            <w:noWrap/>
            <w:vAlign w:val="bottom"/>
            <w:hideMark/>
          </w:tcPr>
          <w:p w:rsidRPr="00501227" w:rsidR="00501227" w:rsidP="00501227" w:rsidRDefault="00501227" w14:paraId="72D6A3FD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6 timmar</w:t>
            </w:r>
          </w:p>
        </w:tc>
      </w:tr>
      <w:tr w:rsidRPr="00501227" w:rsidR="00501227" w:rsidTr="00A64DF3" w14:paraId="76839A8D" w14:textId="77777777">
        <w:trPr>
          <w:gridAfter w:val="1"/>
          <w:wAfter w:w="308" w:type="dxa"/>
          <w:trHeight w:val="585"/>
        </w:trPr>
        <w:tc>
          <w:tcPr>
            <w:tcW w:w="2480" w:type="dxa"/>
            <w:gridSpan w:val="6"/>
            <w:tcBorders>
              <w:top w:val="nil"/>
              <w:left w:val="single" w:color="auto" w:sz="8" w:space="0"/>
              <w:bottom w:val="nil"/>
              <w:right w:val="single" w:color="000000" w:sz="4" w:space="0"/>
            </w:tcBorders>
            <w:shd w:val="clear" w:color="auto" w:fill="9BC2E6"/>
            <w:noWrap/>
            <w:vAlign w:val="center"/>
            <w:hideMark/>
          </w:tcPr>
          <w:p w:rsidRPr="00501227" w:rsidR="00501227" w:rsidP="00501227" w:rsidRDefault="00501227" w14:paraId="48E14A97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proofErr w:type="gramStart"/>
            <w:r w:rsidRPr="00501227">
              <w:rPr>
                <w:color w:val="000000"/>
                <w:szCs w:val="20"/>
              </w:rPr>
              <w:t>86-100</w:t>
            </w:r>
            <w:proofErr w:type="gramEnd"/>
          </w:p>
        </w:tc>
        <w:tc>
          <w:tcPr>
            <w:tcW w:w="3820" w:type="dxa"/>
            <w:gridSpan w:val="8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9BC2E6"/>
            <w:vAlign w:val="bottom"/>
            <w:hideMark/>
          </w:tcPr>
          <w:p w:rsidRPr="00501227" w:rsidR="00501227" w:rsidP="00501227" w:rsidRDefault="00501227" w14:paraId="05F75E1F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Stäng av infusionen 30 min, minska därefter infusionstakten med 3 ml/h</w:t>
            </w:r>
          </w:p>
        </w:tc>
        <w:tc>
          <w:tcPr>
            <w:tcW w:w="2880" w:type="dxa"/>
            <w:gridSpan w:val="6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9BC2E6"/>
            <w:noWrap/>
            <w:vAlign w:val="center"/>
            <w:hideMark/>
          </w:tcPr>
          <w:p w:rsidRPr="00501227" w:rsidR="00501227" w:rsidP="00501227" w:rsidRDefault="00501227" w14:paraId="7DE287E0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6 timmar</w:t>
            </w:r>
          </w:p>
        </w:tc>
      </w:tr>
      <w:tr w:rsidRPr="00501227" w:rsidR="00501227" w:rsidTr="00A64DF3" w14:paraId="4D966274" w14:textId="77777777">
        <w:trPr>
          <w:gridAfter w:val="1"/>
          <w:wAfter w:w="308" w:type="dxa"/>
          <w:trHeight w:val="600"/>
        </w:trPr>
        <w:tc>
          <w:tcPr>
            <w:tcW w:w="2480" w:type="dxa"/>
            <w:gridSpan w:val="6"/>
            <w:tcBorders>
              <w:top w:val="nil"/>
              <w:left w:val="single" w:color="auto" w:sz="8" w:space="0"/>
              <w:bottom w:val="nil"/>
              <w:right w:val="single" w:color="000000" w:sz="4" w:space="0"/>
            </w:tcBorders>
            <w:shd w:val="clear" w:color="auto" w:fill="BDD7EE"/>
            <w:noWrap/>
            <w:vAlign w:val="bottom"/>
            <w:hideMark/>
          </w:tcPr>
          <w:p w:rsidRPr="00501227" w:rsidR="00501227" w:rsidP="00501227" w:rsidRDefault="00501227" w14:paraId="31CD0EEE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proofErr w:type="gramStart"/>
            <w:r w:rsidRPr="00501227">
              <w:rPr>
                <w:color w:val="000000"/>
                <w:szCs w:val="20"/>
              </w:rPr>
              <w:t>101-150</w:t>
            </w:r>
            <w:proofErr w:type="gramEnd"/>
          </w:p>
        </w:tc>
        <w:tc>
          <w:tcPr>
            <w:tcW w:w="3820" w:type="dxa"/>
            <w:gridSpan w:val="8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BDD7EE"/>
            <w:vAlign w:val="bottom"/>
            <w:hideMark/>
          </w:tcPr>
          <w:p w:rsidRPr="00501227" w:rsidR="00501227" w:rsidP="00501227" w:rsidRDefault="00501227" w14:paraId="22C2961B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Stäng av infusionen 60 min, minska därefter infusionstakten med 5 ml/h</w:t>
            </w:r>
          </w:p>
        </w:tc>
        <w:tc>
          <w:tcPr>
            <w:tcW w:w="2880" w:type="dxa"/>
            <w:gridSpan w:val="6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BDD7EE"/>
            <w:noWrap/>
            <w:vAlign w:val="bottom"/>
            <w:hideMark/>
          </w:tcPr>
          <w:p w:rsidRPr="00501227" w:rsidR="00501227" w:rsidP="00501227" w:rsidRDefault="00501227" w14:paraId="1E0554E4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4 timmar</w:t>
            </w:r>
          </w:p>
        </w:tc>
      </w:tr>
      <w:tr w:rsidRPr="00501227" w:rsidR="00501227" w:rsidTr="00A64DF3" w14:paraId="47A9A11E" w14:textId="77777777">
        <w:trPr>
          <w:gridAfter w:val="1"/>
          <w:wAfter w:w="308" w:type="dxa"/>
          <w:trHeight w:val="600"/>
        </w:trPr>
        <w:tc>
          <w:tcPr>
            <w:tcW w:w="2480" w:type="dxa"/>
            <w:gridSpan w:val="6"/>
            <w:tcBorders>
              <w:top w:val="nil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9BC2E6"/>
            <w:noWrap/>
            <w:vAlign w:val="center"/>
            <w:hideMark/>
          </w:tcPr>
          <w:p w:rsidRPr="00501227" w:rsidR="00501227" w:rsidP="00501227" w:rsidRDefault="00501227" w14:paraId="1D4BDBC0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&gt;150</w:t>
            </w:r>
          </w:p>
        </w:tc>
        <w:tc>
          <w:tcPr>
            <w:tcW w:w="3820" w:type="dxa"/>
            <w:gridSpan w:val="8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9BC2E6"/>
            <w:vAlign w:val="bottom"/>
            <w:hideMark/>
          </w:tcPr>
          <w:p w:rsidRPr="00501227" w:rsidR="00501227" w:rsidP="00501227" w:rsidRDefault="00501227" w14:paraId="023A25E7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Stäng av infusionen 60 min, minska därefter infusionstakten med 10 ml/h</w:t>
            </w:r>
          </w:p>
        </w:tc>
        <w:tc>
          <w:tcPr>
            <w:tcW w:w="2880" w:type="dxa"/>
            <w:gridSpan w:val="6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9BC2E6"/>
            <w:noWrap/>
            <w:vAlign w:val="center"/>
            <w:hideMark/>
          </w:tcPr>
          <w:p w:rsidRPr="00501227" w:rsidR="00501227" w:rsidP="00501227" w:rsidRDefault="00501227" w14:paraId="0BCCB788" w14:textId="77777777">
            <w:pPr>
              <w:spacing w:after="0" w:line="240" w:lineRule="auto"/>
              <w:ind w:left="0" w:right="0"/>
              <w:jc w:val="center"/>
              <w:rPr>
                <w:color w:val="000000"/>
                <w:szCs w:val="20"/>
              </w:rPr>
            </w:pPr>
            <w:r w:rsidRPr="00501227">
              <w:rPr>
                <w:color w:val="000000"/>
                <w:szCs w:val="20"/>
              </w:rPr>
              <w:t>4 timmar</w:t>
            </w:r>
          </w:p>
        </w:tc>
      </w:tr>
      <w:bookmarkEnd w:id="0"/>
    </w:tbl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501227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46F81" w:rsidRDefault="00346F81" w14:paraId="77A1DD89" w14:textId="77777777">
      <w:r>
        <w:separator/>
      </w:r>
    </w:p>
  </w:endnote>
  <w:endnote w:type="continuationSeparator" w:id="0">
    <w:p w:rsidR="00346F81" w:rsidRDefault="00346F81" w14:paraId="41E8EF5C" w14:textId="77777777">
      <w:r>
        <w:continuationSeparator/>
      </w:r>
    </w:p>
  </w:endnote>
  <w:endnote w:type="continuationNotice" w:id="1">
    <w:p w:rsidR="00346F81" w:rsidRDefault="00346F81" w14:paraId="703026D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46F81" w:rsidRDefault="00346F81" w14:paraId="00100B3C" w14:textId="77777777"/>
  </w:footnote>
  <w:footnote w:type="continuationSeparator" w:id="0">
    <w:p w:rsidR="00346F81" w:rsidRDefault="00346F81" w14:paraId="43B14235" w14:textId="77777777">
      <w:r>
        <w:continuationSeparator/>
      </w:r>
    </w:p>
  </w:footnote>
  <w:footnote w:type="continuationNotice" w:id="1">
    <w:p w:rsidR="00346F81" w:rsidRDefault="00346F81" w14:paraId="4934B88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6F03306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6764956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C5C7843"/>
    <w:multiLevelType w:val="hybridMultilevel"/>
    <w:tmpl w:val="7C60F6E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35816764">
    <w:abstractNumId w:val="18"/>
  </w:num>
  <w:num w:numId="2" w16cid:durableId="1829132644">
    <w:abstractNumId w:val="15"/>
  </w:num>
  <w:num w:numId="3" w16cid:durableId="1414621208">
    <w:abstractNumId w:val="0"/>
  </w:num>
  <w:num w:numId="4" w16cid:durableId="1662930198">
    <w:abstractNumId w:val="6"/>
  </w:num>
  <w:num w:numId="5" w16cid:durableId="1806896672">
    <w:abstractNumId w:val="16"/>
  </w:num>
  <w:num w:numId="6" w16cid:durableId="364597501">
    <w:abstractNumId w:val="2"/>
  </w:num>
  <w:num w:numId="7" w16cid:durableId="1677995338">
    <w:abstractNumId w:val="12"/>
  </w:num>
  <w:num w:numId="8" w16cid:durableId="101805563">
    <w:abstractNumId w:val="9"/>
  </w:num>
  <w:num w:numId="9" w16cid:durableId="1027221270">
    <w:abstractNumId w:val="1"/>
  </w:num>
  <w:num w:numId="10" w16cid:durableId="2093888400">
    <w:abstractNumId w:val="1"/>
  </w:num>
  <w:num w:numId="11" w16cid:durableId="2093119876">
    <w:abstractNumId w:val="3"/>
  </w:num>
  <w:num w:numId="12" w16cid:durableId="1206914145">
    <w:abstractNumId w:val="4"/>
  </w:num>
  <w:num w:numId="13" w16cid:durableId="1387872572">
    <w:abstractNumId w:val="14"/>
  </w:num>
  <w:num w:numId="14" w16cid:durableId="696084404">
    <w:abstractNumId w:val="10"/>
  </w:num>
  <w:num w:numId="15" w16cid:durableId="886255350">
    <w:abstractNumId w:val="7"/>
  </w:num>
  <w:num w:numId="16" w16cid:durableId="236980231">
    <w:abstractNumId w:val="13"/>
  </w:num>
  <w:num w:numId="17" w16cid:durableId="71659494">
    <w:abstractNumId w:val="5"/>
  </w:num>
  <w:num w:numId="18" w16cid:durableId="803349830">
    <w:abstractNumId w:val="11"/>
  </w:num>
  <w:num w:numId="19" w16cid:durableId="1255937994">
    <w:abstractNumId w:val="17"/>
  </w:num>
  <w:num w:numId="20" w16cid:durableId="1688098618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F8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227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4CC3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F6CD5B9"/>
    <w:rsid w:val="23D2BAA0"/>
    <w:rsid w:val="278DC929"/>
    <w:rsid w:val="53068B12"/>
    <w:rsid w:val="647B2B65"/>
    <w:rsid w:val="6B2CF8ED"/>
    <w:rsid w:val="7324A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Heparin</dc:title>
  <dc:subject/>
  <dc:creator>patrik.jens.johansson@vgregion.se</dc:creator>
  <keywords/>
  <lastModifiedBy>Emma Husberg</lastModifiedBy>
  <revision>5</revision>
  <lastPrinted>2016-03-31T10:56:00.0000000Z</lastPrinted>
  <dcterms:created xsi:type="dcterms:W3CDTF">2022-05-04T03:36:00.0000000Z</dcterms:created>
  <dcterms:modified xsi:type="dcterms:W3CDTF">2025-05-15T12:47:29.0000000Z</dcterms:modified>
</coreProperties>
</file>