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0420F" w:rsidP="00F35B05" w:rsidRDefault="00F0420F" w14:paraId="04241FBD" w14:textId="77777777">
      <w:pPr>
        <w:pStyle w:val="Heading2"/>
        <w:sectPr w:rsidR="00F0420F" w:rsidSect="00F042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0420F" w:rsidR="00F0420F" w:rsidP="00F0420F" w:rsidRDefault="00F0420F" w14:paraId="3A0BB639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0420F" w:rsidR="00F0420F" w:rsidTr="009F3058" w14:paraId="22A23746" w14:textId="77777777">
        <w:trPr>
          <w:cantSplit/>
          <w:trHeight w:val="305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0420F" w:rsidR="00F0420F" w:rsidP="00F0420F" w:rsidRDefault="00F0420F" w14:paraId="6E5A8B6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0420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7AC9D46" wp14:editId="241A52D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2539"/>
                      <wp:effectExtent l="0" t="4445" r="0" b="127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253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F0420F" w:rsidP="00F0420F" w:rsidRDefault="00F0420F" w14:paraId="1C647228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27663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27AC9D46">
                      <v:stroke joinstyle="miter"/>
                      <v:path gradientshapeok="t" o:connecttype="rect"/>
                    </v:shapetype>
                    <v:shape id="Textruta 1" style="position:absolute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>
                      <v:textbox style="mso-fit-shape-to-text:t">
                        <w:txbxContent>
                          <w:p w:rsidRPr="003D37FD" w:rsidR="00F0420F" w:rsidP="00F0420F" w:rsidRDefault="00F0420F" w14:paraId="1C64722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27663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F0420F">
              <w:rPr>
                <w:rFonts w:ascii="Arial" w:hAnsi="Arial" w:cs="Arial"/>
                <w:b/>
                <w:sz w:val="32"/>
                <w:szCs w:val="32"/>
              </w:rPr>
              <w:t>Checklista för avdelningsläkare inför kväll/helg</w:t>
            </w:r>
          </w:p>
        </w:tc>
      </w:tr>
    </w:tbl>
    <w:p w:rsidRPr="00F0420F" w:rsidR="00F0420F" w:rsidP="00F0420F" w:rsidRDefault="00F0420F" w14:paraId="442F37E5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:rsidRPr="00F0420F" w:rsidR="00F0420F" w:rsidP="00F0420F" w:rsidRDefault="00F0420F" w14:paraId="62802042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0420F">
        <w:rPr>
          <w:rFonts w:ascii="Arial" w:hAnsi="Arial" w:cs="Arial"/>
          <w:b/>
          <w:sz w:val="26"/>
          <w:szCs w:val="26"/>
        </w:rPr>
        <w:t xml:space="preserve">Daganteckning </w:t>
      </w:r>
    </w:p>
    <w:p w:rsidRPr="00F0420F" w:rsidR="00F0420F" w:rsidP="00F0420F" w:rsidRDefault="00F0420F" w14:paraId="68627C89" w14:textId="77777777">
      <w:pPr>
        <w:spacing w:after="160" w:line="259" w:lineRule="auto"/>
        <w:ind w:left="720" w:right="0"/>
        <w:contextualSpacing/>
        <w:rPr>
          <w:rFonts w:ascii="Calibri" w:hAnsi="Calibri" w:eastAsia="Calibri"/>
          <w:sz w:val="22"/>
          <w:szCs w:val="22"/>
          <w:lang w:eastAsia="en-US"/>
        </w:rPr>
      </w:pPr>
    </w:p>
    <w:p w:rsidRPr="00F0420F" w:rsidR="00F0420F" w:rsidP="00F0420F" w:rsidRDefault="00F0420F" w14:paraId="25507793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Obligatoriskt i samband med förändring av patientens sjukdomstillstånd och behandlingsplan</w:t>
      </w:r>
    </w:p>
    <w:p w:rsidRPr="00F0420F" w:rsidR="00F0420F" w:rsidP="00F0420F" w:rsidRDefault="00F0420F" w14:paraId="1B081A2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 xml:space="preserve">Obligatoriskt inför helgen och ska innehålla en tydlig planering </w:t>
      </w:r>
    </w:p>
    <w:p w:rsidRPr="00F0420F" w:rsidR="00F0420F" w:rsidP="00F0420F" w:rsidRDefault="00F0420F" w14:paraId="20DFCBD2" w14:textId="77777777">
      <w:pPr>
        <w:spacing w:after="0" w:line="240" w:lineRule="auto"/>
        <w:ind w:left="0" w:right="0"/>
        <w:rPr>
          <w:szCs w:val="20"/>
        </w:rPr>
      </w:pPr>
      <w:r w:rsidRPr="00F0420F">
        <w:rPr>
          <w:szCs w:val="20"/>
        </w:rPr>
        <w:t>Vid akut försämring skall en behandlingsplan inför kvällen och natten finnas dokumenterad i journalen som en daganteckning (d.v.s. fram till nästa rond). I daganteckningen skall det framgå:</w:t>
      </w:r>
    </w:p>
    <w:p w:rsidRPr="00F0420F" w:rsidR="00F0420F" w:rsidP="00F0420F" w:rsidRDefault="00F0420F" w14:paraId="449AEA9D" w14:textId="77777777">
      <w:pPr>
        <w:spacing w:after="0" w:line="240" w:lineRule="auto"/>
        <w:ind w:left="0" w:right="0"/>
        <w:rPr>
          <w:szCs w:val="20"/>
        </w:rPr>
      </w:pPr>
    </w:p>
    <w:p w:rsidRPr="00F0420F" w:rsidR="00F0420F" w:rsidP="00F0420F" w:rsidRDefault="00F0420F" w14:paraId="06277323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Vårdnivå/HLR</w:t>
      </w:r>
    </w:p>
    <w:p w:rsidRPr="00F0420F" w:rsidR="00F0420F" w:rsidP="00F0420F" w:rsidRDefault="00F0420F" w14:paraId="3278C0FC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Ordination av vitalparametrar</w:t>
      </w:r>
    </w:p>
    <w:p w:rsidRPr="00F0420F" w:rsidR="00F0420F" w:rsidP="00F0420F" w:rsidRDefault="00F0420F" w14:paraId="5D90510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Ordination av prover</w:t>
      </w:r>
    </w:p>
    <w:p w:rsidRPr="00F0420F" w:rsidR="00F0420F" w:rsidP="00F0420F" w:rsidRDefault="00F0420F" w14:paraId="048125FB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Ordination av vätska och övriga läkemedel</w:t>
      </w:r>
    </w:p>
    <w:p w:rsidRPr="00F0420F" w:rsidR="00F0420F" w:rsidP="00F0420F" w:rsidRDefault="00F0420F" w14:paraId="699AB6A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Om patient och anhöriga är informerade om planen eller ej</w:t>
      </w:r>
    </w:p>
    <w:p w:rsidRPr="00F0420F" w:rsidR="00F0420F" w:rsidP="00F0420F" w:rsidRDefault="00F0420F" w14:paraId="6F5DB513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Rapportera över till husjouren om åtgärd behövs under kvällen/natten</w:t>
      </w:r>
    </w:p>
    <w:p w:rsidRPr="00F0420F" w:rsidR="00F0420F" w:rsidP="00F0420F" w:rsidRDefault="00F0420F" w14:paraId="78F891A2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0420F">
        <w:rPr>
          <w:rFonts w:ascii="Arial" w:hAnsi="Arial" w:cs="Arial"/>
          <w:b/>
          <w:sz w:val="26"/>
          <w:szCs w:val="26"/>
        </w:rPr>
        <w:t>Läkemedel</w:t>
      </w:r>
    </w:p>
    <w:p w:rsidRPr="00F0420F" w:rsidR="00F0420F" w:rsidP="00F0420F" w:rsidRDefault="00F0420F" w14:paraId="72F7FE3E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Stämmer läkemedelsmodulen med aktuell apodoslista alt medicinlista från VC?</w:t>
      </w:r>
    </w:p>
    <w:p w:rsidRPr="00F0420F" w:rsidR="00F0420F" w:rsidP="00F0420F" w:rsidRDefault="00F0420F" w14:paraId="2EE17D3F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Pila inför morgondagen</w:t>
      </w:r>
    </w:p>
    <w:p w:rsidRPr="00F0420F" w:rsidR="00F0420F" w:rsidP="00F0420F" w:rsidRDefault="00F0420F" w14:paraId="1B8EA2F2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Ta ställning till Waranordination</w:t>
      </w:r>
    </w:p>
    <w:p w:rsidRPr="00F0420F" w:rsidR="00F0420F" w:rsidP="00F0420F" w:rsidRDefault="00F0420F" w14:paraId="4A0DD536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Ta ställning till vid behovsmedicinering såsom sömntablett, värktablett, insulin, betablockerare, erytrocytkoncentrat e.t.c.</w:t>
      </w:r>
    </w:p>
    <w:p w:rsidRPr="00F0420F" w:rsidR="00F0420F" w:rsidP="00F0420F" w:rsidRDefault="00F0420F" w14:paraId="0FB95468" w14:textId="77777777">
      <w:pPr>
        <w:spacing w:after="160" w:line="259" w:lineRule="auto"/>
        <w:ind w:left="720"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(OBS! Glöm ej anvisningsrutan, t.ex 2 EK om Hb &lt; 90, Seloken 5 mg iv om HF &gt; 120/min)</w:t>
      </w:r>
    </w:p>
    <w:p w:rsidRPr="00F0420F" w:rsidR="00F0420F" w:rsidP="00F0420F" w:rsidRDefault="00F0420F" w14:paraId="53E7E0D0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Insätt palliativa läkemedel vid beslut om palliation (se pm från Palliativa enheten)</w:t>
      </w:r>
    </w:p>
    <w:p w:rsidRPr="00F0420F" w:rsidR="00F0420F" w:rsidP="00F0420F" w:rsidRDefault="00F0420F" w14:paraId="01A86CE6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0420F">
        <w:rPr>
          <w:rFonts w:ascii="Arial" w:hAnsi="Arial" w:cs="Arial"/>
          <w:b/>
          <w:sz w:val="26"/>
          <w:szCs w:val="26"/>
        </w:rPr>
        <w:t>Övrigt</w:t>
      </w:r>
    </w:p>
    <w:p w:rsidRPr="00F0420F" w:rsidR="00F0420F" w:rsidP="00F0420F" w:rsidRDefault="00F0420F" w14:paraId="3566652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Signera provsvar</w:t>
      </w:r>
    </w:p>
    <w:p w:rsidRPr="00F0420F" w:rsidR="00F0420F" w:rsidP="00F0420F" w:rsidRDefault="00F0420F" w14:paraId="344392D0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Kontrollera vitalparametrar (under mätvärden), EKG samt röntgensvar</w:t>
      </w:r>
    </w:p>
    <w:p w:rsidRPr="00F0420F" w:rsidR="00F0420F" w:rsidP="00F0420F" w:rsidRDefault="00F0420F" w14:paraId="1F640E5B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Prioritera flyttbara patienter</w:t>
      </w:r>
    </w:p>
    <w:p w:rsidRPr="00F0420F" w:rsidR="00F0420F" w:rsidP="00F0420F" w:rsidRDefault="00F0420F" w14:paraId="5C8775E6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sz w:val="22"/>
          <w:szCs w:val="22"/>
          <w:lang w:eastAsia="en-US"/>
        </w:rPr>
      </w:pPr>
      <w:r w:rsidRPr="00F0420F">
        <w:rPr>
          <w:rFonts w:eastAsia="Calibri"/>
          <w:sz w:val="22"/>
          <w:szCs w:val="22"/>
          <w:lang w:eastAsia="en-US"/>
        </w:rPr>
        <w:t>Prioritera arytmiövervak (förslag poängsystem 1-5) – Obligatoriskt!</w:t>
      </w:r>
    </w:p>
    <w:p w:rsidRPr="00F0420F" w:rsidR="00F0420F" w:rsidP="00F0420F" w:rsidRDefault="00F0420F" w14:paraId="53C2E546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:rsidRPr="00F0420F" w:rsidR="00F0420F" w:rsidP="00F0420F" w:rsidRDefault="00F0420F" w14:paraId="76E29DC5" w14:textId="77777777">
      <w:pPr>
        <w:spacing w:after="0" w:line="240" w:lineRule="auto"/>
        <w:ind w:left="0" w:right="0"/>
        <w:rPr>
          <w:sz w:val="28"/>
          <w:szCs w:val="28"/>
        </w:rPr>
      </w:pPr>
      <w:r w:rsidRPr="00F0420F">
        <w:rPr>
          <w:rFonts w:ascii="Arial" w:hAnsi="Arial" w:cs="Arial"/>
          <w:b/>
          <w:sz w:val="26"/>
          <w:szCs w:val="26"/>
        </w:rPr>
        <w:t>Sammanfattning – Gör allt klart fram tills nästa rond!</w:t>
      </w:r>
    </w:p>
    <w:p w:rsidRPr="00F0420F" w:rsidR="00F0420F" w:rsidP="00F0420F" w:rsidRDefault="00F0420F" w14:paraId="6ECB8B9F" w14:textId="77777777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 xml:space="preserve">Daganteckning </w:t>
      </w:r>
    </w:p>
    <w:p w:rsidRPr="00F0420F" w:rsidR="00F0420F" w:rsidP="7C08857F" w:rsidRDefault="00F0420F" w14:paraId="11B832BF" w14:textId="77777777">
      <w:pPr>
        <w:numPr>
          <w:ilvl w:val="0"/>
          <w:numId w:val="21"/>
        </w:numPr>
        <w:spacing w:after="160" w:line="259" w:lineRule="auto"/>
        <w:ind w:left="720" w:right="1133"/>
        <w:contextualSpacing w:val="1"/>
        <w:rPr>
          <w:rFonts w:eastAsia="Calibri"/>
          <w:lang w:eastAsia="en-US"/>
        </w:rPr>
      </w:pPr>
      <w:r w:rsidRPr="7C08857F" w:rsidR="00F0420F">
        <w:rPr>
          <w:rFonts w:eastAsia="Calibri"/>
          <w:lang w:eastAsia="en-US"/>
        </w:rPr>
        <w:t>Vårdnivå/HLR</w:t>
      </w:r>
    </w:p>
    <w:p w:rsidR="39372C33" w:rsidP="7C08857F" w:rsidRDefault="39372C33" w14:paraId="6CBD0347" w14:textId="756F715C">
      <w:pPr>
        <w:numPr>
          <w:ilvl w:val="0"/>
          <w:numId w:val="21"/>
        </w:numPr>
        <w:spacing w:after="160" w:line="259" w:lineRule="auto"/>
        <w:ind w:left="720" w:right="1133"/>
        <w:contextualSpacing w:val="1"/>
        <w:rPr>
          <w:rFonts w:eastAsia="Calibri"/>
          <w:lang w:eastAsia="en-US"/>
        </w:rPr>
      </w:pPr>
      <w:r w:rsidRPr="7C08857F" w:rsidR="39372C33">
        <w:rPr>
          <w:rFonts w:eastAsia="Calibri"/>
          <w:lang w:eastAsia="en-US"/>
        </w:rPr>
        <w:t>Fyll i Preliminärt Utskrivningsdatum</w:t>
      </w:r>
    </w:p>
    <w:p w:rsidRPr="00F0420F" w:rsidR="00F0420F" w:rsidP="00F0420F" w:rsidRDefault="00F0420F" w14:paraId="627F9716" w14:textId="77777777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Pila mediciner</w:t>
      </w:r>
    </w:p>
    <w:p w:rsidRPr="00F0420F" w:rsidR="00F0420F" w:rsidP="00F0420F" w:rsidRDefault="00F0420F" w14:paraId="53D40EB1" w14:textId="77777777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Vb mediciner</w:t>
      </w:r>
    </w:p>
    <w:p w:rsidRPr="00F0420F" w:rsidR="00F0420F" w:rsidP="00F0420F" w:rsidRDefault="00F0420F" w14:paraId="09448521" w14:textId="77777777">
      <w:pPr>
        <w:numPr>
          <w:ilvl w:val="0"/>
          <w:numId w:val="21"/>
        </w:numPr>
        <w:spacing w:after="160" w:line="259" w:lineRule="auto"/>
        <w:ind w:left="720" w:right="1133"/>
        <w:contextualSpacing/>
        <w:rPr>
          <w:rFonts w:eastAsia="Calibri"/>
          <w:lang w:eastAsia="en-US"/>
        </w:rPr>
      </w:pPr>
      <w:r w:rsidRPr="00F0420F">
        <w:rPr>
          <w:rFonts w:eastAsia="Calibri"/>
          <w:lang w:eastAsia="en-US"/>
        </w:rPr>
        <w:t>Arytmiövervak</w:t>
      </w:r>
    </w:p>
    <w:p w:rsidRPr="00F0420F" w:rsidR="00F0420F" w:rsidP="00F0420F" w:rsidRDefault="00F0420F" w14:paraId="24B3FAE3" w14:textId="77777777">
      <w:pPr>
        <w:numPr>
          <w:ilvl w:val="0"/>
          <w:numId w:val="21"/>
        </w:numPr>
        <w:spacing w:after="160" w:line="259" w:lineRule="auto"/>
        <w:ind w:left="720" w:right="-568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F0420F">
        <w:rPr>
          <w:rFonts w:eastAsia="Calibri"/>
          <w:lang w:eastAsia="en-US"/>
        </w:rPr>
        <w:t>Rapportera över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0420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CF95293"/>
    <w:multiLevelType w:val="hybridMultilevel"/>
    <w:tmpl w:val="D86A01C8"/>
    <w:lvl w:ilvl="0" w:tplc="FDAC3398">
      <w:start w:val="1"/>
      <w:numFmt w:val="bullet"/>
      <w:lvlText w:val=""/>
      <w:lvlJc w:val="left"/>
      <w:pPr>
        <w:ind w:left="786" w:hanging="360"/>
      </w:pPr>
      <w:rPr>
        <w:rFonts w:hint="default" w:ascii="Wingdings" w:hAnsi="Wingdings"/>
      </w:rPr>
    </w:lvl>
    <w:lvl w:ilvl="1" w:tplc="C2301DA4" w:tentative="1">
      <w:start w:val="1"/>
      <w:numFmt w:val="bullet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 w:tplc="81028EE8" w:tentative="1">
      <w:start w:val="1"/>
      <w:numFmt w:val="bullet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 w:tplc="C25CEDCC" w:tentative="1">
      <w:start w:val="1"/>
      <w:numFmt w:val="bullet"/>
      <w:lvlText w:val=""/>
      <w:lvlJc w:val="left"/>
      <w:pPr>
        <w:ind w:left="2946" w:hanging="360"/>
      </w:pPr>
      <w:rPr>
        <w:rFonts w:hint="default" w:ascii="Symbol" w:hAnsi="Symbol"/>
      </w:rPr>
    </w:lvl>
    <w:lvl w:ilvl="4" w:tplc="6BB0CC10" w:tentative="1">
      <w:start w:val="1"/>
      <w:numFmt w:val="bullet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 w:tplc="0F408FDA" w:tentative="1">
      <w:start w:val="1"/>
      <w:numFmt w:val="bullet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 w:tplc="1180B88C" w:tentative="1">
      <w:start w:val="1"/>
      <w:numFmt w:val="bullet"/>
      <w:lvlText w:val=""/>
      <w:lvlJc w:val="left"/>
      <w:pPr>
        <w:ind w:left="5106" w:hanging="360"/>
      </w:pPr>
      <w:rPr>
        <w:rFonts w:hint="default" w:ascii="Symbol" w:hAnsi="Symbol"/>
      </w:rPr>
    </w:lvl>
    <w:lvl w:ilvl="7" w:tplc="4F1C50D4" w:tentative="1">
      <w:start w:val="1"/>
      <w:numFmt w:val="bullet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 w:tplc="5D4A4170" w:tentative="1">
      <w:start w:val="1"/>
      <w:numFmt w:val="bullet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16" w15:restartNumberingAfterBreak="0">
    <w:nsid w:val="700C5A8A"/>
    <w:multiLevelType w:val="hybridMultilevel"/>
    <w:tmpl w:val="06F4FB0E"/>
    <w:lvl w:ilvl="0" w:tplc="FB162530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1842EFF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847C32F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246ECF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ED698E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14ACBA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910C00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810C09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BBC1DB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95633107">
    <w:abstractNumId w:val="19"/>
  </w:num>
  <w:num w:numId="2" w16cid:durableId="1620604859">
    <w:abstractNumId w:val="14"/>
  </w:num>
  <w:num w:numId="3" w16cid:durableId="1142768872">
    <w:abstractNumId w:val="0"/>
  </w:num>
  <w:num w:numId="4" w16cid:durableId="683478797">
    <w:abstractNumId w:val="6"/>
  </w:num>
  <w:num w:numId="5" w16cid:durableId="99378661">
    <w:abstractNumId w:val="17"/>
  </w:num>
  <w:num w:numId="6" w16cid:durableId="1294285310">
    <w:abstractNumId w:val="2"/>
  </w:num>
  <w:num w:numId="7" w16cid:durableId="1106274396">
    <w:abstractNumId w:val="11"/>
  </w:num>
  <w:num w:numId="8" w16cid:durableId="78408694">
    <w:abstractNumId w:val="8"/>
  </w:num>
  <w:num w:numId="9" w16cid:durableId="84696513">
    <w:abstractNumId w:val="1"/>
  </w:num>
  <w:num w:numId="10" w16cid:durableId="1649092035">
    <w:abstractNumId w:val="1"/>
  </w:num>
  <w:num w:numId="11" w16cid:durableId="709381358">
    <w:abstractNumId w:val="3"/>
  </w:num>
  <w:num w:numId="12" w16cid:durableId="125003684">
    <w:abstractNumId w:val="4"/>
  </w:num>
  <w:num w:numId="13" w16cid:durableId="598953177">
    <w:abstractNumId w:val="13"/>
  </w:num>
  <w:num w:numId="14" w16cid:durableId="2001501328">
    <w:abstractNumId w:val="9"/>
  </w:num>
  <w:num w:numId="15" w16cid:durableId="1742406063">
    <w:abstractNumId w:val="7"/>
  </w:num>
  <w:num w:numId="16" w16cid:durableId="1048724586">
    <w:abstractNumId w:val="12"/>
  </w:num>
  <w:num w:numId="17" w16cid:durableId="707418101">
    <w:abstractNumId w:val="5"/>
  </w:num>
  <w:num w:numId="18" w16cid:durableId="1702122185">
    <w:abstractNumId w:val="10"/>
  </w:num>
  <w:num w:numId="19" w16cid:durableId="842814218">
    <w:abstractNumId w:val="18"/>
  </w:num>
  <w:num w:numId="20" w16cid:durableId="348678399">
    <w:abstractNumId w:val="16"/>
  </w:num>
  <w:num w:numId="21" w16cid:durableId="14109316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20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9372C33"/>
    <w:rsid w:val="647B2B65"/>
    <w:rsid w:val="6B2CF8ED"/>
    <w:rsid w:val="7C088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avdelningsläkare inför kväll helg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2022-05-04T03:35:00.0000000Z</dcterms:created>
  <dcterms:modified xsi:type="dcterms:W3CDTF">2026-02-03T08:40:33.0000000Z</dcterms:modified>
</coreProperties>
</file>