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70053" w14:textId="77777777" w:rsidR="00B73739" w:rsidRDefault="00B73739" w:rsidP="00F35B05">
      <w:pPr>
        <w:pStyle w:val="Heading2"/>
        <w:sectPr w:rsidR="00B73739" w:rsidSect="00B7373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093004A" w14:textId="77777777" w:rsidR="00B73739" w:rsidRPr="00B73739" w:rsidRDefault="00B73739" w:rsidP="00B73739">
      <w:pPr>
        <w:spacing w:after="0" w:line="240" w:lineRule="auto"/>
        <w:ind w:left="0" w:right="0"/>
        <w:rPr>
          <w:szCs w:val="20"/>
        </w:rPr>
      </w:pPr>
    </w:p>
    <w:p w14:paraId="027EF3B9" w14:textId="77777777" w:rsidR="00B73739" w:rsidRPr="00B73739" w:rsidRDefault="00B73739" w:rsidP="00B73739">
      <w:pPr>
        <w:spacing w:after="0" w:line="240" w:lineRule="auto"/>
        <w:ind w:left="0" w:right="0"/>
        <w:rPr>
          <w:szCs w:val="20"/>
        </w:rPr>
      </w:pPr>
    </w:p>
    <w:p w14:paraId="5B58B5B4" w14:textId="77777777" w:rsidR="00B73739" w:rsidRPr="00B73739" w:rsidRDefault="00B73739" w:rsidP="00B7373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73739">
        <w:rPr>
          <w:szCs w:val="20"/>
        </w:rPr>
        <w:tab/>
      </w:r>
    </w:p>
    <w:p w14:paraId="753FAEC1" w14:textId="18E59A46" w:rsidR="00B73739" w:rsidRPr="00B73739" w:rsidRDefault="00B73739" w:rsidP="00B73739">
      <w:pPr>
        <w:spacing w:after="0" w:line="240" w:lineRule="auto"/>
        <w:ind w:left="0" w:right="0"/>
        <w:rPr>
          <w:szCs w:val="20"/>
        </w:rPr>
      </w:pPr>
      <w:r w:rsidRPr="00B7373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B099A3" wp14:editId="13E6D0D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03062A" w14:textId="77777777" w:rsidR="00B73739" w:rsidRPr="003D37FD" w:rsidRDefault="00B73739" w:rsidP="00B7373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10298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3B099A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903062A" w14:textId="77777777" w:rsidR="00B73739" w:rsidRPr="003D37FD" w:rsidRDefault="00B73739" w:rsidP="00B7373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10298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73739" w:rsidRPr="00B73739" w14:paraId="150563DE" w14:textId="77777777" w:rsidTr="00D75B5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7201654" w14:textId="77777777" w:rsidR="00B73739" w:rsidRPr="00B73739" w:rsidRDefault="00B73739" w:rsidP="00B73739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73739">
              <w:rPr>
                <w:rFonts w:ascii="Arial" w:hAnsi="Arial" w:cs="Arial"/>
                <w:b/>
                <w:bCs/>
                <w:noProof/>
                <w:sz w:val="32"/>
                <w:szCs w:val="28"/>
              </w:rPr>
              <w:t>Arytmiövervakning av patient med syncope/yrsel</w:t>
            </w:r>
          </w:p>
        </w:tc>
      </w:tr>
    </w:tbl>
    <w:p w14:paraId="0AD4FCD7" w14:textId="77777777" w:rsidR="00B73739" w:rsidRPr="00B73739" w:rsidRDefault="00B73739" w:rsidP="00B7373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27F478A2" w14:textId="77777777" w:rsidR="00B73739" w:rsidRPr="00B73739" w:rsidRDefault="00B73739" w:rsidP="00B7373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B73739">
        <w:rPr>
          <w:rFonts w:ascii="Arial" w:hAnsi="Arial" w:cs="Arial"/>
          <w:b/>
          <w:sz w:val="26"/>
          <w:szCs w:val="26"/>
        </w:rPr>
        <w:t>Omhändertagande av patient som inlägges på hjärtcentrum på grund av svimning eller yrsel.</w:t>
      </w:r>
    </w:p>
    <w:p w14:paraId="68C49EFD" w14:textId="77777777" w:rsidR="00B73739" w:rsidRPr="00B73739" w:rsidRDefault="00B73739" w:rsidP="00B7373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5A143C55" w14:textId="77777777" w:rsidR="00B73739" w:rsidRPr="00B73739" w:rsidRDefault="00B73739" w:rsidP="00B7373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555B5C59" w14:textId="77777777" w:rsidR="00B73739" w:rsidRPr="00B73739" w:rsidRDefault="00B73739" w:rsidP="00B73739">
      <w:pPr>
        <w:spacing w:after="0" w:line="240" w:lineRule="auto"/>
        <w:ind w:left="0" w:right="-568"/>
        <w:rPr>
          <w:b/>
          <w:szCs w:val="26"/>
        </w:rPr>
      </w:pPr>
      <w:r w:rsidRPr="00B73739">
        <w:rPr>
          <w:b/>
          <w:szCs w:val="26"/>
        </w:rPr>
        <w:t>OMVÅRDNADSÅTGÄRDER:</w:t>
      </w:r>
    </w:p>
    <w:p w14:paraId="2CF2A983" w14:textId="77777777" w:rsidR="00B73739" w:rsidRPr="00B73739" w:rsidRDefault="00B73739" w:rsidP="00B73739">
      <w:pPr>
        <w:spacing w:after="0" w:line="240" w:lineRule="auto"/>
        <w:ind w:left="0" w:right="-568"/>
        <w:rPr>
          <w:b/>
          <w:szCs w:val="26"/>
        </w:rPr>
      </w:pPr>
    </w:p>
    <w:p w14:paraId="745DBEA2" w14:textId="77777777" w:rsidR="00B73739" w:rsidRPr="00B73739" w:rsidRDefault="00B73739" w:rsidP="00B73739">
      <w:pPr>
        <w:spacing w:after="0" w:line="240" w:lineRule="auto"/>
        <w:ind w:left="3912" w:right="-568" w:hanging="3912"/>
        <w:rPr>
          <w:szCs w:val="26"/>
        </w:rPr>
      </w:pPr>
      <w:r w:rsidRPr="00B73739">
        <w:rPr>
          <w:b/>
          <w:szCs w:val="26"/>
        </w:rPr>
        <w:t>INFORMATION:</w:t>
      </w:r>
      <w:r w:rsidRPr="00B73739">
        <w:rPr>
          <w:szCs w:val="26"/>
        </w:rPr>
        <w:t xml:space="preserve"> </w:t>
      </w:r>
      <w:r w:rsidRPr="00B73739">
        <w:rPr>
          <w:szCs w:val="26"/>
        </w:rPr>
        <w:tab/>
      </w:r>
    </w:p>
    <w:p w14:paraId="4B6747F5" w14:textId="77777777" w:rsidR="00B73739" w:rsidRPr="00B73739" w:rsidRDefault="00B73739" w:rsidP="00B73739">
      <w:pPr>
        <w:spacing w:after="0" w:line="240" w:lineRule="auto"/>
        <w:ind w:left="3912" w:right="-568" w:hanging="3912"/>
        <w:rPr>
          <w:szCs w:val="26"/>
        </w:rPr>
      </w:pPr>
      <w:r w:rsidRPr="00B73739">
        <w:rPr>
          <w:szCs w:val="26"/>
        </w:rPr>
        <w:t>Informera patienten om vad telemetriövervakning praktiskt innebär:</w:t>
      </w:r>
    </w:p>
    <w:p w14:paraId="54406CA0" w14:textId="77777777" w:rsidR="00B73739" w:rsidRPr="00B73739" w:rsidRDefault="00B73739" w:rsidP="00B73739">
      <w:pPr>
        <w:numPr>
          <w:ilvl w:val="0"/>
          <w:numId w:val="20"/>
        </w:numPr>
        <w:spacing w:after="0" w:line="240" w:lineRule="auto"/>
        <w:ind w:right="-568"/>
        <w:rPr>
          <w:szCs w:val="26"/>
        </w:rPr>
      </w:pPr>
      <w:r w:rsidRPr="00B73739">
        <w:rPr>
          <w:szCs w:val="26"/>
        </w:rPr>
        <w:t>Att personalen hela tiden ser hjärtats rytm och frekvens på särskilda skärmar.</w:t>
      </w:r>
    </w:p>
    <w:p w14:paraId="4694222C" w14:textId="77777777" w:rsidR="00B73739" w:rsidRPr="00B73739" w:rsidRDefault="00B73739" w:rsidP="00B73739">
      <w:pPr>
        <w:numPr>
          <w:ilvl w:val="0"/>
          <w:numId w:val="20"/>
        </w:numPr>
        <w:spacing w:after="0" w:line="240" w:lineRule="auto"/>
        <w:ind w:right="-568"/>
      </w:pPr>
      <w:r w:rsidRPr="00B73739">
        <w:rPr>
          <w:szCs w:val="26"/>
        </w:rPr>
        <w:t>Att man ska säga till personalen om man känner obehag, känsla av avvikelse i den normala hjärtrytmen.</w:t>
      </w:r>
    </w:p>
    <w:p w14:paraId="3BEFC8FA" w14:textId="77777777" w:rsidR="00B73739" w:rsidRPr="00B73739" w:rsidRDefault="00B73739" w:rsidP="00B73739">
      <w:pPr>
        <w:numPr>
          <w:ilvl w:val="0"/>
          <w:numId w:val="20"/>
        </w:numPr>
        <w:spacing w:after="0" w:line="240" w:lineRule="auto"/>
        <w:ind w:right="-568"/>
      </w:pPr>
      <w:r w:rsidRPr="00B73739">
        <w:rPr>
          <w:szCs w:val="26"/>
        </w:rPr>
        <w:t xml:space="preserve">Att man inte får lämna avdelningen utan att informera personalen om detta. </w:t>
      </w:r>
    </w:p>
    <w:p w14:paraId="78FDF43C" w14:textId="77777777" w:rsidR="00B73739" w:rsidRPr="00B73739" w:rsidRDefault="00B73739" w:rsidP="00B73739">
      <w:pPr>
        <w:spacing w:after="0" w:line="240" w:lineRule="auto"/>
        <w:ind w:left="0" w:right="-568"/>
        <w:rPr>
          <w:szCs w:val="26"/>
        </w:rPr>
      </w:pPr>
    </w:p>
    <w:p w14:paraId="418FA4B2" w14:textId="77777777" w:rsidR="00B73739" w:rsidRPr="00B73739" w:rsidRDefault="00B73739" w:rsidP="00B73739">
      <w:pPr>
        <w:spacing w:after="0" w:line="240" w:lineRule="auto"/>
        <w:ind w:left="0" w:right="-568"/>
        <w:rPr>
          <w:szCs w:val="26"/>
        </w:rPr>
      </w:pPr>
      <w:r w:rsidRPr="00B73739">
        <w:rPr>
          <w:b/>
          <w:szCs w:val="26"/>
        </w:rPr>
        <w:t>SPECIELL OMVÅRDNAD:</w:t>
      </w:r>
      <w:r w:rsidRPr="00B73739">
        <w:rPr>
          <w:szCs w:val="26"/>
        </w:rPr>
        <w:tab/>
      </w:r>
    </w:p>
    <w:p w14:paraId="3EAE2717" w14:textId="77777777" w:rsidR="00B73739" w:rsidRPr="00B73739" w:rsidRDefault="00B73739" w:rsidP="00B73739">
      <w:pPr>
        <w:numPr>
          <w:ilvl w:val="0"/>
          <w:numId w:val="21"/>
        </w:numPr>
        <w:spacing w:after="0" w:line="240" w:lineRule="auto"/>
        <w:ind w:right="-568"/>
        <w:rPr>
          <w:szCs w:val="26"/>
        </w:rPr>
      </w:pPr>
      <w:r w:rsidRPr="00B73739">
        <w:rPr>
          <w:szCs w:val="26"/>
        </w:rPr>
        <w:t>Blodprovstagning enl.ordination.</w:t>
      </w:r>
    </w:p>
    <w:p w14:paraId="3A1E82CF" w14:textId="77777777" w:rsidR="00B73739" w:rsidRPr="00B73739" w:rsidRDefault="00B73739" w:rsidP="00B73739">
      <w:pPr>
        <w:numPr>
          <w:ilvl w:val="0"/>
          <w:numId w:val="21"/>
        </w:numPr>
        <w:spacing w:after="0" w:line="240" w:lineRule="auto"/>
        <w:ind w:right="-568"/>
        <w:rPr>
          <w:szCs w:val="26"/>
        </w:rPr>
      </w:pPr>
      <w:r w:rsidRPr="00B73739">
        <w:rPr>
          <w:szCs w:val="26"/>
        </w:rPr>
        <w:t>Venflon</w:t>
      </w:r>
    </w:p>
    <w:p w14:paraId="3F8D16CA" w14:textId="77777777" w:rsidR="00B73739" w:rsidRPr="00B73739" w:rsidRDefault="00B73739" w:rsidP="00B73739">
      <w:pPr>
        <w:numPr>
          <w:ilvl w:val="0"/>
          <w:numId w:val="21"/>
        </w:numPr>
        <w:spacing w:after="0" w:line="240" w:lineRule="auto"/>
        <w:ind w:right="-568"/>
        <w:rPr>
          <w:szCs w:val="26"/>
        </w:rPr>
      </w:pPr>
      <w:r w:rsidRPr="00B73739">
        <w:rPr>
          <w:szCs w:val="26"/>
        </w:rPr>
        <w:t>Observation av patient och arytmiövervakning. Noggrannare avläsning samt dokumentation 2 ggr/dygn (43/44), 3 ggr/dygn (HIA/BSE)</w:t>
      </w:r>
    </w:p>
    <w:p w14:paraId="22B02A30" w14:textId="77777777" w:rsidR="00B73739" w:rsidRPr="00B73739" w:rsidRDefault="00B73739" w:rsidP="00B73739">
      <w:pPr>
        <w:numPr>
          <w:ilvl w:val="0"/>
          <w:numId w:val="21"/>
        </w:numPr>
        <w:spacing w:after="0" w:line="240" w:lineRule="auto"/>
        <w:ind w:right="-568"/>
        <w:rPr>
          <w:szCs w:val="26"/>
        </w:rPr>
      </w:pPr>
      <w:r w:rsidRPr="00B73739">
        <w:rPr>
          <w:szCs w:val="26"/>
        </w:rPr>
        <w:t>EKG tas på ankomstdagen, dagen efter ankomst samt på utskrivningsdagen. (+ vid behov/enl ord.)</w:t>
      </w:r>
    </w:p>
    <w:p w14:paraId="5B4F2F01" w14:textId="77777777" w:rsidR="00B73739" w:rsidRPr="00B73739" w:rsidRDefault="00B73739" w:rsidP="00B73739">
      <w:pPr>
        <w:numPr>
          <w:ilvl w:val="0"/>
          <w:numId w:val="21"/>
        </w:numPr>
        <w:spacing w:after="0" w:line="240" w:lineRule="auto"/>
        <w:ind w:right="-568"/>
        <w:rPr>
          <w:szCs w:val="26"/>
        </w:rPr>
      </w:pPr>
      <w:r w:rsidRPr="00B73739">
        <w:rPr>
          <w:szCs w:val="26"/>
        </w:rPr>
        <w:t xml:space="preserve">12-avl EKG och nya vitala parametrar vid oklar försämring av patienten. </w:t>
      </w:r>
    </w:p>
    <w:p w14:paraId="07CB22B7" w14:textId="77777777" w:rsidR="00B73739" w:rsidRPr="00B73739" w:rsidRDefault="00B73739" w:rsidP="00B73739">
      <w:pPr>
        <w:numPr>
          <w:ilvl w:val="0"/>
          <w:numId w:val="21"/>
        </w:numPr>
        <w:spacing w:after="0" w:line="240" w:lineRule="auto"/>
        <w:ind w:right="-568"/>
        <w:rPr>
          <w:szCs w:val="26"/>
        </w:rPr>
      </w:pPr>
      <w:r w:rsidRPr="00B73739">
        <w:rPr>
          <w:szCs w:val="26"/>
        </w:rPr>
        <w:t>Puls, blodtryck, temp dagligen, samt vb.</w:t>
      </w:r>
    </w:p>
    <w:p w14:paraId="16FF88CB" w14:textId="77777777" w:rsidR="00B73739" w:rsidRPr="00B73739" w:rsidRDefault="00B73739" w:rsidP="00B73739">
      <w:pPr>
        <w:numPr>
          <w:ilvl w:val="0"/>
          <w:numId w:val="21"/>
        </w:numPr>
        <w:spacing w:after="0" w:line="240" w:lineRule="auto"/>
        <w:ind w:right="-568"/>
        <w:rPr>
          <w:szCs w:val="26"/>
        </w:rPr>
      </w:pPr>
      <w:r w:rsidRPr="00B73739">
        <w:rPr>
          <w:szCs w:val="26"/>
        </w:rPr>
        <w:t>Ev ortostatiskt prov.</w:t>
      </w:r>
    </w:p>
    <w:p w14:paraId="642FA411" w14:textId="77777777" w:rsidR="00B73739" w:rsidRPr="00B73739" w:rsidRDefault="00B73739" w:rsidP="00B73739">
      <w:pPr>
        <w:spacing w:after="0" w:line="240" w:lineRule="auto"/>
        <w:ind w:left="0" w:right="-568"/>
        <w:rPr>
          <w:b/>
          <w:szCs w:val="26"/>
        </w:rPr>
      </w:pPr>
    </w:p>
    <w:p w14:paraId="12B61597" w14:textId="77777777" w:rsidR="00B73739" w:rsidRPr="00B73739" w:rsidRDefault="00B73739" w:rsidP="00B73739">
      <w:pPr>
        <w:spacing w:after="0" w:line="240" w:lineRule="auto"/>
        <w:ind w:left="0" w:right="-568"/>
        <w:rPr>
          <w:szCs w:val="26"/>
        </w:rPr>
      </w:pPr>
      <w:r w:rsidRPr="00B73739">
        <w:rPr>
          <w:b/>
          <w:szCs w:val="26"/>
        </w:rPr>
        <w:t>ALLMÄN OMVÅRDNAD</w:t>
      </w:r>
      <w:r w:rsidRPr="00B73739">
        <w:rPr>
          <w:szCs w:val="26"/>
        </w:rPr>
        <w:tab/>
      </w:r>
    </w:p>
    <w:p w14:paraId="6E670D88" w14:textId="77777777" w:rsidR="00B73739" w:rsidRPr="00B73739" w:rsidRDefault="00B73739" w:rsidP="00B73739">
      <w:pPr>
        <w:numPr>
          <w:ilvl w:val="0"/>
          <w:numId w:val="22"/>
        </w:numPr>
        <w:spacing w:after="0" w:line="240" w:lineRule="auto"/>
        <w:ind w:right="-568"/>
        <w:rPr>
          <w:szCs w:val="26"/>
        </w:rPr>
      </w:pPr>
      <w:r w:rsidRPr="00B73739">
        <w:rPr>
          <w:szCs w:val="26"/>
        </w:rPr>
        <w:t>Hjälp med ADL efter behov.</w:t>
      </w:r>
    </w:p>
    <w:p w14:paraId="027F05C8" w14:textId="77777777" w:rsidR="00B73739" w:rsidRPr="00B73739" w:rsidRDefault="00B73739" w:rsidP="00B73739">
      <w:pPr>
        <w:numPr>
          <w:ilvl w:val="0"/>
          <w:numId w:val="22"/>
        </w:numPr>
        <w:spacing w:after="0" w:line="240" w:lineRule="auto"/>
        <w:ind w:right="-568"/>
      </w:pPr>
      <w:r w:rsidRPr="00B73739">
        <w:rPr>
          <w:szCs w:val="26"/>
        </w:rPr>
        <w:t>Hjälp/Stöd vid förflyttning/hygien vid svår yrsel. Erbjuda hjälpmedel ex. rollator</w:t>
      </w:r>
    </w:p>
    <w:p w14:paraId="5E0D885F" w14:textId="77777777" w:rsidR="00B73739" w:rsidRPr="00B73739" w:rsidRDefault="00B73739" w:rsidP="00B73739">
      <w:pPr>
        <w:numPr>
          <w:ilvl w:val="0"/>
          <w:numId w:val="22"/>
        </w:numPr>
        <w:spacing w:after="0" w:line="240" w:lineRule="auto"/>
        <w:ind w:right="-568"/>
      </w:pPr>
      <w:r w:rsidRPr="00B73739">
        <w:rPr>
          <w:szCs w:val="26"/>
        </w:rPr>
        <w:t>Gör en fallriskplan.</w:t>
      </w:r>
    </w:p>
    <w:p w14:paraId="48357FA0" w14:textId="77777777" w:rsidR="00B73739" w:rsidRPr="00B73739" w:rsidRDefault="00B73739" w:rsidP="00B73739">
      <w:pPr>
        <w:tabs>
          <w:tab w:val="left" w:pos="1701"/>
          <w:tab w:val="left" w:pos="2552"/>
          <w:tab w:val="left" w:pos="3402"/>
          <w:tab w:val="left" w:pos="5670"/>
          <w:tab w:val="left" w:pos="6237"/>
          <w:tab w:val="left" w:pos="6521"/>
        </w:tabs>
        <w:spacing w:after="0" w:line="240" w:lineRule="auto"/>
        <w:ind w:left="0" w:right="-568"/>
        <w:rPr>
          <w:b/>
        </w:rPr>
      </w:pPr>
    </w:p>
    <w:p w14:paraId="476E092C" w14:textId="77777777" w:rsidR="00B73739" w:rsidRPr="00B73739" w:rsidRDefault="00B73739" w:rsidP="00B73739">
      <w:pPr>
        <w:spacing w:after="0" w:line="240" w:lineRule="auto"/>
        <w:ind w:left="0" w:right="-568"/>
      </w:pPr>
    </w:p>
    <w:p w14:paraId="6362B3F9" w14:textId="77777777" w:rsidR="00B73739" w:rsidRPr="00B73739" w:rsidRDefault="00B73739" w:rsidP="00B73739">
      <w:pPr>
        <w:spacing w:after="0" w:line="240" w:lineRule="auto"/>
        <w:ind w:left="0" w:right="-568"/>
      </w:pPr>
    </w:p>
    <w:p w14:paraId="5C9F533D" w14:textId="77777777" w:rsidR="00B73739" w:rsidRPr="00B73739" w:rsidRDefault="00B73739" w:rsidP="00B73739">
      <w:pPr>
        <w:spacing w:after="0" w:line="240" w:lineRule="auto"/>
        <w:ind w:left="0" w:right="0" w:firstLine="1304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7373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AE00E3"/>
    <w:multiLevelType w:val="hybridMultilevel"/>
    <w:tmpl w:val="66B461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F4282B"/>
    <w:multiLevelType w:val="hybridMultilevel"/>
    <w:tmpl w:val="44AC07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867942"/>
    <w:multiLevelType w:val="hybridMultilevel"/>
    <w:tmpl w:val="4FAE60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8141732">
    <w:abstractNumId w:val="20"/>
  </w:num>
  <w:num w:numId="2" w16cid:durableId="637953801">
    <w:abstractNumId w:val="17"/>
  </w:num>
  <w:num w:numId="3" w16cid:durableId="279774004">
    <w:abstractNumId w:val="0"/>
  </w:num>
  <w:num w:numId="4" w16cid:durableId="2068524795">
    <w:abstractNumId w:val="6"/>
  </w:num>
  <w:num w:numId="5" w16cid:durableId="547568019">
    <w:abstractNumId w:val="18"/>
  </w:num>
  <w:num w:numId="6" w16cid:durableId="302732223">
    <w:abstractNumId w:val="2"/>
  </w:num>
  <w:num w:numId="7" w16cid:durableId="1345860184">
    <w:abstractNumId w:val="14"/>
  </w:num>
  <w:num w:numId="8" w16cid:durableId="244609825">
    <w:abstractNumId w:val="10"/>
  </w:num>
  <w:num w:numId="9" w16cid:durableId="407725342">
    <w:abstractNumId w:val="1"/>
  </w:num>
  <w:num w:numId="10" w16cid:durableId="365177115">
    <w:abstractNumId w:val="1"/>
  </w:num>
  <w:num w:numId="11" w16cid:durableId="573970911">
    <w:abstractNumId w:val="3"/>
  </w:num>
  <w:num w:numId="12" w16cid:durableId="481510130">
    <w:abstractNumId w:val="4"/>
  </w:num>
  <w:num w:numId="13" w16cid:durableId="696201385">
    <w:abstractNumId w:val="16"/>
  </w:num>
  <w:num w:numId="14" w16cid:durableId="876501541">
    <w:abstractNumId w:val="12"/>
  </w:num>
  <w:num w:numId="15" w16cid:durableId="1036126799">
    <w:abstractNumId w:val="7"/>
  </w:num>
  <w:num w:numId="16" w16cid:durableId="1827088477">
    <w:abstractNumId w:val="15"/>
  </w:num>
  <w:num w:numId="17" w16cid:durableId="489298909">
    <w:abstractNumId w:val="5"/>
  </w:num>
  <w:num w:numId="18" w16cid:durableId="1599292321">
    <w:abstractNumId w:val="13"/>
  </w:num>
  <w:num w:numId="19" w16cid:durableId="605967219">
    <w:abstractNumId w:val="19"/>
  </w:num>
  <w:num w:numId="20" w16cid:durableId="1902136113">
    <w:abstractNumId w:val="11"/>
  </w:num>
  <w:num w:numId="21" w16cid:durableId="1436250623">
    <w:abstractNumId w:val="8"/>
  </w:num>
  <w:num w:numId="22" w16cid:durableId="3385818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73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172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Arytmiövervakning av patient med syncope, yrsel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2022-05-04T03:32:00.0000000Z</dcterms:created>
  <dcterms:modified xsi:type="dcterms:W3CDTF">2022-05-04T03:32:00.0000000Z</dcterms:modified>
</coreProperties>
</file>