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2663EE" w:rsidP="00F35B05" w:rsidRDefault="002663EE" w14:paraId="5EF8448B" w14:textId="77777777">
      <w:pPr>
        <w:pStyle w:val="Heading2"/>
        <w:sectPr w:rsidR="002663EE" w:rsidSect="002663E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2663EE" w:rsidR="002663EE" w:rsidP="002663EE" w:rsidRDefault="002663EE" w14:paraId="360F4241" w14:textId="77777777">
      <w:pPr>
        <w:spacing w:after="0" w:line="240" w:lineRule="auto"/>
        <w:ind w:left="0" w:right="0"/>
        <w:rPr>
          <w:szCs w:val="20"/>
        </w:rPr>
      </w:pPr>
    </w:p>
    <w:p w:rsidRPr="002663EE" w:rsidR="002663EE" w:rsidP="002663EE" w:rsidRDefault="002663EE" w14:paraId="026D8C70" w14:textId="77777777">
      <w:pPr>
        <w:spacing w:after="0" w:line="240" w:lineRule="auto"/>
        <w:ind w:left="0" w:right="0"/>
        <w:rPr>
          <w:szCs w:val="20"/>
        </w:rPr>
      </w:pPr>
    </w:p>
    <w:p w:rsidRPr="002663EE" w:rsidR="002663EE" w:rsidP="002663EE" w:rsidRDefault="002663EE" w14:paraId="3FB1497A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2663EE">
        <w:rPr>
          <w:szCs w:val="20"/>
        </w:rPr>
        <w:tab/>
      </w:r>
    </w:p>
    <w:p w:rsidRPr="002663EE" w:rsidR="002663EE" w:rsidP="002663EE" w:rsidRDefault="002663EE" w14:paraId="0F5CAE48" w14:textId="0D96703E">
      <w:pPr>
        <w:spacing w:after="0" w:line="240" w:lineRule="auto"/>
        <w:ind w:left="0" w:right="-568"/>
        <w:rPr>
          <w:szCs w:val="20"/>
        </w:rPr>
      </w:pPr>
      <w:r w:rsidRPr="002663EE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F0BBABE" wp14:editId="548857A0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2663EE" w:rsidP="002663EE" w:rsidRDefault="002663EE" w14:paraId="5007C77D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27223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0F0BBABE">
                <v:stroke joinstyle="miter"/>
                <v:path gradientshapeok="t" o:connecttype="rect"/>
              </v:shapetype>
              <v:shape id="Text Box 1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2663EE" w:rsidP="002663EE" w:rsidRDefault="002663EE" w14:paraId="5007C77D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27223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2663EE" w:rsidR="002663EE" w:rsidTr="00351E6A" w14:paraId="4127D4FA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2663EE" w:rsidR="002663EE" w:rsidP="002663EE" w:rsidRDefault="002663EE" w14:paraId="7196CC48" w14:textId="77777777">
            <w:pPr>
              <w:keepNext/>
              <w:spacing w:after="0" w:line="240" w:lineRule="auto"/>
              <w:ind w:left="0" w:right="0"/>
              <w:outlineLvl w:val="0"/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</w:pPr>
            <w:bookmarkStart w:name="_1314629194" w:id="1"/>
            <w:bookmarkStart w:name="Rubrik" w:id="2"/>
            <w:bookmarkEnd w:id="1"/>
            <w:bookmarkEnd w:id="2"/>
            <w:r w:rsidRPr="002663EE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>Vårdplatskoordinering - Handlingsplan</w:t>
            </w:r>
          </w:p>
        </w:tc>
      </w:tr>
    </w:tbl>
    <w:p w:rsidRPr="002663EE" w:rsidR="002663EE" w:rsidP="002663EE" w:rsidRDefault="002663EE" w14:paraId="3022472C" w14:textId="77777777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32"/>
          <w:szCs w:val="32"/>
        </w:rPr>
      </w:pPr>
    </w:p>
    <w:p w:rsidRPr="002663EE" w:rsidR="002663EE" w:rsidP="002663EE" w:rsidRDefault="002663EE" w14:paraId="2E114059" w14:textId="77777777">
      <w:pPr>
        <w:keepNext/>
        <w:spacing w:before="240" w:after="60" w:line="240" w:lineRule="auto"/>
        <w:ind w:left="0" w:right="1161"/>
        <w:outlineLvl w:val="1"/>
        <w:rPr>
          <w:rFonts w:ascii="Arial Fet" w:hAnsi="Arial Fet" w:cs="Arial"/>
          <w:b/>
          <w:bCs/>
          <w:iCs/>
          <w:sz w:val="26"/>
          <w:szCs w:val="26"/>
        </w:rPr>
      </w:pPr>
      <w:r w:rsidRPr="002663EE">
        <w:rPr>
          <w:rFonts w:ascii="Arial Fet" w:hAnsi="Arial Fet" w:cs="Arial"/>
          <w:b/>
          <w:bCs/>
          <w:iCs/>
          <w:sz w:val="26"/>
          <w:szCs w:val="26"/>
        </w:rPr>
        <w:t>Bakgrund/syfte</w:t>
      </w:r>
    </w:p>
    <w:p w:rsidRPr="002663EE" w:rsidR="002663EE" w:rsidP="002663EE" w:rsidRDefault="002663EE" w14:paraId="66DE563E" w14:textId="77777777">
      <w:pPr>
        <w:spacing w:after="0" w:line="240" w:lineRule="auto"/>
        <w:ind w:left="0" w:right="0"/>
        <w:rPr>
          <w:szCs w:val="20"/>
        </w:rPr>
      </w:pPr>
      <w:r w:rsidRPr="002663EE">
        <w:rPr>
          <w:szCs w:val="20"/>
        </w:rPr>
        <w:t>Dokumentet är ett verktyg för de inblandade i vårdplatskoordinering för Kardiologkliniken på område 1.</w:t>
      </w:r>
    </w:p>
    <w:p w:rsidRPr="002663EE" w:rsidR="002663EE" w:rsidP="002663EE" w:rsidRDefault="002663EE" w14:paraId="7A9F8666" w14:textId="77777777">
      <w:pPr>
        <w:spacing w:after="0" w:line="240" w:lineRule="auto"/>
        <w:ind w:left="0" w:right="0"/>
        <w:rPr>
          <w:szCs w:val="20"/>
        </w:rPr>
      </w:pPr>
      <w:r w:rsidRPr="002663EE">
        <w:rPr>
          <w:szCs w:val="20"/>
        </w:rPr>
        <w:t>Kardiologkliniken har hjärtkoordinator som koordinerar patientflödet dygnet runt.</w:t>
      </w:r>
    </w:p>
    <w:p w:rsidRPr="002663EE" w:rsidR="002663EE" w:rsidP="002663EE" w:rsidRDefault="002663EE" w14:paraId="54F3FD40" w14:textId="77777777">
      <w:pPr>
        <w:spacing w:after="0" w:line="240" w:lineRule="auto"/>
        <w:ind w:left="0" w:right="0"/>
        <w:rPr>
          <w:szCs w:val="20"/>
        </w:rPr>
      </w:pPr>
      <w:r w:rsidRPr="002663EE">
        <w:rPr>
          <w:szCs w:val="20"/>
        </w:rPr>
        <w:t>På Hjärtcentrum bör i första hand patienter läggas när deras totala vårdbehov bäst tillgodoses via vård på hjärtavdelning. Se dokumentet Prioritering avseende inläggning Hjärtcentrum i NU-sjukvården.</w:t>
      </w:r>
    </w:p>
    <w:p w:rsidRPr="002663EE" w:rsidR="002663EE" w:rsidP="002663EE" w:rsidRDefault="002663EE" w14:paraId="2F476661" w14:textId="77777777">
      <w:pPr>
        <w:spacing w:after="0" w:line="240" w:lineRule="auto"/>
        <w:ind w:left="0" w:right="0"/>
        <w:rPr>
          <w:szCs w:val="20"/>
        </w:rPr>
      </w:pPr>
    </w:p>
    <w:p w:rsidRPr="002663EE" w:rsidR="002663EE" w:rsidP="002663EE" w:rsidRDefault="002663EE" w14:paraId="612F60D1" w14:textId="77777777">
      <w:pPr>
        <w:keepNext/>
        <w:spacing w:before="240" w:after="60" w:line="240" w:lineRule="auto"/>
        <w:ind w:left="0" w:right="1161"/>
        <w:outlineLvl w:val="1"/>
        <w:rPr>
          <w:rFonts w:ascii="Arial Fet" w:hAnsi="Arial Fet" w:cs="Arial"/>
          <w:b/>
          <w:bCs/>
          <w:iCs/>
          <w:sz w:val="26"/>
          <w:szCs w:val="26"/>
        </w:rPr>
      </w:pPr>
      <w:r w:rsidRPr="002663EE">
        <w:rPr>
          <w:rFonts w:ascii="Arial Fet" w:hAnsi="Arial Fet" w:cs="Arial"/>
          <w:b/>
          <w:bCs/>
          <w:iCs/>
          <w:sz w:val="26"/>
          <w:szCs w:val="26"/>
        </w:rPr>
        <w:t xml:space="preserve">Åtgärder </w:t>
      </w:r>
    </w:p>
    <w:p w:rsidRPr="002663EE" w:rsidR="002663EE" w:rsidP="002663EE" w:rsidRDefault="002663EE" w14:paraId="71A21A00" w14:textId="77777777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2663EE">
        <w:rPr>
          <w:szCs w:val="20"/>
        </w:rPr>
        <w:t xml:space="preserve"> Ha som mål att det finns minst två lediga HIA platser inför kväll och natt.</w:t>
      </w:r>
    </w:p>
    <w:p w:rsidRPr="002663EE" w:rsidR="002663EE" w:rsidP="002663EE" w:rsidRDefault="002663EE" w14:paraId="72CC574D" w14:textId="77777777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2663EE">
        <w:rPr>
          <w:szCs w:val="20"/>
        </w:rPr>
        <w:t>Fördela vårdtyngden och inskrivningarna av patienter mellan grupperna på avdelningarna 43 och 44.</w:t>
      </w:r>
    </w:p>
    <w:p w:rsidRPr="002663EE" w:rsidR="002663EE" w:rsidP="002663EE" w:rsidRDefault="002663EE" w14:paraId="243E14FE" w14:textId="77777777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2663EE">
        <w:rPr>
          <w:szCs w:val="20"/>
        </w:rPr>
        <w:t>Vid funderingar kring inläggningar som önskas från akuten diskutera med HIA-öl.</w:t>
      </w:r>
    </w:p>
    <w:p w:rsidRPr="002663EE" w:rsidR="002663EE" w:rsidP="002663EE" w:rsidRDefault="002663EE" w14:paraId="7CB81D07" w14:textId="77777777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2663EE">
        <w:rPr>
          <w:szCs w:val="20"/>
        </w:rPr>
        <w:t xml:space="preserve">När alla disponibla vårdplatser på avdelning 43(undantag HIA) och avdelning 44 är belagda, används i första hand rum 21 (avd 44) samt behandlingsrummet avd 43. Man kan kolla med PCI om det går att använda någon av platserna på rum 18. Där efter används burspråken. </w:t>
      </w:r>
    </w:p>
    <w:p w:rsidRPr="002663EE" w:rsidR="002663EE" w:rsidP="002663EE" w:rsidRDefault="002663EE" w14:paraId="3E3E7DB2" w14:textId="77777777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2663EE">
        <w:rPr>
          <w:szCs w:val="20"/>
        </w:rPr>
        <w:t>Kontrollera om det finns utskrivningsklara patienter som kan flyttas till annan avdelning, NÄL och Uddevalla sjukhus. Ta kontakt med vårdplatskoordinatorn.</w:t>
      </w:r>
    </w:p>
    <w:p w:rsidRPr="002663EE" w:rsidR="002663EE" w:rsidP="002663EE" w:rsidRDefault="002663EE" w14:paraId="7E68DBB8" w14:textId="77777777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2663EE">
        <w:rPr>
          <w:szCs w:val="20"/>
        </w:rPr>
        <w:t>Kontrollera om det finns patienter som inte behöver vårdas på kardiologkliniken. Ta kontakt med vårdplatskoordinatorn.</w:t>
      </w:r>
    </w:p>
    <w:p w:rsidRPr="002663EE" w:rsidR="002663EE" w:rsidP="002663EE" w:rsidRDefault="002663EE" w14:paraId="17C21BAE" w14:textId="12ECC41A">
      <w:pPr>
        <w:numPr>
          <w:ilvl w:val="0"/>
          <w:numId w:val="20"/>
        </w:numPr>
        <w:spacing w:after="0" w:line="240" w:lineRule="auto"/>
        <w:ind w:right="0"/>
        <w:rPr/>
      </w:pPr>
      <w:r w:rsidR="002663EE">
        <w:rPr/>
        <w:t xml:space="preserve">Vid behov av att ta in extrapersonal görs detta </w:t>
      </w:r>
      <w:r w:rsidR="70144ACD">
        <w:rPr/>
        <w:t xml:space="preserve">i samråd med </w:t>
      </w:r>
      <w:r w:rsidR="002663EE">
        <w:rPr/>
        <w:t xml:space="preserve">HIA-ssk. Kontakta i första hand </w:t>
      </w:r>
      <w:r w:rsidR="0ACDC1EC">
        <w:rPr/>
        <w:t>timanställda</w:t>
      </w:r>
      <w:r w:rsidR="002663EE">
        <w:rPr/>
        <w:t>. Dagtid görs detta av VEC eller sektionsledare.</w:t>
      </w:r>
    </w:p>
    <w:p w:rsidRPr="002663EE" w:rsidR="002663EE" w:rsidP="002663EE" w:rsidRDefault="002663EE" w14:paraId="0CACA32D" w14:textId="77777777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2663EE">
        <w:rPr>
          <w:szCs w:val="20"/>
        </w:rPr>
        <w:t>Ta kontakt med väktare för brandvakt vid behov. (Gäller vid överbeläggningar i korridor).</w:t>
      </w:r>
    </w:p>
    <w:p w:rsidR="002663EE" w:rsidP="79BB2D13" w:rsidRDefault="002663EE" w14:paraId="37A0039C" w14:textId="5AB10877">
      <w:pPr>
        <w:numPr>
          <w:ilvl w:val="0"/>
          <w:numId w:val="20"/>
        </w:numPr>
        <w:spacing w:after="0" w:line="240" w:lineRule="auto"/>
        <w:ind w:right="0"/>
        <w:rPr/>
      </w:pPr>
      <w:r w:rsidR="002663EE">
        <w:rPr/>
        <w:t xml:space="preserve">Fyll i </w:t>
      </w:r>
      <w:r w:rsidRPr="79BB2D13" w:rsidR="002663EE">
        <w:rPr>
          <w:b w:val="1"/>
          <w:bCs w:val="1"/>
        </w:rPr>
        <w:t xml:space="preserve">Vårdplatsläget </w:t>
      </w:r>
      <w:r w:rsidRPr="79BB2D13" w:rsidR="002663EE">
        <w:rPr>
          <w:b w:val="1"/>
          <w:bCs w:val="1"/>
        </w:rPr>
        <w:t>kl</w:t>
      </w:r>
      <w:r w:rsidRPr="79BB2D13" w:rsidR="002663EE">
        <w:rPr>
          <w:b w:val="1"/>
          <w:bCs w:val="1"/>
        </w:rPr>
        <w:t xml:space="preserve"> 11</w:t>
      </w:r>
      <w:r w:rsidRPr="79BB2D13" w:rsidR="08178C4F">
        <w:rPr>
          <w:b w:val="1"/>
          <w:bCs w:val="1"/>
        </w:rPr>
        <w:t>.</w:t>
      </w:r>
      <w:r w:rsidR="002663EE">
        <w:rPr/>
        <w:t xml:space="preserve"> </w:t>
      </w:r>
      <w:r w:rsidR="7BA07C85">
        <w:rPr/>
        <w:t xml:space="preserve">Möte </w:t>
      </w:r>
      <w:r w:rsidR="00A63E75">
        <w:rPr/>
        <w:t xml:space="preserve">hos Henrik Olsson </w:t>
      </w:r>
      <w:r w:rsidR="00A63E75">
        <w:rPr/>
        <w:t>kl</w:t>
      </w:r>
      <w:r w:rsidR="00A63E75">
        <w:rPr/>
        <w:t xml:space="preserve"> 11:15.  Kolla gärna “Nya boven” någon gång emellan åt, logga in på datorn med ditt VGR</w:t>
      </w:r>
      <w:r w:rsidR="0E7E22B3">
        <w:rPr/>
        <w:t xml:space="preserve">Id. </w:t>
      </w:r>
    </w:p>
    <w:p w:rsidRPr="002663EE" w:rsidR="002663EE" w:rsidP="002663EE" w:rsidRDefault="002663EE" w14:paraId="5BAB7861" w14:textId="32E2B960">
      <w:pPr>
        <w:spacing w:after="0" w:line="240" w:lineRule="auto"/>
        <w:ind w:left="720" w:right="0"/>
      </w:pPr>
      <w:r w:rsidR="7BA07C85">
        <w:rPr/>
        <w:t xml:space="preserve">Ha med i planeringen </w:t>
      </w:r>
      <w:r w:rsidR="7BA07C85">
        <w:rPr/>
        <w:t>em</w:t>
      </w:r>
      <w:r w:rsidR="7BA07C85">
        <w:rPr/>
        <w:t xml:space="preserve">/kväll </w:t>
      </w:r>
      <w:r w:rsidR="002663EE">
        <w:rPr/>
        <w:t xml:space="preserve">ska man tänka på att skriva med om det kommer patienter dagen efter från väntelistan för inläggning, från permission eller av annan anledning ska läggas in innan </w:t>
      </w:r>
      <w:r w:rsidR="002663EE">
        <w:rPr/>
        <w:t>kl</w:t>
      </w:r>
      <w:r w:rsidR="002663EE">
        <w:rPr/>
        <w:t xml:space="preserve"> 11 då de måste planeras in på vårdplatser.</w:t>
      </w:r>
    </w:p>
    <w:p w:rsidRPr="002663EE" w:rsidR="002663EE" w:rsidP="002663EE" w:rsidRDefault="002663EE" w14:paraId="5C360C89" w14:textId="77777777">
      <w:pPr>
        <w:spacing w:after="0" w:line="240" w:lineRule="auto"/>
        <w:ind w:left="720" w:right="0"/>
        <w:rPr>
          <w:szCs w:val="20"/>
        </w:rPr>
      </w:pPr>
      <w:r w:rsidRPr="002663EE">
        <w:rPr>
          <w:szCs w:val="20"/>
        </w:rPr>
        <w:lastRenderedPageBreak/>
        <w:t>Dessa skrivs på Planerade in. Patienter som kommer från SU på em planeras in kl 11.</w:t>
      </w:r>
    </w:p>
    <w:p w:rsidRPr="002663EE" w:rsidR="002663EE" w:rsidP="002663EE" w:rsidRDefault="002663EE" w14:paraId="208BC1CF" w14:textId="77777777">
      <w:pPr>
        <w:spacing w:after="0" w:line="240" w:lineRule="auto"/>
        <w:ind w:left="0" w:right="0"/>
        <w:rPr>
          <w:szCs w:val="20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2663EE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0AB471E"/>
    <w:multiLevelType w:val="hybridMultilevel"/>
    <w:tmpl w:val="D578E4C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98444940">
    <w:abstractNumId w:val="18"/>
  </w:num>
  <w:num w:numId="2" w16cid:durableId="1474173383">
    <w:abstractNumId w:val="15"/>
  </w:num>
  <w:num w:numId="3" w16cid:durableId="1072192782">
    <w:abstractNumId w:val="0"/>
  </w:num>
  <w:num w:numId="4" w16cid:durableId="1813449202">
    <w:abstractNumId w:val="7"/>
  </w:num>
  <w:num w:numId="5" w16cid:durableId="1093210546">
    <w:abstractNumId w:val="16"/>
  </w:num>
  <w:num w:numId="6" w16cid:durableId="1985616846">
    <w:abstractNumId w:val="3"/>
  </w:num>
  <w:num w:numId="7" w16cid:durableId="670261296">
    <w:abstractNumId w:val="12"/>
  </w:num>
  <w:num w:numId="8" w16cid:durableId="2145195804">
    <w:abstractNumId w:val="9"/>
  </w:num>
  <w:num w:numId="9" w16cid:durableId="866529917">
    <w:abstractNumId w:val="1"/>
  </w:num>
  <w:num w:numId="10" w16cid:durableId="1435251887">
    <w:abstractNumId w:val="1"/>
  </w:num>
  <w:num w:numId="11" w16cid:durableId="1354843275">
    <w:abstractNumId w:val="4"/>
  </w:num>
  <w:num w:numId="12" w16cid:durableId="1308784844">
    <w:abstractNumId w:val="5"/>
  </w:num>
  <w:num w:numId="13" w16cid:durableId="896546996">
    <w:abstractNumId w:val="14"/>
  </w:num>
  <w:num w:numId="14" w16cid:durableId="31616719">
    <w:abstractNumId w:val="10"/>
  </w:num>
  <w:num w:numId="15" w16cid:durableId="347366185">
    <w:abstractNumId w:val="8"/>
  </w:num>
  <w:num w:numId="16" w16cid:durableId="1125388525">
    <w:abstractNumId w:val="13"/>
  </w:num>
  <w:num w:numId="17" w16cid:durableId="1532574961">
    <w:abstractNumId w:val="6"/>
  </w:num>
  <w:num w:numId="18" w16cid:durableId="690447581">
    <w:abstractNumId w:val="11"/>
  </w:num>
  <w:num w:numId="19" w16cid:durableId="1524398436">
    <w:abstractNumId w:val="17"/>
  </w:num>
  <w:num w:numId="20" w16cid:durableId="136193553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663EE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3E75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8178C4F"/>
    <w:rsid w:val="0ACDC1EC"/>
    <w:rsid w:val="0E7E22B3"/>
    <w:rsid w:val="47AA642C"/>
    <w:rsid w:val="4972A71D"/>
    <w:rsid w:val="4A3209FA"/>
    <w:rsid w:val="647B2B65"/>
    <w:rsid w:val="6B2CF8ED"/>
    <w:rsid w:val="70144ACD"/>
    <w:rsid w:val="71B01B2E"/>
    <w:rsid w:val="734BEB8F"/>
    <w:rsid w:val="74E7BBF0"/>
    <w:rsid w:val="76838C51"/>
    <w:rsid w:val="769ABA96"/>
    <w:rsid w:val="79BB2D13"/>
    <w:rsid w:val="7BA07C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cb49ed5ae6664ca6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f960761-7b04-4fe5-b8a2-5d39b0463489}"/>
      </w:docPartPr>
      <w:docPartBody>
        <w:p w14:paraId="4BCDDA5B">
          <w:r>
            <w:rPr>
              <w:rStyle w:val="PlaceholderText"/>
            </w:rPr>
            <w:t/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Vårdplatskoordinering - Handlingsplan</dc:title>
  <dc:subject/>
  <dc:creator>patrik.jens.johansson@vgregion.se</dc:creator>
  <keywords/>
  <lastModifiedBy>Emma Husberg</lastModifiedBy>
  <revision>3</revision>
  <lastPrinted>2016-03-31T10:56:00.0000000Z</lastPrinted>
  <dcterms:created xsi:type="dcterms:W3CDTF">2022-05-04T03:41:00.0000000Z</dcterms:created>
  <dcterms:modified xsi:type="dcterms:W3CDTF">2024-01-31T11:04:57.0000000Z</dcterms:modified>
</coreProperties>
</file>