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0EE31" w14:textId="77777777" w:rsidR="00863C40" w:rsidRDefault="00863C40" w:rsidP="00F35B05">
      <w:pPr>
        <w:pStyle w:val="Rubrik2"/>
        <w:sectPr w:rsidR="00863C40" w:rsidSect="00863C4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63C40" w:rsidRPr="00863C40" w14:paraId="10254725" w14:textId="77777777" w:rsidTr="0013372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A6E9A61" w14:textId="2753D7CA" w:rsidR="00863C40" w:rsidRPr="00863C40" w:rsidRDefault="00863C40" w:rsidP="00863C40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863C40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Munkeda</w:t>
            </w:r>
            <w:r w:rsidRPr="00863C40">
              <w:rPr>
                <w:rFonts w:ascii="Arial Fet" w:hAnsi="Arial Fet" w:cs="Arial"/>
                <w:kern w:val="32"/>
                <w:sz w:val="32"/>
                <w:szCs w:val="32"/>
              </w:rPr>
              <w:t>l</w:t>
            </w:r>
            <w:r w:rsidRPr="00863C40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Vattenrening systemspecifikation, skötsel och underhåll GMP</w:t>
            </w:r>
            <w:bookmarkStart w:id="1" w:name="_1314629194"/>
            <w:bookmarkStart w:id="2" w:name="Rubrik"/>
            <w:bookmarkEnd w:id="1"/>
            <w:bookmarkEnd w:id="2"/>
            <w:r w:rsidR="00A03634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Q Di 258</w:t>
            </w:r>
          </w:p>
        </w:tc>
      </w:tr>
    </w:tbl>
    <w:p w14:paraId="012709FF" w14:textId="0DCE518E" w:rsidR="00863C40" w:rsidRDefault="00863C40" w:rsidP="00863C40">
      <w:pPr>
        <w:spacing w:after="0" w:line="240" w:lineRule="auto"/>
        <w:ind w:left="0" w:right="0"/>
        <w:rPr>
          <w:szCs w:val="20"/>
        </w:rPr>
      </w:pPr>
      <w:bookmarkStart w:id="3" w:name="_Toc501440349"/>
      <w:r w:rsidRPr="00863C40">
        <w:rPr>
          <w:szCs w:val="20"/>
        </w:rPr>
        <w:t xml:space="preserve">Ett ex i </w:t>
      </w:r>
      <w:r w:rsidR="00A03634">
        <w:rPr>
          <w:szCs w:val="20"/>
        </w:rPr>
        <w:t>avdelnings</w:t>
      </w:r>
      <w:r w:rsidRPr="00863C40">
        <w:rPr>
          <w:szCs w:val="20"/>
        </w:rPr>
        <w:t>pärm</w:t>
      </w:r>
    </w:p>
    <w:p w14:paraId="5FEF9538" w14:textId="77777777" w:rsidR="009909A0" w:rsidRPr="00863C40" w:rsidRDefault="009909A0" w:rsidP="00863C40">
      <w:pPr>
        <w:spacing w:after="0" w:line="240" w:lineRule="auto"/>
        <w:ind w:left="0" w:right="0"/>
        <w:rPr>
          <w:szCs w:val="20"/>
        </w:rPr>
      </w:pPr>
    </w:p>
    <w:bookmarkEnd w:id="3"/>
    <w:p w14:paraId="7B693F46" w14:textId="602A5DEA" w:rsidR="00863C40" w:rsidRDefault="25C32C77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6B9C8ECC">
        <w:rPr>
          <w:color w:val="000000" w:themeColor="text2"/>
        </w:rPr>
        <w:t>Ä</w:t>
      </w:r>
      <w:r w:rsidR="00160E02" w:rsidRPr="6B9C8ECC">
        <w:rPr>
          <w:color w:val="000000" w:themeColor="text2"/>
        </w:rPr>
        <w:t>ndring</w:t>
      </w:r>
      <w:r w:rsidR="14C29107" w:rsidRPr="6B9C8ECC">
        <w:rPr>
          <w:color w:val="000000" w:themeColor="text2"/>
        </w:rPr>
        <w:t>ar</w:t>
      </w:r>
      <w:r w:rsidR="009909A0" w:rsidRPr="6B9C8ECC">
        <w:rPr>
          <w:color w:val="000000" w:themeColor="text2"/>
        </w:rPr>
        <w:t xml:space="preserve"> </w:t>
      </w:r>
      <w:r w:rsidR="00160E02" w:rsidRPr="6B9C8ECC">
        <w:rPr>
          <w:color w:val="000000" w:themeColor="text2"/>
        </w:rPr>
        <w:t>i denna version.</w:t>
      </w:r>
    </w:p>
    <w:p w14:paraId="55AC173F" w14:textId="76B6BAF0" w:rsidR="27E184C2" w:rsidRDefault="27E184C2" w:rsidP="6B9C8ECC">
      <w:pPr>
        <w:spacing w:after="0" w:line="240" w:lineRule="auto"/>
        <w:ind w:left="0" w:right="0"/>
        <w:rPr>
          <w:color w:val="000000" w:themeColor="text2"/>
        </w:rPr>
      </w:pPr>
      <w:r w:rsidRPr="6B9C8ECC">
        <w:rPr>
          <w:color w:val="000000" w:themeColor="text2"/>
        </w:rPr>
        <w:t>Lagt till</w:t>
      </w:r>
      <w:r w:rsidR="0B68CB10" w:rsidRPr="6B9C8ECC">
        <w:rPr>
          <w:color w:val="000000" w:themeColor="text2"/>
        </w:rPr>
        <w:t xml:space="preserve"> värmedesinfektion</w:t>
      </w:r>
      <w:r w:rsidR="236EE881" w:rsidRPr="6B9C8ECC">
        <w:rPr>
          <w:color w:val="000000" w:themeColor="text2"/>
        </w:rPr>
        <w:t>, loggdator och partikelfilterinfo</w:t>
      </w:r>
      <w:r w:rsidR="493F1326" w:rsidRPr="6B9C8ECC">
        <w:rPr>
          <w:color w:val="000000" w:themeColor="text2"/>
        </w:rPr>
        <w:t>rmation.</w:t>
      </w:r>
      <w:r>
        <w:br/>
      </w:r>
    </w:p>
    <w:p w14:paraId="29171755" w14:textId="77777777" w:rsidR="00160E02" w:rsidRPr="00863C40" w:rsidRDefault="00160E02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0FAD60DC" w14:textId="77777777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8"/>
          <w:szCs w:val="28"/>
        </w:rPr>
      </w:pPr>
      <w:r w:rsidRPr="00863C40">
        <w:rPr>
          <w:b/>
          <w:bCs/>
          <w:color w:val="000000"/>
          <w:sz w:val="28"/>
          <w:szCs w:val="28"/>
        </w:rPr>
        <w:t xml:space="preserve">Typ </w:t>
      </w:r>
    </w:p>
    <w:p w14:paraId="0969984A" w14:textId="77777777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63C40">
        <w:rPr>
          <w:color w:val="000000"/>
        </w:rPr>
        <w:t xml:space="preserve">Lauer Aquaboss </w:t>
      </w:r>
    </w:p>
    <w:p w14:paraId="3304037C" w14:textId="77777777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3C067328" w14:textId="77777777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8"/>
          <w:szCs w:val="28"/>
        </w:rPr>
      </w:pPr>
      <w:r w:rsidRPr="00863C40">
        <w:rPr>
          <w:b/>
          <w:bCs/>
          <w:color w:val="000000"/>
          <w:sz w:val="28"/>
          <w:szCs w:val="28"/>
        </w:rPr>
        <w:t xml:space="preserve">Leverantör </w:t>
      </w:r>
    </w:p>
    <w:p w14:paraId="5E7C8777" w14:textId="77777777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863C40">
        <w:rPr>
          <w:color w:val="000000"/>
        </w:rPr>
        <w:t>B.Braun</w:t>
      </w:r>
    </w:p>
    <w:p w14:paraId="6A65DA70" w14:textId="77777777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6079DE57" w14:textId="3302B039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8"/>
          <w:szCs w:val="28"/>
        </w:rPr>
      </w:pPr>
      <w:r w:rsidRPr="4DB8EE88">
        <w:rPr>
          <w:b/>
          <w:color w:val="000000" w:themeColor="text2"/>
          <w:sz w:val="28"/>
          <w:szCs w:val="28"/>
        </w:rPr>
        <w:t>Funktion</w:t>
      </w:r>
      <w:r w:rsidRPr="4DB8EE88">
        <w:rPr>
          <w:b/>
          <w:bCs/>
          <w:color w:val="000000" w:themeColor="text2"/>
          <w:sz w:val="28"/>
          <w:szCs w:val="28"/>
        </w:rPr>
        <w:t xml:space="preserve"> </w:t>
      </w:r>
      <w:r w:rsidR="66D9E64C" w:rsidRPr="4DB8EE88">
        <w:rPr>
          <w:b/>
          <w:bCs/>
          <w:color w:val="000000" w:themeColor="text2"/>
          <w:sz w:val="28"/>
          <w:szCs w:val="28"/>
        </w:rPr>
        <w:t>/Omfattning</w:t>
      </w:r>
    </w:p>
    <w:p w14:paraId="3C039E4A" w14:textId="71F423E0" w:rsidR="00863C40" w:rsidRPr="00863C40" w:rsidRDefault="32778EA6" w:rsidP="3CA8A686">
      <w:pPr>
        <w:autoSpaceDE w:val="0"/>
        <w:autoSpaceDN w:val="0"/>
        <w:adjustRightInd w:val="0"/>
        <w:spacing w:after="0" w:line="240" w:lineRule="auto"/>
        <w:ind w:left="0" w:right="0"/>
        <w:rPr>
          <w:color w:val="000000" w:themeColor="text2"/>
        </w:rPr>
      </w:pPr>
      <w:r w:rsidRPr="12F45017">
        <w:rPr>
          <w:color w:val="000000" w:themeColor="text2"/>
        </w:rPr>
        <w:t>Vattenrenings</w:t>
      </w:r>
      <w:r w:rsidR="00863C40" w:rsidRPr="12F45017">
        <w:rPr>
          <w:color w:val="000000" w:themeColor="text2"/>
        </w:rPr>
        <w:t xml:space="preserve">senheter som </w:t>
      </w:r>
      <w:r w:rsidR="1E8A1F97" w:rsidRPr="12F45017">
        <w:rPr>
          <w:color w:val="000000" w:themeColor="text2"/>
        </w:rPr>
        <w:t>omfattar</w:t>
      </w:r>
      <w:r w:rsidR="6624C60C" w:rsidRPr="12F45017">
        <w:rPr>
          <w:color w:val="000000" w:themeColor="text2"/>
        </w:rPr>
        <w:t>:</w:t>
      </w:r>
      <w:r w:rsidR="00863C40">
        <w:tab/>
      </w:r>
      <w:r w:rsidR="00863C40" w:rsidRPr="12F45017">
        <w:rPr>
          <w:color w:val="000000" w:themeColor="text2"/>
        </w:rPr>
        <w:t xml:space="preserve">Kolfilter </w:t>
      </w:r>
    </w:p>
    <w:p w14:paraId="406511E8" w14:textId="428F0C21" w:rsidR="00863C40" w:rsidRPr="00863C40" w:rsidRDefault="4CDAE782" w:rsidP="3CA8A686">
      <w:pPr>
        <w:autoSpaceDE w:val="0"/>
        <w:autoSpaceDN w:val="0"/>
        <w:adjustRightInd w:val="0"/>
        <w:spacing w:after="0" w:line="240" w:lineRule="auto"/>
        <w:ind w:left="2608" w:right="0" w:firstLine="1304"/>
        <w:rPr>
          <w:color w:val="000000" w:themeColor="text2"/>
        </w:rPr>
      </w:pPr>
      <w:r w:rsidRPr="3CA8A686">
        <w:rPr>
          <w:color w:val="000000" w:themeColor="text2"/>
        </w:rPr>
        <w:t>A</w:t>
      </w:r>
      <w:r w:rsidR="00863C40" w:rsidRPr="3CA8A686">
        <w:rPr>
          <w:color w:val="000000" w:themeColor="text2"/>
        </w:rPr>
        <w:t>vhärdare</w:t>
      </w:r>
      <w:r w:rsidR="5025F701" w:rsidRPr="3CA8A686">
        <w:rPr>
          <w:color w:val="000000" w:themeColor="text2"/>
        </w:rPr>
        <w:t xml:space="preserve"> </w:t>
      </w:r>
    </w:p>
    <w:p w14:paraId="48AC1FA2" w14:textId="0E47CBDE" w:rsidR="00863C40" w:rsidRPr="00863C40" w:rsidRDefault="5025F701" w:rsidP="3CA8A686">
      <w:pPr>
        <w:autoSpaceDE w:val="0"/>
        <w:autoSpaceDN w:val="0"/>
        <w:adjustRightInd w:val="0"/>
        <w:spacing w:after="0" w:line="240" w:lineRule="auto"/>
        <w:ind w:left="2608" w:right="0" w:firstLine="1304"/>
        <w:rPr>
          <w:color w:val="000000" w:themeColor="text2"/>
        </w:rPr>
      </w:pPr>
      <w:r w:rsidRPr="3CA8A686">
        <w:rPr>
          <w:color w:val="000000" w:themeColor="text2"/>
        </w:rPr>
        <w:t>P</w:t>
      </w:r>
      <w:r w:rsidR="00863C40" w:rsidRPr="3CA8A686">
        <w:rPr>
          <w:color w:val="000000" w:themeColor="text2"/>
        </w:rPr>
        <w:t>artikelfilter</w:t>
      </w:r>
    </w:p>
    <w:p w14:paraId="5E1201EB" w14:textId="36B86808" w:rsidR="00863C40" w:rsidRPr="00863C40" w:rsidRDefault="428C356D" w:rsidP="3CA8A686">
      <w:pPr>
        <w:autoSpaceDE w:val="0"/>
        <w:autoSpaceDN w:val="0"/>
        <w:adjustRightInd w:val="0"/>
        <w:spacing w:after="0" w:line="240" w:lineRule="auto"/>
        <w:ind w:left="2608" w:right="0" w:firstLine="1304"/>
        <w:rPr>
          <w:color w:val="000000" w:themeColor="text2"/>
        </w:rPr>
      </w:pPr>
      <w:r w:rsidRPr="3CA8A686">
        <w:rPr>
          <w:color w:val="000000" w:themeColor="text2"/>
        </w:rPr>
        <w:t>Klormätare</w:t>
      </w:r>
      <w:r w:rsidR="00863C40" w:rsidRPr="3CA8A686">
        <w:rPr>
          <w:color w:val="000000" w:themeColor="text2"/>
        </w:rPr>
        <w:t xml:space="preserve"> </w:t>
      </w:r>
    </w:p>
    <w:p w14:paraId="7C6FAA0A" w14:textId="50ABE514" w:rsidR="00863C40" w:rsidRPr="00863C40" w:rsidRDefault="00863C40" w:rsidP="3CA8A686">
      <w:pPr>
        <w:autoSpaceDE w:val="0"/>
        <w:autoSpaceDN w:val="0"/>
        <w:adjustRightInd w:val="0"/>
        <w:spacing w:after="0" w:line="240" w:lineRule="auto"/>
        <w:ind w:left="2608" w:right="0" w:firstLine="1304"/>
        <w:rPr>
          <w:color w:val="000000" w:themeColor="text2"/>
        </w:rPr>
      </w:pPr>
      <w:r w:rsidRPr="3CA8A686">
        <w:rPr>
          <w:color w:val="000000" w:themeColor="text2"/>
        </w:rPr>
        <w:t>RO-enhet</w:t>
      </w:r>
    </w:p>
    <w:p w14:paraId="3E539FC6" w14:textId="18FB36A8" w:rsidR="00863C40" w:rsidRPr="00863C40" w:rsidRDefault="0CD65996" w:rsidP="3CA8A686">
      <w:pPr>
        <w:autoSpaceDE w:val="0"/>
        <w:autoSpaceDN w:val="0"/>
        <w:adjustRightInd w:val="0"/>
        <w:spacing w:after="0" w:line="240" w:lineRule="auto"/>
        <w:ind w:left="2608" w:right="0" w:firstLine="1304"/>
        <w:rPr>
          <w:color w:val="000000"/>
        </w:rPr>
      </w:pPr>
      <w:r w:rsidRPr="6B9C8ECC">
        <w:rPr>
          <w:color w:val="000000" w:themeColor="text2"/>
        </w:rPr>
        <w:t>Värmedesinfektionsenhet</w:t>
      </w:r>
      <w:r w:rsidR="01817C04" w:rsidRPr="6B9C8ECC">
        <w:rPr>
          <w:color w:val="000000" w:themeColor="text2"/>
        </w:rPr>
        <w:t xml:space="preserve"> (Hot Rinse)</w:t>
      </w:r>
    </w:p>
    <w:p w14:paraId="46AD1B4C" w14:textId="23E588E4" w:rsidR="25096C78" w:rsidRDefault="25096C78" w:rsidP="4DB8EE88">
      <w:pPr>
        <w:spacing w:after="0" w:line="240" w:lineRule="auto"/>
        <w:ind w:left="2608" w:right="0" w:firstLine="1304"/>
        <w:rPr>
          <w:color w:val="000000" w:themeColor="text2"/>
        </w:rPr>
      </w:pPr>
      <w:r w:rsidRPr="4DB8EE88">
        <w:rPr>
          <w:color w:val="000000" w:themeColor="text2"/>
        </w:rPr>
        <w:t xml:space="preserve">Distribueringsslinga </w:t>
      </w:r>
      <w:r w:rsidR="30BE0331" w:rsidRPr="4DB8EE88">
        <w:rPr>
          <w:color w:val="000000" w:themeColor="text2"/>
        </w:rPr>
        <w:t>med 11</w:t>
      </w:r>
      <w:r w:rsidR="72286103" w:rsidRPr="4DB8EE88">
        <w:rPr>
          <w:color w:val="000000" w:themeColor="text2"/>
        </w:rPr>
        <w:t xml:space="preserve"> st.</w:t>
      </w:r>
      <w:r w:rsidR="30BE0331" w:rsidRPr="4DB8EE88">
        <w:rPr>
          <w:color w:val="000000" w:themeColor="text2"/>
        </w:rPr>
        <w:t xml:space="preserve"> </w:t>
      </w:r>
      <w:r w:rsidR="5B7E53F8" w:rsidRPr="4DB8EE88">
        <w:rPr>
          <w:color w:val="000000" w:themeColor="text2"/>
        </w:rPr>
        <w:t>T</w:t>
      </w:r>
      <w:r w:rsidR="30BE0331" w:rsidRPr="4DB8EE88">
        <w:rPr>
          <w:color w:val="000000" w:themeColor="text2"/>
        </w:rPr>
        <w:t>appställe</w:t>
      </w:r>
      <w:r w:rsidR="5B7E53F8" w:rsidRPr="4DB8EE88">
        <w:rPr>
          <w:color w:val="000000" w:themeColor="text2"/>
        </w:rPr>
        <w:t>.</w:t>
      </w:r>
    </w:p>
    <w:p w14:paraId="17313215" w14:textId="06492360" w:rsidR="4DB8EE88" w:rsidRDefault="4DB8EE88" w:rsidP="4DB8EE88">
      <w:pPr>
        <w:spacing w:after="0" w:line="240" w:lineRule="auto"/>
        <w:ind w:left="2608" w:right="0" w:firstLine="1304"/>
        <w:rPr>
          <w:color w:val="000000" w:themeColor="text2"/>
        </w:rPr>
      </w:pPr>
    </w:p>
    <w:p w14:paraId="6BCEEC8C" w14:textId="3662D1B3" w:rsidR="4838A0EC" w:rsidRDefault="4838A0EC" w:rsidP="4DB8EE88">
      <w:pPr>
        <w:spacing w:after="0" w:line="240" w:lineRule="auto"/>
        <w:ind w:left="0" w:right="0"/>
        <w:rPr>
          <w:color w:val="000000" w:themeColor="text2"/>
        </w:rPr>
      </w:pPr>
      <w:r w:rsidRPr="4DB8EE88">
        <w:rPr>
          <w:color w:val="000000" w:themeColor="text2"/>
        </w:rPr>
        <w:t>Värmedesinfektion av slinga</w:t>
      </w:r>
      <w:r w:rsidR="3C7BDF45" w:rsidRPr="4DB8EE88">
        <w:rPr>
          <w:color w:val="000000" w:themeColor="text2"/>
        </w:rPr>
        <w:t>:</w:t>
      </w:r>
      <w:r>
        <w:tab/>
      </w:r>
      <w:r w:rsidRPr="4DB8EE88">
        <w:rPr>
          <w:color w:val="000000" w:themeColor="text2"/>
        </w:rPr>
        <w:t>Enligt</w:t>
      </w:r>
      <w:r w:rsidR="44DD6F55" w:rsidRPr="4DB8EE88">
        <w:rPr>
          <w:color w:val="000000" w:themeColor="text2"/>
        </w:rPr>
        <w:t xml:space="preserve"> tidkanal</w:t>
      </w:r>
    </w:p>
    <w:p w14:paraId="442ACC6F" w14:textId="7BC6D5D4" w:rsidR="44DD6F55" w:rsidRDefault="44DD6F55" w:rsidP="4DB8EE88">
      <w:pPr>
        <w:spacing w:after="0" w:line="240" w:lineRule="auto"/>
        <w:ind w:left="0" w:right="0"/>
        <w:rPr>
          <w:color w:val="000000" w:themeColor="text2"/>
        </w:rPr>
      </w:pPr>
      <w:r w:rsidRPr="4DB8EE88">
        <w:rPr>
          <w:color w:val="000000" w:themeColor="text2"/>
        </w:rPr>
        <w:t>Des</w:t>
      </w:r>
      <w:r w:rsidR="2A72CDFB" w:rsidRPr="4DB8EE88">
        <w:rPr>
          <w:color w:val="000000" w:themeColor="text2"/>
        </w:rPr>
        <w:t xml:space="preserve">infektion </w:t>
      </w:r>
      <w:r w:rsidRPr="4DB8EE88">
        <w:rPr>
          <w:color w:val="000000" w:themeColor="text2"/>
        </w:rPr>
        <w:t>av</w:t>
      </w:r>
      <w:r w:rsidR="170DE06C" w:rsidRPr="4DB8EE88">
        <w:rPr>
          <w:color w:val="000000" w:themeColor="text2"/>
        </w:rPr>
        <w:t xml:space="preserve"> RO enhet</w:t>
      </w:r>
      <w:r w:rsidR="152784BE" w:rsidRPr="4DB8EE88">
        <w:rPr>
          <w:color w:val="000000" w:themeColor="text2"/>
        </w:rPr>
        <w:t>:</w:t>
      </w:r>
      <w:r>
        <w:tab/>
      </w:r>
      <w:r>
        <w:tab/>
      </w:r>
      <w:r w:rsidR="152784BE" w:rsidRPr="4DB8EE88">
        <w:rPr>
          <w:color w:val="000000" w:themeColor="text2"/>
        </w:rPr>
        <w:t>Enligt tillverkarens rekommendation</w:t>
      </w:r>
      <w:r w:rsidR="67F3157D" w:rsidRPr="4DB8EE88">
        <w:rPr>
          <w:color w:val="000000" w:themeColor="text2"/>
        </w:rPr>
        <w:t>.</w:t>
      </w:r>
    </w:p>
    <w:p w14:paraId="2925458C" w14:textId="00ACCEDA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15E9E4CD" w14:textId="587C7B11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8"/>
          <w:szCs w:val="28"/>
        </w:rPr>
      </w:pPr>
      <w:r w:rsidRPr="4DB8EE88">
        <w:rPr>
          <w:b/>
          <w:color w:val="000000" w:themeColor="text2"/>
          <w:sz w:val="28"/>
          <w:szCs w:val="28"/>
        </w:rPr>
        <w:t xml:space="preserve">Daglig </w:t>
      </w:r>
      <w:r w:rsidR="0A8B55CD" w:rsidRPr="4DB8EE88">
        <w:rPr>
          <w:b/>
          <w:bCs/>
          <w:color w:val="000000" w:themeColor="text2"/>
          <w:sz w:val="28"/>
          <w:szCs w:val="28"/>
        </w:rPr>
        <w:t>s</w:t>
      </w:r>
      <w:r w:rsidRPr="4DB8EE88">
        <w:rPr>
          <w:b/>
          <w:bCs/>
          <w:color w:val="000000" w:themeColor="text2"/>
          <w:sz w:val="28"/>
          <w:szCs w:val="28"/>
        </w:rPr>
        <w:t>kötsel</w:t>
      </w:r>
      <w:r w:rsidRPr="4DB8EE88">
        <w:rPr>
          <w:b/>
          <w:color w:val="000000" w:themeColor="text2"/>
          <w:sz w:val="28"/>
          <w:szCs w:val="28"/>
        </w:rPr>
        <w:t xml:space="preserve"> </w:t>
      </w:r>
    </w:p>
    <w:p w14:paraId="446DE793" w14:textId="79BAC463" w:rsidR="00863C40" w:rsidRPr="00863C40" w:rsidRDefault="00863C40" w:rsidP="4DB8EE88">
      <w:pPr>
        <w:autoSpaceDE w:val="0"/>
        <w:autoSpaceDN w:val="0"/>
        <w:adjustRightInd w:val="0"/>
        <w:spacing w:after="0" w:line="240" w:lineRule="auto"/>
        <w:ind w:left="0" w:right="0"/>
        <w:rPr>
          <w:color w:val="000000" w:themeColor="text2"/>
        </w:rPr>
      </w:pPr>
      <w:r w:rsidRPr="3CA8A686">
        <w:rPr>
          <w:color w:val="000000" w:themeColor="text2"/>
        </w:rPr>
        <w:t>Ansvarig för kontroll av anläggning för dagens verksamhet:</w:t>
      </w:r>
      <w:r w:rsidR="004F7BD4">
        <w:t xml:space="preserve"> </w:t>
      </w:r>
      <w:r w:rsidR="23DDC2E8" w:rsidRPr="4DB8EE88">
        <w:rPr>
          <w:color w:val="000000" w:themeColor="text2"/>
        </w:rPr>
        <w:t>Dialyssköterska</w:t>
      </w:r>
      <w:r w:rsidR="004F7BD4">
        <w:rPr>
          <w:color w:val="000000" w:themeColor="text2"/>
        </w:rPr>
        <w:t>/</w:t>
      </w:r>
      <w:r w:rsidR="23DDC2E8" w:rsidRPr="4DB8EE88">
        <w:rPr>
          <w:color w:val="000000" w:themeColor="text2"/>
        </w:rPr>
        <w:t>Undersköterska</w:t>
      </w:r>
    </w:p>
    <w:p w14:paraId="7FCF1E65" w14:textId="1B1BFC74" w:rsidR="00863C40" w:rsidRPr="00863C40" w:rsidRDefault="00863C40" w:rsidP="5B16B288">
      <w:pPr>
        <w:autoSpaceDE w:val="0"/>
        <w:autoSpaceDN w:val="0"/>
        <w:adjustRightInd w:val="0"/>
        <w:spacing w:after="0" w:line="240" w:lineRule="auto"/>
        <w:ind w:left="0" w:right="0"/>
        <w:rPr>
          <w:color w:val="000000" w:themeColor="text2"/>
        </w:rPr>
      </w:pPr>
    </w:p>
    <w:p w14:paraId="0E27CDAB" w14:textId="25BBCF4B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5B16B288">
        <w:rPr>
          <w:color w:val="000000" w:themeColor="text2"/>
        </w:rPr>
        <w:t>Här ingår kontroll av driftparametrar</w:t>
      </w:r>
      <w:r w:rsidR="695D2C7C" w:rsidRPr="5B16B288">
        <w:rPr>
          <w:color w:val="000000" w:themeColor="text2"/>
        </w:rPr>
        <w:t>,</w:t>
      </w:r>
      <w:r w:rsidR="6A50A6F8" w:rsidRPr="5B16B288">
        <w:rPr>
          <w:color w:val="000000" w:themeColor="text2"/>
        </w:rPr>
        <w:t xml:space="preserve"> loggdator och</w:t>
      </w:r>
      <w:r w:rsidR="695D2C7C" w:rsidRPr="5B16B288">
        <w:rPr>
          <w:color w:val="000000" w:themeColor="text2"/>
        </w:rPr>
        <w:t xml:space="preserve"> </w:t>
      </w:r>
      <w:r w:rsidRPr="5B16B288">
        <w:rPr>
          <w:color w:val="000000" w:themeColor="text2"/>
        </w:rPr>
        <w:t>saltmängd i avhärdare</w:t>
      </w:r>
      <w:r w:rsidR="762A50F4" w:rsidRPr="4DB8EE88">
        <w:rPr>
          <w:color w:val="000000" w:themeColor="text2"/>
        </w:rPr>
        <w:t xml:space="preserve"> enligt dokument</w:t>
      </w:r>
      <w:r w:rsidR="6B32E0F2" w:rsidRPr="4DB8EE88">
        <w:rPr>
          <w:color w:val="000000" w:themeColor="text2"/>
        </w:rPr>
        <w:t xml:space="preserve"> </w:t>
      </w:r>
      <w:r w:rsidR="762A50F4" w:rsidRPr="4DB8EE88">
        <w:rPr>
          <w:color w:val="000000" w:themeColor="text2"/>
        </w:rPr>
        <w:t>Q</w:t>
      </w:r>
      <w:r w:rsidR="7E9B944A" w:rsidRPr="4DB8EE88">
        <w:rPr>
          <w:color w:val="000000" w:themeColor="text2"/>
        </w:rPr>
        <w:t xml:space="preserve"> </w:t>
      </w:r>
      <w:r w:rsidR="762A50F4" w:rsidRPr="4DB8EE88">
        <w:rPr>
          <w:color w:val="000000" w:themeColor="text2"/>
        </w:rPr>
        <w:t>Di 259</w:t>
      </w:r>
      <w:r w:rsidR="7FF343DE" w:rsidRPr="4DB8EE88">
        <w:rPr>
          <w:color w:val="000000" w:themeColor="text2"/>
        </w:rPr>
        <w:t xml:space="preserve"> med bilagor.</w:t>
      </w:r>
    </w:p>
    <w:p w14:paraId="56FE0746" w14:textId="7838AF97" w:rsidR="5B16B288" w:rsidRDefault="5B16B288" w:rsidP="5B16B288">
      <w:pPr>
        <w:spacing w:after="0" w:line="240" w:lineRule="auto"/>
        <w:ind w:left="0" w:right="0"/>
        <w:rPr>
          <w:color w:val="000000" w:themeColor="text2"/>
        </w:rPr>
      </w:pPr>
    </w:p>
    <w:p w14:paraId="2809C269" w14:textId="3B79BE2A" w:rsidR="00863C40" w:rsidRPr="00863C40" w:rsidRDefault="00863C40" w:rsidP="5B16B288">
      <w:pPr>
        <w:autoSpaceDE w:val="0"/>
        <w:autoSpaceDN w:val="0"/>
        <w:adjustRightInd w:val="0"/>
        <w:spacing w:after="0" w:line="240" w:lineRule="auto"/>
        <w:ind w:left="0" w:right="0"/>
        <w:rPr>
          <w:b/>
          <w:color w:val="000000"/>
          <w:sz w:val="28"/>
          <w:szCs w:val="28"/>
        </w:rPr>
      </w:pPr>
      <w:r w:rsidRPr="4DB8EE88">
        <w:rPr>
          <w:b/>
          <w:color w:val="000000" w:themeColor="text2"/>
          <w:sz w:val="28"/>
          <w:szCs w:val="28"/>
        </w:rPr>
        <w:t>Salt för avhärdare</w:t>
      </w:r>
    </w:p>
    <w:p w14:paraId="1973ECD8" w14:textId="71528CE0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5B16B288">
        <w:rPr>
          <w:color w:val="000000" w:themeColor="text2"/>
        </w:rPr>
        <w:t xml:space="preserve">Typ av salt: </w:t>
      </w:r>
      <w:r>
        <w:tab/>
      </w:r>
      <w:r>
        <w:tab/>
      </w:r>
      <w:r w:rsidRPr="5B16B288">
        <w:rPr>
          <w:color w:val="000000" w:themeColor="text2"/>
        </w:rPr>
        <w:t xml:space="preserve">Salttabletter </w:t>
      </w:r>
    </w:p>
    <w:p w14:paraId="0F51E4E0" w14:textId="51E9D1E9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5B16B288">
        <w:rPr>
          <w:color w:val="000000" w:themeColor="text2"/>
        </w:rPr>
        <w:t xml:space="preserve">Påfyllnadsfrekvens: </w:t>
      </w:r>
      <w:r>
        <w:tab/>
      </w:r>
      <w:r w:rsidRPr="5B16B288">
        <w:rPr>
          <w:color w:val="000000" w:themeColor="text2"/>
        </w:rPr>
        <w:t xml:space="preserve">Vid behov </w:t>
      </w:r>
    </w:p>
    <w:p w14:paraId="53C62703" w14:textId="081ACB75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5B16B288">
        <w:rPr>
          <w:color w:val="000000" w:themeColor="text2"/>
        </w:rPr>
        <w:t xml:space="preserve">Kontrollfrekvens: </w:t>
      </w:r>
      <w:r>
        <w:tab/>
      </w:r>
      <w:r w:rsidRPr="5B16B288">
        <w:rPr>
          <w:color w:val="000000" w:themeColor="text2"/>
        </w:rPr>
        <w:t xml:space="preserve">Dagligen </w:t>
      </w:r>
    </w:p>
    <w:p w14:paraId="04AC16DD" w14:textId="2E0DC2D7" w:rsidR="5B16B288" w:rsidRDefault="5B16B288" w:rsidP="5B16B288">
      <w:pPr>
        <w:spacing w:after="0" w:line="240" w:lineRule="auto"/>
        <w:ind w:left="0" w:right="0"/>
        <w:rPr>
          <w:color w:val="000000" w:themeColor="text2"/>
        </w:rPr>
      </w:pPr>
    </w:p>
    <w:p w14:paraId="5DE56DC4" w14:textId="71D9C3A9" w:rsidR="4DB8EE88" w:rsidRDefault="4DB8EE88" w:rsidP="4DB8EE88">
      <w:pPr>
        <w:spacing w:after="0" w:line="240" w:lineRule="auto"/>
        <w:ind w:left="0" w:right="0"/>
        <w:rPr>
          <w:color w:val="000000" w:themeColor="text2"/>
        </w:rPr>
      </w:pPr>
    </w:p>
    <w:p w14:paraId="5E093B13" w14:textId="3AC550A9" w:rsidR="4DB8EE88" w:rsidRDefault="4DB8EE88" w:rsidP="4DB8EE88">
      <w:pPr>
        <w:spacing w:after="0" w:line="240" w:lineRule="auto"/>
        <w:ind w:left="0" w:right="0"/>
        <w:rPr>
          <w:color w:val="000000" w:themeColor="text2"/>
        </w:rPr>
      </w:pPr>
    </w:p>
    <w:p w14:paraId="2DF9048A" w14:textId="06FCCB32" w:rsidR="4DB8EE88" w:rsidRDefault="4DB8EE88" w:rsidP="4DB8EE88">
      <w:pPr>
        <w:spacing w:after="0" w:line="240" w:lineRule="auto"/>
        <w:ind w:left="0" w:right="0"/>
        <w:rPr>
          <w:color w:val="000000" w:themeColor="text2"/>
        </w:rPr>
      </w:pPr>
    </w:p>
    <w:p w14:paraId="29C41A74" w14:textId="53C44E4B" w:rsidR="4DB8EE88" w:rsidRDefault="4DB8EE88" w:rsidP="4DB8EE88">
      <w:pPr>
        <w:spacing w:after="0" w:line="240" w:lineRule="auto"/>
        <w:ind w:left="0" w:right="0"/>
        <w:rPr>
          <w:color w:val="000000" w:themeColor="text2"/>
        </w:rPr>
      </w:pPr>
    </w:p>
    <w:p w14:paraId="73D37C6C" w14:textId="06E6D039" w:rsidR="00863C40" w:rsidRPr="00863C40" w:rsidRDefault="00863C40" w:rsidP="5B16B288">
      <w:pPr>
        <w:autoSpaceDE w:val="0"/>
        <w:autoSpaceDN w:val="0"/>
        <w:adjustRightInd w:val="0"/>
        <w:spacing w:after="0" w:line="240" w:lineRule="auto"/>
        <w:ind w:left="0" w:right="0"/>
        <w:rPr>
          <w:b/>
          <w:color w:val="000000"/>
          <w:sz w:val="28"/>
          <w:szCs w:val="28"/>
        </w:rPr>
      </w:pPr>
      <w:r w:rsidRPr="4DB8EE88">
        <w:rPr>
          <w:b/>
          <w:color w:val="000000" w:themeColor="text2"/>
          <w:sz w:val="28"/>
          <w:szCs w:val="28"/>
        </w:rPr>
        <w:t>Indi</w:t>
      </w:r>
      <w:r w:rsidR="04EDCD04" w:rsidRPr="4DB8EE88">
        <w:rPr>
          <w:b/>
          <w:color w:val="000000" w:themeColor="text2"/>
          <w:sz w:val="28"/>
          <w:szCs w:val="28"/>
        </w:rPr>
        <w:t>k</w:t>
      </w:r>
      <w:r w:rsidRPr="4DB8EE88">
        <w:rPr>
          <w:b/>
          <w:color w:val="000000" w:themeColor="text2"/>
          <w:sz w:val="28"/>
          <w:szCs w:val="28"/>
        </w:rPr>
        <w:t xml:space="preserve">ator för </w:t>
      </w:r>
      <w:r w:rsidR="2524B160" w:rsidRPr="4DB8EE88">
        <w:rPr>
          <w:b/>
          <w:color w:val="000000" w:themeColor="text2"/>
          <w:sz w:val="28"/>
          <w:szCs w:val="28"/>
        </w:rPr>
        <w:t>k</w:t>
      </w:r>
      <w:r w:rsidRPr="4DB8EE88">
        <w:rPr>
          <w:b/>
          <w:color w:val="000000" w:themeColor="text2"/>
          <w:sz w:val="28"/>
          <w:szCs w:val="28"/>
        </w:rPr>
        <w:t>lormätare</w:t>
      </w:r>
    </w:p>
    <w:p w14:paraId="13592F60" w14:textId="2A1D33BA" w:rsidR="00863C40" w:rsidRPr="00863C40" w:rsidRDefault="00863C40" w:rsidP="00863C40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lang w:val="en-US"/>
        </w:rPr>
      </w:pPr>
      <w:r w:rsidRPr="5B16B288">
        <w:rPr>
          <w:color w:val="000000" w:themeColor="text2"/>
          <w:lang w:val="en-US"/>
        </w:rPr>
        <w:t>Flaskor:</w:t>
      </w:r>
      <w:r>
        <w:tab/>
      </w:r>
      <w:r>
        <w:tab/>
      </w:r>
      <w:r w:rsidR="186C8BD8" w:rsidRPr="5B16B288">
        <w:rPr>
          <w:color w:val="000000" w:themeColor="text2"/>
          <w:lang w:val="en-US"/>
        </w:rPr>
        <w:t>Reagent</w:t>
      </w:r>
      <w:r w:rsidRPr="5B16B288">
        <w:rPr>
          <w:color w:val="000000" w:themeColor="text2"/>
          <w:lang w:val="en-US"/>
        </w:rPr>
        <w:t xml:space="preserve"> A, </w:t>
      </w:r>
      <w:r w:rsidR="17BF1AF3" w:rsidRPr="5B16B288">
        <w:rPr>
          <w:color w:val="000000" w:themeColor="text2"/>
          <w:lang w:val="en-US"/>
        </w:rPr>
        <w:t>Reagent</w:t>
      </w:r>
      <w:r w:rsidRPr="5B16B288">
        <w:rPr>
          <w:color w:val="000000" w:themeColor="text2"/>
          <w:lang w:val="en-US"/>
        </w:rPr>
        <w:t xml:space="preserve"> B och </w:t>
      </w:r>
      <w:r w:rsidR="1924D307" w:rsidRPr="5B16B288">
        <w:rPr>
          <w:color w:val="000000" w:themeColor="text2"/>
          <w:lang w:val="en-US"/>
        </w:rPr>
        <w:t>Reagent</w:t>
      </w:r>
      <w:r w:rsidRPr="5B16B288">
        <w:rPr>
          <w:color w:val="000000" w:themeColor="text2"/>
          <w:lang w:val="en-US"/>
        </w:rPr>
        <w:t xml:space="preserve"> C</w:t>
      </w:r>
    </w:p>
    <w:bookmarkEnd w:id="0"/>
    <w:p w14:paraId="3B01BF96" w14:textId="419D9C40" w:rsidR="00863C40" w:rsidRDefault="00863C40" w:rsidP="5B16B288">
      <w:pPr>
        <w:spacing w:after="0" w:line="240" w:lineRule="auto"/>
        <w:ind w:left="0" w:right="0"/>
        <w:rPr>
          <w:color w:val="000000" w:themeColor="text2"/>
        </w:rPr>
      </w:pPr>
      <w:r w:rsidRPr="6B9C8ECC">
        <w:rPr>
          <w:color w:val="000000" w:themeColor="text2"/>
        </w:rPr>
        <w:t xml:space="preserve">Utbytesfrekvens: </w:t>
      </w:r>
      <w:r>
        <w:tab/>
      </w:r>
      <w:r w:rsidR="38A4EFB0" w:rsidRPr="6B9C8ECC">
        <w:rPr>
          <w:color w:val="000000" w:themeColor="text2"/>
        </w:rPr>
        <w:t>Var 3:e månad eller l</w:t>
      </w:r>
      <w:r w:rsidRPr="6B9C8ECC">
        <w:rPr>
          <w:color w:val="000000" w:themeColor="text2"/>
        </w:rPr>
        <w:t>arm på klormätaren</w:t>
      </w:r>
      <w:r w:rsidR="2359B74C" w:rsidRPr="6B9C8ECC">
        <w:rPr>
          <w:color w:val="000000" w:themeColor="text2"/>
        </w:rPr>
        <w:t>.</w:t>
      </w:r>
    </w:p>
    <w:p w14:paraId="58B3A0FD" w14:textId="59F25119" w:rsidR="7BF28683" w:rsidRDefault="7BF28683" w:rsidP="4DB8EE88">
      <w:pPr>
        <w:spacing w:after="0" w:line="240" w:lineRule="auto"/>
        <w:ind w:left="0" w:right="0"/>
        <w:rPr>
          <w:color w:val="000000" w:themeColor="text2"/>
        </w:rPr>
      </w:pPr>
      <w:r w:rsidRPr="4DB8EE88">
        <w:rPr>
          <w:color w:val="000000" w:themeColor="text2"/>
        </w:rPr>
        <w:t>Provtagning klorsticka</w:t>
      </w:r>
      <w:r>
        <w:tab/>
      </w:r>
      <w:r w:rsidR="066F1DCE" w:rsidRPr="4DB8EE88">
        <w:rPr>
          <w:color w:val="000000" w:themeColor="text2"/>
        </w:rPr>
        <w:t>1 gång per vecka</w:t>
      </w:r>
    </w:p>
    <w:p w14:paraId="424CB985" w14:textId="3643F4CF" w:rsidR="00536A5A" w:rsidRPr="00536A5A" w:rsidRDefault="00536A5A" w:rsidP="00536A5A">
      <w:pPr>
        <w:spacing w:after="0" w:line="240" w:lineRule="auto"/>
        <w:ind w:left="0" w:right="0"/>
      </w:pPr>
    </w:p>
    <w:p w14:paraId="7FB87EDE" w14:textId="62BEE304" w:rsidR="29DEC296" w:rsidRDefault="29DEC296" w:rsidP="5B16B288">
      <w:pPr>
        <w:spacing w:after="0" w:line="240" w:lineRule="auto"/>
        <w:ind w:left="0" w:right="0"/>
        <w:rPr>
          <w:b/>
          <w:color w:val="000000" w:themeColor="text2"/>
          <w:sz w:val="28"/>
          <w:szCs w:val="28"/>
        </w:rPr>
      </w:pPr>
      <w:r w:rsidRPr="4DB8EE88">
        <w:rPr>
          <w:b/>
          <w:color w:val="000000" w:themeColor="text2"/>
          <w:sz w:val="28"/>
          <w:szCs w:val="28"/>
        </w:rPr>
        <w:t>Partikelfilter</w:t>
      </w:r>
    </w:p>
    <w:p w14:paraId="4742B05B" w14:textId="0E789E18" w:rsidR="29DEC296" w:rsidRDefault="29DEC296" w:rsidP="5B16B288">
      <w:pPr>
        <w:spacing w:after="0" w:line="240" w:lineRule="auto"/>
        <w:ind w:left="0" w:right="0"/>
      </w:pPr>
      <w:r>
        <w:t>Filter</w:t>
      </w:r>
      <w:r w:rsidR="48311900">
        <w:t>:</w:t>
      </w:r>
      <w:r>
        <w:tab/>
      </w:r>
      <w:r>
        <w:tab/>
      </w:r>
      <w:r w:rsidR="0D55677F">
        <w:t xml:space="preserve">2st </w:t>
      </w:r>
      <w:r>
        <w:t>Cartridge 20” x 5 µm</w:t>
      </w:r>
    </w:p>
    <w:p w14:paraId="14410D5F" w14:textId="111F50C2" w:rsidR="546B514D" w:rsidRDefault="546B514D" w:rsidP="5B16B288">
      <w:pPr>
        <w:spacing w:after="0" w:line="240" w:lineRule="auto"/>
        <w:ind w:left="0" w:right="0"/>
        <w:rPr>
          <w:color w:val="000000" w:themeColor="text2"/>
        </w:rPr>
      </w:pPr>
      <w:r w:rsidRPr="12F45017">
        <w:rPr>
          <w:color w:val="000000" w:themeColor="text2"/>
        </w:rPr>
        <w:t>Utbytesfrekvens:</w:t>
      </w:r>
      <w:r>
        <w:tab/>
      </w:r>
      <w:r w:rsidRPr="12F45017">
        <w:rPr>
          <w:color w:val="000000" w:themeColor="text2"/>
        </w:rPr>
        <w:t>Var 3:e månad.</w:t>
      </w:r>
    </w:p>
    <w:sectPr w:rsidR="546B514D" w:rsidSect="00863C4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08ABBF" w14:textId="77777777" w:rsidR="00DE05FC" w:rsidRDefault="00DE05FC">
      <w:r>
        <w:separator/>
      </w:r>
    </w:p>
  </w:endnote>
  <w:endnote w:type="continuationSeparator" w:id="0">
    <w:p w14:paraId="62982665" w14:textId="77777777" w:rsidR="00DE05FC" w:rsidRDefault="00DE05FC">
      <w:r>
        <w:continuationSeparator/>
      </w:r>
    </w:p>
  </w:endnote>
  <w:endnote w:type="continuationNotice" w:id="1">
    <w:p w14:paraId="37FD3E1E" w14:textId="77777777" w:rsidR="00DE05FC" w:rsidRDefault="00DE05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C32AED8" w14:textId="35762D4B" w:rsidR="00C50EE5" w:rsidRPr="00EC0A68" w:rsidRDefault="00C50EE5" w:rsidP="4DB8EE88">
        <w:pPr>
          <w:pStyle w:val="Sidfot"/>
          <w:rPr>
            <w:sz w:val="16"/>
            <w:szCs w:val="16"/>
          </w:rPr>
        </w:pPr>
      </w:p>
      <w:p w14:paraId="7FE77607" w14:textId="5F95DD89" w:rsidR="00C50EE5" w:rsidRPr="00EC0A68" w:rsidRDefault="4DB8EE88" w:rsidP="4DB8EE88">
        <w:pPr>
          <w:pStyle w:val="Sidhuvud"/>
        </w:pPr>
        <w:r>
          <w:rPr>
            <w:noProof/>
          </w:rPr>
          <w:drawing>
            <wp:inline distT="0" distB="0" distL="0" distR="0" wp14:anchorId="4F64151A" wp14:editId="04D9B4D4">
              <wp:extent cx="1954858" cy="384860"/>
              <wp:effectExtent l="0" t="0" r="7620" b="0"/>
              <wp:docPr id="2106677021" name="Bildobjekt 9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VG_Ne.wmf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54858" cy="38486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  <w:p w14:paraId="47BD2091" w14:textId="0C222C49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D3ECB" w14:textId="77777777" w:rsidR="00DE05FC" w:rsidRDefault="00DE05FC"/>
  </w:footnote>
  <w:footnote w:type="continuationSeparator" w:id="0">
    <w:p w14:paraId="335003DE" w14:textId="77777777" w:rsidR="00DE05FC" w:rsidRDefault="00DE05FC">
      <w:r>
        <w:continuationSeparator/>
      </w:r>
    </w:p>
  </w:footnote>
  <w:footnote w:type="continuationNotice" w:id="1">
    <w:p w14:paraId="69868ECD" w14:textId="77777777" w:rsidR="00DE05FC" w:rsidRDefault="00DE05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31A7BE9" w:rsidR="00294791" w:rsidRPr="00DA65C4" w:rsidRDefault="00DA65C4" w:rsidP="00DA65C4">
    <w:pPr>
      <w:pStyle w:val="Sidhuvud"/>
    </w:pPr>
    <w:r>
      <w:rPr>
        <w:noProof/>
      </w:rPr>
      <mc:AlternateContent>
        <mc:Choice Requires="wps">
          <w:drawing>
            <wp:inline distT="0" distB="0" distL="114300" distR="114300" wp14:anchorId="64573E11" wp14:editId="237F46B7">
              <wp:extent cx="4666615" cy="323850"/>
              <wp:effectExtent l="0" t="0" r="0" b="0"/>
              <wp:docPr id="556743543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6615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97B8F6B" w14:textId="77777777" w:rsidR="00000000" w:rsidRDefault="00000000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64573E11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width:367.45pt;height:2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" filled="f" stroked="f" strokeweight=".5pt">
              <v:textbox>
                <w:txbxContent>
                  <w:p w14:paraId="797B8F6B" w14:textId="77777777" w:rsidR="00000000" w:rsidRDefault="00000000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41594567">
    <w:abstractNumId w:val="17"/>
  </w:num>
  <w:num w:numId="2" w16cid:durableId="684788040">
    <w:abstractNumId w:val="14"/>
  </w:num>
  <w:num w:numId="3" w16cid:durableId="470097495">
    <w:abstractNumId w:val="0"/>
  </w:num>
  <w:num w:numId="4" w16cid:durableId="2038195915">
    <w:abstractNumId w:val="6"/>
  </w:num>
  <w:num w:numId="5" w16cid:durableId="2019037477">
    <w:abstractNumId w:val="15"/>
  </w:num>
  <w:num w:numId="6" w16cid:durableId="1829591340">
    <w:abstractNumId w:val="2"/>
  </w:num>
  <w:num w:numId="7" w16cid:durableId="1257639359">
    <w:abstractNumId w:val="11"/>
  </w:num>
  <w:num w:numId="8" w16cid:durableId="1842966041">
    <w:abstractNumId w:val="8"/>
  </w:num>
  <w:num w:numId="9" w16cid:durableId="1548033138">
    <w:abstractNumId w:val="1"/>
  </w:num>
  <w:num w:numId="10" w16cid:durableId="1203254192">
    <w:abstractNumId w:val="1"/>
  </w:num>
  <w:num w:numId="11" w16cid:durableId="246617989">
    <w:abstractNumId w:val="3"/>
  </w:num>
  <w:num w:numId="12" w16cid:durableId="1149788939">
    <w:abstractNumId w:val="4"/>
  </w:num>
  <w:num w:numId="13" w16cid:durableId="1498496390">
    <w:abstractNumId w:val="13"/>
  </w:num>
  <w:num w:numId="14" w16cid:durableId="1625454724">
    <w:abstractNumId w:val="9"/>
  </w:num>
  <w:num w:numId="15" w16cid:durableId="243421563">
    <w:abstractNumId w:val="7"/>
  </w:num>
  <w:num w:numId="16" w16cid:durableId="81924791">
    <w:abstractNumId w:val="12"/>
  </w:num>
  <w:num w:numId="17" w16cid:durableId="868299788">
    <w:abstractNumId w:val="5"/>
  </w:num>
  <w:num w:numId="18" w16cid:durableId="1138378675">
    <w:abstractNumId w:val="10"/>
  </w:num>
  <w:num w:numId="19" w16cid:durableId="11791950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E02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369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772"/>
    <w:rsid w:val="00276A7D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B9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F15"/>
    <w:rsid w:val="004A355D"/>
    <w:rsid w:val="004A4970"/>
    <w:rsid w:val="004B2183"/>
    <w:rsid w:val="004B2A01"/>
    <w:rsid w:val="004C2559"/>
    <w:rsid w:val="004D7BA3"/>
    <w:rsid w:val="004F4518"/>
    <w:rsid w:val="004F4C62"/>
    <w:rsid w:val="004F7BD4"/>
    <w:rsid w:val="00501433"/>
    <w:rsid w:val="00511CC4"/>
    <w:rsid w:val="00531E60"/>
    <w:rsid w:val="00536A5A"/>
    <w:rsid w:val="00541D07"/>
    <w:rsid w:val="00544BAB"/>
    <w:rsid w:val="00545F31"/>
    <w:rsid w:val="00555844"/>
    <w:rsid w:val="005578FA"/>
    <w:rsid w:val="00565129"/>
    <w:rsid w:val="00565611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141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CA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7226"/>
    <w:rsid w:val="00821A1B"/>
    <w:rsid w:val="008262E9"/>
    <w:rsid w:val="00827E69"/>
    <w:rsid w:val="00835C4D"/>
    <w:rsid w:val="00843F48"/>
    <w:rsid w:val="00851423"/>
    <w:rsid w:val="00857848"/>
    <w:rsid w:val="00863C40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48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09A0"/>
    <w:rsid w:val="00993FC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634"/>
    <w:rsid w:val="00A05942"/>
    <w:rsid w:val="00A07BEC"/>
    <w:rsid w:val="00A13CF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09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15D1"/>
    <w:rsid w:val="00DA299D"/>
    <w:rsid w:val="00DA65C4"/>
    <w:rsid w:val="00DC0064"/>
    <w:rsid w:val="00DD2BE0"/>
    <w:rsid w:val="00DE05FC"/>
    <w:rsid w:val="00DE4447"/>
    <w:rsid w:val="00DE5DA2"/>
    <w:rsid w:val="00DF0033"/>
    <w:rsid w:val="00E026BF"/>
    <w:rsid w:val="00E07B1B"/>
    <w:rsid w:val="00E11853"/>
    <w:rsid w:val="00E415B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BAE"/>
    <w:rsid w:val="00F22264"/>
    <w:rsid w:val="00F2564D"/>
    <w:rsid w:val="00F35B05"/>
    <w:rsid w:val="00F413D9"/>
    <w:rsid w:val="00F5135F"/>
    <w:rsid w:val="00F51F78"/>
    <w:rsid w:val="00F61A6E"/>
    <w:rsid w:val="00F7159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817C04"/>
    <w:rsid w:val="024801E3"/>
    <w:rsid w:val="02F16178"/>
    <w:rsid w:val="03ED36D3"/>
    <w:rsid w:val="04EDCD04"/>
    <w:rsid w:val="04F3AB67"/>
    <w:rsid w:val="062898BE"/>
    <w:rsid w:val="066F1DCE"/>
    <w:rsid w:val="08AB161F"/>
    <w:rsid w:val="08B14F9E"/>
    <w:rsid w:val="097E2B0A"/>
    <w:rsid w:val="0A8B55CD"/>
    <w:rsid w:val="0B68CB10"/>
    <w:rsid w:val="0CA2F078"/>
    <w:rsid w:val="0CD65996"/>
    <w:rsid w:val="0D1E6CEE"/>
    <w:rsid w:val="0D55677F"/>
    <w:rsid w:val="0F5E18AA"/>
    <w:rsid w:val="0F732E86"/>
    <w:rsid w:val="0FFC908D"/>
    <w:rsid w:val="120B112E"/>
    <w:rsid w:val="12568981"/>
    <w:rsid w:val="1288D262"/>
    <w:rsid w:val="12F45017"/>
    <w:rsid w:val="14C29107"/>
    <w:rsid w:val="152784BE"/>
    <w:rsid w:val="170DE06C"/>
    <w:rsid w:val="176881BA"/>
    <w:rsid w:val="17BF1AF3"/>
    <w:rsid w:val="186C8BD8"/>
    <w:rsid w:val="190F8BAE"/>
    <w:rsid w:val="1924D307"/>
    <w:rsid w:val="1B8FAC5D"/>
    <w:rsid w:val="1C2D52E4"/>
    <w:rsid w:val="1C3B65C3"/>
    <w:rsid w:val="1CD000DB"/>
    <w:rsid w:val="1E8A1F97"/>
    <w:rsid w:val="1FB3806D"/>
    <w:rsid w:val="20F0F9FC"/>
    <w:rsid w:val="2127F215"/>
    <w:rsid w:val="220DC04D"/>
    <w:rsid w:val="222D5627"/>
    <w:rsid w:val="225C20BE"/>
    <w:rsid w:val="2359B74C"/>
    <w:rsid w:val="236EE881"/>
    <w:rsid w:val="23DDC2E8"/>
    <w:rsid w:val="25096C78"/>
    <w:rsid w:val="2524B160"/>
    <w:rsid w:val="25C32C77"/>
    <w:rsid w:val="264CC385"/>
    <w:rsid w:val="27C302B6"/>
    <w:rsid w:val="27E184C2"/>
    <w:rsid w:val="29DEC296"/>
    <w:rsid w:val="2A16F828"/>
    <w:rsid w:val="2A72CDFB"/>
    <w:rsid w:val="2AEF0443"/>
    <w:rsid w:val="2D14927F"/>
    <w:rsid w:val="2EDA56D7"/>
    <w:rsid w:val="30B3A93E"/>
    <w:rsid w:val="30BE0331"/>
    <w:rsid w:val="310700C3"/>
    <w:rsid w:val="32778EA6"/>
    <w:rsid w:val="32DB59BB"/>
    <w:rsid w:val="33CC61A0"/>
    <w:rsid w:val="342978CD"/>
    <w:rsid w:val="3825AA59"/>
    <w:rsid w:val="38A4EFB0"/>
    <w:rsid w:val="3909B1F8"/>
    <w:rsid w:val="3921DF69"/>
    <w:rsid w:val="3A943D56"/>
    <w:rsid w:val="3C7BDF45"/>
    <w:rsid w:val="3CA8A686"/>
    <w:rsid w:val="3CF18ED5"/>
    <w:rsid w:val="3DBE2937"/>
    <w:rsid w:val="428C356D"/>
    <w:rsid w:val="44DD6F55"/>
    <w:rsid w:val="465110B8"/>
    <w:rsid w:val="468D585B"/>
    <w:rsid w:val="48311900"/>
    <w:rsid w:val="4838A0EC"/>
    <w:rsid w:val="483A2FC8"/>
    <w:rsid w:val="48C9B9D1"/>
    <w:rsid w:val="48D66E3A"/>
    <w:rsid w:val="493F1326"/>
    <w:rsid w:val="4989DF30"/>
    <w:rsid w:val="49A3B103"/>
    <w:rsid w:val="4CDAE782"/>
    <w:rsid w:val="4CFB0815"/>
    <w:rsid w:val="4D6161E1"/>
    <w:rsid w:val="4DB8EE88"/>
    <w:rsid w:val="4E125442"/>
    <w:rsid w:val="5025F701"/>
    <w:rsid w:val="509DF9F7"/>
    <w:rsid w:val="522FF6BE"/>
    <w:rsid w:val="534CFCFF"/>
    <w:rsid w:val="546B514D"/>
    <w:rsid w:val="57E58429"/>
    <w:rsid w:val="58EC70B3"/>
    <w:rsid w:val="5B16B288"/>
    <w:rsid w:val="5B7E53F8"/>
    <w:rsid w:val="5CCE0BB1"/>
    <w:rsid w:val="5E341A73"/>
    <w:rsid w:val="5F96EA19"/>
    <w:rsid w:val="604EBF59"/>
    <w:rsid w:val="61600A38"/>
    <w:rsid w:val="62D8F7E6"/>
    <w:rsid w:val="647B2B65"/>
    <w:rsid w:val="659A5AC2"/>
    <w:rsid w:val="6624C60C"/>
    <w:rsid w:val="66D9E64C"/>
    <w:rsid w:val="67C41BB0"/>
    <w:rsid w:val="67F3157D"/>
    <w:rsid w:val="6842D6E0"/>
    <w:rsid w:val="68DC33EC"/>
    <w:rsid w:val="695D2C7C"/>
    <w:rsid w:val="696E3EC8"/>
    <w:rsid w:val="69778761"/>
    <w:rsid w:val="6A50A6F8"/>
    <w:rsid w:val="6A64C2C8"/>
    <w:rsid w:val="6AFD6EA8"/>
    <w:rsid w:val="6B2CF8ED"/>
    <w:rsid w:val="6B32E0F2"/>
    <w:rsid w:val="6B9C8ECC"/>
    <w:rsid w:val="6C7F44CC"/>
    <w:rsid w:val="70E922B8"/>
    <w:rsid w:val="71611BDB"/>
    <w:rsid w:val="72286103"/>
    <w:rsid w:val="73381359"/>
    <w:rsid w:val="749E9F5B"/>
    <w:rsid w:val="74B03F89"/>
    <w:rsid w:val="75BDB599"/>
    <w:rsid w:val="762A50F4"/>
    <w:rsid w:val="762F9574"/>
    <w:rsid w:val="772CABE4"/>
    <w:rsid w:val="78D3EBCA"/>
    <w:rsid w:val="7986FE7F"/>
    <w:rsid w:val="79D54843"/>
    <w:rsid w:val="7A97B8BB"/>
    <w:rsid w:val="7AF9E799"/>
    <w:rsid w:val="7B4BED23"/>
    <w:rsid w:val="7BF28683"/>
    <w:rsid w:val="7CF4A6FE"/>
    <w:rsid w:val="7D243CC8"/>
    <w:rsid w:val="7E9B944A"/>
    <w:rsid w:val="7F62A91C"/>
    <w:rsid w:val="7FCAED98"/>
    <w:rsid w:val="7FF34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A0F1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4A0F1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4A0F1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4A0F1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4A0F1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18</TotalTime>
  <Pages>2</Pages>
  <Words>180</Words>
  <Characters>960</Characters>
  <Application>Microsoft Office Word</Application>
  <DocSecurity>0</DocSecurity>
  <Lines>8</Lines>
  <Paragraphs>2</Paragraphs>
  <ScaleCrop>false</ScaleCrop>
  <Manager/>
  <Company/>
  <LinksUpToDate>false</LinksUpToDate>
  <CharactersWithSpaces>1138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Munkedal Vattenrening systemspecifikation, skötsel och underhåll GMP Q Di 258</dc:title>
  <dc:subject/>
  <dc:creator>patrik.jens.johansson@vgregion.se</dc:creator>
  <keywords/>
  <lastModifiedBy>Anna Bäck</lastModifiedBy>
  <revision>20</revision>
  <lastPrinted>2016-03-31T10:56:00.0000000Z</lastPrinted>
  <dcterms:created xsi:type="dcterms:W3CDTF">2022-05-06T06:22:00.0000000Z</dcterms:created>
  <dcterms:modified xsi:type="dcterms:W3CDTF">2025-09-01T06:21:00.0000000Z</dcterms:modified>
</coreProperties>
</file>