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29859" w14:textId="77777777" w:rsidR="00603C6C" w:rsidRDefault="00603C6C" w:rsidP="00F35B05">
      <w:pPr>
        <w:pStyle w:val="Rubrik2"/>
        <w:sectPr w:rsidR="00603C6C" w:rsidSect="00603C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E78933" w14:textId="77777777" w:rsidR="00603C6C" w:rsidRPr="00603C6C" w:rsidRDefault="00603C6C" w:rsidP="00603C6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8876949" w14:textId="268BFAF7" w:rsidR="00603C6C" w:rsidRPr="00603C6C" w:rsidRDefault="00603C6C" w:rsidP="00603C6C">
      <w:pPr>
        <w:spacing w:after="0" w:line="240" w:lineRule="auto"/>
        <w:ind w:left="0" w:right="0"/>
        <w:rPr>
          <w:szCs w:val="20"/>
        </w:rPr>
      </w:pPr>
      <w:r w:rsidRPr="00603C6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83CDFE" wp14:editId="68A53FC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828B1F" w14:textId="77777777" w:rsidR="00603C6C" w:rsidRPr="003D37FD" w:rsidRDefault="00603C6C" w:rsidP="00603C6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22308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F83CDF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E828B1F" w14:textId="77777777" w:rsidR="00603C6C" w:rsidRPr="003D37FD" w:rsidRDefault="00603C6C" w:rsidP="00603C6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22308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03C6C" w:rsidRPr="00603C6C" w14:paraId="0F09ECEE" w14:textId="77777777" w:rsidTr="005E03F9">
        <w:trPr>
          <w:cantSplit/>
          <w:trHeight w:val="2224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DDEBD75" w14:textId="42EAA15E" w:rsidR="00603C6C" w:rsidRPr="00603C6C" w:rsidRDefault="00603C6C" w:rsidP="005E03F9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603C6C">
              <w:t>HemHd</w:t>
            </w:r>
            <w:proofErr w:type="spellEnd"/>
            <w:r w:rsidRPr="00603C6C">
              <w:t xml:space="preserve"> kommunalt vatten</w:t>
            </w:r>
            <w:r w:rsidRPr="00603C6C">
              <w:rPr>
                <w:sz w:val="28"/>
                <w:szCs w:val="28"/>
              </w:rPr>
              <w:t xml:space="preserve"> </w:t>
            </w:r>
            <w:proofErr w:type="spellStart"/>
            <w:r w:rsidRPr="00603C6C">
              <w:t>Hemodialysvätska</w:t>
            </w:r>
            <w:proofErr w:type="spellEnd"/>
            <w:r w:rsidR="0087411E">
              <w:t xml:space="preserve"> </w:t>
            </w:r>
            <w:r w:rsidRPr="00603C6C">
              <w:t>kemisk kontroll</w:t>
            </w:r>
          </w:p>
          <w:p w14:paraId="75170439" w14:textId="42542620" w:rsidR="00603C6C" w:rsidRPr="00603C6C" w:rsidRDefault="00603C6C" w:rsidP="005E03F9">
            <w:pPr>
              <w:pStyle w:val="Rubrik1"/>
              <w:rPr>
                <w:noProof/>
                <w:sz w:val="32"/>
                <w:szCs w:val="20"/>
              </w:rPr>
            </w:pPr>
            <w:r w:rsidRPr="00603C6C">
              <w:rPr>
                <w:noProof/>
              </w:rPr>
              <w:t xml:space="preserve">provtagnings anvisning </w:t>
            </w:r>
            <w:r w:rsidR="0087411E">
              <w:rPr>
                <w:noProof/>
                <w:sz w:val="40"/>
                <w:szCs w:val="40"/>
              </w:rPr>
              <w:t>Q Di 211</w:t>
            </w:r>
            <w:r w:rsidRPr="005E03F9">
              <w:rPr>
                <w:noProof/>
                <w:sz w:val="40"/>
                <w:szCs w:val="40"/>
              </w:rPr>
              <w:t xml:space="preserve"> </w:t>
            </w:r>
            <w:r w:rsidRPr="00603C6C">
              <w:rPr>
                <w:noProof/>
              </w:rPr>
              <w:t xml:space="preserve">                                                </w:t>
            </w:r>
            <w:r w:rsidRPr="00603C6C">
              <w:rPr>
                <w:noProof/>
                <w:sz w:val="28"/>
                <w:szCs w:val="28"/>
              </w:rPr>
              <w:t xml:space="preserve">            </w:t>
            </w:r>
          </w:p>
        </w:tc>
      </w:tr>
    </w:tbl>
    <w:p w14:paraId="0AD3216F" w14:textId="32D64A29" w:rsidR="00603C6C" w:rsidRPr="007770A2" w:rsidRDefault="007770A2" w:rsidP="00603C6C">
      <w:pPr>
        <w:keepNext/>
        <w:spacing w:after="0" w:line="240" w:lineRule="auto"/>
        <w:ind w:left="0" w:right="0"/>
        <w:outlineLvl w:val="0"/>
        <w:rPr>
          <w:kern w:val="32"/>
          <w:sz w:val="20"/>
          <w:szCs w:val="20"/>
        </w:rPr>
      </w:pPr>
      <w:r w:rsidRPr="007770A2">
        <w:rPr>
          <w:kern w:val="32"/>
          <w:sz w:val="20"/>
          <w:szCs w:val="20"/>
        </w:rPr>
        <w:t>1 ex i avdelnings pärm</w:t>
      </w:r>
    </w:p>
    <w:p w14:paraId="60B650ED" w14:textId="77777777" w:rsidR="00603C6C" w:rsidRPr="00603C6C" w:rsidRDefault="00603C6C" w:rsidP="00603C6C">
      <w:pPr>
        <w:keepNext/>
        <w:spacing w:after="0" w:line="240" w:lineRule="auto"/>
        <w:ind w:left="0" w:right="0"/>
        <w:outlineLvl w:val="3"/>
        <w:rPr>
          <w:b/>
          <w:sz w:val="28"/>
          <w:szCs w:val="20"/>
        </w:rPr>
      </w:pPr>
      <w:r w:rsidRPr="00603C6C">
        <w:rPr>
          <w:b/>
          <w:sz w:val="28"/>
          <w:szCs w:val="20"/>
        </w:rPr>
        <w:t>Sammansättning</w:t>
      </w:r>
    </w:p>
    <w:p w14:paraId="4D4B7761" w14:textId="77777777" w:rsidR="00603C6C" w:rsidRPr="00603C6C" w:rsidRDefault="00603C6C" w:rsidP="00603C6C">
      <w:pPr>
        <w:spacing w:after="0" w:line="240" w:lineRule="auto"/>
        <w:ind w:left="0" w:right="0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7"/>
        <w:gridCol w:w="4452"/>
      </w:tblGrid>
      <w:tr w:rsidR="00603C6C" w:rsidRPr="00603C6C" w14:paraId="42E95AD6" w14:textId="77777777" w:rsidTr="000C7D76">
        <w:tc>
          <w:tcPr>
            <w:tcW w:w="4606" w:type="dxa"/>
          </w:tcPr>
          <w:p w14:paraId="632F9190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Provtagningsansvarig:</w:t>
            </w:r>
          </w:p>
        </w:tc>
        <w:tc>
          <w:tcPr>
            <w:tcW w:w="4606" w:type="dxa"/>
          </w:tcPr>
          <w:p w14:paraId="32F02C89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Provtagande sjuksköterska, tekniker, patient</w:t>
            </w:r>
          </w:p>
        </w:tc>
      </w:tr>
      <w:tr w:rsidR="00603C6C" w:rsidRPr="00603C6C" w14:paraId="736A5824" w14:textId="77777777" w:rsidTr="000C7D76">
        <w:tc>
          <w:tcPr>
            <w:tcW w:w="4606" w:type="dxa"/>
          </w:tcPr>
          <w:p w14:paraId="0D4EA022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Frekvens:</w:t>
            </w:r>
          </w:p>
        </w:tc>
        <w:tc>
          <w:tcPr>
            <w:tcW w:w="4606" w:type="dxa"/>
          </w:tcPr>
          <w:p w14:paraId="1C61EA68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4 gånger/år</w:t>
            </w:r>
          </w:p>
        </w:tc>
      </w:tr>
      <w:tr w:rsidR="00603C6C" w:rsidRPr="00603C6C" w14:paraId="78BDE681" w14:textId="77777777" w:rsidTr="000C7D76">
        <w:tc>
          <w:tcPr>
            <w:tcW w:w="4606" w:type="dxa"/>
          </w:tcPr>
          <w:p w14:paraId="51C45E67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Provtagningsställe:</w:t>
            </w:r>
          </w:p>
        </w:tc>
        <w:tc>
          <w:tcPr>
            <w:tcW w:w="4606" w:type="dxa"/>
          </w:tcPr>
          <w:p w14:paraId="75668309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 xml:space="preserve">Vid dialysmaskinen, tillförande </w:t>
            </w:r>
            <w:proofErr w:type="spellStart"/>
            <w:r w:rsidRPr="00603C6C">
              <w:rPr>
                <w:szCs w:val="20"/>
              </w:rPr>
              <w:t>dialysatslang</w:t>
            </w:r>
            <w:proofErr w:type="spellEnd"/>
            <w:r w:rsidRPr="00603C6C">
              <w:rPr>
                <w:szCs w:val="20"/>
              </w:rPr>
              <w:t xml:space="preserve"> vid filter</w:t>
            </w:r>
          </w:p>
        </w:tc>
      </w:tr>
      <w:tr w:rsidR="00603C6C" w:rsidRPr="00603C6C" w14:paraId="461576B4" w14:textId="77777777" w:rsidTr="000C7D76">
        <w:tc>
          <w:tcPr>
            <w:tcW w:w="4606" w:type="dxa"/>
          </w:tcPr>
          <w:p w14:paraId="2840D4FB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Provtagningskärl:</w:t>
            </w:r>
          </w:p>
        </w:tc>
        <w:tc>
          <w:tcPr>
            <w:tcW w:w="4606" w:type="dxa"/>
          </w:tcPr>
          <w:p w14:paraId="5A376D3C" w14:textId="02AD8492" w:rsidR="00603C6C" w:rsidRPr="00603C6C" w:rsidRDefault="004D6867" w:rsidP="00603C6C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P</w:t>
            </w:r>
            <w:r w:rsidR="00603C6C" w:rsidRPr="00603C6C">
              <w:rPr>
                <w:szCs w:val="20"/>
              </w:rPr>
              <w:t>rovrör</w:t>
            </w:r>
            <w:r>
              <w:rPr>
                <w:szCs w:val="20"/>
              </w:rPr>
              <w:t xml:space="preserve"> 6</w:t>
            </w:r>
            <w:r w:rsidR="00603C6C" w:rsidRPr="00603C6C">
              <w:rPr>
                <w:szCs w:val="20"/>
              </w:rPr>
              <w:t xml:space="preserve"> ml</w:t>
            </w:r>
            <w:r>
              <w:rPr>
                <w:szCs w:val="20"/>
              </w:rPr>
              <w:t xml:space="preserve"> (Gult)</w:t>
            </w:r>
          </w:p>
          <w:p w14:paraId="1B667EA6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603C6C" w:rsidRPr="00603C6C" w14:paraId="4A66CF69" w14:textId="77777777" w:rsidTr="000C7D76">
        <w:tc>
          <w:tcPr>
            <w:tcW w:w="4606" w:type="dxa"/>
          </w:tcPr>
          <w:p w14:paraId="4077AD69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Provtagningsrutin:</w:t>
            </w:r>
          </w:p>
        </w:tc>
        <w:tc>
          <w:tcPr>
            <w:tcW w:w="4606" w:type="dxa"/>
          </w:tcPr>
          <w:p w14:paraId="4A445CB3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 xml:space="preserve">OBS: Dialyskoncentratets Kaliumvärde måste anges på remissen. </w:t>
            </w:r>
          </w:p>
          <w:p w14:paraId="3BA52AC6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Provtagning enl. Q Di 611</w:t>
            </w:r>
          </w:p>
        </w:tc>
      </w:tr>
      <w:tr w:rsidR="00603C6C" w:rsidRPr="00603C6C" w14:paraId="4A07FF21" w14:textId="77777777" w:rsidTr="000C7D76">
        <w:tc>
          <w:tcPr>
            <w:tcW w:w="4606" w:type="dxa"/>
          </w:tcPr>
          <w:p w14:paraId="652FD50C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Gränsvärden:</w:t>
            </w:r>
          </w:p>
        </w:tc>
        <w:tc>
          <w:tcPr>
            <w:tcW w:w="4606" w:type="dxa"/>
          </w:tcPr>
          <w:p w14:paraId="770D0865" w14:textId="525E2A0F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Enligt gällande</w:t>
            </w:r>
            <w:r w:rsidR="00C35F05">
              <w:rPr>
                <w:szCs w:val="20"/>
              </w:rPr>
              <w:t xml:space="preserve"> föreskrift</w:t>
            </w:r>
            <w:r w:rsidRPr="00603C6C">
              <w:rPr>
                <w:szCs w:val="20"/>
              </w:rPr>
              <w:t>.</w:t>
            </w:r>
          </w:p>
        </w:tc>
      </w:tr>
      <w:tr w:rsidR="00603C6C" w:rsidRPr="00603C6C" w14:paraId="1E56FE06" w14:textId="77777777" w:rsidTr="000C7D76">
        <w:tc>
          <w:tcPr>
            <w:tcW w:w="4606" w:type="dxa"/>
          </w:tcPr>
          <w:p w14:paraId="2FD37952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Analys av prov:</w:t>
            </w:r>
          </w:p>
        </w:tc>
        <w:tc>
          <w:tcPr>
            <w:tcW w:w="4606" w:type="dxa"/>
          </w:tcPr>
          <w:p w14:paraId="5EE1FA95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  <w:lang w:val="de-DE"/>
              </w:rPr>
            </w:pPr>
            <w:r w:rsidRPr="00603C6C">
              <w:rPr>
                <w:szCs w:val="20"/>
                <w:lang w:val="de-DE"/>
              </w:rPr>
              <w:t>Kem lab, NÄL</w:t>
            </w:r>
          </w:p>
        </w:tc>
      </w:tr>
      <w:tr w:rsidR="00603C6C" w:rsidRPr="00603C6C" w14:paraId="700E5908" w14:textId="77777777" w:rsidTr="000C7D76">
        <w:tc>
          <w:tcPr>
            <w:tcW w:w="4606" w:type="dxa"/>
          </w:tcPr>
          <w:p w14:paraId="0A5BE222" w14:textId="77777777" w:rsidR="00603C6C" w:rsidRPr="00603C6C" w:rsidRDefault="00603C6C" w:rsidP="00603C6C">
            <w:pPr>
              <w:spacing w:after="0" w:line="240" w:lineRule="auto"/>
              <w:ind w:left="0" w:right="0"/>
              <w:rPr>
                <w:szCs w:val="20"/>
              </w:rPr>
            </w:pPr>
            <w:r w:rsidRPr="00603C6C">
              <w:rPr>
                <w:szCs w:val="20"/>
              </w:rPr>
              <w:t>Provsvar:</w:t>
            </w:r>
          </w:p>
        </w:tc>
        <w:tc>
          <w:tcPr>
            <w:tcW w:w="4606" w:type="dxa"/>
          </w:tcPr>
          <w:p w14:paraId="01FEDD70" w14:textId="77777777" w:rsidR="00603C6C" w:rsidRPr="00603C6C" w:rsidRDefault="00603C6C" w:rsidP="00603C6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603C6C">
              <w:t>Skickas till dialysmott. och kontrolleras, signeras av</w:t>
            </w:r>
          </w:p>
          <w:p w14:paraId="2981D62C" w14:textId="77777777" w:rsidR="00603C6C" w:rsidRPr="00603C6C" w:rsidRDefault="00603C6C" w:rsidP="00603C6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603C6C">
              <w:t>delegerad sjuksköterska.</w:t>
            </w:r>
          </w:p>
          <w:p w14:paraId="75023092" w14:textId="36743180" w:rsidR="00603C6C" w:rsidRPr="00603C6C" w:rsidRDefault="00603C6C" w:rsidP="00603C6C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Cs w:val="20"/>
              </w:rPr>
            </w:pPr>
            <w:r w:rsidRPr="00603C6C">
              <w:t>Provsvar s</w:t>
            </w:r>
            <w:r w:rsidR="00C35F05">
              <w:t>k</w:t>
            </w:r>
            <w:r w:rsidRPr="00603C6C">
              <w:t xml:space="preserve">annas in </w:t>
            </w:r>
            <w:r w:rsidR="005B388F">
              <w:t xml:space="preserve">och </w:t>
            </w:r>
            <w:r w:rsidR="0087411E">
              <w:t xml:space="preserve">lagras </w:t>
            </w:r>
            <w:r w:rsidR="005B388F">
              <w:t xml:space="preserve">på </w:t>
            </w:r>
            <w:proofErr w:type="spellStart"/>
            <w:r w:rsidR="005B388F">
              <w:t>sharepointytan</w:t>
            </w:r>
            <w:proofErr w:type="spellEnd"/>
            <w:r w:rsidR="005B388F">
              <w:t xml:space="preserve"> ”GMP” Vatten</w:t>
            </w:r>
            <w:r w:rsidR="00C509A9">
              <w:t>-Dialys och njursvikt.</w:t>
            </w:r>
          </w:p>
        </w:tc>
      </w:tr>
    </w:tbl>
    <w:p w14:paraId="717A7BD1" w14:textId="77777777" w:rsidR="00603C6C" w:rsidRPr="00603C6C" w:rsidRDefault="00603C6C" w:rsidP="00603C6C">
      <w:pPr>
        <w:spacing w:after="0" w:line="240" w:lineRule="auto"/>
        <w:ind w:left="0" w:right="0"/>
        <w:rPr>
          <w:sz w:val="20"/>
          <w:szCs w:val="20"/>
        </w:rPr>
      </w:pPr>
    </w:p>
    <w:p w14:paraId="02ED0122" w14:textId="77777777" w:rsidR="00603C6C" w:rsidRPr="00603C6C" w:rsidRDefault="00603C6C" w:rsidP="00603C6C">
      <w:pPr>
        <w:spacing w:after="0" w:line="240" w:lineRule="auto"/>
        <w:ind w:left="0" w:right="0"/>
        <w:rPr>
          <w:sz w:val="20"/>
          <w:szCs w:val="20"/>
        </w:rPr>
      </w:pPr>
    </w:p>
    <w:p w14:paraId="595120BC" w14:textId="77777777" w:rsidR="00603C6C" w:rsidRPr="00603C6C" w:rsidRDefault="00603C6C" w:rsidP="00603C6C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</w:rPr>
      </w:pPr>
      <w:r w:rsidRPr="00603C6C">
        <w:rPr>
          <w:b/>
          <w:bCs/>
        </w:rPr>
        <w:t>Åtgärder vid felaktiga kemiska gränsvärden:</w:t>
      </w:r>
    </w:p>
    <w:p w14:paraId="1861ACA9" w14:textId="52251EA1" w:rsidR="00603C6C" w:rsidRPr="00603C6C" w:rsidRDefault="00603C6C" w:rsidP="00603C6C">
      <w:pPr>
        <w:autoSpaceDE w:val="0"/>
        <w:autoSpaceDN w:val="0"/>
        <w:adjustRightInd w:val="0"/>
        <w:spacing w:after="0" w:line="240" w:lineRule="auto"/>
        <w:ind w:left="0" w:right="0"/>
      </w:pPr>
      <w:r w:rsidRPr="00603C6C">
        <w:t xml:space="preserve">Kontakta medicinskt ansvarig som tillsammans med </w:t>
      </w:r>
      <w:proofErr w:type="spellStart"/>
      <w:r w:rsidR="008F36E8">
        <w:t>ev</w:t>
      </w:r>
      <w:proofErr w:type="spellEnd"/>
      <w:r w:rsidR="008F36E8">
        <w:t xml:space="preserve"> </w:t>
      </w:r>
      <w:proofErr w:type="spellStart"/>
      <w:r w:rsidR="00887603">
        <w:t>sakunnig</w:t>
      </w:r>
      <w:proofErr w:type="spellEnd"/>
      <w:r w:rsidRPr="00603C6C">
        <w:t xml:space="preserve"> bedömer provsvaren. Meddela dialystekniker och anteckna i loggboken.</w:t>
      </w:r>
    </w:p>
    <w:p w14:paraId="76298A23" w14:textId="20C87741" w:rsidR="00603C6C" w:rsidRPr="00603C6C" w:rsidRDefault="00603C6C" w:rsidP="00603C6C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r w:rsidRPr="00603C6C">
        <w:t xml:space="preserve">Tag två nya kemiska prover.  </w:t>
      </w:r>
      <w:proofErr w:type="spellStart"/>
      <w:r w:rsidRPr="00603C6C">
        <w:t>Ev</w:t>
      </w:r>
      <w:proofErr w:type="spellEnd"/>
      <w:r w:rsidRPr="00603C6C">
        <w:t xml:space="preserve"> Dialysbehandling på NÄL tills godkända provsvar</w:t>
      </w:r>
      <w:r w:rsidR="00887603">
        <w:t xml:space="preserve"> </w:t>
      </w:r>
      <w:r w:rsidRPr="00603C6C">
        <w:t>Teknisk justering om prover ej godkända.</w:t>
      </w:r>
      <w:r w:rsidRPr="00603C6C">
        <w:rPr>
          <w:b/>
          <w:bCs/>
          <w:iCs/>
          <w:szCs w:val="20"/>
        </w:rPr>
        <w:tab/>
      </w:r>
      <w:r w:rsidRPr="00603C6C">
        <w:rPr>
          <w:b/>
          <w:bCs/>
          <w:iCs/>
          <w:szCs w:val="20"/>
        </w:rPr>
        <w:tab/>
      </w:r>
      <w:r w:rsidRPr="00603C6C">
        <w:rPr>
          <w:b/>
          <w:bCs/>
          <w:iCs/>
          <w:szCs w:val="20"/>
        </w:rPr>
        <w:tab/>
      </w:r>
      <w:r w:rsidRPr="00603C6C">
        <w:rPr>
          <w:b/>
          <w:bCs/>
          <w:iCs/>
          <w:szCs w:val="20"/>
        </w:rPr>
        <w:tab/>
      </w:r>
      <w:r w:rsidRPr="00603C6C">
        <w:rPr>
          <w:b/>
          <w:bCs/>
          <w:iCs/>
          <w:szCs w:val="20"/>
        </w:rPr>
        <w:tab/>
      </w:r>
      <w:r w:rsidRPr="00603C6C">
        <w:rPr>
          <w:b/>
          <w:bCs/>
          <w:iCs/>
          <w:szCs w:val="20"/>
        </w:rPr>
        <w:tab/>
      </w:r>
      <w:r w:rsidRPr="00603C6C">
        <w:rPr>
          <w:b/>
          <w:bCs/>
          <w:iCs/>
          <w:szCs w:val="20"/>
        </w:rPr>
        <w:tab/>
      </w:r>
    </w:p>
    <w:p w14:paraId="32A54A24" w14:textId="77777777" w:rsidR="00603C6C" w:rsidRPr="00603C6C" w:rsidRDefault="00603C6C" w:rsidP="00603C6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03C6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645C7" w14:textId="77777777" w:rsidR="00E77411" w:rsidRDefault="00E77411">
      <w:r>
        <w:separator/>
      </w:r>
    </w:p>
  </w:endnote>
  <w:endnote w:type="continuationSeparator" w:id="0">
    <w:p w14:paraId="41518891" w14:textId="77777777" w:rsidR="00E77411" w:rsidRDefault="00E77411">
      <w:r>
        <w:continuationSeparator/>
      </w:r>
    </w:p>
  </w:endnote>
  <w:endnote w:type="continuationNotice" w:id="1">
    <w:p w14:paraId="07FAC953" w14:textId="77777777" w:rsidR="00E77411" w:rsidRDefault="00E7741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D35EE3" w14:textId="77777777" w:rsidR="00E77411" w:rsidRDefault="00E77411"/>
  </w:footnote>
  <w:footnote w:type="continuationSeparator" w:id="0">
    <w:p w14:paraId="5085A303" w14:textId="77777777" w:rsidR="00E77411" w:rsidRDefault="00E77411">
      <w:r>
        <w:continuationSeparator/>
      </w:r>
    </w:p>
  </w:footnote>
  <w:footnote w:type="continuationNotice" w:id="1">
    <w:p w14:paraId="69B33A8F" w14:textId="77777777" w:rsidR="00E77411" w:rsidRDefault="00E7741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467445">
    <w:abstractNumId w:val="17"/>
  </w:num>
  <w:num w:numId="2" w16cid:durableId="546338109">
    <w:abstractNumId w:val="14"/>
  </w:num>
  <w:num w:numId="3" w16cid:durableId="1616911789">
    <w:abstractNumId w:val="0"/>
  </w:num>
  <w:num w:numId="4" w16cid:durableId="583270629">
    <w:abstractNumId w:val="6"/>
  </w:num>
  <w:num w:numId="5" w16cid:durableId="1013844133">
    <w:abstractNumId w:val="15"/>
  </w:num>
  <w:num w:numId="6" w16cid:durableId="774862555">
    <w:abstractNumId w:val="2"/>
  </w:num>
  <w:num w:numId="7" w16cid:durableId="1600797483">
    <w:abstractNumId w:val="11"/>
  </w:num>
  <w:num w:numId="8" w16cid:durableId="237598866">
    <w:abstractNumId w:val="8"/>
  </w:num>
  <w:num w:numId="9" w16cid:durableId="1803378466">
    <w:abstractNumId w:val="1"/>
  </w:num>
  <w:num w:numId="10" w16cid:durableId="1184899664">
    <w:abstractNumId w:val="1"/>
  </w:num>
  <w:num w:numId="11" w16cid:durableId="921108995">
    <w:abstractNumId w:val="3"/>
  </w:num>
  <w:num w:numId="12" w16cid:durableId="1856917389">
    <w:abstractNumId w:val="4"/>
  </w:num>
  <w:num w:numId="13" w16cid:durableId="1001615832">
    <w:abstractNumId w:val="13"/>
  </w:num>
  <w:num w:numId="14" w16cid:durableId="2116435444">
    <w:abstractNumId w:val="9"/>
  </w:num>
  <w:num w:numId="15" w16cid:durableId="1592002820">
    <w:abstractNumId w:val="7"/>
  </w:num>
  <w:num w:numId="16" w16cid:durableId="1036009625">
    <w:abstractNumId w:val="12"/>
  </w:num>
  <w:num w:numId="17" w16cid:durableId="13270496">
    <w:abstractNumId w:val="5"/>
  </w:num>
  <w:num w:numId="18" w16cid:durableId="518617072">
    <w:abstractNumId w:val="10"/>
  </w:num>
  <w:num w:numId="19" w16cid:durableId="137018656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FB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686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88F"/>
    <w:rsid w:val="005C0045"/>
    <w:rsid w:val="005C084E"/>
    <w:rsid w:val="005C4606"/>
    <w:rsid w:val="005D0B0C"/>
    <w:rsid w:val="005E02B3"/>
    <w:rsid w:val="005E03F9"/>
    <w:rsid w:val="005E1E24"/>
    <w:rsid w:val="00603C6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0A2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11E"/>
    <w:rsid w:val="00880E83"/>
    <w:rsid w:val="0088760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6E8"/>
    <w:rsid w:val="008F589F"/>
    <w:rsid w:val="008F692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5F05"/>
    <w:rsid w:val="00C4115D"/>
    <w:rsid w:val="00C43BDD"/>
    <w:rsid w:val="00C47778"/>
    <w:rsid w:val="00C5011E"/>
    <w:rsid w:val="00C509A9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543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411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168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HemHd kommunalt vatten Hemodialysvätska kemisk kontroll Q Di 211</dc:title>
  <dc:subject/>
  <dc:creator>patrik.jens.johansson@vgregion.se</dc:creator>
  <keywords/>
  <lastModifiedBy>Anita Fredriksson</lastModifiedBy>
  <revision>12</revision>
  <lastPrinted>2016-03-31T10:56:00.0000000Z</lastPrinted>
  <dcterms:created xsi:type="dcterms:W3CDTF">2022-05-06T06:21:00.0000000Z</dcterms:created>
  <dcterms:modified xsi:type="dcterms:W3CDTF">2025-04-01T12:08:00.0000000Z</dcterms:modified>
</coreProperties>
</file>