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50B75" w14:textId="77777777" w:rsidR="00345FE6" w:rsidRDefault="00345FE6" w:rsidP="00F35B05">
      <w:pPr>
        <w:pStyle w:val="Rubrik2"/>
        <w:sectPr w:rsidR="00345FE6" w:rsidSect="00345FE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E859C6F" w14:textId="77777777" w:rsidR="00345FE6" w:rsidRPr="00345FE6" w:rsidRDefault="00345FE6" w:rsidP="00345FE6">
      <w:pPr>
        <w:spacing w:after="0" w:line="240" w:lineRule="auto"/>
        <w:ind w:left="0" w:right="0"/>
        <w:rPr>
          <w:szCs w:val="20"/>
        </w:rPr>
      </w:pPr>
    </w:p>
    <w:p w14:paraId="46CF3008" w14:textId="77777777" w:rsidR="00345FE6" w:rsidRPr="00345FE6" w:rsidRDefault="00345FE6" w:rsidP="00345FE6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45FE6" w:rsidRPr="00345FE6" w14:paraId="7C84B9B5" w14:textId="77777777" w:rsidTr="135EBD7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2C0D90D" w14:textId="46DDC346" w:rsidR="00345FE6" w:rsidRPr="00345FE6" w:rsidRDefault="00345FE6" w:rsidP="135EBD7C">
            <w:pPr>
              <w:pStyle w:val="Rubrik1"/>
              <w:rPr>
                <w:noProof/>
              </w:rPr>
            </w:pPr>
            <w:r w:rsidRPr="00345FE6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C8941B1" wp14:editId="0FC854C3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8A9DAAC" w14:textId="49234F00" w:rsidR="00345FE6" w:rsidRPr="003D37FD" w:rsidRDefault="00345FE6" w:rsidP="00345FE6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22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C8941B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8A9DAAC" w14:textId="49234F00" w:rsidR="00345FE6" w:rsidRPr="003D37FD" w:rsidRDefault="00345FE6" w:rsidP="00345FE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345FE6">
              <w:rPr>
                <w:noProof/>
              </w:rPr>
              <w:t xml:space="preserve">Hemofiltrationsvätska kemiskkontroll provtagnings anvisning </w:t>
            </w:r>
            <w:r w:rsidR="0BC16477" w:rsidRPr="00345FE6">
              <w:rPr>
                <w:noProof/>
              </w:rPr>
              <w:t>GMP</w:t>
            </w:r>
          </w:p>
          <w:p w14:paraId="6359865E" w14:textId="3B1A3FC1" w:rsidR="00345FE6" w:rsidRPr="00345FE6" w:rsidRDefault="006C5122" w:rsidP="006C5122">
            <w:pPr>
              <w:pStyle w:val="Rubrik1"/>
              <w:rPr>
                <w:noProof/>
              </w:rPr>
            </w:pPr>
            <w:r>
              <w:rPr>
                <w:noProof/>
              </w:rPr>
              <w:t>Q Di205</w:t>
            </w:r>
            <w:r w:rsidR="00345FE6" w:rsidRPr="00345FE6">
              <w:rPr>
                <w:noProof/>
              </w:rPr>
              <w:t xml:space="preserve">                  </w:t>
            </w:r>
            <w:r w:rsidR="003B68FD">
              <w:rPr>
                <w:noProof/>
              </w:rPr>
              <w:t xml:space="preserve">       </w:t>
            </w:r>
            <w:r w:rsidR="009F34C4">
              <w:rPr>
                <w:noProof/>
              </w:rPr>
              <w:t xml:space="preserve">   </w:t>
            </w:r>
            <w:r w:rsidR="00345FE6" w:rsidRPr="00345FE6">
              <w:rPr>
                <w:noProof/>
              </w:rPr>
              <w:t xml:space="preserve">  </w:t>
            </w:r>
          </w:p>
        </w:tc>
      </w:tr>
    </w:tbl>
    <w:p w14:paraId="0AD554BC" w14:textId="4EE22D36" w:rsidR="00345FE6" w:rsidRPr="00345FE6" w:rsidRDefault="00345FE6" w:rsidP="00345FE6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345FE6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6C5122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345FE6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35206D11" w14:textId="77777777" w:rsidR="00345FE6" w:rsidRPr="00345FE6" w:rsidRDefault="00345FE6" w:rsidP="00345FE6">
      <w:pPr>
        <w:spacing w:after="0" w:line="240" w:lineRule="auto"/>
        <w:ind w:left="0" w:right="0"/>
        <w:rPr>
          <w:szCs w:val="20"/>
        </w:rPr>
      </w:pPr>
    </w:p>
    <w:p w14:paraId="3804E491" w14:textId="77777777" w:rsidR="00345FE6" w:rsidRPr="00345FE6" w:rsidRDefault="00345FE6" w:rsidP="00345FE6">
      <w:pPr>
        <w:spacing w:after="0" w:line="240" w:lineRule="auto"/>
        <w:ind w:left="0" w:right="0"/>
        <w:rPr>
          <w:b/>
          <w:bCs/>
          <w:sz w:val="28"/>
          <w:szCs w:val="20"/>
        </w:rPr>
      </w:pPr>
      <w:r w:rsidRPr="00345FE6">
        <w:rPr>
          <w:b/>
          <w:bCs/>
          <w:sz w:val="28"/>
          <w:szCs w:val="20"/>
        </w:rPr>
        <w:t>Kemisk kontroll.</w:t>
      </w:r>
    </w:p>
    <w:tbl>
      <w:tblPr>
        <w:tblW w:w="9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5245"/>
      </w:tblGrid>
      <w:tr w:rsidR="00345FE6" w:rsidRPr="00345FE6" w14:paraId="2992BF1A" w14:textId="77777777" w:rsidTr="135EBD7C">
        <w:tc>
          <w:tcPr>
            <w:tcW w:w="3756" w:type="dxa"/>
          </w:tcPr>
          <w:p w14:paraId="2EC15BC7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Provtagningsansvarig:</w:t>
            </w:r>
          </w:p>
        </w:tc>
        <w:tc>
          <w:tcPr>
            <w:tcW w:w="5245" w:type="dxa"/>
          </w:tcPr>
          <w:p w14:paraId="4AEAB79C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Vårdenhetschef</w:t>
            </w:r>
          </w:p>
        </w:tc>
      </w:tr>
      <w:tr w:rsidR="00345FE6" w:rsidRPr="00345FE6" w14:paraId="2D5C9603" w14:textId="77777777" w:rsidTr="135EBD7C">
        <w:tc>
          <w:tcPr>
            <w:tcW w:w="3756" w:type="dxa"/>
          </w:tcPr>
          <w:p w14:paraId="7DBA23B4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Frekvens: NÄL</w:t>
            </w:r>
          </w:p>
        </w:tc>
        <w:tc>
          <w:tcPr>
            <w:tcW w:w="5245" w:type="dxa"/>
          </w:tcPr>
          <w:p w14:paraId="68F8B9BB" w14:textId="3AA7CA71" w:rsidR="00345FE6" w:rsidRPr="00345FE6" w:rsidRDefault="00837B1C" w:rsidP="00345FE6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En</w:t>
            </w:r>
            <w:r w:rsidR="00345FE6" w:rsidRPr="00345FE6">
              <w:rPr>
                <w:szCs w:val="20"/>
              </w:rPr>
              <w:t xml:space="preserve"> gång varannan månad </w:t>
            </w:r>
          </w:p>
          <w:p w14:paraId="28FA3931" w14:textId="216A979D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Hälften av maskinerna månad 1,3,5,7,9,11 (R:1,2,11,12 verkstad)</w:t>
            </w:r>
          </w:p>
          <w:p w14:paraId="2270C2C0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345FE6">
              <w:rPr>
                <w:sz w:val="20"/>
                <w:szCs w:val="20"/>
              </w:rPr>
              <w:t>Resterande månad 2,4,6,8,10,12</w:t>
            </w:r>
          </w:p>
          <w:p w14:paraId="5AEC1132" w14:textId="6D9225DE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(R: 3,4,6,7 och 8)</w:t>
            </w:r>
            <w:r w:rsidR="0035211B">
              <w:rPr>
                <w:szCs w:val="20"/>
              </w:rPr>
              <w:t xml:space="preserve"> </w:t>
            </w:r>
            <w:r w:rsidR="00955CF4">
              <w:rPr>
                <w:szCs w:val="20"/>
              </w:rPr>
              <w:t>finns checklista</w:t>
            </w:r>
            <w:r w:rsidR="00DC6CC1">
              <w:rPr>
                <w:szCs w:val="20"/>
              </w:rPr>
              <w:t xml:space="preserve"> för vilken maskin</w:t>
            </w:r>
          </w:p>
        </w:tc>
      </w:tr>
      <w:tr w:rsidR="00345FE6" w:rsidRPr="00345FE6" w14:paraId="7B9F4446" w14:textId="77777777" w:rsidTr="135EBD7C">
        <w:tc>
          <w:tcPr>
            <w:tcW w:w="3756" w:type="dxa"/>
          </w:tcPr>
          <w:p w14:paraId="53F3CBAD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Frekvens Munkedal</w:t>
            </w:r>
          </w:p>
        </w:tc>
        <w:tc>
          <w:tcPr>
            <w:tcW w:w="5245" w:type="dxa"/>
          </w:tcPr>
          <w:p w14:paraId="1962BAA6" w14:textId="6BF3256E" w:rsidR="00345FE6" w:rsidRPr="00345FE6" w:rsidRDefault="00677838" w:rsidP="004F6F84">
            <w:pPr>
              <w:spacing w:after="0" w:line="240" w:lineRule="auto"/>
              <w:ind w:left="0" w:right="0"/>
            </w:pPr>
            <w:r>
              <w:t>En gång varannan månad</w:t>
            </w:r>
            <w:r w:rsidR="00C05E58">
              <w:t xml:space="preserve"> hälften av maskinerna varje gång</w:t>
            </w:r>
            <w:r w:rsidR="00745459">
              <w:t>.</w:t>
            </w:r>
            <w:r w:rsidR="000F3751">
              <w:t xml:space="preserve"> Finns checklista</w:t>
            </w:r>
            <w:r w:rsidR="00DC6CC1">
              <w:t xml:space="preserve"> för vi</w:t>
            </w:r>
            <w:r w:rsidR="00540173">
              <w:t>l</w:t>
            </w:r>
            <w:r w:rsidR="00DC6CC1">
              <w:t>ken maskin</w:t>
            </w:r>
          </w:p>
        </w:tc>
      </w:tr>
      <w:tr w:rsidR="00345FE6" w:rsidRPr="00345FE6" w14:paraId="57FB9AE7" w14:textId="77777777" w:rsidTr="135EBD7C">
        <w:tc>
          <w:tcPr>
            <w:tcW w:w="3756" w:type="dxa"/>
          </w:tcPr>
          <w:p w14:paraId="280B26B2" w14:textId="56D9E19F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Provtagningsställe: 5008</w:t>
            </w:r>
          </w:p>
        </w:tc>
        <w:tc>
          <w:tcPr>
            <w:tcW w:w="5245" w:type="dxa"/>
          </w:tcPr>
          <w:p w14:paraId="4ED8387B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Filterkopplingen vid artärslangen</w:t>
            </w:r>
          </w:p>
        </w:tc>
      </w:tr>
      <w:tr w:rsidR="00345FE6" w:rsidRPr="00345FE6" w14:paraId="42968F03" w14:textId="77777777" w:rsidTr="135EBD7C">
        <w:tc>
          <w:tcPr>
            <w:tcW w:w="3756" w:type="dxa"/>
          </w:tcPr>
          <w:p w14:paraId="6A72700C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Provtagningsställe: 6008</w:t>
            </w:r>
          </w:p>
        </w:tc>
        <w:tc>
          <w:tcPr>
            <w:tcW w:w="5245" w:type="dxa"/>
          </w:tcPr>
          <w:p w14:paraId="43417E49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Röd dialysat koppling</w:t>
            </w:r>
          </w:p>
        </w:tc>
      </w:tr>
      <w:tr w:rsidR="00345FE6" w:rsidRPr="00345FE6" w14:paraId="545C49BF" w14:textId="77777777" w:rsidTr="135EBD7C">
        <w:tc>
          <w:tcPr>
            <w:tcW w:w="3756" w:type="dxa"/>
          </w:tcPr>
          <w:p w14:paraId="24F92D6C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Provtagningskärl:</w:t>
            </w:r>
          </w:p>
        </w:tc>
        <w:tc>
          <w:tcPr>
            <w:tcW w:w="5245" w:type="dxa"/>
          </w:tcPr>
          <w:p w14:paraId="06505F15" w14:textId="12EE89EB" w:rsidR="00345FE6" w:rsidRPr="00345FE6" w:rsidRDefault="00345FE6" w:rsidP="135EBD7C">
            <w:pPr>
              <w:spacing w:after="0" w:line="240" w:lineRule="auto"/>
              <w:ind w:left="0" w:right="0"/>
            </w:pPr>
            <w:r>
              <w:t>P</w:t>
            </w:r>
            <w:r w:rsidR="58C5D4FB">
              <w:t>rovr</w:t>
            </w:r>
            <w:r>
              <w:t xml:space="preserve">ör </w:t>
            </w:r>
            <w:r w:rsidR="5E64B9D7">
              <w:t>6</w:t>
            </w:r>
            <w:r>
              <w:t>ml</w:t>
            </w:r>
            <w:r w:rsidR="506124F5">
              <w:t xml:space="preserve"> (Gult)</w:t>
            </w:r>
          </w:p>
        </w:tc>
      </w:tr>
      <w:tr w:rsidR="00345FE6" w:rsidRPr="00345FE6" w14:paraId="751F7AEE" w14:textId="77777777" w:rsidTr="135EBD7C">
        <w:tc>
          <w:tcPr>
            <w:tcW w:w="3756" w:type="dxa"/>
          </w:tcPr>
          <w:p w14:paraId="7386092A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Gränsvärden:</w:t>
            </w:r>
          </w:p>
        </w:tc>
        <w:tc>
          <w:tcPr>
            <w:tcW w:w="5245" w:type="dxa"/>
          </w:tcPr>
          <w:p w14:paraId="75FFE5CA" w14:textId="6155DF71" w:rsidR="00345FE6" w:rsidRPr="00345FE6" w:rsidRDefault="00345FE6" w:rsidP="007146FA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Enligt gällande</w:t>
            </w:r>
            <w:r w:rsidR="00860BC0">
              <w:rPr>
                <w:szCs w:val="20"/>
              </w:rPr>
              <w:t xml:space="preserve"> föreskrift</w:t>
            </w:r>
            <w:r w:rsidRPr="00345FE6">
              <w:rPr>
                <w:szCs w:val="20"/>
              </w:rPr>
              <w:t xml:space="preserve">, för hemofiltrationsvätska.  </w:t>
            </w:r>
          </w:p>
        </w:tc>
      </w:tr>
      <w:tr w:rsidR="00345FE6" w:rsidRPr="00345FE6" w14:paraId="27A5320E" w14:textId="77777777" w:rsidTr="135EBD7C">
        <w:tc>
          <w:tcPr>
            <w:tcW w:w="3756" w:type="dxa"/>
          </w:tcPr>
          <w:p w14:paraId="53BBE2BD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Analys av prov:</w:t>
            </w:r>
          </w:p>
        </w:tc>
        <w:tc>
          <w:tcPr>
            <w:tcW w:w="5245" w:type="dxa"/>
          </w:tcPr>
          <w:p w14:paraId="69F64440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Laboratoriemedicin, NÄL</w:t>
            </w:r>
          </w:p>
        </w:tc>
      </w:tr>
      <w:tr w:rsidR="00345FE6" w:rsidRPr="00345FE6" w14:paraId="7F0F4936" w14:textId="77777777" w:rsidTr="135EBD7C">
        <w:tc>
          <w:tcPr>
            <w:tcW w:w="3756" w:type="dxa"/>
          </w:tcPr>
          <w:p w14:paraId="077DFEA8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Provsvar:</w:t>
            </w:r>
          </w:p>
        </w:tc>
        <w:tc>
          <w:tcPr>
            <w:tcW w:w="5245" w:type="dxa"/>
          </w:tcPr>
          <w:p w14:paraId="079F3605" w14:textId="77777777" w:rsidR="00345FE6" w:rsidRPr="00345FE6" w:rsidRDefault="00345FE6" w:rsidP="00345FE6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345FE6">
              <w:t>Skickas till dialysmott. och kontrolleras,</w:t>
            </w:r>
          </w:p>
          <w:p w14:paraId="01E82022" w14:textId="77777777" w:rsidR="00345FE6" w:rsidRPr="00345FE6" w:rsidRDefault="00345FE6" w:rsidP="00345FE6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345FE6">
              <w:t>Signeras av delegerad sjuksköterska.</w:t>
            </w:r>
          </w:p>
          <w:p w14:paraId="5239661D" w14:textId="4C712D48" w:rsidR="00345FE6" w:rsidRPr="00345FE6" w:rsidRDefault="00F457E8" w:rsidP="00EB6CB0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Cs w:val="20"/>
              </w:rPr>
            </w:pPr>
            <w:r w:rsidRPr="00ED5798">
              <w:rPr>
                <w:szCs w:val="20"/>
              </w:rPr>
              <w:t>Provsvar skannas in och lagras på sharepointytan ”GMP vatten – Dialys och njursviktsmottagningen</w:t>
            </w:r>
            <w:r w:rsidRPr="00F457E8">
              <w:rPr>
                <w:color w:val="FF0000"/>
                <w:szCs w:val="20"/>
              </w:rPr>
              <w:t>".</w:t>
            </w:r>
          </w:p>
        </w:tc>
      </w:tr>
    </w:tbl>
    <w:p w14:paraId="0878A54A" w14:textId="77777777" w:rsidR="00345FE6" w:rsidRPr="00345FE6" w:rsidRDefault="00345FE6" w:rsidP="00345FE6">
      <w:pPr>
        <w:spacing w:after="0" w:line="240" w:lineRule="auto"/>
        <w:ind w:left="0" w:right="0"/>
        <w:rPr>
          <w:b/>
          <w:bCs/>
          <w:szCs w:val="20"/>
        </w:rPr>
      </w:pPr>
    </w:p>
    <w:p w14:paraId="1769C75A" w14:textId="77777777" w:rsidR="00345FE6" w:rsidRPr="00345FE6" w:rsidRDefault="00345FE6" w:rsidP="00345FE6">
      <w:pPr>
        <w:spacing w:after="0" w:line="240" w:lineRule="auto"/>
        <w:ind w:left="0" w:right="-1702"/>
        <w:rPr>
          <w:b/>
          <w:bCs/>
          <w:sz w:val="28"/>
          <w:szCs w:val="20"/>
        </w:rPr>
      </w:pPr>
      <w:r w:rsidRPr="00345FE6">
        <w:rPr>
          <w:b/>
          <w:bCs/>
          <w:sz w:val="28"/>
          <w:szCs w:val="20"/>
        </w:rPr>
        <w:t>Konduktivitet.</w:t>
      </w:r>
    </w:p>
    <w:tbl>
      <w:tblPr>
        <w:tblW w:w="9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40"/>
        <w:gridCol w:w="5361"/>
      </w:tblGrid>
      <w:tr w:rsidR="00345FE6" w:rsidRPr="00345FE6" w14:paraId="3223E4D7" w14:textId="77777777" w:rsidTr="00807862">
        <w:tc>
          <w:tcPr>
            <w:tcW w:w="3640" w:type="dxa"/>
          </w:tcPr>
          <w:p w14:paraId="50117567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Ansvarig för mätningen:</w:t>
            </w:r>
          </w:p>
        </w:tc>
        <w:tc>
          <w:tcPr>
            <w:tcW w:w="5361" w:type="dxa"/>
          </w:tcPr>
          <w:p w14:paraId="48D1C29D" w14:textId="24D64DE9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 xml:space="preserve">Tjänstgörande dialyssköterska, som noterar i </w:t>
            </w:r>
            <w:r w:rsidR="005F46E6">
              <w:rPr>
                <w:szCs w:val="20"/>
              </w:rPr>
              <w:t xml:space="preserve">maskinens </w:t>
            </w:r>
            <w:r w:rsidRPr="00345FE6">
              <w:rPr>
                <w:szCs w:val="20"/>
              </w:rPr>
              <w:t>checklista</w:t>
            </w:r>
            <w:r w:rsidR="005F46E6">
              <w:rPr>
                <w:szCs w:val="20"/>
              </w:rPr>
              <w:t xml:space="preserve"> Q Di 103</w:t>
            </w:r>
          </w:p>
        </w:tc>
      </w:tr>
      <w:tr w:rsidR="00345FE6" w:rsidRPr="00345FE6" w14:paraId="71252CF1" w14:textId="77777777" w:rsidTr="00807862">
        <w:tc>
          <w:tcPr>
            <w:tcW w:w="3640" w:type="dxa"/>
          </w:tcPr>
          <w:p w14:paraId="260EE3D9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Frekvens:</w:t>
            </w:r>
          </w:p>
        </w:tc>
        <w:tc>
          <w:tcPr>
            <w:tcW w:w="5361" w:type="dxa"/>
          </w:tcPr>
          <w:p w14:paraId="2447CA36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Vid varje användningstillfälle</w:t>
            </w:r>
          </w:p>
        </w:tc>
      </w:tr>
      <w:tr w:rsidR="00345FE6" w:rsidRPr="00345FE6" w14:paraId="5B513CA9" w14:textId="77777777" w:rsidTr="00807862">
        <w:tc>
          <w:tcPr>
            <w:tcW w:w="3640" w:type="dxa"/>
          </w:tcPr>
          <w:p w14:paraId="3A3A03A6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Larmgräns:</w:t>
            </w:r>
          </w:p>
        </w:tc>
        <w:tc>
          <w:tcPr>
            <w:tcW w:w="5361" w:type="dxa"/>
          </w:tcPr>
          <w:p w14:paraId="5EAAD8EF" w14:textId="77777777" w:rsidR="00345FE6" w:rsidRPr="00345FE6" w:rsidRDefault="00345FE6" w:rsidP="00345FE6">
            <w:pPr>
              <w:spacing w:after="0" w:line="240" w:lineRule="auto"/>
              <w:ind w:left="0" w:right="0"/>
              <w:rPr>
                <w:szCs w:val="20"/>
              </w:rPr>
            </w:pPr>
            <w:r w:rsidRPr="00345FE6">
              <w:rPr>
                <w:szCs w:val="20"/>
              </w:rPr>
              <w:t>Godkänt intervall</w:t>
            </w:r>
          </w:p>
        </w:tc>
      </w:tr>
      <w:tr w:rsidR="001A61EB" w:rsidRPr="00345FE6" w14:paraId="484208FC" w14:textId="77777777" w:rsidTr="00807862">
        <w:tc>
          <w:tcPr>
            <w:tcW w:w="3640" w:type="dxa"/>
          </w:tcPr>
          <w:p w14:paraId="448FAF15" w14:textId="77777777" w:rsidR="001A61EB" w:rsidRPr="00345FE6" w:rsidRDefault="001A61EB" w:rsidP="00345FE6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5361" w:type="dxa"/>
          </w:tcPr>
          <w:p w14:paraId="573C8834" w14:textId="77777777" w:rsidR="001A61EB" w:rsidRPr="00345FE6" w:rsidRDefault="001A61EB" w:rsidP="00345FE6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5691188D" w14:textId="77777777" w:rsidR="00345FE6" w:rsidRPr="00345FE6" w:rsidRDefault="00345FE6" w:rsidP="00345FE6">
      <w:pPr>
        <w:spacing w:after="0" w:line="240" w:lineRule="auto"/>
        <w:ind w:left="0" w:right="0"/>
        <w:rPr>
          <w:szCs w:val="20"/>
        </w:rPr>
      </w:pPr>
    </w:p>
    <w:p w14:paraId="1767CE6A" w14:textId="77777777" w:rsidR="00345FE6" w:rsidRDefault="00345FE6" w:rsidP="00345FE6">
      <w:pPr>
        <w:spacing w:after="0" w:line="240" w:lineRule="auto"/>
        <w:ind w:left="0" w:right="0"/>
        <w:rPr>
          <w:szCs w:val="20"/>
        </w:rPr>
      </w:pPr>
    </w:p>
    <w:p w14:paraId="7008475E" w14:textId="77777777" w:rsidR="00E5616F" w:rsidRDefault="00E5616F" w:rsidP="00345FE6">
      <w:pPr>
        <w:spacing w:after="0" w:line="240" w:lineRule="auto"/>
        <w:ind w:left="0" w:right="0"/>
        <w:rPr>
          <w:szCs w:val="20"/>
        </w:rPr>
      </w:pPr>
    </w:p>
    <w:p w14:paraId="043A15CB" w14:textId="77777777" w:rsidR="00E5616F" w:rsidRPr="00345FE6" w:rsidRDefault="00E5616F" w:rsidP="00345FE6">
      <w:pPr>
        <w:spacing w:after="0" w:line="240" w:lineRule="auto"/>
        <w:ind w:left="0" w:right="0"/>
        <w:rPr>
          <w:szCs w:val="20"/>
        </w:rPr>
      </w:pPr>
    </w:p>
    <w:p w14:paraId="04666F49" w14:textId="77777777" w:rsidR="00345FE6" w:rsidRPr="00345FE6" w:rsidRDefault="00345FE6" w:rsidP="00345FE6">
      <w:pPr>
        <w:spacing w:after="0" w:line="240" w:lineRule="auto"/>
        <w:ind w:left="0" w:right="0"/>
        <w:rPr>
          <w:b/>
          <w:szCs w:val="20"/>
        </w:rPr>
      </w:pPr>
      <w:r w:rsidRPr="00345FE6">
        <w:rPr>
          <w:b/>
          <w:szCs w:val="20"/>
        </w:rPr>
        <w:t>Åtgärder vid felaktiga kemiska gränsvärden:</w:t>
      </w:r>
    </w:p>
    <w:p w14:paraId="68C7EE87" w14:textId="545EA86A" w:rsidR="00345FE6" w:rsidRPr="00345FE6" w:rsidRDefault="00345FE6" w:rsidP="00345FE6">
      <w:pPr>
        <w:spacing w:after="0" w:line="240" w:lineRule="auto"/>
        <w:ind w:left="0" w:right="0"/>
      </w:pPr>
      <w:r>
        <w:t>Ta om provet. Begär akutsvar från Lab, anteckna i</w:t>
      </w:r>
      <w:r w:rsidR="005F2099">
        <w:t xml:space="preserve"> </w:t>
      </w:r>
      <w:r>
        <w:t>loggbok</w:t>
      </w:r>
      <w:r w:rsidR="4DA7B2B9">
        <w:t xml:space="preserve"> </w:t>
      </w:r>
      <w:r>
        <w:t>omprov samt datum.</w:t>
      </w:r>
    </w:p>
    <w:p w14:paraId="591694EC" w14:textId="77777777" w:rsidR="00345FE6" w:rsidRPr="00345FE6" w:rsidRDefault="00345FE6" w:rsidP="00345FE6">
      <w:pPr>
        <w:spacing w:after="0" w:line="240" w:lineRule="auto"/>
        <w:ind w:left="0" w:right="0"/>
        <w:rPr>
          <w:szCs w:val="20"/>
        </w:rPr>
      </w:pPr>
      <w:r w:rsidRPr="00345FE6">
        <w:rPr>
          <w:szCs w:val="20"/>
        </w:rPr>
        <w:t>Vid fortsatt avvikande provsvar</w:t>
      </w:r>
      <w:r w:rsidRPr="00345FE6">
        <w:rPr>
          <w:b/>
          <w:szCs w:val="20"/>
        </w:rPr>
        <w:t xml:space="preserve"> </w:t>
      </w:r>
      <w:r w:rsidRPr="00345FE6">
        <w:rPr>
          <w:szCs w:val="20"/>
        </w:rPr>
        <w:t>tas dialysmaskinen ur drift.</w:t>
      </w:r>
    </w:p>
    <w:p w14:paraId="525C0071" w14:textId="77777777" w:rsidR="00345FE6" w:rsidRPr="00345FE6" w:rsidRDefault="00345FE6" w:rsidP="00345FE6">
      <w:pPr>
        <w:spacing w:after="0" w:line="240" w:lineRule="auto"/>
        <w:ind w:left="0" w:right="0"/>
        <w:rPr>
          <w:szCs w:val="20"/>
        </w:rPr>
      </w:pPr>
      <w:r w:rsidRPr="00345FE6">
        <w:rPr>
          <w:szCs w:val="20"/>
        </w:rPr>
        <w:t>Ställ ut i verkstad med skylt invänta provsvar.</w:t>
      </w:r>
    </w:p>
    <w:p w14:paraId="7CFD4F46" w14:textId="77777777" w:rsidR="00B415E2" w:rsidRDefault="00345FE6" w:rsidP="00345FE6">
      <w:pPr>
        <w:spacing w:after="0" w:line="240" w:lineRule="auto"/>
        <w:ind w:left="0" w:right="0"/>
        <w:rPr>
          <w:szCs w:val="20"/>
        </w:rPr>
      </w:pPr>
      <w:r w:rsidRPr="00345FE6">
        <w:rPr>
          <w:szCs w:val="20"/>
        </w:rPr>
        <w:t>Åtgärdas av medicintekniker.</w:t>
      </w:r>
    </w:p>
    <w:p w14:paraId="2E89DFAB" w14:textId="6691C23E" w:rsidR="00345FE6" w:rsidRPr="00345FE6" w:rsidRDefault="00870059" w:rsidP="00345FE6">
      <w:pPr>
        <w:spacing w:after="0" w:line="240" w:lineRule="auto"/>
        <w:ind w:left="0" w:right="0"/>
      </w:pPr>
      <w:r>
        <w:t xml:space="preserve">Informera </w:t>
      </w:r>
      <w:r w:rsidR="00D32C8B">
        <w:t>V</w:t>
      </w:r>
      <w:r w:rsidR="0067331D">
        <w:t>årdenhetschef</w:t>
      </w:r>
      <w:r w:rsidR="00544E4D">
        <w:t>/sektionsledare</w:t>
      </w:r>
      <w:r w:rsidR="00D32C8B">
        <w:t>, sakkunnig person</w:t>
      </w:r>
      <w:r w:rsidR="00297DEA">
        <w:t>,</w:t>
      </w:r>
      <w:r w:rsidR="00D32C8B">
        <w:t xml:space="preserve"> </w:t>
      </w:r>
      <w:r w:rsidR="00544E4D">
        <w:t>MLA</w:t>
      </w:r>
      <w:r w:rsidR="00297DEA">
        <w:t xml:space="preserve"> </w:t>
      </w:r>
      <w:r w:rsidR="00D32C8B">
        <w:t xml:space="preserve">samt ansvarig </w:t>
      </w:r>
      <w:r w:rsidR="00297DEA">
        <w:t>dialysläkare</w:t>
      </w:r>
      <w:r w:rsidR="00D32C8B" w:rsidRPr="135EBD7C">
        <w:rPr>
          <w:color w:val="FF0000"/>
        </w:rPr>
        <w:t>.</w:t>
      </w:r>
      <w:r>
        <w:tab/>
      </w:r>
      <w:r w:rsidR="00345FE6">
        <w:t xml:space="preserve"> </w:t>
      </w:r>
    </w:p>
    <w:p w14:paraId="7A567D2F" w14:textId="77777777" w:rsidR="00345FE6" w:rsidRPr="00345FE6" w:rsidRDefault="00345FE6" w:rsidP="00345FE6">
      <w:pPr>
        <w:spacing w:after="0" w:line="240" w:lineRule="auto"/>
        <w:ind w:left="0" w:right="-1561"/>
        <w:rPr>
          <w:szCs w:val="20"/>
        </w:rPr>
      </w:pPr>
      <w:r w:rsidRPr="00345FE6">
        <w:rPr>
          <w:szCs w:val="20"/>
        </w:rPr>
        <w:t xml:space="preserve">   </w:t>
      </w:r>
    </w:p>
    <w:p w14:paraId="630D5AA6" w14:textId="77777777" w:rsidR="00345FE6" w:rsidRPr="00345FE6" w:rsidRDefault="00345FE6" w:rsidP="00345FE6">
      <w:pPr>
        <w:spacing w:after="0" w:line="240" w:lineRule="auto"/>
        <w:ind w:left="0" w:right="0"/>
        <w:rPr>
          <w:szCs w:val="20"/>
        </w:rPr>
      </w:pPr>
    </w:p>
    <w:p w14:paraId="125B85C6" w14:textId="77777777" w:rsidR="00345FE6" w:rsidRPr="00345FE6" w:rsidRDefault="00345FE6" w:rsidP="00345FE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45FE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D89121" w14:textId="77777777" w:rsidR="009E3FA2" w:rsidRDefault="009E3FA2">
      <w:r>
        <w:separator/>
      </w:r>
    </w:p>
  </w:endnote>
  <w:endnote w:type="continuationSeparator" w:id="0">
    <w:p w14:paraId="3444DA9A" w14:textId="77777777" w:rsidR="009E3FA2" w:rsidRDefault="009E3FA2">
      <w:r>
        <w:continuationSeparator/>
      </w:r>
    </w:p>
  </w:endnote>
  <w:endnote w:type="continuationNotice" w:id="1">
    <w:p w14:paraId="51A95C38" w14:textId="77777777" w:rsidR="009E3FA2" w:rsidRDefault="009E3F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590470" w14:textId="77777777" w:rsidR="009E3FA2" w:rsidRDefault="009E3FA2"/>
  </w:footnote>
  <w:footnote w:type="continuationSeparator" w:id="0">
    <w:p w14:paraId="21E5C96C" w14:textId="77777777" w:rsidR="009E3FA2" w:rsidRDefault="009E3FA2">
      <w:r>
        <w:continuationSeparator/>
      </w:r>
    </w:p>
  </w:footnote>
  <w:footnote w:type="continuationNotice" w:id="1">
    <w:p w14:paraId="7D434643" w14:textId="77777777" w:rsidR="009E3FA2" w:rsidRDefault="009E3F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84061228">
    <w:abstractNumId w:val="17"/>
  </w:num>
  <w:num w:numId="2" w16cid:durableId="1798527165">
    <w:abstractNumId w:val="14"/>
  </w:num>
  <w:num w:numId="3" w16cid:durableId="892665997">
    <w:abstractNumId w:val="0"/>
  </w:num>
  <w:num w:numId="4" w16cid:durableId="271785839">
    <w:abstractNumId w:val="6"/>
  </w:num>
  <w:num w:numId="5" w16cid:durableId="774786114">
    <w:abstractNumId w:val="15"/>
  </w:num>
  <w:num w:numId="6" w16cid:durableId="304311702">
    <w:abstractNumId w:val="2"/>
  </w:num>
  <w:num w:numId="7" w16cid:durableId="2145343644">
    <w:abstractNumId w:val="11"/>
  </w:num>
  <w:num w:numId="8" w16cid:durableId="1743407623">
    <w:abstractNumId w:val="8"/>
  </w:num>
  <w:num w:numId="9" w16cid:durableId="1129399653">
    <w:abstractNumId w:val="1"/>
  </w:num>
  <w:num w:numId="10" w16cid:durableId="997612806">
    <w:abstractNumId w:val="1"/>
  </w:num>
  <w:num w:numId="11" w16cid:durableId="471946578">
    <w:abstractNumId w:val="3"/>
  </w:num>
  <w:num w:numId="12" w16cid:durableId="2009674162">
    <w:abstractNumId w:val="4"/>
  </w:num>
  <w:num w:numId="13" w16cid:durableId="1828210590">
    <w:abstractNumId w:val="13"/>
  </w:num>
  <w:num w:numId="14" w16cid:durableId="1345476772">
    <w:abstractNumId w:val="9"/>
  </w:num>
  <w:num w:numId="15" w16cid:durableId="233977763">
    <w:abstractNumId w:val="7"/>
  </w:num>
  <w:num w:numId="16" w16cid:durableId="480582791">
    <w:abstractNumId w:val="12"/>
  </w:num>
  <w:num w:numId="17" w16cid:durableId="845755317">
    <w:abstractNumId w:val="5"/>
  </w:num>
  <w:num w:numId="18" w16cid:durableId="35588226">
    <w:abstractNumId w:val="10"/>
  </w:num>
  <w:num w:numId="19" w16cid:durableId="13712293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72AB"/>
    <w:rsid w:val="000A4C35"/>
    <w:rsid w:val="000A611A"/>
    <w:rsid w:val="000B12D9"/>
    <w:rsid w:val="000B4536"/>
    <w:rsid w:val="000B7715"/>
    <w:rsid w:val="000E463B"/>
    <w:rsid w:val="000E5A7E"/>
    <w:rsid w:val="000F3751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39E4"/>
    <w:rsid w:val="00181FDC"/>
    <w:rsid w:val="001860B9"/>
    <w:rsid w:val="00186F2B"/>
    <w:rsid w:val="001874D6"/>
    <w:rsid w:val="0019632A"/>
    <w:rsid w:val="001A4E7C"/>
    <w:rsid w:val="001A5C37"/>
    <w:rsid w:val="001A61EB"/>
    <w:rsid w:val="001B6EED"/>
    <w:rsid w:val="001B762C"/>
    <w:rsid w:val="001B76C7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7DEA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5FE6"/>
    <w:rsid w:val="00350CC4"/>
    <w:rsid w:val="0035211B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68F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5A51"/>
    <w:rsid w:val="004D7BA3"/>
    <w:rsid w:val="004F4518"/>
    <w:rsid w:val="004F4C62"/>
    <w:rsid w:val="004F6F84"/>
    <w:rsid w:val="00501433"/>
    <w:rsid w:val="00511CC4"/>
    <w:rsid w:val="00531E60"/>
    <w:rsid w:val="00536A5A"/>
    <w:rsid w:val="00540173"/>
    <w:rsid w:val="00541D07"/>
    <w:rsid w:val="00544BAB"/>
    <w:rsid w:val="00544E4D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027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2099"/>
    <w:rsid w:val="005F46E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31D"/>
    <w:rsid w:val="00673C92"/>
    <w:rsid w:val="006753EC"/>
    <w:rsid w:val="00677838"/>
    <w:rsid w:val="006A2789"/>
    <w:rsid w:val="006A4978"/>
    <w:rsid w:val="006A7261"/>
    <w:rsid w:val="006B0D29"/>
    <w:rsid w:val="006B1819"/>
    <w:rsid w:val="006B5DE7"/>
    <w:rsid w:val="006C5048"/>
    <w:rsid w:val="006C5122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6FA"/>
    <w:rsid w:val="0072075B"/>
    <w:rsid w:val="007221C2"/>
    <w:rsid w:val="00725816"/>
    <w:rsid w:val="00730955"/>
    <w:rsid w:val="00733A9C"/>
    <w:rsid w:val="00736574"/>
    <w:rsid w:val="007367E0"/>
    <w:rsid w:val="00737215"/>
    <w:rsid w:val="00745459"/>
    <w:rsid w:val="00754905"/>
    <w:rsid w:val="00760038"/>
    <w:rsid w:val="00762EE0"/>
    <w:rsid w:val="00765C41"/>
    <w:rsid w:val="00771100"/>
    <w:rsid w:val="007754DE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7B1C"/>
    <w:rsid w:val="00843F48"/>
    <w:rsid w:val="00851423"/>
    <w:rsid w:val="00852019"/>
    <w:rsid w:val="00857848"/>
    <w:rsid w:val="00860BC0"/>
    <w:rsid w:val="008654B6"/>
    <w:rsid w:val="00870059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573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CF4"/>
    <w:rsid w:val="00971D93"/>
    <w:rsid w:val="009852B0"/>
    <w:rsid w:val="009B1F6B"/>
    <w:rsid w:val="009C0D12"/>
    <w:rsid w:val="009C192E"/>
    <w:rsid w:val="009C5E2A"/>
    <w:rsid w:val="009D6819"/>
    <w:rsid w:val="009D6D1C"/>
    <w:rsid w:val="009E0CF9"/>
    <w:rsid w:val="009E184D"/>
    <w:rsid w:val="009E3FA2"/>
    <w:rsid w:val="009E531B"/>
    <w:rsid w:val="009E6C56"/>
    <w:rsid w:val="009E7DCF"/>
    <w:rsid w:val="009F34C4"/>
    <w:rsid w:val="009F4A56"/>
    <w:rsid w:val="009F4E65"/>
    <w:rsid w:val="00A006A5"/>
    <w:rsid w:val="00A05942"/>
    <w:rsid w:val="00A07BEC"/>
    <w:rsid w:val="00A264BE"/>
    <w:rsid w:val="00A272CA"/>
    <w:rsid w:val="00A31B48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3588"/>
    <w:rsid w:val="00AA0B3A"/>
    <w:rsid w:val="00AA6EB4"/>
    <w:rsid w:val="00AA767D"/>
    <w:rsid w:val="00AB0CC9"/>
    <w:rsid w:val="00AC3FF6"/>
    <w:rsid w:val="00AD73EC"/>
    <w:rsid w:val="00AE5BC7"/>
    <w:rsid w:val="00AF5AAF"/>
    <w:rsid w:val="00AF6EFC"/>
    <w:rsid w:val="00B046D8"/>
    <w:rsid w:val="00B13F4C"/>
    <w:rsid w:val="00B16219"/>
    <w:rsid w:val="00B16C59"/>
    <w:rsid w:val="00B33FDD"/>
    <w:rsid w:val="00B359CC"/>
    <w:rsid w:val="00B36107"/>
    <w:rsid w:val="00B415E2"/>
    <w:rsid w:val="00B41789"/>
    <w:rsid w:val="00B46C03"/>
    <w:rsid w:val="00B60C6C"/>
    <w:rsid w:val="00B619A9"/>
    <w:rsid w:val="00B65A9D"/>
    <w:rsid w:val="00B66D60"/>
    <w:rsid w:val="00B720D2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2B20"/>
    <w:rsid w:val="00C05E5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EC1"/>
    <w:rsid w:val="00CA39EF"/>
    <w:rsid w:val="00CA521F"/>
    <w:rsid w:val="00CB0493"/>
    <w:rsid w:val="00CB17FF"/>
    <w:rsid w:val="00CB1ED7"/>
    <w:rsid w:val="00CB7B21"/>
    <w:rsid w:val="00CC167C"/>
    <w:rsid w:val="00CC52D9"/>
    <w:rsid w:val="00CD6647"/>
    <w:rsid w:val="00CE4B73"/>
    <w:rsid w:val="00CF70BB"/>
    <w:rsid w:val="00D074DB"/>
    <w:rsid w:val="00D139CF"/>
    <w:rsid w:val="00D24540"/>
    <w:rsid w:val="00D32C8B"/>
    <w:rsid w:val="00D37E7F"/>
    <w:rsid w:val="00D40756"/>
    <w:rsid w:val="00D47AD7"/>
    <w:rsid w:val="00D51529"/>
    <w:rsid w:val="00D85218"/>
    <w:rsid w:val="00D915B1"/>
    <w:rsid w:val="00DA299D"/>
    <w:rsid w:val="00DA65C4"/>
    <w:rsid w:val="00DC6CC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616F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63AD"/>
    <w:rsid w:val="00EB6714"/>
    <w:rsid w:val="00EB6CB0"/>
    <w:rsid w:val="00EC0A68"/>
    <w:rsid w:val="00EC5006"/>
    <w:rsid w:val="00ED49C3"/>
    <w:rsid w:val="00ED5798"/>
    <w:rsid w:val="00ED6CE8"/>
    <w:rsid w:val="00ED7AA6"/>
    <w:rsid w:val="00EE2A56"/>
    <w:rsid w:val="00EE3818"/>
    <w:rsid w:val="00F22264"/>
    <w:rsid w:val="00F2564D"/>
    <w:rsid w:val="00F35B05"/>
    <w:rsid w:val="00F413D9"/>
    <w:rsid w:val="00F457E8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C16477"/>
    <w:rsid w:val="135EBD7C"/>
    <w:rsid w:val="1B6DDE50"/>
    <w:rsid w:val="355DFD88"/>
    <w:rsid w:val="4DA7B2B9"/>
    <w:rsid w:val="506124F5"/>
    <w:rsid w:val="58C5D4FB"/>
    <w:rsid w:val="5B33FB5F"/>
    <w:rsid w:val="5E64B9D7"/>
    <w:rsid w:val="647B2B65"/>
    <w:rsid w:val="6B2CF8ED"/>
    <w:rsid w:val="7136D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unhideWhenUsed/>
    <w:rsid w:val="001B76C7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1B76C7"/>
  </w:style>
  <w:style w:type="character" w:styleId="Kommentarsreferens">
    <w:name w:val="annotation reference"/>
    <w:basedOn w:val="Standardstycketeckensnitt"/>
    <w:uiPriority w:val="99"/>
    <w:semiHidden/>
    <w:unhideWhenUsed/>
    <w:rsid w:val="001B76C7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4D5A5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4D5A5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235</Words>
  <Characters>1251</Characters>
  <Application>Microsoft Office Word</Application>
  <DocSecurity>0</DocSecurity>
  <Lines>10</Lines>
  <Paragraphs>2</Paragraphs>
  <ScaleCrop>false</ScaleCrop>
  <Manager/>
  <Company/>
  <LinksUpToDate>false</LinksUpToDate>
  <CharactersWithSpaces>1484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Hemofiltrationsvätska kemiskkontroll Q Di 205 GMP</dc:title>
  <dc:subject/>
  <dc:creator>patrik.jens.johansson@vgregion.se</dc:creator>
  <keywords/>
  <lastModifiedBy>Anna Bäck</lastModifiedBy>
  <revision>39</revision>
  <lastPrinted>2016-03-31T10:56:00.0000000Z</lastPrinted>
  <dcterms:created xsi:type="dcterms:W3CDTF">2022-05-06T06:21:00.0000000Z</dcterms:created>
  <dcterms:modified xsi:type="dcterms:W3CDTF">2025-04-03T11:44:00.0000000Z</dcterms:modified>
</coreProperties>
</file>