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2E0726" w:rsidP="00F35B05" w:rsidRDefault="002E0726" w14:paraId="23D27963" w14:textId="77777777">
      <w:pPr>
        <w:pStyle w:val="Rubrik2"/>
        <w:sectPr w:rsidR="002E0726" w:rsidSect="002E072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="001E2F17" w:rsidP="20889235" w:rsidRDefault="003B4D49" w14:paraId="1BD62D0E" w14:textId="6BADDA6E">
      <w:pPr>
        <w:pStyle w:val="Rubrik1"/>
        <w:pBdr>
          <w:bottom w:val="single" w:color="FF000000" w:sz="4" w:space="1"/>
        </w:pBdr>
      </w:pPr>
      <w:r w:rsidR="003B4D49">
        <w:rPr/>
        <w:t>Pilning</w:t>
      </w:r>
      <w:r w:rsidR="003B4D49">
        <w:rPr/>
        <w:t xml:space="preserve"> av läkemedel i </w:t>
      </w:r>
      <w:r w:rsidR="003B4D49">
        <w:rPr/>
        <w:t>läkemedelsmodul</w:t>
      </w:r>
      <w:r w:rsidR="054253BA">
        <w:rPr/>
        <w:t xml:space="preserve"> Q Di 515</w:t>
      </w:r>
    </w:p>
    <w:p w:rsidRPr="002E0726" w:rsidR="002E0726" w:rsidP="0070223A" w:rsidRDefault="002E0726" w14:paraId="07EE1A80" w14:textId="0BB57EED">
      <w:pPr>
        <w:pStyle w:val="Rubrik1"/>
        <w:rPr>
          <w:sz w:val="20"/>
          <w:szCs w:val="20"/>
        </w:rPr>
      </w:pPr>
      <w:r w:rsidRPr="002E0726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7EA659D" wp14:editId="4693FADE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2E0726" w:rsidP="002E0726" w:rsidRDefault="002E0726" w14:paraId="5649249B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14518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 w14:anchorId="57EA659D">
                <v:stroke joinstyle="miter"/>
                <v:path gradientshapeok="t" o:connecttype="rect"/>
              </v:shapetype>
              <v:shape id="Text Box 1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2E0726" w:rsidP="002E0726" w:rsidRDefault="002E0726" w14:paraId="5649249B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14518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  <w:bookmarkStart w:name="_1314629194" w:id="1"/>
      <w:bookmarkStart w:name="Rubrik" w:id="2"/>
      <w:bookmarkEnd w:id="1"/>
      <w:bookmarkEnd w:id="2"/>
      <w:r w:rsidRPr="002E0726">
        <w:rPr>
          <w:sz w:val="20"/>
          <w:szCs w:val="20"/>
        </w:rPr>
        <w:t xml:space="preserve">1 ex i </w:t>
      </w:r>
      <w:r w:rsidR="00D21E0F">
        <w:rPr>
          <w:sz w:val="20"/>
          <w:szCs w:val="20"/>
        </w:rPr>
        <w:t>avdelnings</w:t>
      </w:r>
      <w:r w:rsidRPr="002E0726">
        <w:rPr>
          <w:sz w:val="20"/>
          <w:szCs w:val="20"/>
        </w:rPr>
        <w:t>pärm</w:t>
      </w:r>
    </w:p>
    <w:p w:rsidRPr="002E0726" w:rsidR="002E0726" w:rsidP="002E0726" w:rsidRDefault="002E0726" w14:paraId="547B43B7" w14:textId="77777777">
      <w:pPr>
        <w:spacing w:after="0" w:line="240" w:lineRule="auto"/>
        <w:ind w:left="0" w:right="0"/>
      </w:pPr>
    </w:p>
    <w:p w:rsidRPr="002E0726" w:rsidR="002E0726" w:rsidP="002E0726" w:rsidRDefault="002E0726" w14:paraId="17E1AB8F" w14:textId="77777777">
      <w:pPr>
        <w:spacing w:after="0" w:line="240" w:lineRule="auto"/>
        <w:ind w:left="0" w:right="0"/>
      </w:pPr>
      <w:r w:rsidRPr="002E0726">
        <w:t>(</w:t>
      </w:r>
      <w:proofErr w:type="spellStart"/>
      <w:r w:rsidRPr="002E0726">
        <w:t>Pilning</w:t>
      </w:r>
      <w:proofErr w:type="spellEnd"/>
      <w:r w:rsidRPr="002E0726">
        <w:t xml:space="preserve"> = fortlöpande oförändrad ordination)</w:t>
      </w:r>
    </w:p>
    <w:p w:rsidRPr="002E0726" w:rsidR="002E0726" w:rsidP="002E0726" w:rsidRDefault="002E0726" w14:paraId="477F4BE4" w14:textId="77777777">
      <w:pPr>
        <w:spacing w:after="0" w:line="240" w:lineRule="auto"/>
        <w:ind w:left="0" w:right="0"/>
      </w:pPr>
    </w:p>
    <w:p w:rsidRPr="002E0726" w:rsidR="002E0726" w:rsidP="002E0726" w:rsidRDefault="002E0726" w14:paraId="798F337B" w14:textId="77777777">
      <w:pPr>
        <w:spacing w:after="0" w:line="240" w:lineRule="auto"/>
        <w:ind w:left="0" w:right="0"/>
      </w:pPr>
      <w:r w:rsidRPr="002E0726">
        <w:t xml:space="preserve">Dialyssjuksköterska får pila fram dialyspreparat, specificeras nedan, </w:t>
      </w:r>
    </w:p>
    <w:p w:rsidRPr="002E0726" w:rsidR="002E0726" w:rsidP="002E0726" w:rsidRDefault="002E0726" w14:paraId="05B6E4BB" w14:textId="77777777">
      <w:pPr>
        <w:spacing w:after="0" w:line="240" w:lineRule="auto"/>
        <w:ind w:left="0" w:right="0"/>
      </w:pPr>
    </w:p>
    <w:p w:rsidRPr="002E0726" w:rsidR="002E0726" w:rsidP="002E0726" w:rsidRDefault="002E0726" w14:paraId="547194E7" w14:textId="77777777">
      <w:pPr>
        <w:spacing w:after="0" w:line="240" w:lineRule="auto"/>
        <w:ind w:left="0" w:right="0"/>
      </w:pPr>
      <w:r w:rsidRPr="002E0726">
        <w:t xml:space="preserve">Sjuksköterskan loggar in i </w:t>
      </w:r>
      <w:proofErr w:type="spellStart"/>
      <w:r w:rsidRPr="002E0726">
        <w:t>melior</w:t>
      </w:r>
      <w:proofErr w:type="spellEnd"/>
      <w:r w:rsidRPr="002E0726">
        <w:t xml:space="preserve"> med eget login och lösen. </w:t>
      </w:r>
    </w:p>
    <w:p w:rsidRPr="002E0726" w:rsidR="002E0726" w:rsidP="002E0726" w:rsidRDefault="002E0726" w14:paraId="246A39E3" w14:textId="070C520D">
      <w:pPr>
        <w:spacing w:after="0" w:line="240" w:lineRule="auto"/>
        <w:ind w:left="0" w:right="0"/>
      </w:pPr>
      <w:r w:rsidRPr="002E0726">
        <w:t xml:space="preserve">Som ansvarig för ordinationen väljs ” Dialys, Läkare”, därmed sker </w:t>
      </w:r>
      <w:proofErr w:type="spellStart"/>
      <w:r w:rsidRPr="002E0726">
        <w:t>pilning</w:t>
      </w:r>
      <w:proofErr w:type="spellEnd"/>
      <w:r w:rsidRPr="002E0726">
        <w:t xml:space="preserve"> utan att det genererar signering till avdelningens läkare. Detta gäller </w:t>
      </w:r>
      <w:r w:rsidRPr="002E0726">
        <w:rPr>
          <w:b/>
          <w:bCs/>
          <w:i/>
          <w:iCs/>
        </w:rPr>
        <w:t>endast dialyspreparat</w:t>
      </w:r>
      <w:r w:rsidRPr="002E0726">
        <w:t xml:space="preserve"> som redan är ordinerade</w:t>
      </w:r>
      <w:r w:rsidR="001141CB">
        <w:t>/signerade</w:t>
      </w:r>
      <w:r w:rsidRPr="002E0726">
        <w:t xml:space="preserve"> av </w:t>
      </w:r>
      <w:r w:rsidR="00A040B2">
        <w:t>namn</w:t>
      </w:r>
      <w:r w:rsidR="001141CB">
        <w:t xml:space="preserve">given </w:t>
      </w:r>
      <w:r w:rsidRPr="002E0726">
        <w:t>läkare.</w:t>
      </w:r>
    </w:p>
    <w:p w:rsidRPr="002E0726" w:rsidR="002E0726" w:rsidP="002E0726" w:rsidRDefault="002E0726" w14:paraId="1A3B7662" w14:textId="77777777">
      <w:pPr>
        <w:spacing w:after="0" w:line="240" w:lineRule="auto"/>
        <w:ind w:left="0" w:right="0"/>
      </w:pPr>
    </w:p>
    <w:p w:rsidRPr="002E0726" w:rsidR="002E0726" w:rsidP="002E0726" w:rsidRDefault="002E0726" w14:paraId="76395AED" w14:textId="77777777">
      <w:pPr>
        <w:spacing w:after="0" w:line="240" w:lineRule="auto"/>
        <w:ind w:left="0" w:right="0"/>
      </w:pPr>
    </w:p>
    <w:p w:rsidRPr="002E0726" w:rsidR="002E0726" w:rsidP="002E0726" w:rsidRDefault="002E0726" w14:paraId="11622153" w14:textId="77777777">
      <w:pPr>
        <w:spacing w:after="0" w:line="240" w:lineRule="auto"/>
        <w:ind w:left="0" w:right="0"/>
      </w:pPr>
      <w:r w:rsidRPr="002E0726">
        <w:t>Som dialyspreparat räknas:</w:t>
      </w:r>
    </w:p>
    <w:p w:rsidRPr="002E0726" w:rsidR="002E0726" w:rsidP="002E0726" w:rsidRDefault="002E0726" w14:paraId="7CA51DED" w14:textId="77777777">
      <w:pPr>
        <w:spacing w:after="0" w:line="240" w:lineRule="auto"/>
        <w:ind w:left="0" w:right="0"/>
      </w:pPr>
      <w:r w:rsidRPr="002E0726">
        <w:t>Dialyskoncentrat A, smart bag</w:t>
      </w:r>
    </w:p>
    <w:p w:rsidRPr="002E0726" w:rsidR="002E0726" w:rsidP="002E0726" w:rsidRDefault="002E0726" w14:paraId="657A16D0" w14:textId="77777777">
      <w:pPr>
        <w:spacing w:after="0" w:line="240" w:lineRule="auto"/>
        <w:ind w:left="0" w:right="0"/>
      </w:pPr>
      <w:r w:rsidRPr="002E0726">
        <w:t>Dialyskoncentrat B, bi bag</w:t>
      </w:r>
    </w:p>
    <w:p w:rsidRPr="002E0726" w:rsidR="002E0726" w:rsidP="002E0726" w:rsidRDefault="002E0726" w14:paraId="17CA245F" w14:textId="77777777">
      <w:pPr>
        <w:spacing w:after="0" w:line="240" w:lineRule="auto"/>
        <w:ind w:left="0" w:right="0"/>
      </w:pPr>
      <w:r w:rsidRPr="002E0726">
        <w:t>Dialysator</w:t>
      </w:r>
    </w:p>
    <w:p w:rsidRPr="002E0726" w:rsidR="002E0726" w:rsidP="002E0726" w:rsidRDefault="002E0726" w14:paraId="40E21F30" w14:textId="77777777">
      <w:pPr>
        <w:spacing w:after="0" w:line="240" w:lineRule="auto"/>
        <w:ind w:left="0" w:right="0"/>
      </w:pPr>
    </w:p>
    <w:p w:rsidRPr="002E0726" w:rsidR="002E0726" w:rsidP="002E0726" w:rsidRDefault="002E0726" w14:paraId="3DD343A3" w14:textId="77777777">
      <w:pPr>
        <w:spacing w:after="0" w:line="240" w:lineRule="auto"/>
        <w:ind w:left="0" w:right="0"/>
      </w:pPr>
      <w:proofErr w:type="spellStart"/>
      <w:r w:rsidRPr="002E0726">
        <w:t>Antikoagulantia</w:t>
      </w:r>
      <w:proofErr w:type="spellEnd"/>
      <w:r w:rsidRPr="002E0726">
        <w:t xml:space="preserve"> i </w:t>
      </w:r>
      <w:proofErr w:type="spellStart"/>
      <w:r w:rsidRPr="002E0726">
        <w:t>förfylld</w:t>
      </w:r>
      <w:proofErr w:type="spellEnd"/>
      <w:r w:rsidRPr="002E0726">
        <w:t xml:space="preserve"> spruta 10 000 E/ml, 2 500 E, 3 500 E, 4 500 E, start- och underhållsdos.  </w:t>
      </w:r>
    </w:p>
    <w:p w:rsidRPr="002E0726" w:rsidR="002E0726" w:rsidP="002E0726" w:rsidRDefault="002E0726" w14:paraId="6CD69DD4" w14:textId="77777777">
      <w:pPr>
        <w:spacing w:after="0" w:line="240" w:lineRule="auto"/>
        <w:ind w:left="0" w:right="0"/>
      </w:pPr>
      <w:r w:rsidRPr="002E0726">
        <w:t>Intravenöst järn 20 mg/ml</w:t>
      </w:r>
    </w:p>
    <w:p w:rsidRPr="002E0726" w:rsidR="002E0726" w:rsidP="002E0726" w:rsidRDefault="002E0726" w14:paraId="0071B126" w14:textId="77777777">
      <w:pPr>
        <w:spacing w:after="0" w:line="240" w:lineRule="auto"/>
        <w:ind w:left="0" w:right="0"/>
      </w:pPr>
      <w:proofErr w:type="spellStart"/>
      <w:r w:rsidRPr="002E0726">
        <w:t>Erytrocytstimulerandeläkemedel</w:t>
      </w:r>
      <w:proofErr w:type="spellEnd"/>
      <w:r w:rsidRPr="002E0726">
        <w:t xml:space="preserve"> i </w:t>
      </w:r>
      <w:proofErr w:type="spellStart"/>
      <w:r w:rsidRPr="002E0726">
        <w:t>förfylld</w:t>
      </w:r>
      <w:proofErr w:type="spellEnd"/>
      <w:r w:rsidRPr="002E0726">
        <w:t xml:space="preserve"> spruta</w:t>
      </w:r>
    </w:p>
    <w:p w:rsidRPr="002E0726" w:rsidR="002E0726" w:rsidP="002E0726" w:rsidRDefault="002E0726" w14:paraId="24A5BE45" w14:textId="77777777">
      <w:pPr>
        <w:spacing w:after="0" w:line="240" w:lineRule="auto"/>
        <w:ind w:left="0" w:right="0"/>
      </w:pPr>
      <w:r w:rsidRPr="002E0726">
        <w:t xml:space="preserve">Kateterlås:  </w:t>
      </w:r>
    </w:p>
    <w:p w:rsidRPr="002E0726" w:rsidR="002E0726" w:rsidP="002E0726" w:rsidRDefault="002E0726" w14:paraId="05813124" w14:textId="77777777">
      <w:pPr>
        <w:spacing w:after="0" w:line="240" w:lineRule="auto"/>
        <w:ind w:left="0" w:right="0"/>
        <w:rPr>
          <w:szCs w:val="20"/>
        </w:rPr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2E0726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B40D2B" w:rsidRDefault="00B40D2B" w14:paraId="5989BE58" w14:textId="77777777">
      <w:r>
        <w:separator/>
      </w:r>
    </w:p>
  </w:endnote>
  <w:endnote w:type="continuationSeparator" w:id="0">
    <w:p w:rsidR="00B40D2B" w:rsidRDefault="00B40D2B" w14:paraId="13269592" w14:textId="77777777">
      <w:r>
        <w:continuationSeparator/>
      </w:r>
    </w:p>
  </w:endnote>
  <w:endnote w:type="continuationNotice" w:id="1">
    <w:p w:rsidR="00B40D2B" w:rsidRDefault="00B40D2B" w14:paraId="49A9727A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B40D2B" w:rsidRDefault="00B40D2B" w14:paraId="60E9B357" w14:textId="77777777"/>
  </w:footnote>
  <w:footnote w:type="continuationSeparator" w:id="0">
    <w:p w:rsidR="00B40D2B" w:rsidRDefault="00B40D2B" w14:paraId="78C4EA1E" w14:textId="77777777">
      <w:r>
        <w:continuationSeparator/>
      </w:r>
    </w:p>
  </w:footnote>
  <w:footnote w:type="continuationNotice" w:id="1">
    <w:p w:rsidR="00B40D2B" w:rsidRDefault="00B40D2B" w14:paraId="51C369D1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599917625">
    <w:abstractNumId w:val="17"/>
  </w:num>
  <w:num w:numId="2" w16cid:durableId="1850678862">
    <w:abstractNumId w:val="14"/>
  </w:num>
  <w:num w:numId="3" w16cid:durableId="2028021646">
    <w:abstractNumId w:val="0"/>
  </w:num>
  <w:num w:numId="4" w16cid:durableId="1263225988">
    <w:abstractNumId w:val="6"/>
  </w:num>
  <w:num w:numId="5" w16cid:durableId="637421465">
    <w:abstractNumId w:val="15"/>
  </w:num>
  <w:num w:numId="6" w16cid:durableId="75371333">
    <w:abstractNumId w:val="2"/>
  </w:num>
  <w:num w:numId="7" w16cid:durableId="998650925">
    <w:abstractNumId w:val="11"/>
  </w:num>
  <w:num w:numId="8" w16cid:durableId="1273395762">
    <w:abstractNumId w:val="8"/>
  </w:num>
  <w:num w:numId="9" w16cid:durableId="626086252">
    <w:abstractNumId w:val="1"/>
  </w:num>
  <w:num w:numId="10" w16cid:durableId="1700079685">
    <w:abstractNumId w:val="1"/>
  </w:num>
  <w:num w:numId="11" w16cid:durableId="1833446077">
    <w:abstractNumId w:val="3"/>
  </w:num>
  <w:num w:numId="12" w16cid:durableId="1690257751">
    <w:abstractNumId w:val="4"/>
  </w:num>
  <w:num w:numId="13" w16cid:durableId="1166096590">
    <w:abstractNumId w:val="13"/>
  </w:num>
  <w:num w:numId="14" w16cid:durableId="222719661">
    <w:abstractNumId w:val="9"/>
  </w:num>
  <w:num w:numId="15" w16cid:durableId="2091458862">
    <w:abstractNumId w:val="7"/>
  </w:num>
  <w:num w:numId="16" w16cid:durableId="1600455178">
    <w:abstractNumId w:val="12"/>
  </w:num>
  <w:num w:numId="17" w16cid:durableId="1033311143">
    <w:abstractNumId w:val="5"/>
  </w:num>
  <w:num w:numId="18" w16cid:durableId="734745838">
    <w:abstractNumId w:val="10"/>
  </w:num>
  <w:num w:numId="19" w16cid:durableId="52995216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141CB"/>
    <w:rsid w:val="00131B08"/>
    <w:rsid w:val="00132A59"/>
    <w:rsid w:val="00133337"/>
    <w:rsid w:val="00133A0F"/>
    <w:rsid w:val="0013580F"/>
    <w:rsid w:val="00136ECC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E2F17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0726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B4D49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2E65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E0E3F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223A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40B2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D2B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1E0F"/>
    <w:rsid w:val="00D37E7F"/>
    <w:rsid w:val="00D47AD7"/>
    <w:rsid w:val="00D51529"/>
    <w:rsid w:val="00D85218"/>
    <w:rsid w:val="00D870C9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54253BA"/>
    <w:rsid w:val="20889235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Pilning av läkemedel i läkemedelsmodul Q Di 515</dc:title>
  <dc:subject/>
  <dc:creator>patrik.jens.johansson@vgregion.se</dc:creator>
  <keywords/>
  <lastModifiedBy>Anita Fredriksson</lastModifiedBy>
  <revision>13</revision>
  <lastPrinted>2016-03-31T10:56:00.0000000Z</lastPrinted>
  <dcterms:created xsi:type="dcterms:W3CDTF">2022-05-06T06:33:00.0000000Z</dcterms:created>
  <dcterms:modified xsi:type="dcterms:W3CDTF">2024-11-19T09:40:39.0000000Z</dcterms:modified>
</coreProperties>
</file>