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4C2BB" w14:textId="77777777" w:rsidR="00217C3F" w:rsidRDefault="00217C3F" w:rsidP="00F35B05">
      <w:pPr>
        <w:pStyle w:val="Rubrik2"/>
        <w:sectPr w:rsidR="00217C3F" w:rsidSect="00217C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43693A" w14:textId="77777777" w:rsidR="00217C3F" w:rsidRPr="00217C3F" w:rsidRDefault="00217C3F" w:rsidP="00217C3F">
      <w:pPr>
        <w:spacing w:after="0" w:line="240" w:lineRule="auto"/>
        <w:ind w:left="0" w:right="0"/>
        <w:rPr>
          <w:szCs w:val="20"/>
        </w:rPr>
      </w:pPr>
    </w:p>
    <w:p w14:paraId="06288128" w14:textId="77777777" w:rsidR="00217C3F" w:rsidRPr="00217C3F" w:rsidRDefault="00217C3F" w:rsidP="00217C3F">
      <w:pPr>
        <w:spacing w:after="0" w:line="240" w:lineRule="auto"/>
        <w:ind w:left="0" w:right="0"/>
        <w:rPr>
          <w:szCs w:val="20"/>
        </w:rPr>
      </w:pPr>
    </w:p>
    <w:p w14:paraId="5AEFA004" w14:textId="77777777" w:rsidR="00217C3F" w:rsidRPr="00217C3F" w:rsidRDefault="00217C3F" w:rsidP="00217C3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17C3F">
        <w:rPr>
          <w:szCs w:val="20"/>
        </w:rPr>
        <w:tab/>
      </w:r>
    </w:p>
    <w:p w14:paraId="35DA940B" w14:textId="0E2CE3BD" w:rsidR="00217C3F" w:rsidRPr="00217C3F" w:rsidRDefault="00217C3F" w:rsidP="00217C3F">
      <w:pPr>
        <w:spacing w:after="0" w:line="240" w:lineRule="auto"/>
        <w:ind w:left="0" w:right="0"/>
        <w:rPr>
          <w:szCs w:val="20"/>
        </w:rPr>
      </w:pPr>
      <w:r w:rsidRPr="00217C3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C10789" wp14:editId="1E6E728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4AF4ED" w14:textId="77777777" w:rsidR="00217C3F" w:rsidRPr="003D37FD" w:rsidRDefault="00217C3F" w:rsidP="00217C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14520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BC1078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74AF4ED" w14:textId="77777777" w:rsidR="00217C3F" w:rsidRPr="003D37FD" w:rsidRDefault="00217C3F" w:rsidP="00217C3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14520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17C3F" w:rsidRPr="00217C3F" w14:paraId="27E5B4AB" w14:textId="77777777" w:rsidTr="00105B0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6E34A1" w14:textId="1A08499B" w:rsidR="00217C3F" w:rsidRPr="00217C3F" w:rsidRDefault="00217C3F" w:rsidP="00BC643C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217C3F">
              <w:t>Mottagning och leveranskontroll av beställda läkemedel</w:t>
            </w:r>
            <w:r w:rsidR="00A45DE7">
              <w:t xml:space="preserve"> Q Di 512</w:t>
            </w:r>
          </w:p>
        </w:tc>
      </w:tr>
    </w:tbl>
    <w:p w14:paraId="3250D618" w14:textId="619B4C3F" w:rsidR="00217C3F" w:rsidRPr="00217C3F" w:rsidRDefault="00217C3F" w:rsidP="00217C3F">
      <w:pPr>
        <w:tabs>
          <w:tab w:val="left" w:pos="4962"/>
        </w:tabs>
        <w:spacing w:after="0" w:line="240" w:lineRule="auto"/>
        <w:ind w:left="0" w:right="0"/>
        <w:rPr>
          <w:b/>
          <w:sz w:val="20"/>
          <w:szCs w:val="20"/>
        </w:rPr>
      </w:pPr>
      <w:r w:rsidRPr="00217C3F">
        <w:rPr>
          <w:sz w:val="20"/>
          <w:szCs w:val="20"/>
        </w:rPr>
        <w:t xml:space="preserve">1 ex i </w:t>
      </w:r>
      <w:r w:rsidR="00866432">
        <w:rPr>
          <w:sz w:val="20"/>
          <w:szCs w:val="20"/>
        </w:rPr>
        <w:t>avdelnings</w:t>
      </w:r>
      <w:r w:rsidRPr="00217C3F">
        <w:rPr>
          <w:sz w:val="20"/>
          <w:szCs w:val="20"/>
        </w:rPr>
        <w:t>pärm.</w:t>
      </w:r>
    </w:p>
    <w:p w14:paraId="6232259E" w14:textId="77777777" w:rsidR="00217C3F" w:rsidRPr="00217C3F" w:rsidRDefault="00217C3F" w:rsidP="00217C3F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p w14:paraId="38DA0281" w14:textId="77777777" w:rsidR="00217C3F" w:rsidRPr="00217C3F" w:rsidRDefault="00217C3F" w:rsidP="00217C3F">
      <w:pPr>
        <w:spacing w:after="0" w:line="240" w:lineRule="auto"/>
        <w:ind w:left="0" w:right="0"/>
        <w:rPr>
          <w:sz w:val="20"/>
          <w:szCs w:val="20"/>
        </w:rPr>
      </w:pPr>
    </w:p>
    <w:p w14:paraId="1E9EDC1E" w14:textId="77777777" w:rsidR="00217C3F" w:rsidRPr="00217C3F" w:rsidRDefault="00217C3F" w:rsidP="00217C3F">
      <w:pPr>
        <w:spacing w:after="0" w:line="240" w:lineRule="auto"/>
        <w:ind w:left="0" w:right="0"/>
        <w:jc w:val="center"/>
        <w:rPr>
          <w:sz w:val="20"/>
          <w:szCs w:val="20"/>
        </w:rPr>
      </w:pPr>
    </w:p>
    <w:p w14:paraId="4F6F28CA" w14:textId="281C7042" w:rsidR="00217C3F" w:rsidRPr="00217C3F" w:rsidRDefault="00D62693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>
        <w:rPr>
          <w:szCs w:val="20"/>
        </w:rPr>
        <w:t>Läkemedelsleverans</w:t>
      </w:r>
      <w:r w:rsidR="009C2D3E">
        <w:rPr>
          <w:szCs w:val="20"/>
        </w:rPr>
        <w:t xml:space="preserve"> mottagnings registreras via VGR id.</w:t>
      </w:r>
    </w:p>
    <w:p w14:paraId="767CA891" w14:textId="77777777" w:rsidR="00217C3F" w:rsidRPr="00217C3F" w:rsidRDefault="00217C3F" w:rsidP="00217C3F">
      <w:pPr>
        <w:tabs>
          <w:tab w:val="left" w:pos="360"/>
        </w:tabs>
        <w:spacing w:after="60" w:line="240" w:lineRule="auto"/>
        <w:ind w:left="720" w:right="-852"/>
        <w:rPr>
          <w:szCs w:val="20"/>
        </w:rPr>
      </w:pPr>
    </w:p>
    <w:p w14:paraId="275BC50E" w14:textId="66BD77C5" w:rsidR="00217C3F" w:rsidRP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 xml:space="preserve">Lådans plombering skall kontrolleras så att den är obruten. Plombering samt adresslapp tas bort. </w:t>
      </w:r>
    </w:p>
    <w:p w14:paraId="06A35FAA" w14:textId="77777777" w:rsidR="00217C3F" w:rsidRPr="00217C3F" w:rsidRDefault="00217C3F" w:rsidP="00217C3F">
      <w:pPr>
        <w:tabs>
          <w:tab w:val="left" w:pos="360"/>
        </w:tabs>
        <w:spacing w:after="60" w:line="240" w:lineRule="auto"/>
        <w:ind w:left="0" w:right="-852"/>
        <w:rPr>
          <w:szCs w:val="20"/>
        </w:rPr>
      </w:pPr>
    </w:p>
    <w:p w14:paraId="4499AB5D" w14:textId="467BE407" w:rsidR="00217C3F" w:rsidRP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 xml:space="preserve">Läkemedlen ska packas upp </w:t>
      </w:r>
      <w:r w:rsidR="00170B26">
        <w:rPr>
          <w:szCs w:val="20"/>
        </w:rPr>
        <w:t>omgående</w:t>
      </w:r>
      <w:r w:rsidRPr="00217C3F">
        <w:rPr>
          <w:szCs w:val="20"/>
        </w:rPr>
        <w:t>, särskilt om kylvaror rekvirerats.</w:t>
      </w:r>
    </w:p>
    <w:p w14:paraId="564FE7E0" w14:textId="77777777" w:rsidR="00217C3F" w:rsidRPr="00217C3F" w:rsidRDefault="00217C3F" w:rsidP="00217C3F">
      <w:pPr>
        <w:tabs>
          <w:tab w:val="left" w:pos="360"/>
        </w:tabs>
        <w:spacing w:after="60" w:line="240" w:lineRule="auto"/>
        <w:ind w:left="0" w:right="-852"/>
        <w:rPr>
          <w:szCs w:val="20"/>
        </w:rPr>
      </w:pPr>
    </w:p>
    <w:p w14:paraId="527F5517" w14:textId="77777777" w:rsidR="00217C3F" w:rsidRP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>Erhållna läkemedel kontrolleras mot rekvisition.</w:t>
      </w:r>
    </w:p>
    <w:p w14:paraId="79F02F97" w14:textId="77777777" w:rsidR="00217C3F" w:rsidRPr="00217C3F" w:rsidRDefault="00217C3F" w:rsidP="00217C3F">
      <w:pPr>
        <w:tabs>
          <w:tab w:val="left" w:pos="360"/>
        </w:tabs>
        <w:spacing w:after="60" w:line="240" w:lineRule="auto"/>
        <w:ind w:left="0" w:right="-852"/>
        <w:rPr>
          <w:szCs w:val="20"/>
        </w:rPr>
      </w:pPr>
    </w:p>
    <w:p w14:paraId="5CF2F3CE" w14:textId="77777777" w:rsid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>Om narkotika klassade läkemedel rekvireras förs detta in i särskild förbrukningsjournal, signeras av två sjuksköterskor.</w:t>
      </w:r>
    </w:p>
    <w:p w14:paraId="0B76AA56" w14:textId="77777777" w:rsidR="00E65921" w:rsidRDefault="00E65921" w:rsidP="00E65921">
      <w:pPr>
        <w:tabs>
          <w:tab w:val="left" w:pos="360"/>
        </w:tabs>
        <w:spacing w:after="60" w:line="240" w:lineRule="auto"/>
        <w:ind w:left="360" w:right="-852"/>
        <w:rPr>
          <w:szCs w:val="20"/>
        </w:rPr>
      </w:pPr>
    </w:p>
    <w:p w14:paraId="33E156C3" w14:textId="72DBE956" w:rsidR="00496895" w:rsidRPr="00217C3F" w:rsidRDefault="00496895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>
        <w:rPr>
          <w:szCs w:val="20"/>
        </w:rPr>
        <w:t>Narkotika följesedel sparas</w:t>
      </w:r>
      <w:r w:rsidR="00AB604B">
        <w:rPr>
          <w:szCs w:val="20"/>
        </w:rPr>
        <w:t xml:space="preserve"> i pärm i lm rum</w:t>
      </w:r>
    </w:p>
    <w:p w14:paraId="6F80121B" w14:textId="77777777" w:rsidR="00217C3F" w:rsidRPr="00217C3F" w:rsidRDefault="00217C3F" w:rsidP="00217C3F">
      <w:pPr>
        <w:tabs>
          <w:tab w:val="left" w:pos="360"/>
        </w:tabs>
        <w:spacing w:after="60" w:line="240" w:lineRule="auto"/>
        <w:ind w:left="0" w:right="-852"/>
        <w:rPr>
          <w:szCs w:val="20"/>
        </w:rPr>
      </w:pPr>
    </w:p>
    <w:p w14:paraId="1F4381B5" w14:textId="77777777" w:rsidR="00217C3F" w:rsidRP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 xml:space="preserve">Eventuella anmärkningar </w:t>
      </w:r>
      <w:r w:rsidRPr="00217C3F">
        <w:rPr>
          <w:b/>
          <w:bCs/>
          <w:szCs w:val="20"/>
        </w:rPr>
        <w:t>skall omgående</w:t>
      </w:r>
      <w:r w:rsidRPr="00217C3F">
        <w:rPr>
          <w:szCs w:val="20"/>
        </w:rPr>
        <w:t xml:space="preserve"> eller senast nästkommande dag göras till apoteket för rättelse.</w:t>
      </w:r>
    </w:p>
    <w:p w14:paraId="7BD3C5CE" w14:textId="77777777" w:rsidR="00217C3F" w:rsidRPr="00217C3F" w:rsidRDefault="00217C3F" w:rsidP="00217C3F">
      <w:pPr>
        <w:spacing w:after="0" w:line="240" w:lineRule="auto"/>
        <w:ind w:left="1304" w:right="0"/>
        <w:rPr>
          <w:szCs w:val="20"/>
        </w:rPr>
      </w:pPr>
    </w:p>
    <w:p w14:paraId="065873DD" w14:textId="4224BA1B" w:rsidR="00217C3F" w:rsidRP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 xml:space="preserve">Inleverans görs i Hamlet av </w:t>
      </w:r>
      <w:r w:rsidR="009C7514">
        <w:rPr>
          <w:szCs w:val="20"/>
        </w:rPr>
        <w:t xml:space="preserve">lm </w:t>
      </w:r>
      <w:proofErr w:type="spellStart"/>
      <w:r w:rsidRPr="00217C3F">
        <w:rPr>
          <w:szCs w:val="20"/>
        </w:rPr>
        <w:t>ssk</w:t>
      </w:r>
      <w:proofErr w:type="spellEnd"/>
      <w:r w:rsidRPr="00217C3F">
        <w:rPr>
          <w:szCs w:val="20"/>
        </w:rPr>
        <w:t>.</w:t>
      </w:r>
    </w:p>
    <w:p w14:paraId="0A619ADD" w14:textId="77777777" w:rsidR="00217C3F" w:rsidRPr="00217C3F" w:rsidRDefault="00217C3F" w:rsidP="00217C3F">
      <w:pPr>
        <w:tabs>
          <w:tab w:val="left" w:pos="360"/>
        </w:tabs>
        <w:spacing w:after="60" w:line="240" w:lineRule="auto"/>
        <w:ind w:left="0" w:right="-852"/>
        <w:rPr>
          <w:szCs w:val="20"/>
        </w:rPr>
      </w:pPr>
    </w:p>
    <w:p w14:paraId="327F5516" w14:textId="77777777" w:rsidR="00217C3F" w:rsidRPr="00217C3F" w:rsidRDefault="00217C3F" w:rsidP="00217C3F">
      <w:pPr>
        <w:numPr>
          <w:ilvl w:val="0"/>
          <w:numId w:val="20"/>
        </w:numPr>
        <w:tabs>
          <w:tab w:val="left" w:pos="360"/>
        </w:tabs>
        <w:spacing w:after="60" w:line="240" w:lineRule="auto"/>
        <w:ind w:right="-852"/>
        <w:rPr>
          <w:szCs w:val="20"/>
        </w:rPr>
      </w:pPr>
      <w:r w:rsidRPr="00217C3F">
        <w:rPr>
          <w:szCs w:val="20"/>
        </w:rPr>
        <w:t>Tomma lådor sänds i retur till apoteket.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17C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8D421B"/>
    <w:multiLevelType w:val="hybridMultilevel"/>
    <w:tmpl w:val="A12CB8D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2759417">
    <w:abstractNumId w:val="18"/>
  </w:num>
  <w:num w:numId="2" w16cid:durableId="1887134211">
    <w:abstractNumId w:val="15"/>
  </w:num>
  <w:num w:numId="3" w16cid:durableId="1472094054">
    <w:abstractNumId w:val="0"/>
  </w:num>
  <w:num w:numId="4" w16cid:durableId="299506937">
    <w:abstractNumId w:val="6"/>
  </w:num>
  <w:num w:numId="5" w16cid:durableId="2120568416">
    <w:abstractNumId w:val="16"/>
  </w:num>
  <w:num w:numId="6" w16cid:durableId="935016027">
    <w:abstractNumId w:val="2"/>
  </w:num>
  <w:num w:numId="7" w16cid:durableId="1735811272">
    <w:abstractNumId w:val="11"/>
  </w:num>
  <w:num w:numId="8" w16cid:durableId="892233695">
    <w:abstractNumId w:val="8"/>
  </w:num>
  <w:num w:numId="9" w16cid:durableId="1157108371">
    <w:abstractNumId w:val="1"/>
  </w:num>
  <w:num w:numId="10" w16cid:durableId="1889338937">
    <w:abstractNumId w:val="1"/>
  </w:num>
  <w:num w:numId="11" w16cid:durableId="166673010">
    <w:abstractNumId w:val="3"/>
  </w:num>
  <w:num w:numId="12" w16cid:durableId="1188717577">
    <w:abstractNumId w:val="4"/>
  </w:num>
  <w:num w:numId="13" w16cid:durableId="45030728">
    <w:abstractNumId w:val="13"/>
  </w:num>
  <w:num w:numId="14" w16cid:durableId="1740131976">
    <w:abstractNumId w:val="9"/>
  </w:num>
  <w:num w:numId="15" w16cid:durableId="618030213">
    <w:abstractNumId w:val="7"/>
  </w:num>
  <w:num w:numId="16" w16cid:durableId="1075932533">
    <w:abstractNumId w:val="12"/>
  </w:num>
  <w:num w:numId="17" w16cid:durableId="101805352">
    <w:abstractNumId w:val="5"/>
  </w:num>
  <w:num w:numId="18" w16cid:durableId="451754355">
    <w:abstractNumId w:val="10"/>
  </w:num>
  <w:num w:numId="19" w16cid:durableId="583803751">
    <w:abstractNumId w:val="17"/>
  </w:num>
  <w:num w:numId="20" w16cid:durableId="9794562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B2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C3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89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0C9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432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D3E"/>
    <w:rsid w:val="009C751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DE7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04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43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269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5921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97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 och leveranskontroll av beställda läkemedel Q Di 512</dc:title>
  <dc:subject/>
  <dc:creator>patrik.jens.johansson@vgregion.se</dc:creator>
  <keywords/>
  <lastModifiedBy>Anita Fredriksson</lastModifiedBy>
  <revision>13</revision>
  <lastPrinted>2016-03-31T10:56:00.0000000Z</lastPrinted>
  <dcterms:created xsi:type="dcterms:W3CDTF">2022-05-06T06:33:00.0000000Z</dcterms:created>
  <dcterms:modified xsi:type="dcterms:W3CDTF">2024-10-08T09:43:00.0000000Z</dcterms:modified>
</coreProperties>
</file>