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9BE00E" w14:textId="77777777" w:rsidR="00E1500A" w:rsidRDefault="00E1500A" w:rsidP="00F35B05">
      <w:pPr>
        <w:pStyle w:val="Heading2"/>
        <w:sectPr w:rsidR="00E1500A" w:rsidSect="00E1500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1EF55EC" w14:textId="77777777" w:rsidR="00E1500A" w:rsidRPr="00E1500A" w:rsidRDefault="00E1500A" w:rsidP="00E1500A">
      <w:pPr>
        <w:spacing w:after="0" w:line="240" w:lineRule="auto"/>
        <w:ind w:left="0" w:right="0"/>
        <w:rPr>
          <w:szCs w:val="20"/>
        </w:rPr>
      </w:pPr>
    </w:p>
    <w:tbl>
      <w:tblPr>
        <w:tblStyle w:val="TableGrid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E1500A" w:rsidRPr="00E1500A" w14:paraId="05C92D96" w14:textId="77777777" w:rsidTr="004E112E">
        <w:tc>
          <w:tcPr>
            <w:tcW w:w="8495" w:type="dxa"/>
            <w:tcBorders>
              <w:top w:val="nil"/>
              <w:left w:val="nil"/>
              <w:bottom w:val="nil"/>
              <w:right w:val="nil"/>
            </w:tcBorders>
          </w:tcPr>
          <w:p w14:paraId="15C01A99" w14:textId="3704B11E" w:rsidR="00E1500A" w:rsidRPr="00E1500A" w:rsidRDefault="00E1500A" w:rsidP="005F614F">
            <w:pPr>
              <w:pStyle w:val="Heading1"/>
              <w:ind w:left="0"/>
            </w:pPr>
            <w:r w:rsidRPr="00E1500A">
              <w:t>Screening för undernäring</w:t>
            </w:r>
            <w:r w:rsidR="00D1322A">
              <w:t xml:space="preserve"> </w:t>
            </w:r>
            <w:r w:rsidR="005F614F">
              <w:t>(</w:t>
            </w:r>
            <w:r w:rsidR="00D1322A">
              <w:t xml:space="preserve">Q Di </w:t>
            </w:r>
            <w:r w:rsidR="00DC5E1B">
              <w:t>469</w:t>
            </w:r>
            <w:r w:rsidR="005F614F">
              <w:t>)</w:t>
            </w:r>
          </w:p>
        </w:tc>
      </w:tr>
    </w:tbl>
    <w:p w14:paraId="475A2E27" w14:textId="77777777" w:rsidR="00BF3156" w:rsidRDefault="00BF3156" w:rsidP="00BF3156">
      <w:pPr>
        <w:pStyle w:val="Heading2"/>
        <w:ind w:left="0" w:right="-143"/>
      </w:pPr>
      <w:bookmarkStart w:id="1" w:name="_Toc100327184"/>
      <w:bookmarkStart w:id="2" w:name="_Toc106874287"/>
    </w:p>
    <w:p w14:paraId="61D99C13" w14:textId="6A6BDF16" w:rsidR="00BF3156" w:rsidRDefault="00BF3156" w:rsidP="00BF3156">
      <w:pPr>
        <w:pStyle w:val="Heading2"/>
        <w:ind w:left="0" w:right="-143"/>
      </w:pPr>
      <w:r>
        <w:t>Förändringar sedan föregående version</w:t>
      </w:r>
      <w:bookmarkEnd w:id="1"/>
      <w:bookmarkEnd w:id="2"/>
    </w:p>
    <w:p w14:paraId="0DEADFA7" w14:textId="0BE1B020" w:rsidR="004E112E" w:rsidRDefault="00BF3156" w:rsidP="00BF3156">
      <w:pPr>
        <w:ind w:left="0"/>
      </w:pPr>
      <w:r>
        <w:t xml:space="preserve">Endast språklig justering. </w:t>
      </w:r>
    </w:p>
    <w:p w14:paraId="45E50C52" w14:textId="77777777" w:rsidR="004E112E" w:rsidRDefault="004E112E" w:rsidP="00E1500A">
      <w:pPr>
        <w:keepNext/>
        <w:spacing w:before="240" w:after="60" w:line="240" w:lineRule="auto"/>
        <w:ind w:left="0" w:right="0"/>
        <w:outlineLvl w:val="1"/>
        <w:rPr>
          <w:rFonts w:ascii="Calibri" w:hAnsi="Calibri" w:cs="Arial"/>
          <w:b/>
          <w:bCs/>
          <w:iCs/>
          <w:sz w:val="28"/>
          <w:szCs w:val="28"/>
        </w:rPr>
      </w:pPr>
    </w:p>
    <w:p w14:paraId="545603F2" w14:textId="77777777" w:rsidR="00E1500A" w:rsidRPr="00E1500A" w:rsidRDefault="00E1500A" w:rsidP="00E419BB">
      <w:pPr>
        <w:pStyle w:val="Heading2"/>
        <w:ind w:left="0"/>
      </w:pPr>
      <w:r w:rsidRPr="00E1500A">
        <w:t>Syfte</w:t>
      </w:r>
    </w:p>
    <w:p w14:paraId="02E23AAD" w14:textId="77777777" w:rsidR="00E1500A" w:rsidRPr="00E1500A" w:rsidRDefault="00E1500A" w:rsidP="00E1500A">
      <w:pPr>
        <w:spacing w:after="0" w:line="240" w:lineRule="auto"/>
        <w:ind w:left="0" w:right="0"/>
        <w:rPr>
          <w:szCs w:val="20"/>
        </w:rPr>
      </w:pPr>
      <w:r w:rsidRPr="00E1500A">
        <w:rPr>
          <w:szCs w:val="20"/>
        </w:rPr>
        <w:t>Rutin för riskbedömning vid njursvikt och dialys</w:t>
      </w:r>
    </w:p>
    <w:p w14:paraId="3BF1B792" w14:textId="1CFAF5F5" w:rsidR="00E1500A" w:rsidRDefault="11E5D670" w:rsidP="00E1500A">
      <w:pPr>
        <w:spacing w:after="0" w:line="240" w:lineRule="auto"/>
        <w:ind w:left="0" w:right="0"/>
      </w:pPr>
      <w:r>
        <w:t>Ett exemplar i avdelningspärm.</w:t>
      </w:r>
    </w:p>
    <w:p w14:paraId="32ADCE5B" w14:textId="77777777" w:rsidR="00E419BB" w:rsidRPr="00E1500A" w:rsidRDefault="00E419BB" w:rsidP="00E1500A">
      <w:pPr>
        <w:spacing w:after="0" w:line="240" w:lineRule="auto"/>
        <w:ind w:left="0" w:right="0"/>
      </w:pPr>
    </w:p>
    <w:p w14:paraId="431C22C6" w14:textId="77777777" w:rsidR="00E1500A" w:rsidRPr="00E1500A" w:rsidRDefault="00E1500A" w:rsidP="00E419BB">
      <w:pPr>
        <w:pStyle w:val="Heading2"/>
        <w:ind w:left="0"/>
      </w:pPr>
      <w:r w:rsidRPr="00E1500A">
        <w:t>Arbetsbeskrivning</w:t>
      </w:r>
    </w:p>
    <w:p w14:paraId="296EE265" w14:textId="77777777" w:rsidR="00E1500A" w:rsidRPr="00E1500A" w:rsidRDefault="00E1500A" w:rsidP="00E1500A">
      <w:pPr>
        <w:spacing w:after="0" w:line="240" w:lineRule="auto"/>
        <w:ind w:left="0" w:right="0"/>
        <w:rPr>
          <w:szCs w:val="20"/>
        </w:rPr>
      </w:pPr>
      <w:bookmarkStart w:id="3" w:name="_Toc501440351"/>
      <w:r w:rsidRPr="00E1500A">
        <w:rPr>
          <w:szCs w:val="20"/>
        </w:rPr>
        <w:t>Varje kvartal i samband med teamrond (samt vid inskrivning hos nya patienter) ska en riskbedömning av malnutrition göras av PAS. På njursviktsmottagningen görs riskbedömningen 1 gång per år. Riskbedömning ska också göras tidigare vid behov.</w:t>
      </w:r>
    </w:p>
    <w:p w14:paraId="1DEFF5B7" w14:textId="77777777" w:rsidR="00E1500A" w:rsidRPr="00E1500A" w:rsidRDefault="00E1500A" w:rsidP="00E1500A">
      <w:pPr>
        <w:spacing w:after="0" w:line="240" w:lineRule="auto"/>
        <w:ind w:left="0" w:right="0"/>
        <w:rPr>
          <w:szCs w:val="20"/>
        </w:rPr>
      </w:pPr>
    </w:p>
    <w:p w14:paraId="2994BF84" w14:textId="3E432BBF" w:rsidR="008F4BAD" w:rsidRDefault="00E1500A" w:rsidP="00E1500A">
      <w:pPr>
        <w:spacing w:after="0" w:line="240" w:lineRule="auto"/>
        <w:ind w:left="0" w:right="0"/>
      </w:pPr>
      <w:r>
        <w:t xml:space="preserve">Riskbedömningen dokumenteras i </w:t>
      </w:r>
      <w:r w:rsidR="000E0C2C">
        <w:t xml:space="preserve">Melior </w:t>
      </w:r>
      <w:r>
        <w:t>journalen</w:t>
      </w:r>
      <w:r w:rsidR="00CA464C">
        <w:t xml:space="preserve"> som </w:t>
      </w:r>
      <w:r w:rsidR="00752CA2">
        <w:t>om</w:t>
      </w:r>
      <w:r w:rsidR="00BC557E">
        <w:t xml:space="preserve">vårdnads anteckning, </w:t>
      </w:r>
      <w:proofErr w:type="gramStart"/>
      <w:r w:rsidR="00BC557E">
        <w:t xml:space="preserve">problem </w:t>
      </w:r>
      <w:r w:rsidR="00D359DD">
        <w:t>screening</w:t>
      </w:r>
      <w:proofErr w:type="gramEnd"/>
      <w:r w:rsidR="008F4BAD">
        <w:t xml:space="preserve"> för undernäring</w:t>
      </w:r>
      <w:r w:rsidR="00D359DD">
        <w:t xml:space="preserve"> </w:t>
      </w:r>
      <w:proofErr w:type="spellStart"/>
      <w:r w:rsidR="00D359DD">
        <w:t>enl</w:t>
      </w:r>
      <w:proofErr w:type="spellEnd"/>
      <w:r w:rsidR="00D359DD">
        <w:t xml:space="preserve"> Q Di 469.</w:t>
      </w:r>
    </w:p>
    <w:p w14:paraId="4AFEB372" w14:textId="1DF56F03" w:rsidR="00E1500A" w:rsidRPr="00E1500A" w:rsidRDefault="00E1500A" w:rsidP="00E419BB">
      <w:pPr>
        <w:spacing w:after="0" w:line="240" w:lineRule="auto"/>
        <w:ind w:left="0" w:right="0"/>
        <w:rPr>
          <w:rFonts w:ascii="Calibri" w:hAnsi="Calibri" w:cs="Arial"/>
          <w:b/>
          <w:bCs/>
          <w:sz w:val="28"/>
          <w:szCs w:val="28"/>
        </w:rPr>
      </w:pPr>
      <w:r w:rsidRPr="00E1500A">
        <w:rPr>
          <w:szCs w:val="20"/>
        </w:rPr>
        <w:t>Om risk för undernäring identifieras ska en IVP (individuell vårdplan) öppnas i Melior.</w:t>
      </w:r>
      <w:bookmarkEnd w:id="3"/>
      <w:r w:rsidR="00E419BB">
        <w:rPr>
          <w:szCs w:val="20"/>
        </w:rPr>
        <w:br/>
      </w:r>
      <w:r w:rsidR="00E419BB">
        <w:rPr>
          <w:szCs w:val="20"/>
        </w:rPr>
        <w:br/>
      </w:r>
      <w:bookmarkStart w:id="4" w:name="_Toc501440352"/>
      <w:r w:rsidRPr="00E1500A">
        <w:rPr>
          <w:rFonts w:ascii="Calibri" w:hAnsi="Calibri" w:cs="Arial"/>
          <w:b/>
          <w:bCs/>
          <w:sz w:val="28"/>
          <w:szCs w:val="28"/>
        </w:rPr>
        <w:t>Fråga patienten eller närstående om följande riskfaktorer:</w:t>
      </w:r>
    </w:p>
    <w:p w14:paraId="2836F01C" w14:textId="77777777" w:rsidR="00E1500A" w:rsidRPr="00E1500A" w:rsidRDefault="00E1500A" w:rsidP="00E1500A">
      <w:pPr>
        <w:spacing w:after="0" w:line="240" w:lineRule="auto"/>
        <w:ind w:left="0" w:right="0"/>
        <w:rPr>
          <w:szCs w:val="20"/>
        </w:rPr>
      </w:pPr>
    </w:p>
    <w:p w14:paraId="5EA637E3" w14:textId="77777777" w:rsidR="00E1500A" w:rsidRPr="00E1500A" w:rsidRDefault="00E1500A" w:rsidP="00E1500A">
      <w:pPr>
        <w:spacing w:after="0" w:line="240" w:lineRule="auto"/>
        <w:ind w:left="0" w:right="0"/>
        <w:rPr>
          <w:szCs w:val="20"/>
        </w:rPr>
      </w:pPr>
      <w:r w:rsidRPr="00E1500A">
        <w:rPr>
          <w:rFonts w:ascii="Calibri" w:hAnsi="Calibri" w:cs="Calibri"/>
          <w:b/>
          <w:bCs/>
          <w:szCs w:val="20"/>
        </w:rPr>
        <w:t xml:space="preserve">Ofrivillig viktförlust – </w:t>
      </w:r>
      <w:r w:rsidRPr="00E1500A">
        <w:rPr>
          <w:szCs w:val="20"/>
        </w:rPr>
        <w:t>ja/nej. Komplettera informationen med aktuell vikt, torrvikt samt uppmärksamma eventuella ödem vid bedömningen.</w:t>
      </w:r>
    </w:p>
    <w:p w14:paraId="29BAF7E0" w14:textId="77777777" w:rsidR="00E1500A" w:rsidRPr="00E1500A" w:rsidRDefault="00E1500A" w:rsidP="00E1500A">
      <w:pPr>
        <w:spacing w:after="0" w:line="240" w:lineRule="auto"/>
        <w:ind w:left="0" w:right="0"/>
        <w:rPr>
          <w:szCs w:val="20"/>
        </w:rPr>
      </w:pPr>
    </w:p>
    <w:p w14:paraId="04C4223F" w14:textId="77777777" w:rsidR="00E1500A" w:rsidRPr="00E1500A" w:rsidRDefault="00E1500A" w:rsidP="00E1500A">
      <w:pPr>
        <w:spacing w:after="0" w:line="240" w:lineRule="auto"/>
        <w:ind w:left="0" w:right="0"/>
        <w:rPr>
          <w:szCs w:val="20"/>
        </w:rPr>
      </w:pPr>
      <w:r w:rsidRPr="00E1500A">
        <w:rPr>
          <w:b/>
          <w:bCs/>
          <w:szCs w:val="20"/>
        </w:rPr>
        <w:t xml:space="preserve">Ätsvårigheter – </w:t>
      </w:r>
      <w:r w:rsidRPr="00E1500A">
        <w:rPr>
          <w:szCs w:val="20"/>
        </w:rPr>
        <w:t xml:space="preserve">ja/nej. Komplettera med </w:t>
      </w:r>
      <w:proofErr w:type="spellStart"/>
      <w:r w:rsidRPr="00E1500A">
        <w:rPr>
          <w:szCs w:val="20"/>
        </w:rPr>
        <w:t>specifierad</w:t>
      </w:r>
      <w:proofErr w:type="spellEnd"/>
      <w:r w:rsidRPr="00E1500A">
        <w:rPr>
          <w:szCs w:val="20"/>
        </w:rPr>
        <w:t xml:space="preserve"> information såsom tandstatus, aptitlöshet, sväljnings- och tuggproblem, orkeslöshet och motorisk funktionsnedsättning som begränsar förmågan att äta.</w:t>
      </w:r>
    </w:p>
    <w:p w14:paraId="73628481" w14:textId="77777777" w:rsidR="00E1500A" w:rsidRPr="00E1500A" w:rsidRDefault="00E1500A" w:rsidP="00E1500A">
      <w:pPr>
        <w:spacing w:after="0" w:line="240" w:lineRule="auto"/>
        <w:ind w:left="0" w:right="0"/>
        <w:rPr>
          <w:szCs w:val="20"/>
        </w:rPr>
      </w:pPr>
    </w:p>
    <w:p w14:paraId="25823CDB" w14:textId="77777777" w:rsidR="00E1500A" w:rsidRPr="00E1500A" w:rsidRDefault="00E1500A" w:rsidP="00E1500A">
      <w:pPr>
        <w:spacing w:after="0" w:line="240" w:lineRule="auto"/>
        <w:ind w:left="0" w:right="0"/>
        <w:rPr>
          <w:szCs w:val="20"/>
        </w:rPr>
      </w:pPr>
      <w:r w:rsidRPr="00E1500A">
        <w:rPr>
          <w:b/>
          <w:bCs/>
          <w:szCs w:val="20"/>
        </w:rPr>
        <w:t xml:space="preserve">Räkna ut aktuellt BMI </w:t>
      </w:r>
      <w:r w:rsidRPr="00E1500A">
        <w:rPr>
          <w:szCs w:val="20"/>
        </w:rPr>
        <w:t xml:space="preserve">(kroppsvikt/kroppslängd x kroppslängd). </w:t>
      </w:r>
    </w:p>
    <w:p w14:paraId="106557EE" w14:textId="77777777" w:rsidR="00E1500A" w:rsidRPr="00E1500A" w:rsidRDefault="00E1500A" w:rsidP="00E1500A">
      <w:pPr>
        <w:spacing w:after="0" w:line="240" w:lineRule="auto"/>
        <w:ind w:left="0" w:right="0"/>
        <w:rPr>
          <w:szCs w:val="20"/>
        </w:rPr>
      </w:pPr>
      <w:r w:rsidRPr="00E1500A">
        <w:rPr>
          <w:szCs w:val="20"/>
        </w:rPr>
        <w:t>Undernäring = BMI under 20 om patienten är under 70 år eller under 22 om patienten är över 70 år.</w:t>
      </w:r>
    </w:p>
    <w:p w14:paraId="1AEB0C0C" w14:textId="77777777" w:rsidR="00E1500A" w:rsidRPr="00E1500A" w:rsidRDefault="00E1500A" w:rsidP="00E1500A">
      <w:pPr>
        <w:spacing w:after="0" w:line="240" w:lineRule="auto"/>
        <w:ind w:left="0" w:right="0"/>
        <w:rPr>
          <w:szCs w:val="20"/>
        </w:rPr>
      </w:pPr>
    </w:p>
    <w:p w14:paraId="4639DFE2" w14:textId="77777777" w:rsidR="00E1500A" w:rsidRPr="00E1500A" w:rsidRDefault="00E1500A" w:rsidP="00E1500A">
      <w:pPr>
        <w:spacing w:after="0" w:line="240" w:lineRule="auto"/>
        <w:ind w:left="0" w:right="0"/>
        <w:rPr>
          <w:szCs w:val="20"/>
        </w:rPr>
      </w:pPr>
      <w:r w:rsidRPr="00E1500A">
        <w:rPr>
          <w:szCs w:val="20"/>
        </w:rPr>
        <w:t xml:space="preserve">Risk för undernäring föreligger om patienten har en eller flera av ovanstående riskfaktorer men fundera också över hur </w:t>
      </w:r>
      <w:proofErr w:type="spellStart"/>
      <w:r w:rsidRPr="00E1500A">
        <w:rPr>
          <w:szCs w:val="20"/>
        </w:rPr>
        <w:t>labvärden</w:t>
      </w:r>
      <w:proofErr w:type="spellEnd"/>
      <w:r w:rsidRPr="00E1500A">
        <w:rPr>
          <w:szCs w:val="20"/>
        </w:rPr>
        <w:t xml:space="preserve"> förändrats sedan förra månadsproverna.</w:t>
      </w:r>
    </w:p>
    <w:p w14:paraId="354EAB6E" w14:textId="77777777" w:rsidR="00E1500A" w:rsidRPr="00E1500A" w:rsidRDefault="00E1500A" w:rsidP="00E1500A">
      <w:pPr>
        <w:spacing w:after="0" w:line="240" w:lineRule="auto"/>
        <w:ind w:left="0" w:right="0"/>
        <w:rPr>
          <w:szCs w:val="20"/>
        </w:rPr>
      </w:pPr>
    </w:p>
    <w:p w14:paraId="26137BFF" w14:textId="77777777" w:rsidR="00E1500A" w:rsidRPr="00E1500A" w:rsidRDefault="00E1500A" w:rsidP="00F80DF9">
      <w:pPr>
        <w:pStyle w:val="MellanrubrikVGR"/>
        <w:ind w:left="0"/>
      </w:pPr>
      <w:r w:rsidRPr="00E1500A">
        <w:t xml:space="preserve">Bedömning av </w:t>
      </w:r>
      <w:proofErr w:type="spellStart"/>
      <w:r w:rsidRPr="00E1500A">
        <w:t>labvärden</w:t>
      </w:r>
      <w:proofErr w:type="spellEnd"/>
    </w:p>
    <w:p w14:paraId="5488A1BA" w14:textId="77777777" w:rsidR="00E1500A" w:rsidRPr="00E1500A" w:rsidRDefault="00E1500A" w:rsidP="00E1500A">
      <w:pPr>
        <w:spacing w:after="0" w:line="240" w:lineRule="auto"/>
        <w:ind w:left="0" w:right="0"/>
        <w:rPr>
          <w:b/>
          <w:bCs/>
          <w:szCs w:val="20"/>
        </w:rPr>
      </w:pPr>
    </w:p>
    <w:p w14:paraId="18B15056" w14:textId="77777777" w:rsidR="00E1500A" w:rsidRPr="00E1500A" w:rsidRDefault="00E1500A" w:rsidP="00E1500A">
      <w:pPr>
        <w:spacing w:after="0" w:line="240" w:lineRule="auto"/>
        <w:ind w:left="1304" w:right="0" w:hanging="1304"/>
        <w:jc w:val="both"/>
        <w:rPr>
          <w:szCs w:val="20"/>
        </w:rPr>
      </w:pPr>
      <w:r w:rsidRPr="00E1500A">
        <w:rPr>
          <w:szCs w:val="20"/>
        </w:rPr>
        <w:t>Urea före dialys (värden mindre än 15 mmol/L uppmärksammas).</w:t>
      </w:r>
    </w:p>
    <w:p w14:paraId="6563BF11" w14:textId="77777777" w:rsidR="00E1500A" w:rsidRPr="00E1500A" w:rsidRDefault="00E1500A" w:rsidP="00E1500A">
      <w:pPr>
        <w:spacing w:after="0" w:line="240" w:lineRule="auto"/>
        <w:ind w:left="1304" w:right="0" w:hanging="1304"/>
        <w:jc w:val="both"/>
        <w:rPr>
          <w:szCs w:val="20"/>
        </w:rPr>
      </w:pPr>
    </w:p>
    <w:p w14:paraId="3EA5E87C" w14:textId="77777777" w:rsidR="00E1500A" w:rsidRPr="00E1500A" w:rsidRDefault="00E1500A" w:rsidP="00E1500A">
      <w:pPr>
        <w:spacing w:after="0" w:line="240" w:lineRule="auto"/>
        <w:ind w:left="1304" w:right="0" w:hanging="1304"/>
        <w:jc w:val="both"/>
        <w:rPr>
          <w:szCs w:val="20"/>
        </w:rPr>
      </w:pPr>
      <w:r w:rsidRPr="00E1500A">
        <w:rPr>
          <w:szCs w:val="20"/>
        </w:rPr>
        <w:t>Fosfat (låga värden kan bero på ett lägre intag av proteinrik mat).</w:t>
      </w:r>
    </w:p>
    <w:p w14:paraId="7DD4B9CE" w14:textId="77777777" w:rsidR="00E1500A" w:rsidRPr="00E1500A" w:rsidRDefault="00E1500A" w:rsidP="00E1500A">
      <w:pPr>
        <w:spacing w:after="0" w:line="240" w:lineRule="auto"/>
        <w:ind w:left="1304" w:right="0" w:hanging="1304"/>
        <w:jc w:val="both"/>
        <w:rPr>
          <w:szCs w:val="20"/>
        </w:rPr>
      </w:pPr>
    </w:p>
    <w:p w14:paraId="64E90F17" w14:textId="77777777" w:rsidR="00E1500A" w:rsidRPr="00E1500A" w:rsidRDefault="00E1500A" w:rsidP="00E1500A">
      <w:pPr>
        <w:spacing w:after="0" w:line="240" w:lineRule="auto"/>
        <w:ind w:left="1304" w:right="0" w:hanging="1304"/>
        <w:jc w:val="both"/>
        <w:rPr>
          <w:szCs w:val="20"/>
        </w:rPr>
      </w:pPr>
      <w:r w:rsidRPr="00E1500A">
        <w:rPr>
          <w:szCs w:val="20"/>
        </w:rPr>
        <w:t>Albumin (en minskning på ≥ 3 g/L uppmärksammas.</w:t>
      </w:r>
    </w:p>
    <w:p w14:paraId="5BF4DDEA" w14:textId="77777777" w:rsidR="00E1500A" w:rsidRPr="00E1500A" w:rsidRDefault="00E1500A" w:rsidP="00E1500A">
      <w:pPr>
        <w:spacing w:after="0" w:line="240" w:lineRule="auto"/>
        <w:ind w:left="1304" w:right="0" w:hanging="1304"/>
        <w:jc w:val="both"/>
        <w:rPr>
          <w:szCs w:val="20"/>
        </w:rPr>
      </w:pPr>
    </w:p>
    <w:p w14:paraId="5BF23DD0" w14:textId="77777777" w:rsidR="00E1500A" w:rsidRPr="00E1500A" w:rsidRDefault="00E1500A" w:rsidP="00E1500A">
      <w:pPr>
        <w:spacing w:after="0" w:line="240" w:lineRule="auto"/>
        <w:ind w:left="1304" w:right="0" w:hanging="1304"/>
        <w:jc w:val="both"/>
        <w:rPr>
          <w:szCs w:val="20"/>
        </w:rPr>
      </w:pPr>
      <w:r w:rsidRPr="00E1500A">
        <w:rPr>
          <w:szCs w:val="20"/>
        </w:rPr>
        <w:t>Patientens ordinerade torrvikt jämfört med den vikt vi faktiskt drar mot.</w:t>
      </w:r>
    </w:p>
    <w:p w14:paraId="773A2C4D" w14:textId="77777777" w:rsidR="00E1500A" w:rsidRPr="00E1500A" w:rsidRDefault="00E1500A" w:rsidP="00E1500A">
      <w:pPr>
        <w:spacing w:after="0" w:line="240" w:lineRule="auto"/>
        <w:ind w:left="1304" w:right="0" w:hanging="1304"/>
        <w:jc w:val="both"/>
        <w:rPr>
          <w:szCs w:val="20"/>
        </w:rPr>
      </w:pPr>
    </w:p>
    <w:p w14:paraId="0DC27AB7" w14:textId="77777777" w:rsidR="00E1500A" w:rsidRDefault="00E1500A" w:rsidP="00E1500A">
      <w:pPr>
        <w:spacing w:after="0" w:line="240" w:lineRule="auto"/>
        <w:ind w:left="1304" w:right="0" w:hanging="1304"/>
        <w:jc w:val="both"/>
        <w:rPr>
          <w:szCs w:val="20"/>
        </w:rPr>
      </w:pPr>
      <w:r w:rsidRPr="00E1500A">
        <w:rPr>
          <w:szCs w:val="20"/>
        </w:rPr>
        <w:t>Hur ligger patienten gällande RBV/BVM?</w:t>
      </w:r>
    </w:p>
    <w:p w14:paraId="1010C64C" w14:textId="13475394" w:rsidR="008F4BAD" w:rsidRPr="00E1500A" w:rsidRDefault="008F4BAD" w:rsidP="3D71E3AC">
      <w:pPr>
        <w:spacing w:after="0" w:line="240" w:lineRule="auto"/>
        <w:ind w:left="1304" w:right="0" w:hanging="1304"/>
        <w:jc w:val="both"/>
      </w:pPr>
      <w:r>
        <w:t xml:space="preserve">Använd </w:t>
      </w:r>
      <w:r w:rsidR="00761B3C">
        <w:t xml:space="preserve">lathund </w:t>
      </w:r>
      <w:r w:rsidR="002856A2">
        <w:t>som eget und</w:t>
      </w:r>
      <w:r w:rsidR="00D462EF">
        <w:t>e</w:t>
      </w:r>
      <w:r w:rsidR="002856A2">
        <w:t>rlag</w:t>
      </w:r>
      <w:r w:rsidR="2324E43A">
        <w:t>.</w:t>
      </w:r>
      <w:r w:rsidR="00761B3C">
        <w:t xml:space="preserve"> </w:t>
      </w:r>
      <w:r w:rsidR="07BED53F">
        <w:t>O</w:t>
      </w:r>
      <w:r w:rsidR="00D462EF">
        <w:t>bs</w:t>
      </w:r>
      <w:r w:rsidR="30042816">
        <w:t>!</w:t>
      </w:r>
      <w:r w:rsidR="00D462EF">
        <w:t xml:space="preserve"> </w:t>
      </w:r>
      <w:r w:rsidR="0C3FFAE6">
        <w:t>Detta är ej en</w:t>
      </w:r>
      <w:r w:rsidR="00D462EF">
        <w:t xml:space="preserve"> journalhandling</w:t>
      </w:r>
      <w:r w:rsidR="0EE2B969">
        <w:t>.</w:t>
      </w:r>
    </w:p>
    <w:p w14:paraId="78EA71F4" w14:textId="77777777" w:rsidR="00E1500A" w:rsidRPr="00E1500A" w:rsidRDefault="00E1500A" w:rsidP="00E1500A">
      <w:pPr>
        <w:spacing w:after="0" w:line="240" w:lineRule="auto"/>
        <w:ind w:left="1304" w:right="0" w:hanging="1304"/>
        <w:jc w:val="both"/>
        <w:rPr>
          <w:szCs w:val="20"/>
        </w:rPr>
      </w:pPr>
    </w:p>
    <w:p w14:paraId="552295AD" w14:textId="77777777" w:rsidR="00E1500A" w:rsidRPr="00E1500A" w:rsidRDefault="00E1500A" w:rsidP="00E1500A">
      <w:pPr>
        <w:spacing w:after="0" w:line="240" w:lineRule="auto"/>
        <w:ind w:left="1304" w:right="0" w:hanging="1304"/>
        <w:jc w:val="both"/>
        <w:rPr>
          <w:szCs w:val="20"/>
        </w:rPr>
      </w:pPr>
    </w:p>
    <w:p w14:paraId="2AD4E763" w14:textId="77777777" w:rsidR="00E1500A" w:rsidRPr="00E1500A" w:rsidRDefault="00E1500A" w:rsidP="00F80DF9">
      <w:pPr>
        <w:pStyle w:val="MellanrubrikVGR"/>
        <w:ind w:left="0"/>
      </w:pPr>
      <w:r w:rsidRPr="00E1500A">
        <w:t xml:space="preserve">Tag även hänsyn till följande i din bedömning: </w:t>
      </w:r>
    </w:p>
    <w:p w14:paraId="44BD9D20" w14:textId="77777777" w:rsidR="00E1500A" w:rsidRPr="00E1500A" w:rsidRDefault="00E1500A" w:rsidP="00E1500A">
      <w:pPr>
        <w:spacing w:after="0" w:line="240" w:lineRule="auto"/>
        <w:ind w:left="1304" w:right="0" w:hanging="1304"/>
        <w:jc w:val="both"/>
        <w:rPr>
          <w:b/>
          <w:bCs/>
          <w:szCs w:val="20"/>
        </w:rPr>
      </w:pPr>
    </w:p>
    <w:p w14:paraId="3941BE80" w14:textId="77777777" w:rsidR="00E1500A" w:rsidRPr="00E1500A" w:rsidRDefault="00E1500A" w:rsidP="00E1500A">
      <w:pPr>
        <w:spacing w:after="0" w:line="240" w:lineRule="auto"/>
        <w:ind w:left="1304" w:right="0" w:hanging="1304"/>
        <w:jc w:val="both"/>
        <w:rPr>
          <w:szCs w:val="20"/>
        </w:rPr>
      </w:pPr>
      <w:r w:rsidRPr="00E1500A">
        <w:rPr>
          <w:szCs w:val="20"/>
        </w:rPr>
        <w:t>Har patienten varit inlagd på sjukhus den senaste tiden?</w:t>
      </w:r>
    </w:p>
    <w:p w14:paraId="2A36013A" w14:textId="77777777" w:rsidR="00E1500A" w:rsidRPr="00E1500A" w:rsidRDefault="00E1500A" w:rsidP="00E1500A">
      <w:pPr>
        <w:spacing w:after="0" w:line="240" w:lineRule="auto"/>
        <w:ind w:left="1304" w:right="0" w:hanging="1304"/>
        <w:jc w:val="both"/>
        <w:rPr>
          <w:szCs w:val="20"/>
        </w:rPr>
      </w:pPr>
    </w:p>
    <w:p w14:paraId="74D9E7E8" w14:textId="77777777" w:rsidR="00E1500A" w:rsidRPr="00E1500A" w:rsidRDefault="00E1500A" w:rsidP="00E1500A">
      <w:pPr>
        <w:spacing w:after="0" w:line="240" w:lineRule="auto"/>
        <w:ind w:left="1304" w:right="0" w:hanging="1304"/>
        <w:jc w:val="both"/>
        <w:rPr>
          <w:szCs w:val="20"/>
        </w:rPr>
      </w:pPr>
      <w:r w:rsidRPr="00E1500A">
        <w:rPr>
          <w:szCs w:val="20"/>
        </w:rPr>
        <w:t>Har patienten haft någon infektion eller inflammation?</w:t>
      </w:r>
    </w:p>
    <w:p w14:paraId="66A2A750" w14:textId="77777777" w:rsidR="00E1500A" w:rsidRPr="00E1500A" w:rsidRDefault="00E1500A" w:rsidP="00E1500A">
      <w:pPr>
        <w:spacing w:after="0" w:line="240" w:lineRule="auto"/>
        <w:ind w:left="1304" w:right="0" w:hanging="1304"/>
        <w:jc w:val="both"/>
        <w:rPr>
          <w:szCs w:val="20"/>
        </w:rPr>
      </w:pPr>
    </w:p>
    <w:p w14:paraId="08F9A7F8" w14:textId="77777777" w:rsidR="00E1500A" w:rsidRPr="00E1500A" w:rsidRDefault="00E1500A" w:rsidP="00E1500A">
      <w:pPr>
        <w:spacing w:after="0" w:line="240" w:lineRule="auto"/>
        <w:ind w:left="1304" w:right="0" w:hanging="1304"/>
        <w:jc w:val="both"/>
        <w:rPr>
          <w:szCs w:val="20"/>
        </w:rPr>
      </w:pPr>
      <w:r w:rsidRPr="00E1500A">
        <w:rPr>
          <w:szCs w:val="20"/>
        </w:rPr>
        <w:t>Upplevs nedstämd?</w:t>
      </w:r>
    </w:p>
    <w:p w14:paraId="6CAD8AE4" w14:textId="77777777" w:rsidR="00E1500A" w:rsidRPr="00E1500A" w:rsidRDefault="00E1500A" w:rsidP="00E1500A">
      <w:pPr>
        <w:spacing w:after="0" w:line="240" w:lineRule="auto"/>
        <w:ind w:left="1304" w:right="0" w:hanging="1304"/>
        <w:jc w:val="both"/>
        <w:rPr>
          <w:szCs w:val="20"/>
        </w:rPr>
      </w:pPr>
    </w:p>
    <w:p w14:paraId="58B636B3" w14:textId="77777777" w:rsidR="00E1500A" w:rsidRPr="00E1500A" w:rsidRDefault="00E1500A" w:rsidP="00E1500A">
      <w:pPr>
        <w:spacing w:after="0" w:line="240" w:lineRule="auto"/>
        <w:ind w:left="1304" w:right="0" w:hanging="1304"/>
        <w:rPr>
          <w:szCs w:val="20"/>
        </w:rPr>
      </w:pPr>
      <w:r w:rsidRPr="00E1500A">
        <w:rPr>
          <w:szCs w:val="20"/>
        </w:rPr>
        <w:t xml:space="preserve">Har patienten andra besvär som eventuellt kan påverka näringsintaget? </w:t>
      </w:r>
      <w:proofErr w:type="gramStart"/>
      <w:r w:rsidRPr="00E1500A">
        <w:rPr>
          <w:szCs w:val="20"/>
        </w:rPr>
        <w:t>T.ex.</w:t>
      </w:r>
      <w:proofErr w:type="gramEnd"/>
      <w:r w:rsidRPr="00E1500A">
        <w:rPr>
          <w:szCs w:val="20"/>
        </w:rPr>
        <w:t xml:space="preserve"> smärta, illamående, kräkningar eller diarréer. Begränsad rörlighet på grund av gips till exempel?</w:t>
      </w:r>
    </w:p>
    <w:p w14:paraId="615D6431" w14:textId="77777777" w:rsidR="00E1500A" w:rsidRPr="00E1500A" w:rsidRDefault="00E1500A" w:rsidP="00E1500A">
      <w:pPr>
        <w:spacing w:after="0" w:line="240" w:lineRule="auto"/>
        <w:ind w:left="1304" w:right="0" w:hanging="1304"/>
        <w:rPr>
          <w:szCs w:val="20"/>
        </w:rPr>
      </w:pPr>
    </w:p>
    <w:p w14:paraId="56D98C9B" w14:textId="77777777" w:rsidR="00E1500A" w:rsidRPr="00E1500A" w:rsidRDefault="00E1500A" w:rsidP="00E1500A">
      <w:pPr>
        <w:spacing w:after="0" w:line="240" w:lineRule="auto"/>
        <w:ind w:left="1304" w:right="0" w:hanging="1304"/>
        <w:rPr>
          <w:szCs w:val="20"/>
        </w:rPr>
      </w:pPr>
      <w:r w:rsidRPr="00E1500A">
        <w:rPr>
          <w:szCs w:val="20"/>
        </w:rPr>
        <w:t>Tänk på kroppssammansättningen. En stor kroppshydda innebär inte alltid en välnärd patient. BMI kan också vara falskt lågt hos vissa patienter. BCM-mätning regelbundet kan vara ett bra hjälpmedel för att se om muskelmassan minskar.</w:t>
      </w:r>
    </w:p>
    <w:p w14:paraId="72F40A38" w14:textId="77777777" w:rsidR="00E1500A" w:rsidRPr="00E1500A" w:rsidRDefault="00E1500A" w:rsidP="00E1500A">
      <w:pPr>
        <w:spacing w:after="0" w:line="240" w:lineRule="auto"/>
        <w:ind w:left="1304" w:right="0" w:hanging="1304"/>
        <w:jc w:val="both"/>
        <w:rPr>
          <w:szCs w:val="20"/>
        </w:rPr>
      </w:pPr>
    </w:p>
    <w:p w14:paraId="17390679" w14:textId="77777777" w:rsidR="00E1500A" w:rsidRDefault="00E1500A" w:rsidP="00F80DF9">
      <w:pPr>
        <w:pStyle w:val="Heading2"/>
        <w:ind w:left="0"/>
      </w:pPr>
      <w:r w:rsidRPr="00E1500A">
        <w:t>Åtgärder</w:t>
      </w:r>
    </w:p>
    <w:p w14:paraId="5BA362A5" w14:textId="77777777" w:rsidR="00E1500A" w:rsidRPr="00E1500A" w:rsidRDefault="00E1500A" w:rsidP="00E1500A">
      <w:pPr>
        <w:spacing w:after="0" w:line="240" w:lineRule="auto"/>
        <w:ind w:left="0" w:right="0"/>
      </w:pPr>
      <w:r w:rsidRPr="00E1500A">
        <w:t>Gör en samlad bedömning av den inhämtade informationen. Vid risk för undernäring – finns det några råd eller information vi kan ge till patienten i ett första steg, till exempel kaloriberikade mellanmål? Planera i så fall in utvärdering och uppföljning av detta.</w:t>
      </w:r>
    </w:p>
    <w:p w14:paraId="260C3FEB" w14:textId="77777777" w:rsidR="00E1500A" w:rsidRPr="00E1500A" w:rsidRDefault="00E1500A" w:rsidP="00E1500A">
      <w:pPr>
        <w:spacing w:after="0" w:line="240" w:lineRule="auto"/>
        <w:ind w:left="0" w:right="0"/>
      </w:pPr>
    </w:p>
    <w:p w14:paraId="3EFCDB09" w14:textId="77777777" w:rsidR="00E1500A" w:rsidRPr="00E1500A" w:rsidRDefault="00E1500A" w:rsidP="00E1500A">
      <w:pPr>
        <w:spacing w:after="0" w:line="240" w:lineRule="auto"/>
        <w:ind w:left="0" w:right="0"/>
      </w:pPr>
      <w:r w:rsidRPr="00E1500A">
        <w:t>För mer information om nutrition se följande länkar:</w:t>
      </w:r>
    </w:p>
    <w:p w14:paraId="056BB8BF" w14:textId="77777777" w:rsidR="00E1500A" w:rsidRPr="00E1500A" w:rsidRDefault="00E1500A" w:rsidP="00E1500A">
      <w:pPr>
        <w:spacing w:after="0" w:line="240" w:lineRule="auto"/>
        <w:ind w:left="0" w:right="0"/>
      </w:pPr>
    </w:p>
    <w:p w14:paraId="109B2E03" w14:textId="77777777" w:rsidR="00E1500A" w:rsidRPr="00E1500A" w:rsidRDefault="00E1500A" w:rsidP="00E1500A">
      <w:pPr>
        <w:spacing w:after="0" w:line="240" w:lineRule="auto"/>
        <w:ind w:left="0" w:right="0"/>
      </w:pPr>
      <w:r w:rsidRPr="00E1500A">
        <w:t>Nutrition - Vårdhandboken</w:t>
      </w:r>
    </w:p>
    <w:p w14:paraId="2C40EC87" w14:textId="77777777" w:rsidR="00E1500A" w:rsidRPr="00E1500A" w:rsidRDefault="00E1500A" w:rsidP="00E1500A">
      <w:pPr>
        <w:spacing w:after="0" w:line="240" w:lineRule="auto"/>
        <w:ind w:left="0" w:right="0"/>
      </w:pPr>
      <w:hyperlink r:id="rId17" w:history="1">
        <w:r w:rsidRPr="00E1500A">
          <w:rPr>
            <w:color w:val="0000FF"/>
            <w:u w:val="single"/>
          </w:rPr>
          <w:t>https://www.vardhandboken.se/vard-och-behandling/nutrition/nutrition-enteral/</w:t>
        </w:r>
      </w:hyperlink>
      <w:r w:rsidRPr="00E1500A">
        <w:t xml:space="preserve"> </w:t>
      </w:r>
    </w:p>
    <w:p w14:paraId="51BEBCCD" w14:textId="77777777" w:rsidR="00E1500A" w:rsidRPr="00E1500A" w:rsidRDefault="00E1500A" w:rsidP="00E1500A">
      <w:pPr>
        <w:spacing w:after="0" w:line="240" w:lineRule="auto"/>
        <w:ind w:left="0" w:right="0"/>
      </w:pPr>
    </w:p>
    <w:p w14:paraId="1D5DE26F" w14:textId="77777777" w:rsidR="00E1500A" w:rsidRPr="00E1500A" w:rsidRDefault="00E1500A" w:rsidP="00E1500A">
      <w:pPr>
        <w:spacing w:after="0" w:line="240" w:lineRule="auto"/>
        <w:ind w:left="0" w:right="0"/>
      </w:pPr>
      <w:r w:rsidRPr="00E1500A">
        <w:t>Att äta rätt – Riksförbundet för njursjuka</w:t>
      </w:r>
    </w:p>
    <w:p w14:paraId="35C48D9F" w14:textId="77777777" w:rsidR="00E1500A" w:rsidRPr="00E1500A" w:rsidRDefault="00E1500A" w:rsidP="00E1500A">
      <w:pPr>
        <w:spacing w:after="0" w:line="240" w:lineRule="auto"/>
        <w:ind w:left="0" w:right="0"/>
        <w:rPr>
          <w:szCs w:val="20"/>
        </w:rPr>
      </w:pPr>
      <w:hyperlink r:id="rId18" w:history="1">
        <w:r w:rsidRPr="00E1500A">
          <w:rPr>
            <w:color w:val="0000FF"/>
            <w:szCs w:val="20"/>
            <w:u w:val="single"/>
          </w:rPr>
          <w:t xml:space="preserve">4521 inlaga_ny.ps </w:t>
        </w:r>
        <w:proofErr w:type="gramStart"/>
        <w:r w:rsidRPr="00E1500A">
          <w:rPr>
            <w:color w:val="0000FF"/>
            <w:szCs w:val="20"/>
            <w:u w:val="single"/>
          </w:rPr>
          <w:t>[ 1</w:t>
        </w:r>
        <w:proofErr w:type="gramEnd"/>
        <w:r w:rsidRPr="00E1500A">
          <w:rPr>
            <w:color w:val="0000FF"/>
            <w:szCs w:val="20"/>
            <w:u w:val="single"/>
          </w:rPr>
          <w:t xml:space="preserve"> </w:t>
        </w:r>
        <w:proofErr w:type="gramStart"/>
        <w:r w:rsidRPr="00E1500A">
          <w:rPr>
            <w:color w:val="0000FF"/>
            <w:szCs w:val="20"/>
            <w:u w:val="single"/>
          </w:rPr>
          <w:t>] ,</w:t>
        </w:r>
        <w:proofErr w:type="gramEnd"/>
        <w:r w:rsidRPr="00E1500A">
          <w:rPr>
            <w:color w:val="0000FF"/>
            <w:szCs w:val="20"/>
            <w:u w:val="single"/>
          </w:rPr>
          <w:t xml:space="preserve"> page </w:t>
        </w:r>
        <w:proofErr w:type="gramStart"/>
        <w:r w:rsidRPr="00E1500A">
          <w:rPr>
            <w:color w:val="0000FF"/>
            <w:szCs w:val="20"/>
            <w:u w:val="single"/>
          </w:rPr>
          <w:t>1-36</w:t>
        </w:r>
        <w:proofErr w:type="gramEnd"/>
        <w:r w:rsidRPr="00E1500A">
          <w:rPr>
            <w:color w:val="0000FF"/>
            <w:szCs w:val="20"/>
            <w:u w:val="single"/>
          </w:rPr>
          <w:t xml:space="preserve"> @ </w:t>
        </w:r>
        <w:proofErr w:type="spellStart"/>
        <w:r w:rsidRPr="00E1500A">
          <w:rPr>
            <w:color w:val="0000FF"/>
            <w:szCs w:val="20"/>
            <w:u w:val="single"/>
          </w:rPr>
          <w:t>Normalize</w:t>
        </w:r>
        <w:proofErr w:type="spellEnd"/>
        <w:r w:rsidRPr="00E1500A">
          <w:rPr>
            <w:color w:val="0000FF"/>
            <w:szCs w:val="20"/>
            <w:u w:val="single"/>
          </w:rPr>
          <w:t xml:space="preserve"> </w:t>
        </w:r>
        <w:proofErr w:type="gramStart"/>
        <w:r w:rsidRPr="00E1500A">
          <w:rPr>
            <w:color w:val="0000FF"/>
            <w:szCs w:val="20"/>
            <w:u w:val="single"/>
          </w:rPr>
          <w:t>( 4521</w:t>
        </w:r>
        <w:proofErr w:type="gramEnd"/>
        <w:r w:rsidRPr="00E1500A">
          <w:rPr>
            <w:color w:val="0000FF"/>
            <w:szCs w:val="20"/>
            <w:u w:val="single"/>
          </w:rPr>
          <w:t xml:space="preserve"> </w:t>
        </w:r>
        <w:proofErr w:type="gramStart"/>
        <w:r w:rsidRPr="00E1500A">
          <w:rPr>
            <w:color w:val="0000FF"/>
            <w:szCs w:val="20"/>
            <w:u w:val="single"/>
          </w:rPr>
          <w:t>inlaga )</w:t>
        </w:r>
        <w:proofErr w:type="gramEnd"/>
        <w:r w:rsidRPr="00E1500A">
          <w:rPr>
            <w:color w:val="0000FF"/>
            <w:szCs w:val="20"/>
            <w:u w:val="single"/>
          </w:rPr>
          <w:t xml:space="preserve"> (njurforbundet.se)</w:t>
        </w:r>
      </w:hyperlink>
    </w:p>
    <w:p w14:paraId="5079E9AC" w14:textId="77777777" w:rsidR="00E1500A" w:rsidRPr="00E1500A" w:rsidRDefault="00E1500A" w:rsidP="00E1500A">
      <w:pPr>
        <w:spacing w:after="0" w:line="240" w:lineRule="auto"/>
        <w:ind w:left="0" w:right="0"/>
        <w:rPr>
          <w:szCs w:val="20"/>
        </w:rPr>
      </w:pPr>
    </w:p>
    <w:p w14:paraId="70064E50" w14:textId="77777777" w:rsidR="00E1500A" w:rsidRPr="00E1500A" w:rsidRDefault="00E1500A" w:rsidP="00E1500A">
      <w:pPr>
        <w:spacing w:after="0" w:line="240" w:lineRule="auto"/>
        <w:ind w:left="0" w:right="0"/>
        <w:rPr>
          <w:szCs w:val="20"/>
        </w:rPr>
      </w:pPr>
      <w:proofErr w:type="spellStart"/>
      <w:r w:rsidRPr="00E1500A">
        <w:rPr>
          <w:szCs w:val="20"/>
        </w:rPr>
        <w:t>QDi</w:t>
      </w:r>
      <w:proofErr w:type="spellEnd"/>
      <w:r w:rsidRPr="00E1500A">
        <w:rPr>
          <w:szCs w:val="20"/>
        </w:rPr>
        <w:t xml:space="preserve"> 822 Kunskapsöversikt peritonealdialys</w:t>
      </w:r>
    </w:p>
    <w:p w14:paraId="3CF7434E" w14:textId="77777777" w:rsidR="00E1500A" w:rsidRPr="00E1500A" w:rsidRDefault="00E1500A" w:rsidP="00E1500A">
      <w:pPr>
        <w:spacing w:after="0" w:line="240" w:lineRule="auto"/>
        <w:ind w:left="0" w:right="0"/>
        <w:rPr>
          <w:szCs w:val="20"/>
        </w:rPr>
      </w:pPr>
    </w:p>
    <w:p w14:paraId="74DDE511" w14:textId="77777777" w:rsidR="00E1500A" w:rsidRPr="00E1500A" w:rsidRDefault="00E1500A" w:rsidP="00E1500A">
      <w:pPr>
        <w:spacing w:after="0" w:line="240" w:lineRule="auto"/>
        <w:ind w:left="0" w:right="0"/>
        <w:rPr>
          <w:szCs w:val="20"/>
        </w:rPr>
      </w:pPr>
      <w:r w:rsidRPr="00E1500A">
        <w:rPr>
          <w:szCs w:val="20"/>
        </w:rPr>
        <w:t xml:space="preserve">Vid risk för malnutrition eller om insatta åtgärder inte är tillräckliga - kontakta dietist. Via bevakning eller telefon om det finns remiss som inte är äldre än 1 år. Ny remiss om det inte finns tidigare remiss eller har gått mer än 1 år sedan sist kontakt.  </w:t>
      </w:r>
    </w:p>
    <w:bookmarkEnd w:id="4"/>
    <w:p w14:paraId="7FA9C64A" w14:textId="77777777" w:rsidR="00E1500A" w:rsidRPr="00E1500A" w:rsidRDefault="00E1500A" w:rsidP="00E1500A">
      <w:pPr>
        <w:spacing w:after="0" w:line="240" w:lineRule="auto"/>
        <w:ind w:left="0" w:right="0"/>
        <w:rPr>
          <w:szCs w:val="20"/>
        </w:rPr>
      </w:pPr>
    </w:p>
    <w:bookmarkEnd w:id="0"/>
    <w:p w14:paraId="7B36FAA3" w14:textId="749D65A2" w:rsidR="3D71E3AC" w:rsidRDefault="3D71E3AC" w:rsidP="3D71E3AC">
      <w:pPr>
        <w:pStyle w:val="paragraph"/>
        <w:spacing w:before="0" w:beforeAutospacing="0" w:after="0" w:afterAutospacing="0"/>
        <w:jc w:val="center"/>
        <w:rPr>
          <w:rStyle w:val="normaltextrun"/>
          <w:rFonts w:ascii="Calibri" w:hAnsi="Calibri" w:cs="Calibri"/>
          <w:sz w:val="48"/>
          <w:szCs w:val="48"/>
        </w:rPr>
      </w:pPr>
    </w:p>
    <w:p w14:paraId="396CFDB8" w14:textId="77777777" w:rsidR="00F46437" w:rsidRDefault="00F46437" w:rsidP="00D31D23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sz w:val="48"/>
          <w:szCs w:val="48"/>
        </w:rPr>
        <w:t>Lathund för ”screening för undernäring”</w:t>
      </w:r>
      <w:r>
        <w:rPr>
          <w:rStyle w:val="eop"/>
          <w:rFonts w:ascii="Calibri" w:hAnsi="Calibri" w:cs="Calibri"/>
          <w:sz w:val="48"/>
          <w:szCs w:val="48"/>
        </w:rPr>
        <w:t> </w:t>
      </w:r>
    </w:p>
    <w:p w14:paraId="4A567F71" w14:textId="762C9ECA" w:rsidR="00F46437" w:rsidRDefault="00F46437" w:rsidP="00F46437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Calibri" w:hAnsi="Calibri" w:cs="Calibri"/>
        </w:rPr>
        <w:t> </w:t>
      </w:r>
    </w:p>
    <w:p w14:paraId="7363F973" w14:textId="77777777" w:rsidR="00F46437" w:rsidRPr="009C38D0" w:rsidRDefault="00F46437" w:rsidP="00D31D23">
      <w:pPr>
        <w:pStyle w:val="ListBullet"/>
      </w:pPr>
      <w:r w:rsidRPr="009C38D0">
        <w:rPr>
          <w:rStyle w:val="normaltextrun"/>
          <w:rFonts w:ascii="Calibri" w:hAnsi="Calibri" w:cs="Calibri"/>
        </w:rPr>
        <w:t>Ofrivillig viktförlust: Ja / Nej</w:t>
      </w:r>
      <w:r w:rsidRPr="009C38D0">
        <w:rPr>
          <w:rStyle w:val="eop"/>
          <w:rFonts w:ascii="Calibri" w:hAnsi="Calibri" w:cs="Calibri"/>
        </w:rPr>
        <w:t> </w:t>
      </w:r>
    </w:p>
    <w:p w14:paraId="5D65A417" w14:textId="77777777" w:rsidR="00F46437" w:rsidRPr="009C38D0" w:rsidRDefault="00F46437" w:rsidP="00D31D23">
      <w:pPr>
        <w:pStyle w:val="ListBullet"/>
      </w:pPr>
      <w:proofErr w:type="gramStart"/>
      <w:r w:rsidRPr="009C38D0">
        <w:rPr>
          <w:rStyle w:val="normaltextrun"/>
          <w:rFonts w:ascii="Calibri" w:hAnsi="Calibri" w:cs="Calibri"/>
        </w:rPr>
        <w:t>Vikt:_</w:t>
      </w:r>
      <w:proofErr w:type="gramEnd"/>
      <w:r w:rsidRPr="009C38D0">
        <w:rPr>
          <w:rStyle w:val="normaltextrun"/>
          <w:rFonts w:ascii="Calibri" w:hAnsi="Calibri" w:cs="Calibri"/>
        </w:rPr>
        <w:t>_______</w:t>
      </w:r>
      <w:r w:rsidRPr="009C38D0">
        <w:rPr>
          <w:rStyle w:val="eop"/>
          <w:rFonts w:ascii="Calibri" w:hAnsi="Calibri" w:cs="Calibri"/>
        </w:rPr>
        <w:t> </w:t>
      </w:r>
    </w:p>
    <w:p w14:paraId="1F54F52D" w14:textId="77777777" w:rsidR="00F46437" w:rsidRPr="009C38D0" w:rsidRDefault="00F46437" w:rsidP="00D31D23">
      <w:pPr>
        <w:pStyle w:val="ListBullet"/>
      </w:pPr>
      <w:proofErr w:type="gramStart"/>
      <w:r w:rsidRPr="009C38D0">
        <w:rPr>
          <w:rStyle w:val="normaltextrun"/>
          <w:rFonts w:ascii="Calibri" w:hAnsi="Calibri" w:cs="Calibri"/>
        </w:rPr>
        <w:t>Torrvikt:_</w:t>
      </w:r>
      <w:proofErr w:type="gramEnd"/>
      <w:r w:rsidRPr="009C38D0">
        <w:rPr>
          <w:rStyle w:val="normaltextrun"/>
          <w:rFonts w:ascii="Calibri" w:hAnsi="Calibri" w:cs="Calibri"/>
        </w:rPr>
        <w:t>_______</w:t>
      </w:r>
      <w:r w:rsidRPr="009C38D0">
        <w:rPr>
          <w:rStyle w:val="eop"/>
          <w:rFonts w:ascii="Calibri" w:hAnsi="Calibri" w:cs="Calibri"/>
        </w:rPr>
        <w:t> </w:t>
      </w:r>
    </w:p>
    <w:p w14:paraId="194E8BA1" w14:textId="77777777" w:rsidR="00F46437" w:rsidRPr="009C38D0" w:rsidRDefault="00F46437" w:rsidP="00D31D23">
      <w:pPr>
        <w:pStyle w:val="ListBullet"/>
      </w:pPr>
      <w:r w:rsidRPr="009C38D0">
        <w:rPr>
          <w:rStyle w:val="normaltextrun"/>
          <w:rFonts w:ascii="Calibri" w:hAnsi="Calibri" w:cs="Calibri"/>
        </w:rPr>
        <w:t>Ödem: Ja / Nej </w:t>
      </w:r>
      <w:r w:rsidRPr="009C38D0">
        <w:rPr>
          <w:rStyle w:val="eop"/>
          <w:rFonts w:ascii="Calibri" w:hAnsi="Calibri" w:cs="Calibri"/>
        </w:rPr>
        <w:t> </w:t>
      </w:r>
    </w:p>
    <w:p w14:paraId="754F4F84" w14:textId="77777777" w:rsidR="00F46437" w:rsidRPr="009C38D0" w:rsidRDefault="00F46437" w:rsidP="00D31D23">
      <w:pPr>
        <w:pStyle w:val="ListBullet"/>
      </w:pPr>
      <w:r w:rsidRPr="009C38D0">
        <w:rPr>
          <w:rStyle w:val="normaltextrun"/>
          <w:rFonts w:ascii="Calibri" w:hAnsi="Calibri" w:cs="Calibri"/>
        </w:rPr>
        <w:t>Ätsvårigheter: Ja / Nej</w:t>
      </w:r>
      <w:r w:rsidRPr="009C38D0">
        <w:rPr>
          <w:rStyle w:val="eop"/>
          <w:rFonts w:ascii="Calibri" w:hAnsi="Calibri" w:cs="Calibri"/>
        </w:rPr>
        <w:t> </w:t>
      </w:r>
    </w:p>
    <w:p w14:paraId="69FF04D6" w14:textId="2B66A2A3" w:rsidR="00F46437" w:rsidRPr="009C38D0" w:rsidRDefault="00F46437" w:rsidP="00D31D23">
      <w:pPr>
        <w:pStyle w:val="ListBullet"/>
      </w:pPr>
      <w:r w:rsidRPr="009C38D0">
        <w:rPr>
          <w:rStyle w:val="normaltextrun"/>
          <w:rFonts w:ascii="Calibri" w:hAnsi="Calibri" w:cs="Calibri"/>
        </w:rPr>
        <w:t>Tandstatus:</w:t>
      </w:r>
      <w:r w:rsidRPr="009C38D0">
        <w:rPr>
          <w:rStyle w:val="eop"/>
          <w:rFonts w:ascii="Calibri" w:hAnsi="Calibri" w:cs="Calibri"/>
        </w:rPr>
        <w:t> </w:t>
      </w:r>
      <w:r w:rsidR="005E3C35" w:rsidRPr="009C38D0">
        <w:rPr>
          <w:rStyle w:val="eop"/>
          <w:rFonts w:ascii="Calibri" w:hAnsi="Calibri" w:cs="Calibri"/>
        </w:rPr>
        <w:t>____________________</w:t>
      </w:r>
    </w:p>
    <w:p w14:paraId="21F49840" w14:textId="42CF436F" w:rsidR="00F46437" w:rsidRPr="009C38D0" w:rsidRDefault="00F46437" w:rsidP="005E3C35">
      <w:pPr>
        <w:pStyle w:val="ListBullet"/>
      </w:pPr>
      <w:r w:rsidRPr="009C38D0">
        <w:rPr>
          <w:rStyle w:val="normaltextrun"/>
          <w:rFonts w:ascii="Calibri" w:hAnsi="Calibri" w:cs="Calibri"/>
        </w:rPr>
        <w:t>Aptit:</w:t>
      </w:r>
      <w:r w:rsidRPr="009C38D0">
        <w:rPr>
          <w:rStyle w:val="eop"/>
          <w:rFonts w:ascii="Calibri" w:hAnsi="Calibri" w:cs="Calibri"/>
        </w:rPr>
        <w:t> </w:t>
      </w:r>
    </w:p>
    <w:p w14:paraId="3F818C04" w14:textId="324B21B2" w:rsidR="00F46437" w:rsidRPr="009C38D0" w:rsidRDefault="005E3C35" w:rsidP="005E3C35">
      <w:pPr>
        <w:pStyle w:val="ListBullet"/>
        <w:numPr>
          <w:ilvl w:val="0"/>
          <w:numId w:val="0"/>
        </w:numPr>
        <w:ind w:left="1797"/>
      </w:pPr>
      <w:r w:rsidRPr="009C38D0">
        <w:rPr>
          <w:rStyle w:val="normaltextrun"/>
          <w:rFonts w:ascii="Calibri" w:hAnsi="Calibri" w:cs="Calibri"/>
        </w:rPr>
        <w:t xml:space="preserve">- </w:t>
      </w:r>
      <w:r w:rsidR="00F46437" w:rsidRPr="009C38D0">
        <w:rPr>
          <w:rStyle w:val="normaltextrun"/>
          <w:rFonts w:ascii="Calibri" w:hAnsi="Calibri" w:cs="Calibri"/>
        </w:rPr>
        <w:t>Svälj/tuggproblem/orkeslöshet/motorisk funktionsnedsättning:</w:t>
      </w:r>
      <w:r w:rsidR="00F46437" w:rsidRPr="009C38D0">
        <w:rPr>
          <w:rStyle w:val="eop"/>
          <w:rFonts w:ascii="Calibri" w:hAnsi="Calibri" w:cs="Calibri"/>
        </w:rPr>
        <w:t> </w:t>
      </w:r>
    </w:p>
    <w:p w14:paraId="521AF260" w14:textId="41AE73E4" w:rsidR="00F46437" w:rsidRPr="009C38D0" w:rsidRDefault="00F46437" w:rsidP="00D31D23">
      <w:pPr>
        <w:pStyle w:val="ListBullet"/>
      </w:pPr>
      <w:r w:rsidRPr="009C38D0">
        <w:rPr>
          <w:rStyle w:val="normaltextrun"/>
          <w:rFonts w:ascii="Calibri" w:hAnsi="Calibri" w:cs="Calibri"/>
        </w:rPr>
        <w:t>BMI (kroppsvikt/kroppslängd x kroppslängd</w:t>
      </w:r>
      <w:proofErr w:type="gramStart"/>
      <w:r w:rsidRPr="009C38D0">
        <w:rPr>
          <w:rStyle w:val="normaltextrun"/>
          <w:rFonts w:ascii="Calibri" w:hAnsi="Calibri" w:cs="Calibri"/>
        </w:rPr>
        <w:t>):_</w:t>
      </w:r>
      <w:proofErr w:type="gramEnd"/>
      <w:r w:rsidRPr="009C38D0">
        <w:rPr>
          <w:rStyle w:val="normaltextrun"/>
          <w:rFonts w:ascii="Calibri" w:hAnsi="Calibri" w:cs="Calibri"/>
        </w:rPr>
        <w:t>______________</w:t>
      </w:r>
    </w:p>
    <w:p w14:paraId="6ED1304D" w14:textId="64B3F6A6" w:rsidR="00F46437" w:rsidRPr="009C38D0" w:rsidRDefault="00D1322A" w:rsidP="005E3C35">
      <w:pPr>
        <w:pStyle w:val="ListBullet"/>
        <w:numPr>
          <w:ilvl w:val="0"/>
          <w:numId w:val="0"/>
        </w:numPr>
        <w:ind w:left="1712"/>
        <w:rPr>
          <w:rFonts w:ascii="Segoe UI" w:hAnsi="Segoe UI" w:cs="Segoe UI"/>
        </w:rPr>
      </w:pPr>
      <w:r w:rsidRPr="009C38D0">
        <w:rPr>
          <w:rStyle w:val="normaltextrun"/>
          <w:rFonts w:ascii="Calibri" w:hAnsi="Calibri" w:cs="Calibri"/>
        </w:rPr>
        <w:t xml:space="preserve">  </w:t>
      </w:r>
      <w:r w:rsidR="005E3C35" w:rsidRPr="009C38D0">
        <w:rPr>
          <w:rStyle w:val="normaltextrun"/>
          <w:rFonts w:ascii="Calibri" w:hAnsi="Calibri" w:cs="Calibri"/>
        </w:rPr>
        <w:t xml:space="preserve">- </w:t>
      </w:r>
      <w:r w:rsidR="00F46437" w:rsidRPr="009C38D0">
        <w:rPr>
          <w:rStyle w:val="normaltextrun"/>
          <w:rFonts w:ascii="Calibri" w:hAnsi="Calibri" w:cs="Calibri"/>
        </w:rPr>
        <w:t xml:space="preserve">(Undernäring: BMI under 20 om </w:t>
      </w:r>
      <w:proofErr w:type="spellStart"/>
      <w:r w:rsidR="00F46437" w:rsidRPr="009C38D0">
        <w:rPr>
          <w:rStyle w:val="normaltextrun"/>
          <w:rFonts w:ascii="Calibri" w:hAnsi="Calibri" w:cs="Calibri"/>
        </w:rPr>
        <w:t>pat</w:t>
      </w:r>
      <w:proofErr w:type="spellEnd"/>
      <w:r w:rsidR="00F46437" w:rsidRPr="009C38D0">
        <w:rPr>
          <w:rStyle w:val="normaltextrun"/>
          <w:rFonts w:ascii="Calibri" w:hAnsi="Calibri" w:cs="Calibri"/>
        </w:rPr>
        <w:t xml:space="preserve"> under 70år el. under 22 om pat</w:t>
      </w:r>
      <w:r w:rsidR="005E3C35" w:rsidRPr="009C38D0">
        <w:rPr>
          <w:rStyle w:val="normaltextrun"/>
          <w:rFonts w:ascii="Calibri" w:hAnsi="Calibri" w:cs="Calibri"/>
        </w:rPr>
        <w:t>ient</w:t>
      </w:r>
      <w:r w:rsidR="00F46437" w:rsidRPr="009C38D0">
        <w:rPr>
          <w:rStyle w:val="normaltextrun"/>
          <w:rFonts w:ascii="Calibri" w:hAnsi="Calibri" w:cs="Calibri"/>
        </w:rPr>
        <w:t xml:space="preserve"> över 70år)</w:t>
      </w:r>
      <w:r w:rsidR="00F46437" w:rsidRPr="009C38D0">
        <w:rPr>
          <w:rStyle w:val="eop"/>
          <w:rFonts w:ascii="Calibri" w:hAnsi="Calibri" w:cs="Calibri"/>
        </w:rPr>
        <w:t> </w:t>
      </w:r>
    </w:p>
    <w:p w14:paraId="6A36FB99" w14:textId="77777777" w:rsidR="00F46437" w:rsidRPr="009C38D0" w:rsidRDefault="00F46437" w:rsidP="00D31D23">
      <w:pPr>
        <w:pStyle w:val="ListBullet"/>
      </w:pPr>
      <w:r w:rsidRPr="009C38D0">
        <w:rPr>
          <w:rStyle w:val="normaltextrun"/>
          <w:rFonts w:ascii="Calibri" w:hAnsi="Calibri" w:cs="Calibri"/>
        </w:rPr>
        <w:t>Urea FD: (obs om mindre än 15mmol/L</w:t>
      </w:r>
      <w:proofErr w:type="gramStart"/>
      <w:r w:rsidRPr="009C38D0">
        <w:rPr>
          <w:rStyle w:val="normaltextrun"/>
          <w:rFonts w:ascii="Calibri" w:hAnsi="Calibri" w:cs="Calibri"/>
        </w:rPr>
        <w:t>):_</w:t>
      </w:r>
      <w:proofErr w:type="gramEnd"/>
      <w:r w:rsidRPr="009C38D0">
        <w:rPr>
          <w:rStyle w:val="normaltextrun"/>
          <w:rFonts w:ascii="Calibri" w:hAnsi="Calibri" w:cs="Calibri"/>
        </w:rPr>
        <w:t>_______</w:t>
      </w:r>
      <w:r w:rsidRPr="009C38D0">
        <w:rPr>
          <w:rStyle w:val="eop"/>
          <w:rFonts w:ascii="Calibri" w:hAnsi="Calibri" w:cs="Calibri"/>
        </w:rPr>
        <w:t> </w:t>
      </w:r>
    </w:p>
    <w:p w14:paraId="5A5EFFB6" w14:textId="77777777" w:rsidR="00F46437" w:rsidRPr="009C38D0" w:rsidRDefault="00F46437" w:rsidP="00D31D23">
      <w:pPr>
        <w:pStyle w:val="ListBullet"/>
      </w:pPr>
      <w:r w:rsidRPr="009C38D0">
        <w:rPr>
          <w:rStyle w:val="normaltextrun"/>
          <w:rFonts w:ascii="Calibri" w:hAnsi="Calibri" w:cs="Calibri"/>
        </w:rPr>
        <w:t>Fosfat FD: ________</w:t>
      </w:r>
      <w:r w:rsidRPr="009C38D0">
        <w:rPr>
          <w:rStyle w:val="eop"/>
          <w:rFonts w:ascii="Calibri" w:hAnsi="Calibri" w:cs="Calibri"/>
        </w:rPr>
        <w:t> </w:t>
      </w:r>
    </w:p>
    <w:p w14:paraId="0984CEE0" w14:textId="77777777" w:rsidR="00F46437" w:rsidRPr="009C38D0" w:rsidRDefault="00F46437" w:rsidP="00D31D23">
      <w:pPr>
        <w:pStyle w:val="ListBullet"/>
      </w:pPr>
      <w:r w:rsidRPr="009C38D0">
        <w:rPr>
          <w:rStyle w:val="normaltextrun"/>
          <w:rFonts w:ascii="Calibri" w:hAnsi="Calibri" w:cs="Calibri"/>
        </w:rPr>
        <w:t>Albumin FD (obs minskning med &gt;3g/L</w:t>
      </w:r>
      <w:proofErr w:type="gramStart"/>
      <w:r w:rsidRPr="009C38D0">
        <w:rPr>
          <w:rStyle w:val="normaltextrun"/>
          <w:rFonts w:ascii="Calibri" w:hAnsi="Calibri" w:cs="Calibri"/>
        </w:rPr>
        <w:t>):_</w:t>
      </w:r>
      <w:proofErr w:type="gramEnd"/>
      <w:r w:rsidRPr="009C38D0">
        <w:rPr>
          <w:rStyle w:val="normaltextrun"/>
          <w:rFonts w:ascii="Calibri" w:hAnsi="Calibri" w:cs="Calibri"/>
        </w:rPr>
        <w:t>_______</w:t>
      </w:r>
      <w:r w:rsidRPr="009C38D0">
        <w:rPr>
          <w:rStyle w:val="eop"/>
          <w:rFonts w:ascii="Calibri" w:hAnsi="Calibri" w:cs="Calibri"/>
        </w:rPr>
        <w:t> </w:t>
      </w:r>
    </w:p>
    <w:p w14:paraId="47010E1D" w14:textId="77777777" w:rsidR="00F46437" w:rsidRPr="009C38D0" w:rsidRDefault="00F46437" w:rsidP="00D31D23">
      <w:pPr>
        <w:pStyle w:val="ListBullet"/>
      </w:pPr>
      <w:r w:rsidRPr="009C38D0">
        <w:rPr>
          <w:rStyle w:val="normaltextrun"/>
          <w:rFonts w:ascii="Calibri" w:hAnsi="Calibri" w:cs="Calibri"/>
        </w:rPr>
        <w:t>RBV/</w:t>
      </w:r>
      <w:proofErr w:type="gramStart"/>
      <w:r w:rsidRPr="009C38D0">
        <w:rPr>
          <w:rStyle w:val="normaltextrun"/>
          <w:rFonts w:ascii="Calibri" w:hAnsi="Calibri" w:cs="Calibri"/>
        </w:rPr>
        <w:t>BVM:_</w:t>
      </w:r>
      <w:proofErr w:type="gramEnd"/>
      <w:r w:rsidRPr="009C38D0">
        <w:rPr>
          <w:rStyle w:val="normaltextrun"/>
          <w:rFonts w:ascii="Calibri" w:hAnsi="Calibri" w:cs="Calibri"/>
        </w:rPr>
        <w:t>_______</w:t>
      </w:r>
      <w:r w:rsidRPr="009C38D0">
        <w:rPr>
          <w:rStyle w:val="eop"/>
          <w:rFonts w:ascii="Calibri" w:hAnsi="Calibri" w:cs="Calibri"/>
        </w:rPr>
        <w:t> </w:t>
      </w:r>
    </w:p>
    <w:p w14:paraId="0E8744DB" w14:textId="717ED209" w:rsidR="00F46437" w:rsidRPr="009C38D0" w:rsidRDefault="00F46437" w:rsidP="00D31D23">
      <w:pPr>
        <w:pStyle w:val="ListBullet"/>
      </w:pPr>
      <w:r w:rsidRPr="009C38D0">
        <w:rPr>
          <w:rStyle w:val="normaltextrun"/>
          <w:rFonts w:ascii="Calibri" w:hAnsi="Calibri" w:cs="Calibri"/>
        </w:rPr>
        <w:t>Pat ord</w:t>
      </w:r>
      <w:r w:rsidR="009C38D0" w:rsidRPr="009C38D0">
        <w:rPr>
          <w:rStyle w:val="normaltextrun"/>
          <w:rFonts w:ascii="Calibri" w:hAnsi="Calibri" w:cs="Calibri"/>
        </w:rPr>
        <w:t>inerad</w:t>
      </w:r>
      <w:r w:rsidRPr="009C38D0">
        <w:rPr>
          <w:rStyle w:val="normaltextrun"/>
          <w:rFonts w:ascii="Calibri" w:hAnsi="Calibri" w:cs="Calibri"/>
        </w:rPr>
        <w:t xml:space="preserve"> torrvikt jämfört med den vi faktiskt drar mot: __________</w:t>
      </w:r>
      <w:r w:rsidRPr="009C38D0">
        <w:rPr>
          <w:rStyle w:val="eop"/>
          <w:rFonts w:ascii="Calibri" w:hAnsi="Calibri" w:cs="Calibri"/>
        </w:rPr>
        <w:t> </w:t>
      </w:r>
    </w:p>
    <w:p w14:paraId="7669429F" w14:textId="77777777" w:rsidR="00F46437" w:rsidRPr="009C38D0" w:rsidRDefault="00F46437" w:rsidP="00D31D23">
      <w:pPr>
        <w:pStyle w:val="ListBullet"/>
      </w:pPr>
      <w:r w:rsidRPr="009C38D0">
        <w:rPr>
          <w:rStyle w:val="normaltextrun"/>
          <w:rFonts w:ascii="Calibri" w:hAnsi="Calibri" w:cs="Calibri"/>
        </w:rPr>
        <w:t>Nyligen inlagd på sjukhus: Ja / Nej</w:t>
      </w:r>
      <w:r w:rsidRPr="009C38D0">
        <w:rPr>
          <w:rStyle w:val="eop"/>
          <w:rFonts w:ascii="Calibri" w:hAnsi="Calibri" w:cs="Calibri"/>
        </w:rPr>
        <w:t> </w:t>
      </w:r>
    </w:p>
    <w:p w14:paraId="3F2DCF63" w14:textId="77777777" w:rsidR="00F46437" w:rsidRPr="009C38D0" w:rsidRDefault="00F46437" w:rsidP="00D31D23">
      <w:pPr>
        <w:pStyle w:val="ListBullet"/>
      </w:pPr>
      <w:r w:rsidRPr="009C38D0">
        <w:rPr>
          <w:rStyle w:val="normaltextrun"/>
          <w:rFonts w:ascii="Calibri" w:hAnsi="Calibri" w:cs="Calibri"/>
        </w:rPr>
        <w:t>Har/nyligen haft infektion/inflammation: Ja / Nej</w:t>
      </w:r>
      <w:r w:rsidRPr="009C38D0">
        <w:rPr>
          <w:rStyle w:val="eop"/>
          <w:rFonts w:ascii="Calibri" w:hAnsi="Calibri" w:cs="Calibri"/>
        </w:rPr>
        <w:t> </w:t>
      </w:r>
    </w:p>
    <w:p w14:paraId="5B79EC18" w14:textId="77777777" w:rsidR="00F46437" w:rsidRPr="009C38D0" w:rsidRDefault="00F46437" w:rsidP="00D31D23">
      <w:pPr>
        <w:pStyle w:val="ListBullet"/>
      </w:pPr>
      <w:r w:rsidRPr="009C38D0">
        <w:rPr>
          <w:rStyle w:val="normaltextrun"/>
          <w:rFonts w:ascii="Calibri" w:hAnsi="Calibri" w:cs="Calibri"/>
        </w:rPr>
        <w:t>Nedstämd: Ja / Nej</w:t>
      </w:r>
      <w:r w:rsidRPr="009C38D0">
        <w:rPr>
          <w:rStyle w:val="eop"/>
          <w:rFonts w:ascii="Calibri" w:hAnsi="Calibri" w:cs="Calibri"/>
        </w:rPr>
        <w:t> </w:t>
      </w:r>
    </w:p>
    <w:p w14:paraId="6F633A78" w14:textId="77777777" w:rsidR="00F46437" w:rsidRPr="009C38D0" w:rsidRDefault="00F46437" w:rsidP="00D31D23">
      <w:pPr>
        <w:pStyle w:val="ListBullet"/>
      </w:pPr>
      <w:r w:rsidRPr="009C38D0">
        <w:rPr>
          <w:rStyle w:val="normaltextrun"/>
          <w:rFonts w:ascii="Calibri" w:hAnsi="Calibri" w:cs="Calibri"/>
        </w:rPr>
        <w:t>Smärta: Ja / Nej</w:t>
      </w:r>
      <w:r w:rsidRPr="009C38D0">
        <w:rPr>
          <w:rStyle w:val="eop"/>
          <w:rFonts w:ascii="Calibri" w:hAnsi="Calibri" w:cs="Calibri"/>
        </w:rPr>
        <w:t> </w:t>
      </w:r>
    </w:p>
    <w:p w14:paraId="05950802" w14:textId="38A21783" w:rsidR="00F46437" w:rsidRPr="009C38D0" w:rsidRDefault="00F46437">
      <w:pPr>
        <w:pStyle w:val="ListBullet"/>
        <w:shd w:val="clear" w:color="auto" w:fill="FFFFFF"/>
        <w:spacing w:after="0"/>
        <w:textAlignment w:val="baseline"/>
        <w:rPr>
          <w:rFonts w:ascii="Segoe UI" w:hAnsi="Segoe UI" w:cs="Segoe UI"/>
        </w:rPr>
      </w:pPr>
      <w:r w:rsidRPr="009C38D0">
        <w:rPr>
          <w:rStyle w:val="normaltextrun"/>
          <w:rFonts w:ascii="Calibri" w:hAnsi="Calibri" w:cs="Calibri"/>
        </w:rPr>
        <w:t>Illamående/kräkningar/diarré: Ja / Nej</w:t>
      </w:r>
      <w:r w:rsidRPr="009C38D0">
        <w:rPr>
          <w:rStyle w:val="eop"/>
          <w:rFonts w:ascii="Calibri" w:hAnsi="Calibri" w:cs="Calibri"/>
        </w:rPr>
        <w:t>  </w:t>
      </w:r>
      <w:r w:rsidRPr="009C38D0">
        <w:rPr>
          <w:rStyle w:val="eop"/>
        </w:rPr>
        <w:t> </w:t>
      </w:r>
    </w:p>
    <w:p w14:paraId="4160F1B8" w14:textId="77777777" w:rsidR="00F46437" w:rsidRDefault="00F46437" w:rsidP="00F46437">
      <w:pPr>
        <w:pStyle w:val="paragraph"/>
        <w:shd w:val="clear" w:color="auto" w:fill="FFFFFF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14:paraId="3F25F423" w14:textId="77777777" w:rsidR="00F46437" w:rsidRDefault="00F46437" w:rsidP="00F46437">
      <w:pPr>
        <w:pStyle w:val="paragraph"/>
        <w:shd w:val="clear" w:color="auto" w:fill="FFFFFF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14:paraId="7047C61E" w14:textId="57F6F74F" w:rsidR="00271A12" w:rsidRPr="005F614F" w:rsidRDefault="00F46437" w:rsidP="005F614F">
      <w:pPr>
        <w:pStyle w:val="paragraph"/>
        <w:shd w:val="clear" w:color="auto" w:fill="FFFFFF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</w:rPr>
        <w:t xml:space="preserve">Dokumenteras i en </w:t>
      </w:r>
      <w:proofErr w:type="spellStart"/>
      <w:proofErr w:type="gramStart"/>
      <w:r>
        <w:rPr>
          <w:rStyle w:val="normaltextrun"/>
          <w:rFonts w:ascii="Calibri" w:hAnsi="Calibri" w:cs="Calibri"/>
        </w:rPr>
        <w:t>omv.anteckning</w:t>
      </w:r>
      <w:proofErr w:type="spellEnd"/>
      <w:proofErr w:type="gramEnd"/>
      <w:r>
        <w:rPr>
          <w:rStyle w:val="normaltextrun"/>
          <w:rFonts w:ascii="Calibri" w:hAnsi="Calibri" w:cs="Calibri"/>
          <w:color w:val="201F1E"/>
          <w:sz w:val="22"/>
          <w:szCs w:val="22"/>
        </w:rPr>
        <w:t xml:space="preserve">: </w:t>
      </w:r>
      <w:r>
        <w:rPr>
          <w:rStyle w:val="normaltextrun"/>
          <w:rFonts w:ascii="Calibri" w:hAnsi="Calibri" w:cs="Calibri"/>
          <w:color w:val="000000"/>
        </w:rPr>
        <w:t>Problem/situation här skriver vi ”Screening för undernäring</w:t>
      </w:r>
      <w:r w:rsidR="00E8599F">
        <w:rPr>
          <w:rStyle w:val="normaltextrun"/>
          <w:rFonts w:ascii="Calibri" w:hAnsi="Calibri" w:cs="Calibri"/>
          <w:color w:val="000000"/>
        </w:rPr>
        <w:t xml:space="preserve"> </w:t>
      </w:r>
      <w:proofErr w:type="spellStart"/>
      <w:r w:rsidR="00E8599F">
        <w:rPr>
          <w:rStyle w:val="normaltextrun"/>
          <w:rFonts w:ascii="Calibri" w:hAnsi="Calibri" w:cs="Calibri"/>
          <w:color w:val="000000"/>
        </w:rPr>
        <w:t>enl</w:t>
      </w:r>
      <w:proofErr w:type="spellEnd"/>
      <w:r w:rsidR="00E8599F">
        <w:rPr>
          <w:rStyle w:val="normaltextrun"/>
          <w:rFonts w:ascii="Calibri" w:hAnsi="Calibri" w:cs="Calibri"/>
          <w:color w:val="000000"/>
        </w:rPr>
        <w:t xml:space="preserve"> Q Di 469</w:t>
      </w:r>
      <w:proofErr w:type="gramStart"/>
      <w:r w:rsidR="00ED094F">
        <w:rPr>
          <w:rStyle w:val="normaltextrun"/>
          <w:rFonts w:ascii="Calibri" w:hAnsi="Calibri" w:cs="Calibri"/>
          <w:color w:val="000000"/>
        </w:rPr>
        <w:t xml:space="preserve">” </w:t>
      </w:r>
      <w:r>
        <w:rPr>
          <w:rStyle w:val="normaltextrun"/>
          <w:rFonts w:ascii="Calibri" w:hAnsi="Calibri" w:cs="Calibri"/>
          <w:color w:val="000000"/>
        </w:rPr>
        <w:t xml:space="preserve"> </w:t>
      </w:r>
      <w:r w:rsidR="006E2453">
        <w:rPr>
          <w:rStyle w:val="normaltextrun"/>
          <w:rFonts w:ascii="Calibri" w:hAnsi="Calibri" w:cs="Calibri"/>
          <w:color w:val="000000"/>
        </w:rPr>
        <w:t>U</w:t>
      </w:r>
      <w:r>
        <w:rPr>
          <w:rStyle w:val="normaltextrun"/>
          <w:rFonts w:ascii="Calibri" w:hAnsi="Calibri" w:cs="Calibri"/>
          <w:color w:val="000000"/>
        </w:rPr>
        <w:t>nder</w:t>
      </w:r>
      <w:proofErr w:type="gramEnd"/>
      <w:r>
        <w:rPr>
          <w:rStyle w:val="normaltextrun"/>
          <w:rFonts w:ascii="Calibri" w:hAnsi="Calibri" w:cs="Calibri"/>
          <w:color w:val="000000"/>
        </w:rPr>
        <w:t xml:space="preserve"> åtgärd skriver vi en samlad bedömning av informationen vi fått fram. Vid risk för malnutrition eller om insatta åtgärder inte är tillräckliga, kontakta dietist. </w:t>
      </w:r>
      <w:r>
        <w:rPr>
          <w:rStyle w:val="eop"/>
          <w:rFonts w:ascii="Calibri" w:hAnsi="Calibri" w:cs="Calibri"/>
          <w:color w:val="000000"/>
        </w:rPr>
        <w:t> </w:t>
      </w:r>
    </w:p>
    <w:sectPr w:rsidR="00271A12" w:rsidRPr="005F614F" w:rsidSect="00E1500A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186A73" w14:textId="77777777" w:rsidR="00E93772" w:rsidRDefault="00E93772">
      <w:r>
        <w:separator/>
      </w:r>
    </w:p>
  </w:endnote>
  <w:endnote w:type="continuationSeparator" w:id="0">
    <w:p w14:paraId="474F3B08" w14:textId="77777777" w:rsidR="00E93772" w:rsidRDefault="00E93772">
      <w:r>
        <w:continuationSeparator/>
      </w:r>
    </w:p>
  </w:endnote>
  <w:endnote w:type="continuationNotice" w:id="1">
    <w:p w14:paraId="0700DDD1" w14:textId="77777777" w:rsidR="00E93772" w:rsidRDefault="00E9377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38154540" name="Bildobjekt 938154540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630B30" w14:textId="77777777" w:rsidR="00E93772" w:rsidRDefault="00E93772"/>
  </w:footnote>
  <w:footnote w:type="continuationSeparator" w:id="0">
    <w:p w14:paraId="3A67CEFD" w14:textId="77777777" w:rsidR="00E93772" w:rsidRDefault="00E93772">
      <w:r>
        <w:continuationSeparator/>
      </w:r>
    </w:p>
  </w:footnote>
  <w:footnote w:type="continuationNotice" w:id="1">
    <w:p w14:paraId="327CF674" w14:textId="77777777" w:rsidR="00E93772" w:rsidRDefault="00E9377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7265882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8171A93"/>
    <w:multiLevelType w:val="multilevel"/>
    <w:tmpl w:val="8534AD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541B5D"/>
    <w:multiLevelType w:val="multilevel"/>
    <w:tmpl w:val="C82A89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4FE00A6"/>
    <w:multiLevelType w:val="multilevel"/>
    <w:tmpl w:val="39968D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50145B7"/>
    <w:multiLevelType w:val="multilevel"/>
    <w:tmpl w:val="625001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5F911137"/>
    <w:multiLevelType w:val="multilevel"/>
    <w:tmpl w:val="58A8A9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5FDD6D57"/>
    <w:multiLevelType w:val="multilevel"/>
    <w:tmpl w:val="FFB2D4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799570265">
    <w:abstractNumId w:val="23"/>
  </w:num>
  <w:num w:numId="2" w16cid:durableId="1150485967">
    <w:abstractNumId w:val="18"/>
  </w:num>
  <w:num w:numId="3" w16cid:durableId="1221016740">
    <w:abstractNumId w:val="0"/>
  </w:num>
  <w:num w:numId="4" w16cid:durableId="368384639">
    <w:abstractNumId w:val="7"/>
  </w:num>
  <w:num w:numId="5" w16cid:durableId="337971020">
    <w:abstractNumId w:val="21"/>
  </w:num>
  <w:num w:numId="6" w16cid:durableId="1411345487">
    <w:abstractNumId w:val="2"/>
  </w:num>
  <w:num w:numId="7" w16cid:durableId="1236091454">
    <w:abstractNumId w:val="13"/>
  </w:num>
  <w:num w:numId="8" w16cid:durableId="373509145">
    <w:abstractNumId w:val="9"/>
  </w:num>
  <w:num w:numId="9" w16cid:durableId="1683975876">
    <w:abstractNumId w:val="1"/>
  </w:num>
  <w:num w:numId="10" w16cid:durableId="725377376">
    <w:abstractNumId w:val="1"/>
  </w:num>
  <w:num w:numId="11" w16cid:durableId="89936094">
    <w:abstractNumId w:val="3"/>
  </w:num>
  <w:num w:numId="12" w16cid:durableId="2099861713">
    <w:abstractNumId w:val="5"/>
  </w:num>
  <w:num w:numId="13" w16cid:durableId="570431791">
    <w:abstractNumId w:val="16"/>
  </w:num>
  <w:num w:numId="14" w16cid:durableId="283658457">
    <w:abstractNumId w:val="10"/>
  </w:num>
  <w:num w:numId="15" w16cid:durableId="284849703">
    <w:abstractNumId w:val="8"/>
  </w:num>
  <w:num w:numId="16" w16cid:durableId="1468543870">
    <w:abstractNumId w:val="15"/>
  </w:num>
  <w:num w:numId="17" w16cid:durableId="524635459">
    <w:abstractNumId w:val="6"/>
  </w:num>
  <w:num w:numId="18" w16cid:durableId="519662433">
    <w:abstractNumId w:val="12"/>
  </w:num>
  <w:num w:numId="19" w16cid:durableId="85079654">
    <w:abstractNumId w:val="22"/>
  </w:num>
  <w:num w:numId="20" w16cid:durableId="655499412">
    <w:abstractNumId w:val="4"/>
  </w:num>
  <w:num w:numId="21" w16cid:durableId="241720130">
    <w:abstractNumId w:val="11"/>
  </w:num>
  <w:num w:numId="22" w16cid:durableId="1001735366">
    <w:abstractNumId w:val="17"/>
  </w:num>
  <w:num w:numId="23" w16cid:durableId="630283220">
    <w:abstractNumId w:val="14"/>
  </w:num>
  <w:num w:numId="24" w16cid:durableId="431824677">
    <w:abstractNumId w:val="20"/>
  </w:num>
  <w:num w:numId="25" w16cid:durableId="2130664148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077EC"/>
    <w:rsid w:val="00010D47"/>
    <w:rsid w:val="00011007"/>
    <w:rsid w:val="00014374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577C4"/>
    <w:rsid w:val="000655CC"/>
    <w:rsid w:val="000700AE"/>
    <w:rsid w:val="00073001"/>
    <w:rsid w:val="000830CF"/>
    <w:rsid w:val="00084024"/>
    <w:rsid w:val="0009062C"/>
    <w:rsid w:val="0009201F"/>
    <w:rsid w:val="00095368"/>
    <w:rsid w:val="000954C4"/>
    <w:rsid w:val="000A42AA"/>
    <w:rsid w:val="000A4C35"/>
    <w:rsid w:val="000A611A"/>
    <w:rsid w:val="000B12D9"/>
    <w:rsid w:val="000B4536"/>
    <w:rsid w:val="000B7715"/>
    <w:rsid w:val="000E0C2C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2288"/>
    <w:rsid w:val="001A4E7C"/>
    <w:rsid w:val="001B762C"/>
    <w:rsid w:val="001C2DE2"/>
    <w:rsid w:val="001C4D0A"/>
    <w:rsid w:val="001C5FEF"/>
    <w:rsid w:val="001F05CA"/>
    <w:rsid w:val="001F0E61"/>
    <w:rsid w:val="002055FC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1A12"/>
    <w:rsid w:val="00280A85"/>
    <w:rsid w:val="00281A86"/>
    <w:rsid w:val="00284119"/>
    <w:rsid w:val="002856A2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5483"/>
    <w:rsid w:val="002E6F81"/>
    <w:rsid w:val="002F08BA"/>
    <w:rsid w:val="002F2CFF"/>
    <w:rsid w:val="002F568B"/>
    <w:rsid w:val="002F7818"/>
    <w:rsid w:val="003066D0"/>
    <w:rsid w:val="00310931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517"/>
    <w:rsid w:val="003E2FF7"/>
    <w:rsid w:val="003F1013"/>
    <w:rsid w:val="003F1ACF"/>
    <w:rsid w:val="00404948"/>
    <w:rsid w:val="00406BEA"/>
    <w:rsid w:val="00406E15"/>
    <w:rsid w:val="00411F09"/>
    <w:rsid w:val="00411FB9"/>
    <w:rsid w:val="00413A60"/>
    <w:rsid w:val="0041593F"/>
    <w:rsid w:val="004230F7"/>
    <w:rsid w:val="0043167E"/>
    <w:rsid w:val="0043409A"/>
    <w:rsid w:val="00443C1E"/>
    <w:rsid w:val="00446255"/>
    <w:rsid w:val="00446508"/>
    <w:rsid w:val="00451935"/>
    <w:rsid w:val="00455B82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112E"/>
    <w:rsid w:val="004F4518"/>
    <w:rsid w:val="004F4C62"/>
    <w:rsid w:val="00501433"/>
    <w:rsid w:val="00511CC4"/>
    <w:rsid w:val="00523EE8"/>
    <w:rsid w:val="00531E60"/>
    <w:rsid w:val="00536A5A"/>
    <w:rsid w:val="00541D07"/>
    <w:rsid w:val="00544BAB"/>
    <w:rsid w:val="00545F31"/>
    <w:rsid w:val="005578FA"/>
    <w:rsid w:val="00560F4C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A7A54"/>
    <w:rsid w:val="005C0045"/>
    <w:rsid w:val="005C084E"/>
    <w:rsid w:val="005C4606"/>
    <w:rsid w:val="005D0B0C"/>
    <w:rsid w:val="005E02B3"/>
    <w:rsid w:val="005E1E24"/>
    <w:rsid w:val="005E3C35"/>
    <w:rsid w:val="005F614F"/>
    <w:rsid w:val="00604C7B"/>
    <w:rsid w:val="0060596B"/>
    <w:rsid w:val="00606D97"/>
    <w:rsid w:val="00614E64"/>
    <w:rsid w:val="00614EDE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A74F5"/>
    <w:rsid w:val="006B0D29"/>
    <w:rsid w:val="006B1819"/>
    <w:rsid w:val="006B5DE7"/>
    <w:rsid w:val="006C2129"/>
    <w:rsid w:val="006C43CC"/>
    <w:rsid w:val="006C5048"/>
    <w:rsid w:val="006C6A4B"/>
    <w:rsid w:val="006C779F"/>
    <w:rsid w:val="006D002C"/>
    <w:rsid w:val="006D01F5"/>
    <w:rsid w:val="006D0CFB"/>
    <w:rsid w:val="006D30C0"/>
    <w:rsid w:val="006D7535"/>
    <w:rsid w:val="006E2453"/>
    <w:rsid w:val="006E450B"/>
    <w:rsid w:val="006F0D7E"/>
    <w:rsid w:val="006F2035"/>
    <w:rsid w:val="006F2689"/>
    <w:rsid w:val="00710B77"/>
    <w:rsid w:val="0072075B"/>
    <w:rsid w:val="007221C2"/>
    <w:rsid w:val="00725816"/>
    <w:rsid w:val="00726947"/>
    <w:rsid w:val="00730955"/>
    <w:rsid w:val="00733A9C"/>
    <w:rsid w:val="00736574"/>
    <w:rsid w:val="007367E0"/>
    <w:rsid w:val="00737215"/>
    <w:rsid w:val="00752CA2"/>
    <w:rsid w:val="00754905"/>
    <w:rsid w:val="00760038"/>
    <w:rsid w:val="00761B3C"/>
    <w:rsid w:val="00762EE0"/>
    <w:rsid w:val="00765C41"/>
    <w:rsid w:val="00771100"/>
    <w:rsid w:val="007759DD"/>
    <w:rsid w:val="00782D4D"/>
    <w:rsid w:val="0078609F"/>
    <w:rsid w:val="007917BA"/>
    <w:rsid w:val="00792A54"/>
    <w:rsid w:val="007A5C6F"/>
    <w:rsid w:val="007D4241"/>
    <w:rsid w:val="007D4317"/>
    <w:rsid w:val="007D4EA3"/>
    <w:rsid w:val="007F1CFF"/>
    <w:rsid w:val="007F5DD5"/>
    <w:rsid w:val="0080024F"/>
    <w:rsid w:val="00807996"/>
    <w:rsid w:val="00821A1B"/>
    <w:rsid w:val="008262E9"/>
    <w:rsid w:val="00827E69"/>
    <w:rsid w:val="00835C4D"/>
    <w:rsid w:val="00843F48"/>
    <w:rsid w:val="00851423"/>
    <w:rsid w:val="00857848"/>
    <w:rsid w:val="008654B6"/>
    <w:rsid w:val="00866452"/>
    <w:rsid w:val="0087139C"/>
    <w:rsid w:val="00880E83"/>
    <w:rsid w:val="008910F9"/>
    <w:rsid w:val="00892F28"/>
    <w:rsid w:val="008934F1"/>
    <w:rsid w:val="008A0C5F"/>
    <w:rsid w:val="008A0FC9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4BAD"/>
    <w:rsid w:val="008F589F"/>
    <w:rsid w:val="00906238"/>
    <w:rsid w:val="00907EF9"/>
    <w:rsid w:val="0091295C"/>
    <w:rsid w:val="00914D58"/>
    <w:rsid w:val="00921F47"/>
    <w:rsid w:val="00922464"/>
    <w:rsid w:val="009228AB"/>
    <w:rsid w:val="009231AA"/>
    <w:rsid w:val="0093085B"/>
    <w:rsid w:val="00931C57"/>
    <w:rsid w:val="00931D9E"/>
    <w:rsid w:val="009347A5"/>
    <w:rsid w:val="00942257"/>
    <w:rsid w:val="009471BF"/>
    <w:rsid w:val="00950E4E"/>
    <w:rsid w:val="009529BD"/>
    <w:rsid w:val="009533B4"/>
    <w:rsid w:val="00971D93"/>
    <w:rsid w:val="009A72F9"/>
    <w:rsid w:val="009B1F6B"/>
    <w:rsid w:val="009C0D12"/>
    <w:rsid w:val="009C192E"/>
    <w:rsid w:val="009C38D0"/>
    <w:rsid w:val="009C5B92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22E5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1DCB"/>
    <w:rsid w:val="00AC3FF6"/>
    <w:rsid w:val="00AD73EC"/>
    <w:rsid w:val="00AE5BC7"/>
    <w:rsid w:val="00AF5AAF"/>
    <w:rsid w:val="00B046D8"/>
    <w:rsid w:val="00B07C24"/>
    <w:rsid w:val="00B13F4C"/>
    <w:rsid w:val="00B16219"/>
    <w:rsid w:val="00B16C59"/>
    <w:rsid w:val="00B25C04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875FC"/>
    <w:rsid w:val="00B87E31"/>
    <w:rsid w:val="00B90054"/>
    <w:rsid w:val="00B92C14"/>
    <w:rsid w:val="00B9358B"/>
    <w:rsid w:val="00BA0066"/>
    <w:rsid w:val="00BB4C02"/>
    <w:rsid w:val="00BB69DB"/>
    <w:rsid w:val="00BC322E"/>
    <w:rsid w:val="00BC3FDD"/>
    <w:rsid w:val="00BC44CD"/>
    <w:rsid w:val="00BC48A6"/>
    <w:rsid w:val="00BC557E"/>
    <w:rsid w:val="00BE7978"/>
    <w:rsid w:val="00BF3156"/>
    <w:rsid w:val="00BF4E4B"/>
    <w:rsid w:val="00BF4EBE"/>
    <w:rsid w:val="00C0114C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4392"/>
    <w:rsid w:val="00C70E19"/>
    <w:rsid w:val="00C72574"/>
    <w:rsid w:val="00C7430C"/>
    <w:rsid w:val="00C85DA1"/>
    <w:rsid w:val="00C9071C"/>
    <w:rsid w:val="00C908FF"/>
    <w:rsid w:val="00C97BD3"/>
    <w:rsid w:val="00CA39EF"/>
    <w:rsid w:val="00CA464C"/>
    <w:rsid w:val="00CA521F"/>
    <w:rsid w:val="00CB0493"/>
    <w:rsid w:val="00CB0C9D"/>
    <w:rsid w:val="00CB17FF"/>
    <w:rsid w:val="00CB1ED7"/>
    <w:rsid w:val="00CC167C"/>
    <w:rsid w:val="00CC52D9"/>
    <w:rsid w:val="00CD21A6"/>
    <w:rsid w:val="00CD6647"/>
    <w:rsid w:val="00CE4B73"/>
    <w:rsid w:val="00CF5605"/>
    <w:rsid w:val="00CF70BB"/>
    <w:rsid w:val="00D074DB"/>
    <w:rsid w:val="00D1322A"/>
    <w:rsid w:val="00D139CF"/>
    <w:rsid w:val="00D24F5A"/>
    <w:rsid w:val="00D27C3A"/>
    <w:rsid w:val="00D31D23"/>
    <w:rsid w:val="00D359DD"/>
    <w:rsid w:val="00D37BB6"/>
    <w:rsid w:val="00D37E7F"/>
    <w:rsid w:val="00D462EF"/>
    <w:rsid w:val="00D47AD7"/>
    <w:rsid w:val="00D51529"/>
    <w:rsid w:val="00D711A7"/>
    <w:rsid w:val="00D85218"/>
    <w:rsid w:val="00D915B1"/>
    <w:rsid w:val="00DA01D3"/>
    <w:rsid w:val="00DA0CD7"/>
    <w:rsid w:val="00DA299D"/>
    <w:rsid w:val="00DA65C4"/>
    <w:rsid w:val="00DC5E1B"/>
    <w:rsid w:val="00DD2BE0"/>
    <w:rsid w:val="00DD6AA1"/>
    <w:rsid w:val="00DE08A8"/>
    <w:rsid w:val="00DE4447"/>
    <w:rsid w:val="00DE5DA2"/>
    <w:rsid w:val="00DF0033"/>
    <w:rsid w:val="00E026BF"/>
    <w:rsid w:val="00E05BF4"/>
    <w:rsid w:val="00E07B1B"/>
    <w:rsid w:val="00E11853"/>
    <w:rsid w:val="00E1500A"/>
    <w:rsid w:val="00E419BB"/>
    <w:rsid w:val="00E52A86"/>
    <w:rsid w:val="00E54B47"/>
    <w:rsid w:val="00E553BF"/>
    <w:rsid w:val="00E55D93"/>
    <w:rsid w:val="00E61294"/>
    <w:rsid w:val="00E62932"/>
    <w:rsid w:val="00E7237C"/>
    <w:rsid w:val="00E77C46"/>
    <w:rsid w:val="00E8599F"/>
    <w:rsid w:val="00E86CE8"/>
    <w:rsid w:val="00E90E82"/>
    <w:rsid w:val="00E93772"/>
    <w:rsid w:val="00EA00CB"/>
    <w:rsid w:val="00EA1BAA"/>
    <w:rsid w:val="00EA3FCD"/>
    <w:rsid w:val="00EA42A0"/>
    <w:rsid w:val="00EB6714"/>
    <w:rsid w:val="00EC0A68"/>
    <w:rsid w:val="00EC5006"/>
    <w:rsid w:val="00ED094F"/>
    <w:rsid w:val="00ED49C3"/>
    <w:rsid w:val="00ED6CE8"/>
    <w:rsid w:val="00ED7AA6"/>
    <w:rsid w:val="00EE2A56"/>
    <w:rsid w:val="00EE3818"/>
    <w:rsid w:val="00EF0DB6"/>
    <w:rsid w:val="00F10C90"/>
    <w:rsid w:val="00F22264"/>
    <w:rsid w:val="00F2564D"/>
    <w:rsid w:val="00F35B05"/>
    <w:rsid w:val="00F413D9"/>
    <w:rsid w:val="00F46437"/>
    <w:rsid w:val="00F47427"/>
    <w:rsid w:val="00F5135F"/>
    <w:rsid w:val="00F51F78"/>
    <w:rsid w:val="00F76B9C"/>
    <w:rsid w:val="00F80DF9"/>
    <w:rsid w:val="00F86F47"/>
    <w:rsid w:val="00F90B64"/>
    <w:rsid w:val="00FB2EC3"/>
    <w:rsid w:val="00FB2F0F"/>
    <w:rsid w:val="00FB5086"/>
    <w:rsid w:val="00FB5411"/>
    <w:rsid w:val="00FB6392"/>
    <w:rsid w:val="00FD3C70"/>
    <w:rsid w:val="00FD6820"/>
    <w:rsid w:val="00FE12D8"/>
    <w:rsid w:val="00FE3269"/>
    <w:rsid w:val="00FF7C02"/>
    <w:rsid w:val="024801E3"/>
    <w:rsid w:val="07BED53F"/>
    <w:rsid w:val="0C3FFAE6"/>
    <w:rsid w:val="0EE2B969"/>
    <w:rsid w:val="11E5D670"/>
    <w:rsid w:val="2324E43A"/>
    <w:rsid w:val="2A411889"/>
    <w:rsid w:val="30042816"/>
    <w:rsid w:val="3D71E3AC"/>
    <w:rsid w:val="647B2B65"/>
    <w:rsid w:val="6914891B"/>
    <w:rsid w:val="6B2CF8ED"/>
    <w:rsid w:val="77258D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3BB50C93-8B3D-4073-8504-09F3033EEA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paragraph" w:customStyle="1" w:styleId="paragraph">
    <w:name w:val="paragraph"/>
    <w:basedOn w:val="Normal"/>
    <w:rsid w:val="00F46437"/>
    <w:pPr>
      <w:spacing w:before="100" w:beforeAutospacing="1" w:after="100" w:afterAutospacing="1" w:line="240" w:lineRule="auto"/>
      <w:ind w:left="0" w:right="0"/>
    </w:pPr>
  </w:style>
  <w:style w:type="character" w:customStyle="1" w:styleId="normaltextrun">
    <w:name w:val="normaltextrun"/>
    <w:basedOn w:val="DefaultParagraphFont"/>
    <w:rsid w:val="00F46437"/>
  </w:style>
  <w:style w:type="character" w:customStyle="1" w:styleId="eop">
    <w:name w:val="eop"/>
    <w:basedOn w:val="DefaultParagraphFont"/>
    <w:rsid w:val="00F4643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11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0648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7176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8534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6333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2577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4107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2331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4709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2101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06448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5920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41177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8179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1093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7072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2421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4096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0558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7169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7178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0654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6858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njurforbundet.se/wp-content/uploads/2018/02/att-ata-ratt-1.pdf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www.vardhandboken.se/vard-och-behandling/nutrition/nutrition-enteral/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10</TotalTime>
  <Pages>1</Pages>
  <Words>669</Words>
  <Characters>3814</Characters>
  <Application>Microsoft Office Word</Application>
  <DocSecurity>4</DocSecurity>
  <Lines>31</Lines>
  <Paragraphs>8</Paragraphs>
  <ScaleCrop>false</ScaleCrop>
  <Manager/>
  <Company/>
  <LinksUpToDate>false</LinksUpToDate>
  <CharactersWithSpaces>4475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Screening för undernäring Q Di 469</dc:title>
  <dc:subject/>
  <dc:creator>patrik.jens.johansson@vgregion.se</dc:creator>
  <keywords/>
  <lastModifiedBy>Emma Johansson</lastModifiedBy>
  <revision>44</revision>
  <lastPrinted>2016-03-31T19:56:00.0000000Z</lastPrinted>
  <dcterms:created xsi:type="dcterms:W3CDTF">2022-05-06T15:32:00.0000000Z</dcterms:created>
  <dcterms:modified xsi:type="dcterms:W3CDTF">2025-12-22T07:23:00.0000000Z</dcterms:modified>
</coreProperties>
</file>