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44328C" w:rsidP="00F35B05" w:rsidRDefault="0044328C" w14:paraId="199EEACC" w14:textId="77777777">
      <w:pPr>
        <w:pStyle w:val="Rubrik2"/>
        <w:sectPr w:rsidR="0044328C" w:rsidSect="0044328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44328C" w:rsidR="0044328C" w:rsidTr="00E6757B" w14:paraId="61C2106E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44328C" w:rsidR="0044328C" w:rsidP="0099394B" w:rsidRDefault="0044328C" w14:paraId="0408D438" w14:textId="68D05D71">
            <w:pPr>
              <w:pStyle w:val="Rubrik1"/>
              <w:rPr>
                <w:noProof/>
              </w:rPr>
            </w:pPr>
            <w:r w:rsidRPr="0044328C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A628DD" wp14:editId="1035DE06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3D37FD" w:rsidR="0044328C" w:rsidP="0044328C" w:rsidRDefault="0044328C" w14:paraId="317A9482" w14:textId="77777777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16742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70A628DD">
                      <v:stroke joinstyle="miter"/>
                      <v:path gradientshapeok="t" o:connecttype="rect"/>
                    </v:shapetype>
                    <v:shape id="Text Box 1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      <v:textbox style="mso-fit-shape-to-text:t">
                        <w:txbxContent>
                          <w:p w:rsidRPr="003D37FD" w:rsidR="0044328C" w:rsidP="0044328C" w:rsidRDefault="0044328C" w14:paraId="317A9482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16742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name="_1314629194" w:id="1"/>
            <w:bookmarkStart w:name="Rubrik" w:id="2"/>
            <w:bookmarkEnd w:id="1"/>
            <w:bookmarkEnd w:id="2"/>
            <w:r w:rsidRPr="0044328C">
              <w:rPr>
                <w:noProof/>
              </w:rPr>
              <w:t>Steril uppdukning vid inläggande av CDK i vena jugularis/vena femoralis samt förberedelse av patient</w:t>
            </w:r>
            <w:r w:rsidR="00245BDD">
              <w:rPr>
                <w:noProof/>
              </w:rPr>
              <w:t xml:space="preserve"> Q Di 415</w:t>
            </w:r>
          </w:p>
        </w:tc>
      </w:tr>
    </w:tbl>
    <w:p w:rsidRPr="0044328C" w:rsidR="0044328C" w:rsidP="42AC685D" w:rsidRDefault="0044328C" w14:paraId="6CFD2C9E" w14:textId="0F368C6A">
      <w:pPr>
        <w:keepNext w:val="1"/>
        <w:spacing w:after="0" w:line="240" w:lineRule="auto"/>
        <w:ind w:left="0" w:right="0"/>
        <w:outlineLvl w:val="0"/>
        <w:rPr>
          <w:rFonts w:ascii="Arial" w:hAnsi="Arial" w:cs="Arial"/>
          <w:kern w:val="32"/>
          <w:sz w:val="20"/>
          <w:szCs w:val="20"/>
        </w:rPr>
      </w:pPr>
      <w:r w:rsidRPr="42AC685D" w:rsidR="0044328C">
        <w:rPr>
          <w:rFonts w:ascii="Arial" w:hAnsi="Arial" w:cs="Arial"/>
          <w:kern w:val="32"/>
          <w:sz w:val="20"/>
          <w:szCs w:val="20"/>
        </w:rPr>
        <w:t xml:space="preserve">1 ex i </w:t>
      </w:r>
      <w:r w:rsidRPr="42AC685D" w:rsidR="4F0E12F6">
        <w:rPr>
          <w:rFonts w:ascii="Arial" w:hAnsi="Arial" w:cs="Arial"/>
          <w:kern w:val="32"/>
          <w:sz w:val="20"/>
          <w:szCs w:val="20"/>
        </w:rPr>
        <w:t>avdelnings</w:t>
      </w:r>
      <w:r w:rsidRPr="42AC685D" w:rsidR="0044328C">
        <w:rPr>
          <w:rFonts w:ascii="Arial" w:hAnsi="Arial" w:cs="Arial"/>
          <w:kern w:val="32"/>
          <w:sz w:val="20"/>
          <w:szCs w:val="20"/>
        </w:rPr>
        <w:t>pärm</w:t>
      </w:r>
    </w:p>
    <w:p w:rsidRPr="0044328C" w:rsidR="0044328C" w:rsidP="0044328C" w:rsidRDefault="0044328C" w14:paraId="47A58F60" w14:textId="77777777">
      <w:pPr>
        <w:spacing w:after="0" w:line="240" w:lineRule="auto"/>
        <w:ind w:left="0" w:right="0"/>
        <w:rPr>
          <w:szCs w:val="20"/>
        </w:rPr>
      </w:pPr>
    </w:p>
    <w:p w:rsidRPr="0044328C" w:rsidR="0044328C" w:rsidP="0044328C" w:rsidRDefault="0044328C" w14:paraId="357A37F5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b/>
          <w:bCs/>
          <w:sz w:val="26"/>
          <w:szCs w:val="26"/>
        </w:rPr>
        <w:t>FÖRBEREDELSER AV PATIENTEN</w:t>
      </w:r>
    </w:p>
    <w:p w:rsidRPr="0044328C" w:rsidR="0044328C" w:rsidP="0044328C" w:rsidRDefault="0044328C" w14:paraId="2CC182EE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Informera patienten om ingreppet.</w:t>
      </w:r>
    </w:p>
    <w:p w:rsidRPr="0044328C" w:rsidR="0044328C" w:rsidP="0044328C" w:rsidRDefault="0044328C" w14:paraId="16C89E89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Skriftlig och muntlig information om ”Helkroppstvätt inför ingrepp genom huden”</w:t>
      </w:r>
    </w:p>
    <w:p w:rsidRPr="0044328C" w:rsidR="0044328C" w:rsidP="0044328C" w:rsidRDefault="0044328C" w14:paraId="2976987B" w14:textId="0AC70D5F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>Lämna ut 9st</w:t>
      </w:r>
      <w:r w:rsidRPr="35229C18" w:rsidR="0895702B">
        <w:rPr>
          <w:rFonts w:ascii="TimesNewRomanPSMT" w:hAnsi="TimesNewRomanPSMT" w:cs="TimesNewRomanPSMT"/>
          <w:sz w:val="26"/>
          <w:szCs w:val="26"/>
        </w:rPr>
        <w:t xml:space="preserve">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Descutansvampar</w:t>
      </w:r>
    </w:p>
    <w:p w:rsidRPr="0044328C" w:rsidR="0044328C" w:rsidP="0044328C" w:rsidRDefault="0044328C" w14:paraId="45C46EB1" w14:textId="77777777">
      <w:pPr>
        <w:spacing w:after="0" w:line="240" w:lineRule="auto"/>
        <w:ind w:left="0" w:right="0"/>
        <w:rPr>
          <w:szCs w:val="20"/>
        </w:rPr>
      </w:pPr>
    </w:p>
    <w:p w:rsidRPr="0044328C" w:rsidR="0044328C" w:rsidP="0044328C" w:rsidRDefault="0044328C" w14:paraId="1BD74522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b/>
          <w:sz w:val="26"/>
          <w:szCs w:val="26"/>
        </w:rPr>
      </w:pPr>
      <w:r w:rsidRPr="0044328C">
        <w:rPr>
          <w:rFonts w:ascii="TimesNewRomanPSMT" w:hAnsi="TimesNewRomanPSMT" w:cs="TimesNewRomanPSMT"/>
          <w:b/>
          <w:sz w:val="26"/>
          <w:szCs w:val="26"/>
        </w:rPr>
        <w:t>Uppdukning på steril vagn:</w:t>
      </w:r>
    </w:p>
    <w:p w:rsidRPr="0044328C" w:rsidR="0044328C" w:rsidP="0044328C" w:rsidRDefault="0044328C" w14:paraId="2C83F21C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2 st Foliedrape bordslakan.</w:t>
      </w:r>
    </w:p>
    <w:p w:rsidRPr="0044328C" w:rsidR="0044328C" w:rsidP="0044328C" w:rsidRDefault="0044328C" w14:paraId="5FAEEC46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1 st Knivblad med skaft</w:t>
      </w:r>
    </w:p>
    <w:p w:rsidRPr="0044328C" w:rsidR="0044328C" w:rsidP="0044328C" w:rsidRDefault="0044328C" w14:paraId="54AB2553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 xml:space="preserve">3 st Sprutor 10 ml </w:t>
      </w:r>
    </w:p>
    <w:p w:rsidRPr="0044328C" w:rsidR="0044328C" w:rsidP="0044328C" w:rsidRDefault="0044328C" w14:paraId="44C3D092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2 st Spruta 5 ml</w:t>
      </w:r>
    </w:p>
    <w:p w:rsidRPr="0044328C" w:rsidR="0044328C" w:rsidP="0044328C" w:rsidRDefault="0044328C" w14:paraId="27254EB4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2 st Spruta 2 ml</w:t>
      </w:r>
    </w:p>
    <w:p w:rsidRPr="0044328C" w:rsidR="0044328C" w:rsidP="0044328C" w:rsidRDefault="0044328C" w14:paraId="5D4904D0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2 st Kanyler rosa 1,2x 50</w:t>
      </w:r>
    </w:p>
    <w:p w:rsidRPr="0044328C" w:rsidR="0044328C" w:rsidP="0044328C" w:rsidRDefault="0044328C" w14:paraId="554A8CF5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2 st Kanyl svart 0,7 x 50</w:t>
      </w:r>
    </w:p>
    <w:p w:rsidRPr="0044328C" w:rsidR="0044328C" w:rsidP="0044328C" w:rsidRDefault="0044328C" w14:paraId="280E7456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6 st fp sterila kompresser</w:t>
      </w:r>
    </w:p>
    <w:p w:rsidRPr="0044328C" w:rsidR="0044328C" w:rsidP="0044328C" w:rsidRDefault="0044328C" w14:paraId="4D91DF35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1 st Steril tvättpeang + 1 st skål B6</w:t>
      </w:r>
    </w:p>
    <w:p w:rsidRPr="0044328C" w:rsidR="0044328C" w:rsidP="0044328C" w:rsidRDefault="0044328C" w14:paraId="702CD788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1 st Micropunktions set</w:t>
      </w:r>
    </w:p>
    <w:p w:rsidRPr="0044328C" w:rsidR="0044328C" w:rsidP="0044328C" w:rsidRDefault="0044328C" w14:paraId="03557019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1 fp tvättork, stora</w:t>
      </w:r>
    </w:p>
    <w:p w:rsidRPr="0044328C" w:rsidR="0044328C" w:rsidP="0044328C" w:rsidRDefault="0044328C" w14:paraId="7FBA33F0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Klorhexidinsprit färgad 5 mg/ml, ca 250 ml</w:t>
      </w:r>
    </w:p>
    <w:p w:rsidRPr="0044328C" w:rsidR="0044328C" w:rsidP="35229C18" w:rsidRDefault="0044328C" w14:paraId="33793612" w14:textId="37F17A2F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  <w:lang w:val="en-US"/>
        </w:rPr>
      </w:pP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>NaCl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 xml:space="preserve">/ Heparin 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>blandning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 xml:space="preserve"> 50E/ml</w:t>
      </w:r>
    </w:p>
    <w:p w:rsidRPr="0044328C" w:rsidR="0044328C" w:rsidP="35229C18" w:rsidRDefault="0044328C" w14:paraId="25677B9F" w14:textId="0FD279CD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  <w:lang w:val="en-US"/>
        </w:rPr>
      </w:pP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>(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>inj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 xml:space="preserve"> Heparin 5000E/ml 0,5 ml 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>tillsättes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 xml:space="preserve"> 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>i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 xml:space="preserve"> 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>inj</w:t>
      </w:r>
      <w:r w:rsidRPr="35229C18" w:rsidR="0044328C">
        <w:rPr>
          <w:rFonts w:ascii="TimesNewRomanPSMT" w:hAnsi="TimesNewRomanPSMT" w:cs="TimesNewRomanPSMT"/>
          <w:sz w:val="26"/>
          <w:szCs w:val="26"/>
          <w:lang w:val="en-US"/>
        </w:rPr>
        <w:t xml:space="preserve"> NaCl 9mg/ml 50 ml ml)</w:t>
      </w:r>
    </w:p>
    <w:p w:rsidRPr="0044328C" w:rsidR="0044328C" w:rsidP="0044328C" w:rsidRDefault="0044328C" w14:paraId="0DFE4FDE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  <w:lang w:val="en-US"/>
        </w:rPr>
        <w:t xml:space="preserve">Inj.Xylocain 10 mg/ml, 10 ml. </w:t>
      </w:r>
      <w:r w:rsidRPr="0044328C">
        <w:rPr>
          <w:rFonts w:ascii="TimesNewRomanPSMT" w:hAnsi="TimesNewRomanPSMT" w:cs="TimesNewRomanPSMT"/>
          <w:sz w:val="26"/>
          <w:szCs w:val="26"/>
        </w:rPr>
        <w:t>(sterilförpackad)</w:t>
      </w:r>
    </w:p>
    <w:p w:rsidRPr="0044328C" w:rsidR="0044328C" w:rsidP="0044328C" w:rsidRDefault="0044328C" w14:paraId="704AA79A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Sterilt Site-riteset</w:t>
      </w:r>
    </w:p>
    <w:p w:rsidRPr="0044328C" w:rsidR="0044328C" w:rsidP="0044328C" w:rsidRDefault="0044328C" w14:paraId="7B0CA25F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1 st sterilt op.lakan med hål.</w:t>
      </w:r>
    </w:p>
    <w:p w:rsidR="0044328C" w:rsidP="0044328C" w:rsidRDefault="0044328C" w14:paraId="2EBE1837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Dubbellumenkateter, storlek enl. läkarordination.</w:t>
      </w:r>
    </w:p>
    <w:p w:rsidR="0099394B" w:rsidP="0044328C" w:rsidRDefault="0099394B" w14:paraId="018BC788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="42AC685D" w:rsidP="42AC685D" w:rsidRDefault="42AC685D" w14:paraId="7E3EDBA8" w14:textId="0C938D9E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="0099394B" w:rsidP="0044328C" w:rsidRDefault="0099394B" w14:paraId="42EBDAB8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Pr="0044328C" w:rsidR="0099394B" w:rsidP="0044328C" w:rsidRDefault="0099394B" w14:paraId="4BC1BCF1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Pr="0044328C" w:rsidR="0044328C" w:rsidP="0044328C" w:rsidRDefault="0044328C" w14:paraId="4DB3B9A4" w14:textId="77777777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="0044328C" w:rsidP="0044328C" w:rsidRDefault="0044328C" w14:paraId="02E5A33F" w14:textId="77777777">
      <w:pPr>
        <w:spacing w:after="0" w:line="240" w:lineRule="auto"/>
        <w:ind w:left="0" w:right="0"/>
        <w:rPr>
          <w:rFonts w:ascii="TimesNewRomanPSMT" w:hAnsi="TimesNewRomanPSMT" w:cs="TimesNewRomanPSMT"/>
          <w:b/>
          <w:sz w:val="26"/>
          <w:szCs w:val="26"/>
        </w:rPr>
      </w:pPr>
      <w:r w:rsidRPr="0044328C">
        <w:rPr>
          <w:rFonts w:ascii="TimesNewRomanPSMT" w:hAnsi="TimesNewRomanPSMT" w:cs="TimesNewRomanPSMT"/>
          <w:b/>
          <w:sz w:val="26"/>
          <w:szCs w:val="26"/>
        </w:rPr>
        <w:lastRenderedPageBreak/>
        <w:t>EXTRA MATERIAL.</w:t>
      </w:r>
    </w:p>
    <w:p w:rsidR="005A5C97" w:rsidP="0044328C" w:rsidRDefault="005A5C97" w14:paraId="77BA606D" w14:textId="46DB47A5">
      <w:pPr>
        <w:spacing w:after="0" w:line="240" w:lineRule="auto"/>
        <w:ind w:left="0" w:right="0"/>
        <w:rPr>
          <w:rFonts w:ascii="TimesNewRomanPSMT" w:hAnsi="TimesNewRomanPSMT" w:cs="TimesNewRomanPSMT"/>
          <w:bCs/>
          <w:sz w:val="26"/>
          <w:szCs w:val="26"/>
        </w:rPr>
      </w:pPr>
      <w:r w:rsidRPr="00B91335">
        <w:rPr>
          <w:rFonts w:ascii="TimesNewRomanPSMT" w:hAnsi="TimesNewRomanPSMT" w:cs="TimesNewRomanPSMT"/>
          <w:bCs/>
          <w:sz w:val="26"/>
          <w:szCs w:val="26"/>
        </w:rPr>
        <w:t xml:space="preserve">2 st </w:t>
      </w:r>
      <w:r w:rsidR="00B91335">
        <w:rPr>
          <w:rFonts w:ascii="TimesNewRomanPSMT" w:hAnsi="TimesNewRomanPSMT" w:cs="TimesNewRomanPSMT"/>
          <w:bCs/>
          <w:sz w:val="26"/>
          <w:szCs w:val="26"/>
        </w:rPr>
        <w:t>s</w:t>
      </w:r>
      <w:r w:rsidRPr="00B91335" w:rsidR="00B91335">
        <w:rPr>
          <w:rFonts w:ascii="TimesNewRomanPSMT" w:hAnsi="TimesNewRomanPSMT" w:cs="TimesNewRomanPSMT"/>
          <w:bCs/>
          <w:sz w:val="26"/>
          <w:szCs w:val="26"/>
        </w:rPr>
        <w:t xml:space="preserve">terila </w:t>
      </w:r>
      <w:r w:rsidR="0026546B">
        <w:rPr>
          <w:rFonts w:ascii="TimesNewRomanPSMT" w:hAnsi="TimesNewRomanPSMT" w:cs="TimesNewRomanPSMT"/>
          <w:bCs/>
          <w:sz w:val="26"/>
          <w:szCs w:val="26"/>
        </w:rPr>
        <w:t>r</w:t>
      </w:r>
      <w:r w:rsidRPr="00B91335" w:rsidR="00B91335">
        <w:rPr>
          <w:rFonts w:ascii="TimesNewRomanPSMT" w:hAnsi="TimesNewRomanPSMT" w:cs="TimesNewRomanPSMT"/>
          <w:bCs/>
          <w:sz w:val="26"/>
          <w:szCs w:val="26"/>
        </w:rPr>
        <w:t>ockar</w:t>
      </w:r>
    </w:p>
    <w:p w:rsidR="00B91335" w:rsidP="0044328C" w:rsidRDefault="00B91335" w14:paraId="1AE7248D" w14:textId="2204FA9F">
      <w:pPr>
        <w:spacing w:after="0" w:line="240" w:lineRule="auto"/>
        <w:ind w:left="0" w:right="0"/>
        <w:rPr>
          <w:rFonts w:ascii="TimesNewRomanPSMT" w:hAnsi="TimesNewRomanPSMT" w:cs="TimesNewRomanPSMT"/>
          <w:bCs/>
          <w:sz w:val="26"/>
          <w:szCs w:val="26"/>
        </w:rPr>
      </w:pPr>
      <w:r>
        <w:rPr>
          <w:rFonts w:ascii="TimesNewRomanPSMT" w:hAnsi="TimesNewRomanPSMT" w:cs="TimesNewRomanPSMT"/>
          <w:bCs/>
          <w:sz w:val="26"/>
          <w:szCs w:val="26"/>
        </w:rPr>
        <w:t>2 paket sterila handskar</w:t>
      </w:r>
    </w:p>
    <w:p w:rsidR="0026546B" w:rsidP="0044328C" w:rsidRDefault="0026546B" w14:paraId="096FB962" w14:textId="2D674317">
      <w:pPr>
        <w:spacing w:after="0" w:line="240" w:lineRule="auto"/>
        <w:ind w:left="0" w:right="0"/>
        <w:rPr>
          <w:rFonts w:ascii="TimesNewRomanPSMT" w:hAnsi="TimesNewRomanPSMT" w:cs="TimesNewRomanPSMT"/>
          <w:bCs/>
          <w:sz w:val="26"/>
          <w:szCs w:val="26"/>
        </w:rPr>
      </w:pPr>
      <w:r>
        <w:rPr>
          <w:rFonts w:ascii="TimesNewRomanPSMT" w:hAnsi="TimesNewRomanPSMT" w:cs="TimesNewRomanPSMT"/>
          <w:bCs/>
          <w:sz w:val="26"/>
          <w:szCs w:val="26"/>
        </w:rPr>
        <w:t xml:space="preserve">2 </w:t>
      </w:r>
      <w:r w:rsidR="00DB4D1E">
        <w:rPr>
          <w:rFonts w:ascii="TimesNewRomanPSMT" w:hAnsi="TimesNewRomanPSMT" w:cs="TimesNewRomanPSMT"/>
          <w:bCs/>
          <w:sz w:val="26"/>
          <w:szCs w:val="26"/>
        </w:rPr>
        <w:t>hårskydd</w:t>
      </w:r>
    </w:p>
    <w:p w:rsidRPr="00B91335" w:rsidR="00DB4D1E" w:rsidP="0044328C" w:rsidRDefault="00DB4D1E" w14:paraId="37F587D1" w14:textId="52A6627A">
      <w:pPr>
        <w:spacing w:after="0" w:line="240" w:lineRule="auto"/>
        <w:ind w:left="0" w:right="0"/>
        <w:rPr>
          <w:rFonts w:ascii="TimesNewRomanPSMT" w:hAnsi="TimesNewRomanPSMT" w:cs="TimesNewRomanPSMT"/>
          <w:bCs/>
          <w:sz w:val="26"/>
          <w:szCs w:val="26"/>
        </w:rPr>
      </w:pPr>
      <w:r>
        <w:rPr>
          <w:rFonts w:ascii="TimesNewRomanPSMT" w:hAnsi="TimesNewRomanPSMT" w:cs="TimesNewRomanPSMT"/>
          <w:bCs/>
          <w:sz w:val="26"/>
          <w:szCs w:val="26"/>
        </w:rPr>
        <w:t>2 st</w:t>
      </w:r>
      <w:r w:rsidR="001B07BA">
        <w:rPr>
          <w:rFonts w:ascii="TimesNewRomanPSMT" w:hAnsi="TimesNewRomanPSMT" w:cs="TimesNewRomanPSMT"/>
          <w:bCs/>
          <w:sz w:val="26"/>
          <w:szCs w:val="26"/>
        </w:rPr>
        <w:t xml:space="preserve"> op</w:t>
      </w:r>
      <w:r>
        <w:rPr>
          <w:rFonts w:ascii="TimesNewRomanPSMT" w:hAnsi="TimesNewRomanPSMT" w:cs="TimesNewRomanPSMT"/>
          <w:bCs/>
          <w:sz w:val="26"/>
          <w:szCs w:val="26"/>
        </w:rPr>
        <w:t xml:space="preserve">munskydd </w:t>
      </w:r>
    </w:p>
    <w:p w:rsidRPr="0044328C" w:rsidR="0044328C" w:rsidP="0044328C" w:rsidRDefault="0044328C" w14:paraId="3EB4531F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1 st statlock</w:t>
      </w:r>
    </w:p>
    <w:p w:rsidRPr="0044328C" w:rsidR="0044328C" w:rsidP="0044328C" w:rsidRDefault="0044328C" w14:paraId="26E59EB0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1 st Descutan svamp 4%.</w:t>
      </w:r>
    </w:p>
    <w:p w:rsidRPr="0044328C" w:rsidR="0044328C" w:rsidP="0044328C" w:rsidRDefault="0044328C" w14:paraId="520588EC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Kompresser sterila</w:t>
      </w:r>
    </w:p>
    <w:p w:rsidRPr="0044328C" w:rsidR="0044328C" w:rsidP="0044328C" w:rsidRDefault="0044328C" w14:paraId="3962AE69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Rakhyvel vb.</w:t>
      </w:r>
    </w:p>
    <w:p w:rsidRPr="0044328C" w:rsidR="0044328C" w:rsidP="0044328C" w:rsidRDefault="0044328C" w14:paraId="19C9C278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2 st Tegoproppar</w:t>
      </w:r>
    </w:p>
    <w:p w:rsidRPr="0044328C" w:rsidR="0044328C" w:rsidP="0044328C" w:rsidRDefault="0044328C" w14:paraId="6C3644A4" w14:textId="77777777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4 st 10 ml sprutor med NaCl 9 mg/ml</w:t>
      </w:r>
    </w:p>
    <w:p w:rsidRPr="0044328C" w:rsidR="0044328C" w:rsidP="0044328C" w:rsidRDefault="0044328C" w14:paraId="78F4399E" w14:textId="77777777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2 st förfyllda sprutor med Kateterlås</w:t>
      </w:r>
    </w:p>
    <w:p w:rsidRPr="0044328C" w:rsidR="0044328C" w:rsidP="0044328C" w:rsidRDefault="0044328C" w14:paraId="4C534DEC" w14:textId="77777777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Förband enl. Q Di 407/408</w:t>
      </w:r>
    </w:p>
    <w:p w:rsidRPr="0044328C" w:rsidR="0044328C" w:rsidP="0044328C" w:rsidRDefault="0044328C" w14:paraId="32E12363" w14:textId="77777777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3 st elektroder för hjärtövervakning</w:t>
      </w:r>
    </w:p>
    <w:p w:rsidRPr="0044328C" w:rsidR="0044328C" w:rsidP="0044328C" w:rsidRDefault="0044328C" w14:paraId="02175FD7" w14:textId="77777777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Pr="0044328C" w:rsidR="0044328C" w:rsidP="0044328C" w:rsidRDefault="0044328C" w14:paraId="5A0421C5" w14:textId="77777777">
      <w:pPr>
        <w:spacing w:after="0" w:line="240" w:lineRule="auto"/>
        <w:ind w:left="0" w:right="0"/>
        <w:rPr>
          <w:rFonts w:ascii="TimesNewRomanPSMT" w:hAnsi="TimesNewRomanPSMT" w:cs="TimesNewRomanPSMT"/>
        </w:rPr>
      </w:pPr>
    </w:p>
    <w:p w:rsidRPr="0044328C" w:rsidR="0044328C" w:rsidP="0044328C" w:rsidRDefault="0044328C" w14:paraId="586402E2" w14:textId="77777777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Pr="0044328C" w:rsidR="0044328C" w:rsidP="0044328C" w:rsidRDefault="0044328C" w14:paraId="0FCF7F95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b/>
          <w:sz w:val="26"/>
          <w:szCs w:val="26"/>
        </w:rPr>
      </w:pPr>
      <w:r w:rsidRPr="0044328C">
        <w:rPr>
          <w:rFonts w:ascii="TimesNewRomanPSMT" w:hAnsi="TimesNewRomanPSMT" w:cs="TimesNewRomanPSMT"/>
          <w:b/>
          <w:sz w:val="26"/>
          <w:szCs w:val="26"/>
        </w:rPr>
        <w:t>UPPDUKNING.</w:t>
      </w:r>
    </w:p>
    <w:p w:rsidRPr="0044328C" w:rsidR="0044328C" w:rsidP="0044328C" w:rsidRDefault="0044328C" w14:paraId="265E24B0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Två personer behövs, en steril och en osteril assistent.</w:t>
      </w:r>
    </w:p>
    <w:p w:rsidRPr="0044328C" w:rsidR="0044328C" w:rsidP="0044328C" w:rsidRDefault="0044328C" w14:paraId="04B23833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Tvätta och sprita händerna.</w:t>
      </w:r>
    </w:p>
    <w:p w:rsidRPr="0044328C" w:rsidR="0044328C" w:rsidP="0044328C" w:rsidRDefault="0044328C" w14:paraId="4422C236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trike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 xml:space="preserve">Tag på munskydd, mössa och sterila handskar. Osteril assistent </w:t>
      </w:r>
    </w:p>
    <w:p w:rsidRPr="0044328C" w:rsidR="0044328C" w:rsidP="0044328C" w:rsidRDefault="0044328C" w14:paraId="0481689D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munskydd och mössa.</w:t>
      </w:r>
    </w:p>
    <w:p w:rsidRPr="0044328C" w:rsidR="0044328C" w:rsidP="0044328C" w:rsidRDefault="0044328C" w14:paraId="029E94E5" w14:textId="5D300E5E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trike w:val="1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>Spritavtvätta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 rullbordet, täck med den sterila</w:t>
      </w:r>
      <w:r w:rsidRPr="35229C18" w:rsidR="278A88B9">
        <w:rPr>
          <w:rFonts w:ascii="TimesNewRomanPSMT" w:hAnsi="TimesNewRomanPSMT" w:cs="TimesNewRomanPSMT"/>
          <w:sz w:val="26"/>
          <w:szCs w:val="26"/>
        </w:rPr>
        <w:t xml:space="preserve">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Foliedrapen</w:t>
      </w:r>
      <w:r w:rsidRPr="35229C18" w:rsidR="07A6444D">
        <w:rPr>
          <w:rFonts w:ascii="TimesNewRomanPSMT" w:hAnsi="TimesNewRomanPSMT" w:cs="TimesNewRomanPSMT"/>
          <w:sz w:val="26"/>
          <w:szCs w:val="26"/>
        </w:rPr>
        <w:t>.</w:t>
      </w:r>
    </w:p>
    <w:p w:rsidRPr="0044328C" w:rsidR="0044328C" w:rsidP="0044328C" w:rsidRDefault="0044328C" w14:paraId="18C2D542" w14:textId="32EF2616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>Lägg upp övrigt</w:t>
      </w:r>
      <w:r w:rsidRPr="35229C18" w:rsidR="58FA15AE">
        <w:rPr>
          <w:rFonts w:ascii="TimesNewRomanPSMT" w:hAnsi="TimesNewRomanPSMT" w:cs="TimesNewRomanPSMT"/>
          <w:sz w:val="26"/>
          <w:szCs w:val="26"/>
        </w:rPr>
        <w:t xml:space="preserve">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materiel</w:t>
      </w:r>
      <w:r w:rsidRPr="35229C18" w:rsidR="79F7B9E0">
        <w:rPr>
          <w:rFonts w:ascii="TimesNewRomanPSMT" w:hAnsi="TimesNewRomanPSMT" w:cs="TimesNewRomanPSMT"/>
          <w:sz w:val="26"/>
          <w:szCs w:val="26"/>
        </w:rPr>
        <w:t>.</w:t>
      </w:r>
    </w:p>
    <w:p w:rsidRPr="0044328C" w:rsidR="0044328C" w:rsidP="0044328C" w:rsidRDefault="0044328C" w14:paraId="057C0413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Fyll 10 ml sprutorna med NaCl-Heparinblandningen.</w:t>
      </w:r>
    </w:p>
    <w:p w:rsidRPr="0044328C" w:rsidR="0044328C" w:rsidP="0044328C" w:rsidRDefault="0044328C" w14:paraId="01B4EEC6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Fyll 5 ml sprutorna med Xylocain, sätt på svart kanyl.</w:t>
      </w:r>
    </w:p>
    <w:p w:rsidRPr="0044328C" w:rsidR="0044328C" w:rsidP="0044328C" w:rsidRDefault="0044328C" w14:paraId="1538D94E" w14:textId="17BED6CC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Fyll 2 ml sprutan med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NaCl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/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Hep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-blandning 1 ml, sätts på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Kimalnålen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 från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micropunktionssetet</w:t>
      </w:r>
      <w:r w:rsidRPr="35229C18" w:rsidR="6F530FE9">
        <w:rPr>
          <w:rFonts w:ascii="TimesNewRomanPSMT" w:hAnsi="TimesNewRomanPSMT" w:cs="TimesNewRomanPSMT"/>
          <w:sz w:val="26"/>
          <w:szCs w:val="26"/>
        </w:rPr>
        <w:t>.</w:t>
      </w:r>
    </w:p>
    <w:p w:rsidRPr="0044328C" w:rsidR="0044328C" w:rsidP="0044328C" w:rsidRDefault="0044328C" w14:paraId="40F541BB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Spola genom kateter, dilatator, ledare och Kimalnål med NaCl-Heparinblandningen.</w:t>
      </w:r>
    </w:p>
    <w:p w:rsidRPr="0044328C" w:rsidR="0044328C" w:rsidP="0044328C" w:rsidRDefault="0044328C" w14:paraId="1BE77CDA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Efter uppdukandet täck vagnen med en steril duk.</w:t>
      </w:r>
    </w:p>
    <w:p w:rsidRPr="0044328C" w:rsidR="0044328C" w:rsidP="0044328C" w:rsidRDefault="0044328C" w14:paraId="1AAD697A" w14:textId="1F4062AA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Kontrollera med patient och i journal om överkänslighet mot lokalanestesi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finns.</w:t>
      </w:r>
    </w:p>
    <w:p w:rsidRPr="0044328C" w:rsidR="0044328C" w:rsidP="0044328C" w:rsidRDefault="0044328C" w14:paraId="09B41C3B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Renbäddad säng.</w:t>
      </w:r>
    </w:p>
    <w:p w:rsidRPr="0044328C" w:rsidR="0044328C" w:rsidP="0044328C" w:rsidRDefault="0044328C" w14:paraId="5DABABAB" w14:textId="5A4C0881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>Märk patient med ID-band</w:t>
      </w:r>
      <w:r w:rsidRPr="35229C18" w:rsidR="533B1A1D">
        <w:rPr>
          <w:rFonts w:ascii="TimesNewRomanPSMT" w:hAnsi="TimesNewRomanPSMT" w:cs="TimesNewRomanPSMT"/>
          <w:sz w:val="26"/>
          <w:szCs w:val="26"/>
        </w:rPr>
        <w:t>.</w:t>
      </w:r>
    </w:p>
    <w:p w:rsidRPr="0044328C" w:rsidR="0044328C" w:rsidP="0044328C" w:rsidRDefault="0044328C" w14:paraId="1DE5ADB8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Avlägsna kläder på överkroppen och halsband vid CDK inläggning.</w:t>
      </w:r>
    </w:p>
    <w:p w:rsidRPr="0044328C" w:rsidR="0044328C" w:rsidP="0044328C" w:rsidRDefault="0044328C" w14:paraId="0F462338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Vid Femoralis inläggning avlägsnas kläder på underkroppen.</w:t>
      </w:r>
    </w:p>
    <w:p w:rsidRPr="0044328C" w:rsidR="0044328C" w:rsidP="0044328C" w:rsidRDefault="0044328C" w14:paraId="10C1D7BD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Sätt PVK om ingen annan infartsväg finns.</w:t>
      </w:r>
    </w:p>
    <w:p w:rsidRPr="0044328C" w:rsidR="0044328C" w:rsidP="0044328C" w:rsidRDefault="0044328C" w14:paraId="777E3091" w14:textId="760D49C2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Koppla hjärt- och SPO2 övervakning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(ej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 vid 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>femoralis</w:t>
      </w:r>
      <w:r w:rsidRPr="35229C18" w:rsidR="0044328C">
        <w:rPr>
          <w:rFonts w:ascii="TimesNewRomanPSMT" w:hAnsi="TimesNewRomanPSMT" w:cs="TimesNewRomanPSMT"/>
          <w:sz w:val="26"/>
          <w:szCs w:val="26"/>
        </w:rPr>
        <w:t xml:space="preserve"> )</w:t>
      </w:r>
    </w:p>
    <w:p w:rsidR="00CB5178" w:rsidP="0044328C" w:rsidRDefault="0044328C" w14:paraId="50071DAC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 xml:space="preserve">Läkare beslutar om vilken sida </w:t>
      </w:r>
      <w:r w:rsidR="001014B7">
        <w:rPr>
          <w:rFonts w:ascii="TimesNewRomanPSMT" w:hAnsi="TimesNewRomanPSMT" w:cs="TimesNewRomanPSMT"/>
          <w:sz w:val="26"/>
          <w:szCs w:val="26"/>
        </w:rPr>
        <w:t>CDK</w:t>
      </w:r>
      <w:r w:rsidR="00CB5178">
        <w:rPr>
          <w:rFonts w:ascii="TimesNewRomanPSMT" w:hAnsi="TimesNewRomanPSMT" w:cs="TimesNewRomanPSMT"/>
          <w:sz w:val="26"/>
          <w:szCs w:val="26"/>
        </w:rPr>
        <w:t>n</w:t>
      </w:r>
      <w:r w:rsidRPr="0044328C">
        <w:rPr>
          <w:rFonts w:ascii="TimesNewRomanPSMT" w:hAnsi="TimesNewRomanPSMT" w:cs="TimesNewRomanPSMT"/>
          <w:sz w:val="26"/>
          <w:szCs w:val="26"/>
        </w:rPr>
        <w:t xml:space="preserve"> läggs in på</w:t>
      </w:r>
      <w:r w:rsidR="001014B7">
        <w:rPr>
          <w:rFonts w:ascii="TimesNewRomanPSMT" w:hAnsi="TimesNewRomanPSMT" w:cs="TimesNewRomanPSMT"/>
          <w:sz w:val="26"/>
          <w:szCs w:val="26"/>
        </w:rPr>
        <w:t xml:space="preserve"> samt storlek</w:t>
      </w:r>
      <w:r w:rsidR="00CB5178">
        <w:rPr>
          <w:rFonts w:ascii="TimesNewRomanPSMT" w:hAnsi="TimesNewRomanPSMT" w:cs="TimesNewRomanPSMT"/>
          <w:sz w:val="26"/>
          <w:szCs w:val="26"/>
        </w:rPr>
        <w:t>.</w:t>
      </w:r>
    </w:p>
    <w:p w:rsidR="0076294B" w:rsidP="0044328C" w:rsidRDefault="00CB5178" w14:paraId="0D7E6ADF" w14:textId="45D6A12A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V</w:t>
      </w:r>
      <w:r w:rsidRPr="0044328C" w:rsidR="0044328C">
        <w:rPr>
          <w:rFonts w:ascii="TimesNewRomanPSMT" w:hAnsi="TimesNewRomanPSMT" w:cs="TimesNewRomanPSMT"/>
          <w:sz w:val="26"/>
          <w:szCs w:val="26"/>
        </w:rPr>
        <w:t>id behov rakas inläggningsområdet, tvättas med Descutansvamp</w:t>
      </w:r>
      <w:r w:rsidR="0076294B">
        <w:rPr>
          <w:rFonts w:ascii="TimesNewRomanPSMT" w:hAnsi="TimesNewRomanPSMT" w:cs="TimesNewRomanPSMT"/>
          <w:sz w:val="26"/>
          <w:szCs w:val="26"/>
        </w:rPr>
        <w:t>.</w:t>
      </w:r>
    </w:p>
    <w:p w:rsidRPr="0044328C" w:rsidR="0044328C" w:rsidP="0044328C" w:rsidRDefault="00964B1E" w14:paraId="3F1A32BF" w14:textId="5FE864EE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964B1E">
        <w:rPr>
          <w:rFonts w:ascii="TimesNewRomanPSMT" w:hAnsi="TimesNewRomanPSMT" w:cs="TimesNewRomanPSMT"/>
          <w:sz w:val="26"/>
          <w:szCs w:val="26"/>
        </w:rPr>
        <w:t xml:space="preserve">SSK </w:t>
      </w:r>
      <w:r w:rsidRPr="35229C18" w:rsidR="0B13B1C5">
        <w:rPr>
          <w:rFonts w:ascii="TimesNewRomanPSMT" w:hAnsi="TimesNewRomanPSMT" w:cs="TimesNewRomanPSMT"/>
          <w:sz w:val="26"/>
          <w:szCs w:val="26"/>
        </w:rPr>
        <w:t xml:space="preserve">klär sig </w:t>
      </w:r>
      <w:r w:rsidRPr="35229C18" w:rsidR="00256444">
        <w:rPr>
          <w:rFonts w:ascii="TimesNewRomanPSMT" w:hAnsi="TimesNewRomanPSMT" w:cs="TimesNewRomanPSMT"/>
          <w:sz w:val="26"/>
          <w:szCs w:val="26"/>
        </w:rPr>
        <w:t>steril.</w:t>
      </w:r>
    </w:p>
    <w:p w:rsidRPr="0044328C" w:rsidR="0044328C" w:rsidP="0044328C" w:rsidRDefault="0044328C" w14:paraId="6B199DD4" w14:textId="0BC93D63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Lyft försiktigt bort den ”sterila” duken från vagnen</w:t>
      </w:r>
      <w:r w:rsidR="00DE5147">
        <w:rPr>
          <w:rFonts w:ascii="TimesNewRomanPSMT" w:hAnsi="TimesNewRomanPSMT" w:cs="TimesNewRomanPSMT"/>
          <w:sz w:val="26"/>
          <w:szCs w:val="26"/>
        </w:rPr>
        <w:t>.</w:t>
      </w:r>
    </w:p>
    <w:p w:rsidRPr="0044328C" w:rsidR="0044328C" w:rsidP="0044328C" w:rsidRDefault="0044328C" w14:paraId="50C8C30E" w14:textId="39E99C69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Tvätta med</w:t>
      </w:r>
      <w:r w:rsidR="00256444">
        <w:rPr>
          <w:rFonts w:ascii="TimesNewRomanPSMT" w:hAnsi="TimesNewRomanPSMT" w:cs="TimesNewRomanPSMT"/>
          <w:sz w:val="26"/>
          <w:szCs w:val="26"/>
        </w:rPr>
        <w:t xml:space="preserve"> färgad</w:t>
      </w:r>
      <w:r w:rsidRPr="0044328C">
        <w:rPr>
          <w:rFonts w:ascii="TimesNewRomanPSMT" w:hAnsi="TimesNewRomanPSMT" w:cs="TimesNewRomanPSMT"/>
          <w:sz w:val="26"/>
          <w:szCs w:val="26"/>
        </w:rPr>
        <w:t xml:space="preserve"> klorhexidinsprit.</w:t>
      </w:r>
      <w:r w:rsidR="00256444">
        <w:rPr>
          <w:rFonts w:ascii="TimesNewRomanPSMT" w:hAnsi="TimesNewRomanPSMT" w:cs="TimesNewRomanPSMT"/>
          <w:sz w:val="26"/>
          <w:szCs w:val="26"/>
        </w:rPr>
        <w:t>5mg/ml</w:t>
      </w:r>
      <w:r w:rsidRPr="0044328C">
        <w:rPr>
          <w:rFonts w:ascii="TimesNewRomanPSMT" w:hAnsi="TimesNewRomanPSMT" w:cs="TimesNewRomanPSMT"/>
          <w:sz w:val="26"/>
          <w:szCs w:val="26"/>
        </w:rPr>
        <w:t xml:space="preserve"> Låt torka.</w:t>
      </w:r>
    </w:p>
    <w:p w:rsidRPr="0044328C" w:rsidR="0044328C" w:rsidP="0044328C" w:rsidRDefault="0044328C" w14:paraId="40EFBF6F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Klä in patienten med sterila op lakan.</w:t>
      </w:r>
    </w:p>
    <w:p w:rsidRPr="0044328C" w:rsidR="0044328C" w:rsidP="0044328C" w:rsidRDefault="0044328C" w14:paraId="488FECE0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sz w:val="26"/>
          <w:szCs w:val="26"/>
        </w:rPr>
        <w:t>Tillkalla läkaren.</w:t>
      </w:r>
    </w:p>
    <w:p w:rsidR="35229C18" w:rsidP="35229C18" w:rsidRDefault="35229C18" w14:paraId="49AA0ABD" w14:textId="693B0BC3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</w:p>
    <w:p w:rsidRPr="0044328C" w:rsidR="0044328C" w:rsidP="0044328C" w:rsidRDefault="0044328C" w14:paraId="547F2843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lastRenderedPageBreak/>
        <w:t>Efter inläggandet av CDK skall handhavande enl. PM: avslutning för CDK vid</w:t>
      </w:r>
    </w:p>
    <w:p w:rsidRPr="0044328C" w:rsidR="0044328C" w:rsidP="0044328C" w:rsidRDefault="0044328C" w14:paraId="2D3878D8" w14:textId="117063E8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dialysbehandling Q Di 413</w:t>
      </w:r>
      <w:r w:rsidR="008E7C01">
        <w:rPr>
          <w:rFonts w:ascii="TimesNewRomanPSMT" w:hAnsi="TimesNewRomanPSMT" w:cs="TimesNewRomanPSMT"/>
          <w:sz w:val="26"/>
          <w:szCs w:val="26"/>
        </w:rPr>
        <w:t xml:space="preserve"> följas.</w:t>
      </w:r>
    </w:p>
    <w:p w:rsidRPr="0044328C" w:rsidR="0044328C" w:rsidP="0044328C" w:rsidRDefault="0044328C" w14:paraId="6A80BC86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0044328C">
        <w:rPr>
          <w:rFonts w:ascii="TimesNewRomanPSMT" w:hAnsi="TimesNewRomanPSMT" w:cs="TimesNewRomanPSMT"/>
          <w:sz w:val="26"/>
          <w:szCs w:val="26"/>
        </w:rPr>
        <w:t>Kontrollröntgen.</w:t>
      </w:r>
    </w:p>
    <w:p w:rsidRPr="0044328C" w:rsidR="0044328C" w:rsidP="35229C18" w:rsidRDefault="0044328C" w14:paraId="67CD5A83" w14:textId="0D891C3F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color w:val="auto"/>
          <w:sz w:val="26"/>
          <w:szCs w:val="26"/>
        </w:rPr>
      </w:pPr>
      <w:r w:rsidRPr="35229C18" w:rsidR="0044328C">
        <w:rPr>
          <w:rFonts w:ascii="TimesNewRomanPSMT" w:hAnsi="TimesNewRomanPSMT" w:cs="TimesNewRomanPSMT"/>
          <w:color w:val="auto"/>
          <w:sz w:val="26"/>
          <w:szCs w:val="26"/>
        </w:rPr>
        <w:t xml:space="preserve">Fyll i </w:t>
      </w:r>
      <w:r w:rsidRPr="35229C18" w:rsidR="66341743">
        <w:rPr>
          <w:rFonts w:ascii="TimesNewRomanPSMT" w:hAnsi="TimesNewRomanPSMT" w:cs="TimesNewRomanPSMT"/>
          <w:color w:val="auto"/>
          <w:sz w:val="26"/>
          <w:szCs w:val="26"/>
        </w:rPr>
        <w:t xml:space="preserve">SVP CDK i </w:t>
      </w:r>
      <w:r w:rsidRPr="35229C18" w:rsidR="66341743">
        <w:rPr>
          <w:rFonts w:ascii="TimesNewRomanPSMT" w:hAnsi="TimesNewRomanPSMT" w:cs="TimesNewRomanPSMT"/>
          <w:color w:val="auto"/>
          <w:sz w:val="26"/>
          <w:szCs w:val="26"/>
        </w:rPr>
        <w:t>Melior</w:t>
      </w:r>
      <w:r w:rsidRPr="35229C18" w:rsidR="0044328C">
        <w:rPr>
          <w:rFonts w:ascii="TimesNewRomanPSMT" w:hAnsi="TimesNewRomanPSMT" w:cs="TimesNewRomanPSMT"/>
          <w:color w:val="auto"/>
          <w:sz w:val="26"/>
          <w:szCs w:val="26"/>
        </w:rPr>
        <w:t xml:space="preserve">, kopia till </w:t>
      </w:r>
      <w:r w:rsidRPr="35229C18" w:rsidR="37601F4E">
        <w:rPr>
          <w:rFonts w:ascii="TimesNewRomanPSMT" w:hAnsi="TimesNewRomanPSMT" w:cs="TimesNewRomanPSMT"/>
          <w:color w:val="auto"/>
          <w:sz w:val="26"/>
          <w:szCs w:val="26"/>
        </w:rPr>
        <w:t>patientpärmen</w:t>
      </w:r>
      <w:r w:rsidRPr="35229C18" w:rsidR="0044328C">
        <w:rPr>
          <w:rFonts w:ascii="TimesNewRomanPSMT" w:hAnsi="TimesNewRomanPSMT" w:cs="TimesNewRomanPSMT"/>
          <w:color w:val="auto"/>
          <w:sz w:val="26"/>
          <w:szCs w:val="26"/>
        </w:rPr>
        <w:t>.</w:t>
      </w:r>
    </w:p>
    <w:p w:rsidR="00EA7042" w:rsidP="0044328C" w:rsidRDefault="0044328C" w14:paraId="170F7ABA" w14:textId="5B6DF5C0">
      <w:pPr>
        <w:spacing w:after="0" w:line="240" w:lineRule="auto"/>
        <w:ind w:left="0" w:right="0"/>
        <w:rPr>
          <w:rFonts w:ascii="TimesNewRomanPSMT" w:hAnsi="TimesNewRomanPSMT" w:cs="TimesNewRomanPSMT"/>
          <w:sz w:val="26"/>
          <w:szCs w:val="26"/>
        </w:rPr>
      </w:pPr>
      <w:r w:rsidRPr="350EC5CA" w:rsidR="0044328C">
        <w:rPr>
          <w:rFonts w:ascii="TimesNewRomanPSMT" w:hAnsi="TimesNewRomanPSMT" w:cs="TimesNewRomanPSMT"/>
          <w:sz w:val="26"/>
          <w:szCs w:val="26"/>
        </w:rPr>
        <w:t>Ge patienten: Patientinformation till dig som har central dialyskateter</w:t>
      </w:r>
    </w:p>
    <w:p w:rsidRPr="0044328C" w:rsidR="0044328C" w:rsidP="0044328C" w:rsidRDefault="00EA7042" w14:paraId="4C163AC4" w14:textId="26230331">
      <w:pPr>
        <w:spacing w:after="0" w:line="240" w:lineRule="auto"/>
        <w:ind w:left="0" w:right="0"/>
        <w:rPr>
          <w:sz w:val="26"/>
          <w:szCs w:val="26"/>
        </w:rPr>
      </w:pPr>
      <w:r w:rsidRPr="350EC5CA" w:rsidR="49FF821C">
        <w:rPr>
          <w:rFonts w:ascii="TimesNewRomanPSMT" w:hAnsi="TimesNewRomanPSMT" w:cs="TimesNewRomanPSMT"/>
          <w:sz w:val="26"/>
          <w:szCs w:val="26"/>
        </w:rPr>
        <w:t>f</w:t>
      </w:r>
      <w:r w:rsidRPr="350EC5CA" w:rsidR="00EA7042">
        <w:rPr>
          <w:rFonts w:ascii="TimesNewRomanPSMT" w:hAnsi="TimesNewRomanPSMT" w:cs="TimesNewRomanPSMT"/>
          <w:sz w:val="26"/>
          <w:szCs w:val="26"/>
        </w:rPr>
        <w:t xml:space="preserve">ör korttidsbruk </w:t>
      </w:r>
      <w:r w:rsidRPr="350EC5CA" w:rsidR="008E7C01">
        <w:rPr>
          <w:rFonts w:ascii="TimesNewRomanPSMT" w:hAnsi="TimesNewRomanPSMT" w:cs="TimesNewRomanPSMT"/>
          <w:sz w:val="26"/>
          <w:szCs w:val="26"/>
        </w:rPr>
        <w:t>Q Di 932</w:t>
      </w:r>
      <w:r w:rsidRPr="350EC5CA" w:rsidR="1BD98AC6">
        <w:rPr>
          <w:rFonts w:ascii="TimesNewRomanPSMT" w:hAnsi="TimesNewRomanPSMT" w:cs="TimesNewRomanPSMT"/>
          <w:sz w:val="26"/>
          <w:szCs w:val="26"/>
        </w:rPr>
        <w:t>.</w:t>
      </w:r>
    </w:p>
    <w:p w:rsidRPr="0044328C" w:rsidR="0044328C" w:rsidP="0044328C" w:rsidRDefault="0044328C" w14:paraId="0BD94F9E" w14:textId="77777777">
      <w:pPr>
        <w:spacing w:after="0" w:line="240" w:lineRule="auto"/>
        <w:ind w:left="0" w:right="0"/>
      </w:pP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44328C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3D1C" w:rsidRDefault="00F73D1C" w14:paraId="1C03B9C0" w14:textId="77777777">
      <w:r>
        <w:separator/>
      </w:r>
    </w:p>
  </w:endnote>
  <w:endnote w:type="continuationSeparator" w:id="0">
    <w:p w:rsidR="00F73D1C" w:rsidRDefault="00F73D1C" w14:paraId="68F67DB6" w14:textId="77777777">
      <w:r>
        <w:continuationSeparator/>
      </w:r>
    </w:p>
  </w:endnote>
  <w:endnote w:type="continuationNotice" w:id="1">
    <w:p w:rsidR="00F73D1C" w:rsidRDefault="00F73D1C" w14:paraId="17466D1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3D1C" w:rsidRDefault="00F73D1C" w14:paraId="0D096A27" w14:textId="77777777"/>
  </w:footnote>
  <w:footnote w:type="continuationSeparator" w:id="0">
    <w:p w:rsidR="00F73D1C" w:rsidRDefault="00F73D1C" w14:paraId="785DD6C6" w14:textId="77777777">
      <w:r>
        <w:continuationSeparator/>
      </w:r>
    </w:p>
  </w:footnote>
  <w:footnote w:type="continuationNotice" w:id="1">
    <w:p w:rsidR="00F73D1C" w:rsidRDefault="00F73D1C" w14:paraId="3EDCED8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08362059">
    <w:abstractNumId w:val="17"/>
  </w:num>
  <w:num w:numId="2" w16cid:durableId="1949460945">
    <w:abstractNumId w:val="14"/>
  </w:num>
  <w:num w:numId="3" w16cid:durableId="1168055107">
    <w:abstractNumId w:val="0"/>
  </w:num>
  <w:num w:numId="4" w16cid:durableId="1532643170">
    <w:abstractNumId w:val="6"/>
  </w:num>
  <w:num w:numId="5" w16cid:durableId="1225408863">
    <w:abstractNumId w:val="15"/>
  </w:num>
  <w:num w:numId="6" w16cid:durableId="1790666491">
    <w:abstractNumId w:val="2"/>
  </w:num>
  <w:num w:numId="7" w16cid:durableId="478305041">
    <w:abstractNumId w:val="11"/>
  </w:num>
  <w:num w:numId="8" w16cid:durableId="100536397">
    <w:abstractNumId w:val="8"/>
  </w:num>
  <w:num w:numId="9" w16cid:durableId="1239898410">
    <w:abstractNumId w:val="1"/>
  </w:num>
  <w:num w:numId="10" w16cid:durableId="1123958471">
    <w:abstractNumId w:val="1"/>
  </w:num>
  <w:num w:numId="11" w16cid:durableId="2060932903">
    <w:abstractNumId w:val="3"/>
  </w:num>
  <w:num w:numId="12" w16cid:durableId="2018069369">
    <w:abstractNumId w:val="4"/>
  </w:num>
  <w:num w:numId="13" w16cid:durableId="155079603">
    <w:abstractNumId w:val="13"/>
  </w:num>
  <w:num w:numId="14" w16cid:durableId="2086029926">
    <w:abstractNumId w:val="9"/>
  </w:num>
  <w:num w:numId="15" w16cid:durableId="45763476">
    <w:abstractNumId w:val="7"/>
  </w:num>
  <w:num w:numId="16" w16cid:durableId="287594452">
    <w:abstractNumId w:val="12"/>
  </w:num>
  <w:num w:numId="17" w16cid:durableId="829709875">
    <w:abstractNumId w:val="5"/>
  </w:num>
  <w:num w:numId="18" w16cid:durableId="1326275487">
    <w:abstractNumId w:val="10"/>
  </w:num>
  <w:num w:numId="19" w16cid:durableId="3510792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14B7"/>
    <w:rsid w:val="00103031"/>
    <w:rsid w:val="001044FE"/>
    <w:rsid w:val="001139D4"/>
    <w:rsid w:val="001274A8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07BA"/>
    <w:rsid w:val="001B762C"/>
    <w:rsid w:val="001C4D0A"/>
    <w:rsid w:val="001C5FEF"/>
    <w:rsid w:val="00211487"/>
    <w:rsid w:val="00211D91"/>
    <w:rsid w:val="00217DEC"/>
    <w:rsid w:val="00235B57"/>
    <w:rsid w:val="00245BDD"/>
    <w:rsid w:val="00250F24"/>
    <w:rsid w:val="002523C5"/>
    <w:rsid w:val="0025380B"/>
    <w:rsid w:val="00256444"/>
    <w:rsid w:val="0025703A"/>
    <w:rsid w:val="00262F3D"/>
    <w:rsid w:val="00263281"/>
    <w:rsid w:val="002651D6"/>
    <w:rsid w:val="0026546B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28C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C97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8E2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94B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E7C0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4B1E"/>
    <w:rsid w:val="00971D93"/>
    <w:rsid w:val="0099394B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1335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5178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B4D1E"/>
    <w:rsid w:val="00DD2BE0"/>
    <w:rsid w:val="00DE4447"/>
    <w:rsid w:val="00DE51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63751"/>
    <w:rsid w:val="00E7237C"/>
    <w:rsid w:val="00E77C46"/>
    <w:rsid w:val="00E86CE8"/>
    <w:rsid w:val="00E90E82"/>
    <w:rsid w:val="00EA00CB"/>
    <w:rsid w:val="00EA1BAA"/>
    <w:rsid w:val="00EA3FCD"/>
    <w:rsid w:val="00EA42A0"/>
    <w:rsid w:val="00EA7042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73D1C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7A6444D"/>
    <w:rsid w:val="08053BEE"/>
    <w:rsid w:val="0895702B"/>
    <w:rsid w:val="0B13B1C5"/>
    <w:rsid w:val="0EFC3301"/>
    <w:rsid w:val="12CC38D7"/>
    <w:rsid w:val="1BD98AC6"/>
    <w:rsid w:val="278A88B9"/>
    <w:rsid w:val="2F397E52"/>
    <w:rsid w:val="350EC5CA"/>
    <w:rsid w:val="35229C18"/>
    <w:rsid w:val="37601F4E"/>
    <w:rsid w:val="3A303711"/>
    <w:rsid w:val="42AC685D"/>
    <w:rsid w:val="49FF821C"/>
    <w:rsid w:val="4F0E12F6"/>
    <w:rsid w:val="533B1A1D"/>
    <w:rsid w:val="54B9746A"/>
    <w:rsid w:val="58FA15AE"/>
    <w:rsid w:val="5FC14CDB"/>
    <w:rsid w:val="6423FBEC"/>
    <w:rsid w:val="647B2B65"/>
    <w:rsid w:val="66341743"/>
    <w:rsid w:val="6B2CF8ED"/>
    <w:rsid w:val="6F530FE9"/>
    <w:rsid w:val="79F7B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Steriluppdukning för CDK i vena jugularis,vena femoralis Q Di 415</dc:title>
  <dc:subject/>
  <dc:creator>patrik.jens.johansson@vgregion.se</dc:creator>
  <keywords/>
  <lastModifiedBy>Anita Fredriksson</lastModifiedBy>
  <revision>23</revision>
  <lastPrinted>2016-03-31T10:56:00.0000000Z</lastPrinted>
  <dcterms:created xsi:type="dcterms:W3CDTF">2022-05-06T06:30:00.0000000Z</dcterms:created>
  <dcterms:modified xsi:type="dcterms:W3CDTF">2025-10-07T09:58:30.0000000Z</dcterms:modified>
</coreProperties>
</file>