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F4C25E" w14:textId="77777777" w:rsidR="008F12F4" w:rsidRDefault="008F12F4" w:rsidP="00F35B05">
      <w:pPr>
        <w:pStyle w:val="Rubrik2"/>
        <w:sectPr w:rsidR="008F12F4" w:rsidSect="008F12F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8D14B44" w14:textId="77777777" w:rsidR="008F12F4" w:rsidRPr="008F12F4" w:rsidRDefault="008F12F4" w:rsidP="008F12F4">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8F12F4" w:rsidRPr="008F12F4" w14:paraId="257DF659" w14:textId="77777777" w:rsidTr="00CB797A">
        <w:tc>
          <w:tcPr>
            <w:tcW w:w="8495" w:type="dxa"/>
            <w:tcBorders>
              <w:top w:val="nil"/>
              <w:left w:val="nil"/>
              <w:bottom w:val="single" w:sz="2" w:space="0" w:color="auto"/>
              <w:right w:val="nil"/>
            </w:tcBorders>
          </w:tcPr>
          <w:p w14:paraId="4041559B" w14:textId="3B9129EE" w:rsidR="008F12F4" w:rsidRPr="008F12F4" w:rsidRDefault="008F12F4" w:rsidP="008F12F4">
            <w:pPr>
              <w:keepNext/>
              <w:spacing w:after="0" w:line="240" w:lineRule="auto"/>
              <w:ind w:left="0" w:right="0"/>
              <w:outlineLvl w:val="0"/>
              <w:rPr>
                <w:rFonts w:ascii="Calibri" w:hAnsi="Calibri" w:cs="Calibri"/>
                <w:b/>
                <w:bCs/>
                <w:kern w:val="32"/>
                <w:sz w:val="36"/>
                <w:szCs w:val="36"/>
              </w:rPr>
            </w:pPr>
            <w:r w:rsidRPr="008F12F4">
              <w:rPr>
                <w:rFonts w:ascii="Calibri" w:hAnsi="Calibri" w:cs="Calibri"/>
                <w:b/>
                <w:kern w:val="32"/>
                <w:sz w:val="32"/>
                <w:szCs w:val="36"/>
              </w:rPr>
              <w:t xml:space="preserve">Överenskommelse med MTA, tillhandahållande av person med dialysteknisk kompetens </w:t>
            </w:r>
            <w:r w:rsidRPr="008F12F4">
              <w:rPr>
                <w:rFonts w:ascii="Calibri" w:hAnsi="Calibri" w:cs="Calibri"/>
                <w:b/>
                <w:kern w:val="32"/>
                <w:sz w:val="32"/>
                <w:szCs w:val="32"/>
              </w:rPr>
              <w:t>GMP</w:t>
            </w:r>
            <w:r w:rsidR="001F7482">
              <w:rPr>
                <w:rFonts w:ascii="Calibri" w:hAnsi="Calibri" w:cs="Calibri"/>
                <w:b/>
                <w:kern w:val="32"/>
                <w:sz w:val="32"/>
                <w:szCs w:val="32"/>
              </w:rPr>
              <w:t xml:space="preserve"> Q Di 33</w:t>
            </w:r>
            <w:r w:rsidRPr="008F12F4">
              <w:rPr>
                <w:rFonts w:ascii="Calibri" w:hAnsi="Calibri" w:cs="Calibri"/>
                <w:b/>
                <w:kern w:val="32"/>
                <w:sz w:val="32"/>
                <w:szCs w:val="32"/>
              </w:rPr>
              <w:t xml:space="preserve"> </w:t>
            </w:r>
            <w:r w:rsidRPr="008F12F4">
              <w:rPr>
                <w:rFonts w:ascii="Calibri" w:hAnsi="Calibri" w:cs="Calibri"/>
                <w:b/>
                <w:kern w:val="32"/>
                <w:sz w:val="32"/>
                <w:szCs w:val="36"/>
              </w:rPr>
              <w:t xml:space="preserve">               </w:t>
            </w:r>
          </w:p>
        </w:tc>
      </w:tr>
    </w:tbl>
    <w:p w14:paraId="6C608268" w14:textId="461AEE0C" w:rsidR="008F12F4" w:rsidRPr="008F12F4" w:rsidRDefault="008F12F4" w:rsidP="008F12F4">
      <w:pPr>
        <w:keepNext/>
        <w:spacing w:before="240" w:after="60" w:line="240" w:lineRule="auto"/>
        <w:ind w:left="0" w:right="0"/>
        <w:outlineLvl w:val="2"/>
        <w:rPr>
          <w:sz w:val="20"/>
          <w:szCs w:val="20"/>
        </w:rPr>
      </w:pPr>
      <w:bookmarkStart w:id="1" w:name="_Toc501440349"/>
      <w:r w:rsidRPr="008F12F4">
        <w:rPr>
          <w:sz w:val="20"/>
          <w:szCs w:val="20"/>
        </w:rPr>
        <w:t xml:space="preserve">1 ex i </w:t>
      </w:r>
      <w:r w:rsidR="001F7482">
        <w:rPr>
          <w:sz w:val="20"/>
          <w:szCs w:val="20"/>
        </w:rPr>
        <w:t>avdelnings</w:t>
      </w:r>
      <w:r w:rsidRPr="008F12F4">
        <w:rPr>
          <w:sz w:val="20"/>
          <w:szCs w:val="20"/>
        </w:rPr>
        <w:t>pärm, 1 ex MTA</w:t>
      </w:r>
    </w:p>
    <w:p w14:paraId="043FB8AA" w14:textId="77777777" w:rsidR="008F12F4" w:rsidRPr="00331272" w:rsidRDefault="008F12F4" w:rsidP="008F12F4">
      <w:pPr>
        <w:keepNext/>
        <w:tabs>
          <w:tab w:val="left" w:pos="7515"/>
        </w:tabs>
        <w:spacing w:before="240" w:after="60" w:line="240" w:lineRule="auto"/>
        <w:ind w:left="0" w:right="0"/>
        <w:outlineLvl w:val="1"/>
        <w:rPr>
          <w:b/>
          <w:bCs/>
        </w:rPr>
      </w:pPr>
      <w:r w:rsidRPr="00331272">
        <w:rPr>
          <w:b/>
          <w:bCs/>
        </w:rPr>
        <w:t>Syfte</w:t>
      </w:r>
    </w:p>
    <w:p w14:paraId="1B9C1280" w14:textId="77777777" w:rsidR="008F12F4" w:rsidRPr="00331272" w:rsidRDefault="008F12F4" w:rsidP="008F12F4">
      <w:pPr>
        <w:suppressAutoHyphens/>
        <w:spacing w:line="240" w:lineRule="auto"/>
        <w:ind w:left="0" w:right="0"/>
        <w:rPr>
          <w:lang w:eastAsia="zh-CN"/>
        </w:rPr>
      </w:pPr>
      <w:r w:rsidRPr="00331272">
        <w:rPr>
          <w:lang w:eastAsia="zh-CN"/>
        </w:rPr>
        <w:t>GMP-dokument.</w:t>
      </w:r>
    </w:p>
    <w:p w14:paraId="4D7E6994" w14:textId="77777777" w:rsidR="008F12F4" w:rsidRPr="00331272" w:rsidRDefault="008F12F4" w:rsidP="008F12F4">
      <w:pPr>
        <w:suppressAutoHyphens/>
        <w:spacing w:line="240" w:lineRule="auto"/>
        <w:ind w:left="0" w:right="0"/>
        <w:rPr>
          <w:lang w:eastAsia="zh-CN"/>
        </w:rPr>
      </w:pPr>
      <w:r w:rsidRPr="00331272">
        <w:rPr>
          <w:lang w:eastAsia="zh-CN"/>
        </w:rPr>
        <w:t xml:space="preserve">Att </w:t>
      </w:r>
      <w:r w:rsidRPr="00331272">
        <w:rPr>
          <w:color w:val="000000"/>
          <w:lang w:eastAsia="zh-CN"/>
        </w:rPr>
        <w:t>förtydliga ansvar och åtaganden mellan Medicinsk Teknik (MT) och Dialysmottagningen, NU-sjukvården. Samt att</w:t>
      </w:r>
      <w:r w:rsidRPr="00331272">
        <w:rPr>
          <w:lang w:eastAsia="zh-CN"/>
        </w:rPr>
        <w:t xml:space="preserve"> tydliggöra ansvarsfördelningen mellan nyckelpersoner inom den njurmedicinska verksamheten.</w:t>
      </w:r>
    </w:p>
    <w:p w14:paraId="05A52BA2" w14:textId="77777777" w:rsidR="008F12F4" w:rsidRPr="00331272" w:rsidRDefault="008F12F4" w:rsidP="008F12F4">
      <w:pPr>
        <w:suppressAutoHyphens/>
        <w:spacing w:line="240" w:lineRule="auto"/>
        <w:ind w:left="0" w:right="0"/>
        <w:rPr>
          <w:i/>
          <w:lang w:eastAsia="zh-CN"/>
        </w:rPr>
      </w:pPr>
    </w:p>
    <w:p w14:paraId="2C87A9AA" w14:textId="77777777" w:rsidR="008F12F4" w:rsidRPr="00331272" w:rsidRDefault="008F12F4" w:rsidP="008F12F4">
      <w:pPr>
        <w:suppressAutoHyphens/>
        <w:spacing w:line="240" w:lineRule="auto"/>
        <w:ind w:left="0" w:right="0"/>
        <w:rPr>
          <w:lang w:eastAsia="zh-CN"/>
        </w:rPr>
      </w:pPr>
      <w:r w:rsidRPr="00331272">
        <w:rPr>
          <w:b/>
          <w:lang w:eastAsia="zh-CN"/>
        </w:rPr>
        <w:t>Ansvar</w:t>
      </w:r>
      <w:r w:rsidRPr="00331272">
        <w:rPr>
          <w:b/>
          <w:lang w:eastAsia="zh-CN"/>
        </w:rPr>
        <w:br/>
      </w:r>
      <w:r w:rsidRPr="00331272">
        <w:rPr>
          <w:lang w:eastAsia="zh-CN"/>
        </w:rPr>
        <w:t>Medicinteknisk chef ansvarar för att de ingenjörer som upprätthåller driftsansvaret för medicinteknisk utrustning har erforderlig kompetens för uppdraget. Det tekniska driftsansvaret omfattar:</w:t>
      </w:r>
    </w:p>
    <w:p w14:paraId="6B84A0FE" w14:textId="77777777" w:rsidR="008F12F4" w:rsidRPr="00331272" w:rsidRDefault="008F12F4" w:rsidP="008F12F4">
      <w:pPr>
        <w:suppressAutoHyphens/>
        <w:spacing w:line="240" w:lineRule="auto"/>
        <w:ind w:left="0" w:right="0"/>
        <w:rPr>
          <w:lang w:eastAsia="zh-CN"/>
        </w:rPr>
      </w:pPr>
      <w:r w:rsidRPr="00331272">
        <w:rPr>
          <w:lang w:eastAsia="zh-CN"/>
        </w:rPr>
        <w:t>Central vattenanläggning inklusive förbehandlingsenhet, ledningssystem, distributionsslinga och CDS-anläggning:</w:t>
      </w:r>
    </w:p>
    <w:p w14:paraId="03379DB9" w14:textId="546A7248" w:rsidR="009E279A" w:rsidRPr="00331272" w:rsidRDefault="008F12F4" w:rsidP="00331272">
      <w:pPr>
        <w:pStyle w:val="Liststycke"/>
        <w:numPr>
          <w:ilvl w:val="0"/>
          <w:numId w:val="28"/>
        </w:numPr>
        <w:tabs>
          <w:tab w:val="left" w:pos="1740"/>
        </w:tabs>
      </w:pPr>
      <w:r w:rsidRPr="00331272">
        <w:t>Ansvarar för teknisk säkerhet och driftsäkerhet</w:t>
      </w:r>
    </w:p>
    <w:p w14:paraId="3B4EAAA7" w14:textId="77777777" w:rsidR="00331272" w:rsidRPr="00331272" w:rsidRDefault="008F12F4" w:rsidP="00331272">
      <w:pPr>
        <w:pStyle w:val="Liststycke"/>
        <w:numPr>
          <w:ilvl w:val="0"/>
          <w:numId w:val="28"/>
        </w:numPr>
        <w:tabs>
          <w:tab w:val="left" w:pos="1740"/>
        </w:tabs>
      </w:pPr>
      <w:r w:rsidRPr="00331272">
        <w:t>Ansvarar</w:t>
      </w:r>
      <w:r w:rsidR="003E266E" w:rsidRPr="00331272">
        <w:t xml:space="preserve"> för att förebyggande underhåll utförs enligt leverantörens rekommendationer inom föreskrive</w:t>
      </w:r>
      <w:r w:rsidR="00485131" w:rsidRPr="00331272">
        <w:t>n</w:t>
      </w:r>
      <w:r w:rsidR="003E266E" w:rsidRPr="00331272">
        <w:t xml:space="preserve"> tidsintervall.</w:t>
      </w:r>
    </w:p>
    <w:p w14:paraId="2DD94812" w14:textId="77777777" w:rsidR="00331272" w:rsidRPr="00331272" w:rsidRDefault="00647646" w:rsidP="00331272">
      <w:pPr>
        <w:pStyle w:val="Liststycke"/>
        <w:numPr>
          <w:ilvl w:val="0"/>
          <w:numId w:val="28"/>
        </w:numPr>
        <w:tabs>
          <w:tab w:val="left" w:pos="1740"/>
        </w:tabs>
      </w:pPr>
      <w:r w:rsidRPr="00331272">
        <w:t>Ansvarar för att avhjälpande underhåll utförs.</w:t>
      </w:r>
    </w:p>
    <w:p w14:paraId="4F27E969" w14:textId="77777777" w:rsidR="00331272" w:rsidRPr="00331272" w:rsidRDefault="008F12F4" w:rsidP="00331272">
      <w:pPr>
        <w:pStyle w:val="Liststycke"/>
        <w:numPr>
          <w:ilvl w:val="0"/>
          <w:numId w:val="28"/>
        </w:numPr>
        <w:tabs>
          <w:tab w:val="left" w:pos="1740"/>
        </w:tabs>
      </w:pPr>
      <w:r w:rsidRPr="00331272">
        <w:t xml:space="preserve">Ansvara för kemisk provtagning på vattenreningsanläggningarna (fasta och mobila) på mottagningarna samt hos </w:t>
      </w:r>
      <w:proofErr w:type="spellStart"/>
      <w:r w:rsidRPr="00331272">
        <w:t>hemHD</w:t>
      </w:r>
      <w:proofErr w:type="spellEnd"/>
      <w:r w:rsidRPr="00331272">
        <w:t>-patienter (det innebär provtagningsplanering och beställning, själva provtagningen sker i samråd med sjuksköterska)</w:t>
      </w:r>
    </w:p>
    <w:p w14:paraId="4BF1FB44" w14:textId="2785B2C5" w:rsidR="008F12F4" w:rsidRPr="00331272" w:rsidRDefault="008F12F4" w:rsidP="00331272">
      <w:pPr>
        <w:pStyle w:val="Liststycke"/>
        <w:numPr>
          <w:ilvl w:val="0"/>
          <w:numId w:val="28"/>
        </w:numPr>
        <w:tabs>
          <w:tab w:val="left" w:pos="1740"/>
        </w:tabs>
        <w:rPr>
          <w:sz w:val="22"/>
          <w:szCs w:val="22"/>
        </w:rPr>
      </w:pPr>
      <w:r w:rsidRPr="00331272">
        <w:t>Fortlöpande utbildning av avdelningens personal i skötsel och dokumentation vad gäller driften av CDS och vattenreningsanläggningarna</w:t>
      </w:r>
      <w:r w:rsidRPr="00331272">
        <w:rPr>
          <w:sz w:val="22"/>
          <w:szCs w:val="22"/>
        </w:rPr>
        <w:t>.</w:t>
      </w:r>
    </w:p>
    <w:p w14:paraId="695AC5E6" w14:textId="77777777" w:rsidR="008F12F4" w:rsidRPr="00331272" w:rsidRDefault="008F12F4" w:rsidP="008F12F4">
      <w:pPr>
        <w:keepNext/>
        <w:spacing w:line="240" w:lineRule="auto"/>
        <w:ind w:left="0" w:right="0"/>
        <w:contextualSpacing/>
      </w:pPr>
      <w:r w:rsidRPr="00331272">
        <w:lastRenderedPageBreak/>
        <w:t>Dialysmaskiner samt övrig medicinskteknisk utrustning:</w:t>
      </w:r>
    </w:p>
    <w:p w14:paraId="5A670516" w14:textId="77777777" w:rsidR="008F12F4" w:rsidRPr="00331272" w:rsidRDefault="008F12F4" w:rsidP="008F12F4">
      <w:pPr>
        <w:keepNext/>
        <w:spacing w:line="240" w:lineRule="auto"/>
        <w:ind w:left="0" w:right="0"/>
        <w:contextualSpacing/>
      </w:pPr>
    </w:p>
    <w:p w14:paraId="3D3AF27C" w14:textId="77777777" w:rsidR="008F12F4" w:rsidRPr="00331272" w:rsidRDefault="008F12F4" w:rsidP="008F12F4">
      <w:pPr>
        <w:keepNext/>
        <w:numPr>
          <w:ilvl w:val="0"/>
          <w:numId w:val="24"/>
        </w:numPr>
        <w:spacing w:after="0" w:line="240" w:lineRule="auto"/>
        <w:ind w:right="0"/>
        <w:contextualSpacing/>
      </w:pPr>
      <w:r w:rsidRPr="00331272">
        <w:t>Ansvarar för teknisk säkerhet och driftsäkerhet.</w:t>
      </w:r>
    </w:p>
    <w:p w14:paraId="1975628E" w14:textId="77777777" w:rsidR="008F12F4" w:rsidRPr="00331272" w:rsidRDefault="008F12F4" w:rsidP="008F12F4">
      <w:pPr>
        <w:keepNext/>
        <w:numPr>
          <w:ilvl w:val="0"/>
          <w:numId w:val="24"/>
        </w:numPr>
        <w:spacing w:after="0" w:line="240" w:lineRule="auto"/>
        <w:ind w:right="0"/>
        <w:contextualSpacing/>
      </w:pPr>
      <w:r w:rsidRPr="00331272">
        <w:t>Ansvarar för att förebyggande underhåll utförs enligt leverantörens rekommendationer inom föreskriven tidsintervall.</w:t>
      </w:r>
    </w:p>
    <w:p w14:paraId="47529D74" w14:textId="77777777" w:rsidR="008F12F4" w:rsidRPr="00331272" w:rsidRDefault="008F12F4" w:rsidP="008F12F4">
      <w:pPr>
        <w:keepNext/>
        <w:numPr>
          <w:ilvl w:val="0"/>
          <w:numId w:val="24"/>
        </w:numPr>
        <w:spacing w:after="0" w:line="240" w:lineRule="auto"/>
        <w:ind w:right="0"/>
        <w:contextualSpacing/>
      </w:pPr>
      <w:r w:rsidRPr="00331272">
        <w:t xml:space="preserve">Ansvarar för att avhjälpande underhåll utförs </w:t>
      </w:r>
    </w:p>
    <w:p w14:paraId="476F4A00" w14:textId="77777777" w:rsidR="008F12F4" w:rsidRPr="00331272" w:rsidRDefault="008F12F4" w:rsidP="008F12F4">
      <w:pPr>
        <w:keepNext/>
        <w:numPr>
          <w:ilvl w:val="0"/>
          <w:numId w:val="20"/>
        </w:numPr>
        <w:spacing w:after="0" w:line="240" w:lineRule="auto"/>
        <w:ind w:right="0"/>
        <w:contextualSpacing/>
      </w:pPr>
      <w:r w:rsidRPr="00331272">
        <w:t>Ankomstkontroll av ny medicinteknisk utrustning, samt dokumentation i motsvarande valideringsprotokoll.</w:t>
      </w:r>
    </w:p>
    <w:p w14:paraId="1376BA32" w14:textId="77777777" w:rsidR="008F12F4" w:rsidRPr="00331272" w:rsidRDefault="008F12F4" w:rsidP="008F12F4">
      <w:pPr>
        <w:keepNext/>
        <w:numPr>
          <w:ilvl w:val="0"/>
          <w:numId w:val="20"/>
        </w:numPr>
        <w:spacing w:after="0" w:line="240" w:lineRule="auto"/>
        <w:ind w:right="0"/>
        <w:contextualSpacing/>
      </w:pPr>
      <w:r w:rsidRPr="00331272">
        <w:t>Ansvar för samordning kring validering av medicinteknisk utrustning.</w:t>
      </w:r>
    </w:p>
    <w:p w14:paraId="1E91FF1C" w14:textId="77777777" w:rsidR="008F12F4" w:rsidRPr="00047C42" w:rsidRDefault="008F12F4" w:rsidP="008F12F4">
      <w:pPr>
        <w:keepNext/>
        <w:spacing w:line="240" w:lineRule="auto"/>
        <w:ind w:left="0" w:right="0"/>
        <w:contextualSpacing/>
        <w:rPr>
          <w:sz w:val="20"/>
          <w:szCs w:val="20"/>
        </w:rPr>
      </w:pPr>
    </w:p>
    <w:p w14:paraId="61F48CD8" w14:textId="77777777" w:rsidR="008F12F4" w:rsidRPr="00AC2143" w:rsidRDefault="008F12F4" w:rsidP="008F12F4">
      <w:pPr>
        <w:keepNext/>
        <w:spacing w:line="240" w:lineRule="auto"/>
        <w:ind w:left="0" w:right="0"/>
        <w:contextualSpacing/>
      </w:pPr>
      <w:proofErr w:type="spellStart"/>
      <w:r w:rsidRPr="00AC2143">
        <w:t>HemHD</w:t>
      </w:r>
      <w:proofErr w:type="spellEnd"/>
      <w:r w:rsidRPr="00AC2143">
        <w:t>:</w:t>
      </w:r>
    </w:p>
    <w:p w14:paraId="7DCC12BB" w14:textId="77777777" w:rsidR="008F12F4" w:rsidRPr="00AC2143" w:rsidRDefault="008F12F4" w:rsidP="008F12F4">
      <w:pPr>
        <w:keepNext/>
        <w:numPr>
          <w:ilvl w:val="0"/>
          <w:numId w:val="20"/>
        </w:numPr>
        <w:spacing w:after="0" w:line="240" w:lineRule="auto"/>
        <w:ind w:right="0"/>
        <w:contextualSpacing/>
      </w:pPr>
      <w:r w:rsidRPr="00AC2143">
        <w:t xml:space="preserve">Medverkan i </w:t>
      </w:r>
      <w:proofErr w:type="spellStart"/>
      <w:r w:rsidRPr="00AC2143">
        <w:t>HemHD</w:t>
      </w:r>
      <w:proofErr w:type="spellEnd"/>
      <w:r w:rsidRPr="00AC2143">
        <w:t>-teamet vid hemplanering av patient med ansvar för vattenrening, vattenprovtagning samt bistå patienten med kontakt med hemkommun vid bostadsanpassning om denna så önskar, samt för akut service på dialysutrustning hos HHD-patienter.</w:t>
      </w:r>
    </w:p>
    <w:p w14:paraId="18F78F17" w14:textId="77777777" w:rsidR="008F12F4" w:rsidRPr="00AC2143" w:rsidRDefault="008F12F4" w:rsidP="008F12F4">
      <w:pPr>
        <w:keepNext/>
        <w:numPr>
          <w:ilvl w:val="0"/>
          <w:numId w:val="20"/>
        </w:numPr>
        <w:spacing w:after="0" w:line="240" w:lineRule="auto"/>
        <w:ind w:right="0"/>
        <w:contextualSpacing/>
      </w:pPr>
      <w:r w:rsidRPr="00AC2143">
        <w:t xml:space="preserve">Vattenprovtagning hemma hos </w:t>
      </w:r>
      <w:proofErr w:type="spellStart"/>
      <w:r w:rsidRPr="00AC2143">
        <w:t>HemHD</w:t>
      </w:r>
      <w:proofErr w:type="spellEnd"/>
      <w:r w:rsidRPr="00AC2143">
        <w:t xml:space="preserve"> (HHD) -patienter sker i samverkan med HHD-sjuksköterska. Provtagningsintervall enligt fastställt kalendarium.</w:t>
      </w:r>
    </w:p>
    <w:p w14:paraId="6C392245" w14:textId="77777777" w:rsidR="008F12F4" w:rsidRPr="00047C42" w:rsidRDefault="008F12F4" w:rsidP="008F12F4">
      <w:pPr>
        <w:keepNext/>
        <w:spacing w:line="240" w:lineRule="auto"/>
        <w:ind w:left="720" w:right="0"/>
        <w:contextualSpacing/>
        <w:rPr>
          <w:sz w:val="20"/>
          <w:szCs w:val="20"/>
        </w:rPr>
      </w:pPr>
    </w:p>
    <w:p w14:paraId="66E4A4C1" w14:textId="77777777" w:rsidR="008F12F4" w:rsidRPr="00047C42" w:rsidRDefault="008F12F4" w:rsidP="008F12F4">
      <w:pPr>
        <w:keepNext/>
        <w:spacing w:line="240" w:lineRule="auto"/>
        <w:ind w:left="720" w:right="0"/>
        <w:contextualSpacing/>
        <w:rPr>
          <w:sz w:val="20"/>
          <w:szCs w:val="20"/>
        </w:rPr>
      </w:pPr>
    </w:p>
    <w:p w14:paraId="6C916B55" w14:textId="77777777" w:rsidR="008F12F4" w:rsidRPr="00047C42" w:rsidRDefault="008F12F4" w:rsidP="008F12F4">
      <w:pPr>
        <w:keepNext/>
        <w:spacing w:before="240" w:after="60" w:line="240" w:lineRule="auto"/>
        <w:ind w:left="0" w:right="0"/>
        <w:outlineLvl w:val="1"/>
        <w:rPr>
          <w:b/>
          <w:bCs/>
          <w:sz w:val="28"/>
          <w:szCs w:val="28"/>
        </w:rPr>
      </w:pPr>
      <w:r w:rsidRPr="00047C42">
        <w:rPr>
          <w:b/>
          <w:bCs/>
          <w:sz w:val="28"/>
          <w:szCs w:val="28"/>
        </w:rPr>
        <w:t>Arbetsbeskrivning Medicinskteknisk ingenjör på Dialysmottagning</w:t>
      </w:r>
    </w:p>
    <w:p w14:paraId="21CF9950" w14:textId="77777777" w:rsidR="008F12F4" w:rsidRPr="00047C42" w:rsidRDefault="008F12F4" w:rsidP="008F12F4">
      <w:pPr>
        <w:spacing w:after="0" w:line="240" w:lineRule="auto"/>
        <w:ind w:left="0" w:right="0"/>
        <w:rPr>
          <w:b/>
          <w:szCs w:val="20"/>
        </w:rPr>
      </w:pPr>
    </w:p>
    <w:p w14:paraId="3439483D" w14:textId="77777777" w:rsidR="008F12F4" w:rsidRPr="00AC2143" w:rsidRDefault="008F12F4" w:rsidP="008F12F4">
      <w:pPr>
        <w:spacing w:after="0" w:line="240" w:lineRule="auto"/>
        <w:ind w:left="0" w:right="0"/>
      </w:pPr>
      <w:r w:rsidRPr="00AC2143">
        <w:rPr>
          <w:b/>
        </w:rPr>
        <w:t>Normalrutin</w:t>
      </w:r>
    </w:p>
    <w:p w14:paraId="14950C27" w14:textId="77777777" w:rsidR="008F12F4" w:rsidRPr="00047C42" w:rsidRDefault="008F12F4" w:rsidP="008F12F4">
      <w:pPr>
        <w:spacing w:after="0" w:line="240" w:lineRule="auto"/>
        <w:ind w:left="0" w:right="0"/>
        <w:rPr>
          <w:sz w:val="20"/>
          <w:szCs w:val="20"/>
        </w:rPr>
      </w:pPr>
      <w:r w:rsidRPr="00AC2143">
        <w:t>Medicinsk Teknik (MT) ansvarar för underhåll av medicinteknisk utrustning vid dialysmottagningen. MT har arbetstid på vardagar under kontorstid. Behov av akut underhåll under annan verksamhetstid åberopas via enhetschef på Medicinsk teknik som bedömer behov av teknisk support och beordrar eventuell bemanning</w:t>
      </w:r>
      <w:r w:rsidRPr="00047C42">
        <w:rPr>
          <w:sz w:val="20"/>
          <w:szCs w:val="20"/>
        </w:rPr>
        <w:t xml:space="preserve"> </w:t>
      </w:r>
      <w:r w:rsidRPr="0012704A">
        <w:t>därefter.</w:t>
      </w:r>
      <w:r w:rsidRPr="00047C42">
        <w:rPr>
          <w:sz w:val="20"/>
          <w:szCs w:val="20"/>
        </w:rPr>
        <w:t xml:space="preserve"> </w:t>
      </w:r>
    </w:p>
    <w:p w14:paraId="34FFEC4A" w14:textId="77777777" w:rsidR="008F12F4" w:rsidRPr="00047C42" w:rsidRDefault="008F12F4" w:rsidP="008F12F4">
      <w:pPr>
        <w:spacing w:after="0" w:line="240" w:lineRule="auto"/>
        <w:ind w:left="0" w:right="0"/>
        <w:rPr>
          <w:sz w:val="20"/>
          <w:szCs w:val="20"/>
        </w:rPr>
      </w:pPr>
    </w:p>
    <w:p w14:paraId="5918AE98" w14:textId="77777777" w:rsidR="008F12F4" w:rsidRPr="00047C42" w:rsidRDefault="008F12F4" w:rsidP="008F12F4">
      <w:pPr>
        <w:spacing w:after="0" w:line="240" w:lineRule="auto"/>
        <w:ind w:left="0" w:right="0"/>
        <w:rPr>
          <w:sz w:val="20"/>
          <w:szCs w:val="20"/>
        </w:rPr>
      </w:pPr>
    </w:p>
    <w:p w14:paraId="22EEE3A6" w14:textId="77777777" w:rsidR="008F12F4" w:rsidRPr="00AC2143" w:rsidRDefault="008F12F4" w:rsidP="008F12F4">
      <w:pPr>
        <w:spacing w:after="0" w:line="240" w:lineRule="auto"/>
        <w:ind w:left="0" w:right="0"/>
      </w:pPr>
      <w:r w:rsidRPr="00AC2143">
        <w:t>Tekniskt driftsansvar enligt följande:</w:t>
      </w:r>
    </w:p>
    <w:p w14:paraId="41A01665" w14:textId="77777777" w:rsidR="008F12F4" w:rsidRPr="00AC2143" w:rsidRDefault="008F12F4" w:rsidP="008F12F4">
      <w:pPr>
        <w:spacing w:after="0" w:line="240" w:lineRule="auto"/>
        <w:ind w:left="0" w:right="0"/>
      </w:pPr>
    </w:p>
    <w:p w14:paraId="3587F849" w14:textId="77777777" w:rsidR="008F12F4" w:rsidRPr="00AC2143" w:rsidRDefault="008F12F4" w:rsidP="008F12F4">
      <w:pPr>
        <w:spacing w:after="0" w:line="240" w:lineRule="auto"/>
        <w:ind w:left="0" w:right="0"/>
      </w:pPr>
      <w:r w:rsidRPr="00AC2143">
        <w:t>Dokumentation:</w:t>
      </w:r>
    </w:p>
    <w:p w14:paraId="3C4CC8F5" w14:textId="77777777" w:rsidR="008F12F4" w:rsidRPr="00AC2143" w:rsidRDefault="008F12F4" w:rsidP="008F12F4">
      <w:pPr>
        <w:numPr>
          <w:ilvl w:val="0"/>
          <w:numId w:val="21"/>
        </w:numPr>
        <w:spacing w:after="0" w:line="240" w:lineRule="auto"/>
        <w:ind w:right="0"/>
        <w:contextualSpacing/>
      </w:pPr>
      <w:r w:rsidRPr="00AC2143">
        <w:t>All ny teknisk dokumentation avseende medicinteknisk utrustning sänds direkt från leverantören till medicinsk teknik, NU-sjukvården, NÄL för kännedom.</w:t>
      </w:r>
    </w:p>
    <w:p w14:paraId="68C640EF" w14:textId="77777777" w:rsidR="008F12F4" w:rsidRPr="00AC2143" w:rsidRDefault="008F12F4" w:rsidP="008F12F4">
      <w:pPr>
        <w:numPr>
          <w:ilvl w:val="0"/>
          <w:numId w:val="21"/>
        </w:numPr>
        <w:spacing w:after="0" w:line="240" w:lineRule="auto"/>
        <w:ind w:right="0"/>
        <w:contextualSpacing/>
      </w:pPr>
      <w:r w:rsidRPr="00AC2143">
        <w:t xml:space="preserve">Samtliga serviceåtgärder (FU och AU) skall registreras i loggböcker tillhörande respektive maskin eller anläggning samt i MT:s inventariesystem Medusa. </w:t>
      </w:r>
    </w:p>
    <w:p w14:paraId="18B5FA2D" w14:textId="77777777" w:rsidR="008F12F4" w:rsidRPr="00047C42" w:rsidRDefault="008F12F4" w:rsidP="008F12F4">
      <w:pPr>
        <w:spacing w:after="0" w:line="240" w:lineRule="auto"/>
        <w:ind w:left="720" w:right="0"/>
        <w:contextualSpacing/>
        <w:rPr>
          <w:sz w:val="20"/>
          <w:szCs w:val="20"/>
        </w:rPr>
      </w:pPr>
    </w:p>
    <w:p w14:paraId="184B52A9" w14:textId="77777777" w:rsidR="008F12F4" w:rsidRPr="00AC2143" w:rsidRDefault="008F12F4" w:rsidP="008F12F4">
      <w:pPr>
        <w:keepNext/>
        <w:spacing w:line="240" w:lineRule="auto"/>
        <w:ind w:left="360" w:right="0"/>
        <w:contextualSpacing/>
      </w:pPr>
      <w:r w:rsidRPr="00AC2143">
        <w:t>Vattenreningsanläggning:</w:t>
      </w:r>
    </w:p>
    <w:p w14:paraId="1CAEEDB8" w14:textId="77777777" w:rsidR="008F12F4" w:rsidRPr="00AC2143" w:rsidRDefault="008F12F4" w:rsidP="008F12F4">
      <w:pPr>
        <w:keepNext/>
        <w:numPr>
          <w:ilvl w:val="0"/>
          <w:numId w:val="27"/>
        </w:numPr>
        <w:spacing w:after="0" w:line="240" w:lineRule="auto"/>
        <w:ind w:right="0"/>
        <w:contextualSpacing/>
      </w:pPr>
      <w:r w:rsidRPr="00AC2143">
        <w:t>Regelbunden tillsyn och underhåll av vattenreningsanläggningarna på dialysmottagning.</w:t>
      </w:r>
    </w:p>
    <w:p w14:paraId="7DE27AE4" w14:textId="26349471" w:rsidR="008F12F4" w:rsidRPr="00AC2143" w:rsidRDefault="008F12F4" w:rsidP="008F12F4">
      <w:pPr>
        <w:numPr>
          <w:ilvl w:val="0"/>
          <w:numId w:val="25"/>
        </w:numPr>
        <w:spacing w:after="0" w:line="240" w:lineRule="auto"/>
        <w:ind w:right="0"/>
        <w:contextualSpacing/>
      </w:pPr>
      <w:r w:rsidRPr="00AC2143">
        <w:t>FU och AU på vattenreningsverk Aqua Uno sköts av ingenjör på MT</w:t>
      </w:r>
      <w:r w:rsidR="001B3815" w:rsidRPr="00AC2143">
        <w:t>,</w:t>
      </w:r>
      <w:r w:rsidR="006E7FE5" w:rsidRPr="00AC2143">
        <w:t xml:space="preserve"> undantaget</w:t>
      </w:r>
      <w:r w:rsidR="001B3815" w:rsidRPr="00AC2143">
        <w:t xml:space="preserve"> funktionsavtal för HHD</w:t>
      </w:r>
    </w:p>
    <w:p w14:paraId="74916EDE" w14:textId="77777777" w:rsidR="008F12F4" w:rsidRPr="00AC2143" w:rsidRDefault="008F12F4" w:rsidP="008F12F4">
      <w:pPr>
        <w:numPr>
          <w:ilvl w:val="0"/>
          <w:numId w:val="25"/>
        </w:numPr>
        <w:spacing w:after="0" w:line="240" w:lineRule="auto"/>
        <w:ind w:right="0"/>
        <w:contextualSpacing/>
      </w:pPr>
      <w:r w:rsidRPr="00AC2143">
        <w:t>Provtagning och Kemisk desinfektion på mobila vattenreningsverk som finns på mottagningen sköts av ingenjör på MT</w:t>
      </w:r>
    </w:p>
    <w:p w14:paraId="0A57262D" w14:textId="77777777" w:rsidR="008F12F4" w:rsidRPr="00AC2143" w:rsidRDefault="008F12F4" w:rsidP="008F12F4">
      <w:pPr>
        <w:numPr>
          <w:ilvl w:val="0"/>
          <w:numId w:val="25"/>
        </w:numPr>
        <w:spacing w:after="0" w:line="240" w:lineRule="auto"/>
        <w:ind w:right="0"/>
        <w:contextualSpacing/>
      </w:pPr>
      <w:r w:rsidRPr="00AC2143">
        <w:t xml:space="preserve">Provtagning och kemdesinfektion på </w:t>
      </w:r>
      <w:proofErr w:type="spellStart"/>
      <w:r w:rsidRPr="00AC2143">
        <w:t>HemHD</w:t>
      </w:r>
      <w:proofErr w:type="spellEnd"/>
      <w:r w:rsidRPr="00AC2143">
        <w:t xml:space="preserve"> utrustning där inte patient klarar detta själv utförs av ingenjör från MT eller </w:t>
      </w:r>
      <w:proofErr w:type="spellStart"/>
      <w:r w:rsidRPr="00AC2143">
        <w:t>HemHD</w:t>
      </w:r>
      <w:proofErr w:type="spellEnd"/>
      <w:r w:rsidRPr="00AC2143">
        <w:t>-sjuksköterska.</w:t>
      </w:r>
    </w:p>
    <w:p w14:paraId="4C6032A3" w14:textId="70CD931F" w:rsidR="008F12F4" w:rsidRPr="00AC2143" w:rsidRDefault="008F12F4" w:rsidP="008F12F4">
      <w:pPr>
        <w:numPr>
          <w:ilvl w:val="0"/>
          <w:numId w:val="25"/>
        </w:numPr>
        <w:spacing w:after="0" w:line="240" w:lineRule="auto"/>
        <w:ind w:right="0"/>
        <w:contextualSpacing/>
      </w:pPr>
      <w:r w:rsidRPr="00AC2143">
        <w:t xml:space="preserve">Vid åtgärd i vattenreningen ska återkoppling ske till vårdenhetschef alt. sektionsledare för dialysen och jourtid till njurbakjour (via växel) samt vårdenhetschef alt sektionsledare på </w:t>
      </w:r>
      <w:r w:rsidR="00725D91">
        <w:t>Bloddialysen.</w:t>
      </w:r>
    </w:p>
    <w:p w14:paraId="21836A16" w14:textId="77777777" w:rsidR="008F12F4" w:rsidRPr="00047C42" w:rsidRDefault="008F12F4" w:rsidP="008F12F4">
      <w:pPr>
        <w:spacing w:after="0" w:line="240" w:lineRule="auto"/>
        <w:ind w:left="1080" w:right="0"/>
        <w:contextualSpacing/>
        <w:rPr>
          <w:color w:val="FF0000"/>
          <w:sz w:val="20"/>
          <w:szCs w:val="20"/>
        </w:rPr>
      </w:pPr>
    </w:p>
    <w:p w14:paraId="405D2F09" w14:textId="360C3409" w:rsidR="008F12F4" w:rsidRPr="00AC2143" w:rsidRDefault="008F12F4" w:rsidP="008F12F4">
      <w:pPr>
        <w:keepNext/>
        <w:spacing w:line="240" w:lineRule="auto"/>
        <w:ind w:left="360" w:right="0"/>
        <w:contextualSpacing/>
      </w:pPr>
      <w:r w:rsidRPr="00AC2143">
        <w:lastRenderedPageBreak/>
        <w:t>CDS-anläggning:</w:t>
      </w:r>
    </w:p>
    <w:p w14:paraId="51E23E04" w14:textId="77777777" w:rsidR="008F12F4" w:rsidRPr="00AC2143" w:rsidRDefault="008F12F4" w:rsidP="008F12F4">
      <w:pPr>
        <w:keepNext/>
        <w:spacing w:line="240" w:lineRule="auto"/>
        <w:ind w:left="360" w:right="0"/>
        <w:contextualSpacing/>
      </w:pPr>
    </w:p>
    <w:p w14:paraId="6F71FFCF" w14:textId="77777777" w:rsidR="008F12F4" w:rsidRPr="00AC2143" w:rsidRDefault="008F12F4" w:rsidP="00243153">
      <w:pPr>
        <w:keepNext/>
        <w:numPr>
          <w:ilvl w:val="0"/>
          <w:numId w:val="25"/>
        </w:numPr>
        <w:spacing w:after="0" w:line="240" w:lineRule="auto"/>
        <w:ind w:right="0"/>
        <w:contextualSpacing/>
      </w:pPr>
      <w:r w:rsidRPr="00AC2143">
        <w:t>FU och AU på CDS-anläggning sköts av MT eller vid behov med hjälp från leverantören.</w:t>
      </w:r>
    </w:p>
    <w:p w14:paraId="036F98AC" w14:textId="77777777" w:rsidR="008F12F4" w:rsidRPr="00047C42" w:rsidRDefault="008F12F4" w:rsidP="008F12F4">
      <w:pPr>
        <w:keepNext/>
        <w:spacing w:line="240" w:lineRule="auto"/>
        <w:ind w:left="0" w:right="0"/>
        <w:contextualSpacing/>
        <w:rPr>
          <w:sz w:val="20"/>
          <w:szCs w:val="20"/>
        </w:rPr>
      </w:pPr>
    </w:p>
    <w:p w14:paraId="6B40A452" w14:textId="77777777" w:rsidR="008F12F4" w:rsidRPr="00AC2143" w:rsidRDefault="008F12F4" w:rsidP="00150DCF">
      <w:pPr>
        <w:spacing w:after="0" w:line="240" w:lineRule="auto"/>
        <w:ind w:left="0" w:right="0"/>
        <w:contextualSpacing/>
      </w:pPr>
    </w:p>
    <w:p w14:paraId="29ECD394" w14:textId="77777777" w:rsidR="008F12F4" w:rsidRPr="00AC2143" w:rsidRDefault="008F12F4" w:rsidP="0029039A">
      <w:pPr>
        <w:spacing w:after="0" w:line="240" w:lineRule="auto"/>
        <w:ind w:left="0" w:right="0"/>
        <w:contextualSpacing/>
      </w:pPr>
      <w:r w:rsidRPr="00AC2143">
        <w:t>Dialysmaskiner:</w:t>
      </w:r>
    </w:p>
    <w:p w14:paraId="1098A2DC" w14:textId="4A8ACBF7" w:rsidR="00AB4F04" w:rsidRPr="00AC2143" w:rsidRDefault="0042051C" w:rsidP="0029039A">
      <w:pPr>
        <w:spacing w:after="0" w:line="240" w:lineRule="auto"/>
        <w:ind w:left="0" w:right="0"/>
        <w:contextualSpacing/>
      </w:pPr>
      <w:r w:rsidRPr="00AC2143">
        <w:t xml:space="preserve">Enligt avtal </w:t>
      </w:r>
      <w:proofErr w:type="spellStart"/>
      <w:r w:rsidRPr="00AC2143">
        <w:t>Hemodialysbehandling</w:t>
      </w:r>
      <w:proofErr w:type="spellEnd"/>
      <w:r w:rsidRPr="00AC2143">
        <w:t xml:space="preserve"> som </w:t>
      </w:r>
      <w:r w:rsidR="00CF38C2" w:rsidRPr="00AC2143">
        <w:t xml:space="preserve">funktion </w:t>
      </w:r>
      <w:r w:rsidR="00A165DD" w:rsidRPr="00AC2143">
        <w:t xml:space="preserve">Ref nr </w:t>
      </w:r>
      <w:proofErr w:type="gramStart"/>
      <w:r w:rsidR="00AB4F04" w:rsidRPr="00AC2143">
        <w:t>202100496-01</w:t>
      </w:r>
      <w:proofErr w:type="gramEnd"/>
      <w:r w:rsidR="00AB4F04" w:rsidRPr="00AC2143">
        <w:t xml:space="preserve"> avtalsstart 21115-</w:t>
      </w:r>
      <w:r w:rsidR="002D52E8" w:rsidRPr="00AC2143">
        <w:t>261114</w:t>
      </w:r>
    </w:p>
    <w:p w14:paraId="52192F5B" w14:textId="33FBA1FF" w:rsidR="00510387" w:rsidRPr="00AC2143" w:rsidRDefault="00790A34" w:rsidP="0029039A">
      <w:pPr>
        <w:spacing w:after="0" w:line="240" w:lineRule="auto"/>
        <w:ind w:left="0" w:right="0"/>
        <w:contextualSpacing/>
      </w:pPr>
      <w:r w:rsidRPr="00AC2143">
        <w:t xml:space="preserve">Enligt </w:t>
      </w:r>
      <w:proofErr w:type="spellStart"/>
      <w:r w:rsidR="006B583F" w:rsidRPr="00AC2143">
        <w:t>Hemhemo</w:t>
      </w:r>
      <w:r w:rsidR="00587088" w:rsidRPr="00AC2143">
        <w:t>dialysbehandling</w:t>
      </w:r>
      <w:proofErr w:type="spellEnd"/>
      <w:r w:rsidR="00587088" w:rsidRPr="00AC2143">
        <w:t xml:space="preserve"> som funktion </w:t>
      </w:r>
      <w:r w:rsidR="00071026" w:rsidRPr="00AC2143">
        <w:t>Ref nr</w:t>
      </w:r>
      <w:r w:rsidR="004E51A2" w:rsidRPr="00AC2143">
        <w:t>2021</w:t>
      </w:r>
      <w:r w:rsidR="001926BF" w:rsidRPr="00AC2143">
        <w:t>01862-001</w:t>
      </w:r>
      <w:r w:rsidR="00510387" w:rsidRPr="00AC2143">
        <w:t xml:space="preserve"> </w:t>
      </w:r>
      <w:r w:rsidR="00851BCC" w:rsidRPr="00AC2143">
        <w:t>(Fresenius)</w:t>
      </w:r>
    </w:p>
    <w:p w14:paraId="11A76C20" w14:textId="167224D4" w:rsidR="00790A34" w:rsidRPr="00AC2143" w:rsidRDefault="00071026" w:rsidP="0029039A">
      <w:pPr>
        <w:spacing w:after="0" w:line="240" w:lineRule="auto"/>
        <w:ind w:left="0" w:right="0"/>
        <w:contextualSpacing/>
      </w:pPr>
      <w:r w:rsidRPr="00AC2143">
        <w:t xml:space="preserve"> </w:t>
      </w:r>
      <w:proofErr w:type="gramStart"/>
      <w:r w:rsidRPr="00AC2143">
        <w:t>202101862-002</w:t>
      </w:r>
      <w:proofErr w:type="gramEnd"/>
      <w:r w:rsidR="00510387" w:rsidRPr="00AC2143">
        <w:t xml:space="preserve"> (Nordic)</w:t>
      </w:r>
      <w:r w:rsidR="000C1965" w:rsidRPr="00AC2143">
        <w:t xml:space="preserve"> </w:t>
      </w:r>
      <w:r w:rsidR="00E172FE" w:rsidRPr="00AC2143">
        <w:t xml:space="preserve">avtalsstart </w:t>
      </w:r>
      <w:r w:rsidR="00B83E84" w:rsidRPr="00AC2143">
        <w:t>202220328-20260327</w:t>
      </w:r>
      <w:r w:rsidR="00790A34" w:rsidRPr="00AC2143">
        <w:t xml:space="preserve">             </w:t>
      </w:r>
    </w:p>
    <w:p w14:paraId="15EF61B3" w14:textId="5BDEE233" w:rsidR="00D13AEB" w:rsidRPr="00AC2143" w:rsidRDefault="00CF38C2" w:rsidP="0029039A">
      <w:pPr>
        <w:spacing w:after="0" w:line="240" w:lineRule="auto"/>
        <w:ind w:left="0" w:right="0"/>
        <w:contextualSpacing/>
      </w:pPr>
      <w:r w:rsidRPr="00AC2143">
        <w:t xml:space="preserve"> </w:t>
      </w:r>
    </w:p>
    <w:p w14:paraId="7D7D9CEB" w14:textId="72EE4E3E" w:rsidR="008F12F4" w:rsidRPr="00AC2143" w:rsidRDefault="008F12F4" w:rsidP="0029039A">
      <w:pPr>
        <w:numPr>
          <w:ilvl w:val="0"/>
          <w:numId w:val="25"/>
        </w:numPr>
        <w:spacing w:after="0" w:line="240" w:lineRule="auto"/>
        <w:ind w:right="0"/>
        <w:contextualSpacing/>
      </w:pPr>
      <w:r w:rsidRPr="00AC2143">
        <w:t>Förebyggande underhåll (FU) och Avhjälpande underhåll (AU) på dialysmottagningens dialysmaskiner</w:t>
      </w:r>
      <w:r w:rsidR="00174A1F" w:rsidRPr="00AC2143">
        <w:t xml:space="preserve"> u</w:t>
      </w:r>
      <w:r w:rsidRPr="00AC2143">
        <w:t>tförs av ingenjör Medicinsk Teknik (MT) efter genomgången service kurs.</w:t>
      </w:r>
      <w:r w:rsidR="00805257" w:rsidRPr="00AC2143">
        <w:t xml:space="preserve"> Genomförs efter </w:t>
      </w:r>
      <w:r w:rsidR="007D2B1D" w:rsidRPr="00AC2143">
        <w:t xml:space="preserve">3år, när garantin gått ut </w:t>
      </w:r>
      <w:proofErr w:type="spellStart"/>
      <w:r w:rsidR="007D2B1D" w:rsidRPr="00AC2143">
        <w:t>enl</w:t>
      </w:r>
      <w:proofErr w:type="spellEnd"/>
      <w:r w:rsidR="007D2B1D" w:rsidRPr="00AC2143">
        <w:t xml:space="preserve"> avtal.</w:t>
      </w:r>
    </w:p>
    <w:p w14:paraId="0661E2E7" w14:textId="6DADBCBC" w:rsidR="00201237" w:rsidRPr="00AC2143" w:rsidRDefault="008F12F4" w:rsidP="0029039A">
      <w:pPr>
        <w:numPr>
          <w:ilvl w:val="0"/>
          <w:numId w:val="25"/>
        </w:numPr>
        <w:spacing w:after="0" w:line="240" w:lineRule="auto"/>
        <w:ind w:right="0"/>
        <w:contextualSpacing/>
      </w:pPr>
      <w:r w:rsidRPr="00AC2143">
        <w:t>Avhjälpande underhåll (AU) och förebyggande</w:t>
      </w:r>
      <w:r w:rsidR="00747B94">
        <w:t xml:space="preserve"> </w:t>
      </w:r>
      <w:r w:rsidRPr="00AC2143">
        <w:t xml:space="preserve">underhåll (FU) av </w:t>
      </w:r>
      <w:proofErr w:type="spellStart"/>
      <w:r w:rsidRPr="00AC2143">
        <w:t>HemHD</w:t>
      </w:r>
      <w:proofErr w:type="spellEnd"/>
      <w:r w:rsidRPr="00AC2143">
        <w:t>-maskiner utförs i första hand av ingenjör Medicinsk Teknik (MT).</w:t>
      </w:r>
      <w:r w:rsidR="178F70B4" w:rsidRPr="00AC2143">
        <w:t xml:space="preserve"> </w:t>
      </w:r>
      <w:r w:rsidR="00201237" w:rsidRPr="00AC2143">
        <w:t>F</w:t>
      </w:r>
      <w:r w:rsidR="007F3FD8">
        <w:t>U</w:t>
      </w:r>
      <w:r w:rsidR="00201237" w:rsidRPr="00AC2143">
        <w:t xml:space="preserve"> o</w:t>
      </w:r>
      <w:r w:rsidR="00140D48" w:rsidRPr="00AC2143">
        <w:t>ch A</w:t>
      </w:r>
      <w:r w:rsidR="007F3FD8">
        <w:t>U</w:t>
      </w:r>
      <w:r w:rsidR="00140D48" w:rsidRPr="00AC2143">
        <w:t xml:space="preserve"> hos tillkommande (nya)</w:t>
      </w:r>
      <w:r w:rsidR="00C669A3" w:rsidRPr="00AC2143">
        <w:t xml:space="preserve"> </w:t>
      </w:r>
      <w:proofErr w:type="spellStart"/>
      <w:r w:rsidR="00C669A3" w:rsidRPr="00AC2143">
        <w:t>HemHd</w:t>
      </w:r>
      <w:proofErr w:type="spellEnd"/>
      <w:r w:rsidR="00C669A3" w:rsidRPr="00AC2143">
        <w:t xml:space="preserve"> patienter utförs av leverantören</w:t>
      </w:r>
      <w:r w:rsidR="009A78BB" w:rsidRPr="00AC2143">
        <w:t>.</w:t>
      </w:r>
    </w:p>
    <w:p w14:paraId="4B267587" w14:textId="77777777" w:rsidR="008F12F4" w:rsidRPr="00047C42" w:rsidRDefault="008F12F4" w:rsidP="008F12F4">
      <w:pPr>
        <w:spacing w:after="0" w:line="240" w:lineRule="auto"/>
        <w:ind w:left="1080" w:right="0"/>
        <w:contextualSpacing/>
        <w:rPr>
          <w:sz w:val="20"/>
          <w:szCs w:val="20"/>
        </w:rPr>
      </w:pPr>
    </w:p>
    <w:p w14:paraId="1D778C85" w14:textId="77777777" w:rsidR="008F12F4" w:rsidRPr="00047C42" w:rsidRDefault="008F12F4" w:rsidP="008F12F4">
      <w:pPr>
        <w:spacing w:after="0" w:line="240" w:lineRule="auto"/>
        <w:ind w:left="720" w:right="0"/>
        <w:contextualSpacing/>
        <w:rPr>
          <w:sz w:val="20"/>
          <w:szCs w:val="20"/>
          <w:highlight w:val="yellow"/>
        </w:rPr>
      </w:pPr>
    </w:p>
    <w:p w14:paraId="0E5680F1" w14:textId="77777777" w:rsidR="008F12F4" w:rsidRPr="00AC2143" w:rsidRDefault="008F12F4" w:rsidP="0029039A">
      <w:pPr>
        <w:spacing w:after="0" w:line="240" w:lineRule="auto"/>
        <w:ind w:left="0" w:right="0"/>
        <w:contextualSpacing/>
      </w:pPr>
      <w:r w:rsidRPr="00AC2143">
        <w:t xml:space="preserve">Ny och återinvestering: </w:t>
      </w:r>
    </w:p>
    <w:p w14:paraId="279D60FD" w14:textId="77777777" w:rsidR="008F12F4" w:rsidRPr="00AC2143" w:rsidRDefault="008F12F4" w:rsidP="0029039A">
      <w:pPr>
        <w:numPr>
          <w:ilvl w:val="0"/>
          <w:numId w:val="21"/>
        </w:numPr>
        <w:spacing w:after="0" w:line="240" w:lineRule="auto"/>
        <w:ind w:left="360" w:right="0"/>
        <w:contextualSpacing/>
      </w:pPr>
      <w:r w:rsidRPr="00AC2143">
        <w:t>Ingenjör från MT kallas till och ingår i de arbetsgrupper som handlägger inköp av medicinteknisk utrustning till mottagningen.</w:t>
      </w:r>
    </w:p>
    <w:p w14:paraId="5B9E8FAB" w14:textId="77777777" w:rsidR="008F12F4" w:rsidRPr="00AC2143" w:rsidRDefault="008F12F4" w:rsidP="0029039A">
      <w:pPr>
        <w:numPr>
          <w:ilvl w:val="0"/>
          <w:numId w:val="21"/>
        </w:numPr>
        <w:spacing w:after="0" w:line="240" w:lineRule="auto"/>
        <w:ind w:left="360" w:right="0"/>
        <w:contextualSpacing/>
      </w:pPr>
      <w:r w:rsidRPr="00AC2143">
        <w:t xml:space="preserve">Ingenjör från MT initierar arbetet med återinvestering av medicintekniska produkter på mottagningen </w:t>
      </w:r>
    </w:p>
    <w:p w14:paraId="6CFA7114" w14:textId="77777777" w:rsidR="008F12F4" w:rsidRPr="00AC2143" w:rsidRDefault="008F12F4" w:rsidP="0029039A">
      <w:pPr>
        <w:numPr>
          <w:ilvl w:val="0"/>
          <w:numId w:val="21"/>
        </w:numPr>
        <w:spacing w:after="0" w:line="240" w:lineRule="auto"/>
        <w:ind w:left="360" w:right="0"/>
        <w:contextualSpacing/>
      </w:pPr>
      <w:r w:rsidRPr="00AC2143">
        <w:t>Ingenjör från MT kallas till och ingår i arbetsgrupper gällande lokaler för dialys/njurmedicin.</w:t>
      </w:r>
    </w:p>
    <w:p w14:paraId="5ED103ED" w14:textId="77777777" w:rsidR="008F12F4" w:rsidRPr="00047C42" w:rsidRDefault="008F12F4" w:rsidP="0029039A">
      <w:pPr>
        <w:spacing w:after="0" w:line="240" w:lineRule="auto"/>
        <w:ind w:left="360" w:right="0"/>
        <w:contextualSpacing/>
        <w:rPr>
          <w:sz w:val="20"/>
          <w:szCs w:val="20"/>
        </w:rPr>
      </w:pPr>
    </w:p>
    <w:p w14:paraId="13907816" w14:textId="77777777" w:rsidR="008F12F4" w:rsidRPr="00047C42" w:rsidRDefault="008F12F4" w:rsidP="0029039A">
      <w:pPr>
        <w:spacing w:after="0" w:line="240" w:lineRule="auto"/>
        <w:ind w:left="0" w:right="0"/>
        <w:contextualSpacing/>
        <w:rPr>
          <w:sz w:val="20"/>
          <w:szCs w:val="20"/>
        </w:rPr>
      </w:pPr>
    </w:p>
    <w:p w14:paraId="285BA76E" w14:textId="77777777" w:rsidR="008F12F4" w:rsidRPr="00047C42" w:rsidRDefault="008F12F4" w:rsidP="0029039A">
      <w:pPr>
        <w:spacing w:after="0" w:line="240" w:lineRule="auto"/>
        <w:ind w:left="0" w:right="0"/>
        <w:contextualSpacing/>
        <w:rPr>
          <w:sz w:val="20"/>
          <w:szCs w:val="20"/>
        </w:rPr>
      </w:pPr>
    </w:p>
    <w:p w14:paraId="5F32ECB8" w14:textId="77777777" w:rsidR="008F12F4" w:rsidRPr="00AC2143" w:rsidRDefault="008F12F4" w:rsidP="0029039A">
      <w:pPr>
        <w:spacing w:after="0" w:line="240" w:lineRule="auto"/>
        <w:ind w:left="0" w:right="0"/>
        <w:contextualSpacing/>
      </w:pPr>
      <w:r w:rsidRPr="00AC2143">
        <w:t>GMP:</w:t>
      </w:r>
    </w:p>
    <w:p w14:paraId="335B4D82" w14:textId="00680A8B" w:rsidR="00331272" w:rsidRPr="00AC2143" w:rsidRDefault="008F12F4" w:rsidP="0029039A">
      <w:pPr>
        <w:numPr>
          <w:ilvl w:val="0"/>
          <w:numId w:val="26"/>
        </w:numPr>
        <w:spacing w:after="0" w:line="240" w:lineRule="auto"/>
        <w:ind w:left="720" w:right="0"/>
        <w:contextualSpacing/>
      </w:pPr>
      <w:r w:rsidRPr="00AC2143">
        <w:t xml:space="preserve">Ingenjör från Medicinsk Teknik (MT) kallas till och ingår i den lokala GMP-gruppen. Tillsammans med </w:t>
      </w:r>
      <w:r w:rsidR="002A4AF0">
        <w:t>sakkunnig person</w:t>
      </w:r>
      <w:r w:rsidRPr="00AC2143">
        <w:t xml:space="preserve"> anordnas återkommande fortbildningseftermiddag för vårdpersonal i GMP (</w:t>
      </w:r>
      <w:proofErr w:type="spellStart"/>
      <w:r w:rsidRPr="00AC2143">
        <w:t>Good</w:t>
      </w:r>
      <w:proofErr w:type="spellEnd"/>
      <w:r w:rsidRPr="00AC2143">
        <w:t xml:space="preserve"> </w:t>
      </w:r>
      <w:proofErr w:type="spellStart"/>
      <w:r w:rsidRPr="00AC2143">
        <w:t>Manufacturing</w:t>
      </w:r>
      <w:proofErr w:type="spellEnd"/>
      <w:r w:rsidRPr="00AC2143">
        <w:t xml:space="preserve"> </w:t>
      </w:r>
      <w:proofErr w:type="spellStart"/>
      <w:r w:rsidRPr="00AC2143">
        <w:t>Practice</w:t>
      </w:r>
      <w:proofErr w:type="spellEnd"/>
      <w:r w:rsidRPr="00AC2143">
        <w:t>).</w:t>
      </w:r>
    </w:p>
    <w:p w14:paraId="2998913C" w14:textId="77777777" w:rsidR="00713EC9" w:rsidRDefault="00713EC9" w:rsidP="36680BC7">
      <w:pPr>
        <w:spacing w:after="0" w:line="240" w:lineRule="auto"/>
        <w:ind w:left="720" w:right="0"/>
        <w:contextualSpacing/>
        <w:rPr>
          <w:sz w:val="20"/>
          <w:szCs w:val="20"/>
        </w:rPr>
      </w:pPr>
    </w:p>
    <w:p w14:paraId="27939865" w14:textId="77777777" w:rsidR="00713EC9" w:rsidRDefault="00713EC9" w:rsidP="36680BC7">
      <w:pPr>
        <w:spacing w:after="0" w:line="240" w:lineRule="auto"/>
        <w:ind w:left="720" w:right="0"/>
        <w:contextualSpacing/>
        <w:rPr>
          <w:sz w:val="20"/>
          <w:szCs w:val="20"/>
        </w:rPr>
      </w:pPr>
    </w:p>
    <w:p w14:paraId="08DD4FFC" w14:textId="77777777" w:rsidR="00713EC9" w:rsidRDefault="00713EC9" w:rsidP="36680BC7">
      <w:pPr>
        <w:spacing w:after="0" w:line="240" w:lineRule="auto"/>
        <w:ind w:left="720" w:right="0"/>
        <w:contextualSpacing/>
        <w:rPr>
          <w:sz w:val="20"/>
          <w:szCs w:val="20"/>
        </w:rPr>
      </w:pPr>
    </w:p>
    <w:p w14:paraId="2608FA2C" w14:textId="644A138F" w:rsidR="008F12F4" w:rsidRPr="00047C42" w:rsidRDefault="0BDAD78E" w:rsidP="00713EC9">
      <w:pPr>
        <w:spacing w:after="0" w:line="240" w:lineRule="auto"/>
        <w:ind w:left="0" w:right="0"/>
        <w:contextualSpacing/>
        <w:rPr>
          <w:rFonts w:eastAsia="Arial"/>
          <w:sz w:val="20"/>
          <w:szCs w:val="20"/>
        </w:rPr>
      </w:pPr>
      <w:r w:rsidRPr="00047C42">
        <w:rPr>
          <w:color w:val="000000" w:themeColor="text2"/>
        </w:rPr>
        <w:t>Överenskommelsen gäller fr.o.m. parternas underskrift och förlängs med ett år i sänder om inte förändringar föreligger</w:t>
      </w:r>
      <w:r w:rsidR="00E2469D" w:rsidRPr="00047C42">
        <w:rPr>
          <w:color w:val="000000" w:themeColor="text2"/>
        </w:rPr>
        <w:t>.</w:t>
      </w:r>
      <w:r w:rsidRPr="00047C42">
        <w:rPr>
          <w:color w:val="000000" w:themeColor="text2"/>
        </w:rPr>
        <w:t xml:space="preserve"> </w:t>
      </w:r>
    </w:p>
    <w:p w14:paraId="417233DD" w14:textId="77777777" w:rsidR="008F12F4" w:rsidRPr="008F12F4" w:rsidRDefault="008F12F4" w:rsidP="008F12F4">
      <w:pPr>
        <w:numPr>
          <w:ilvl w:val="6"/>
          <w:numId w:val="22"/>
        </w:numPr>
        <w:suppressAutoHyphens/>
        <w:spacing w:before="240" w:after="60" w:line="240" w:lineRule="auto"/>
        <w:ind w:right="0"/>
        <w:outlineLvl w:val="6"/>
        <w:rPr>
          <w:rFonts w:ascii="Arial" w:hAnsi="Arial" w:cs="Arial"/>
          <w:sz w:val="20"/>
          <w:szCs w:val="20"/>
        </w:rPr>
      </w:pPr>
      <w:r w:rsidRPr="008F12F4">
        <w:rPr>
          <w:rFonts w:ascii="Arial" w:hAnsi="Arial" w:cs="Arial"/>
          <w:sz w:val="20"/>
          <w:szCs w:val="20"/>
        </w:rPr>
        <w:t xml:space="preserve">Trollhättan </w:t>
      </w:r>
    </w:p>
    <w:p w14:paraId="553C82DF" w14:textId="77777777" w:rsidR="008F12F4" w:rsidRPr="008F12F4" w:rsidRDefault="008F12F4" w:rsidP="008F12F4">
      <w:pPr>
        <w:spacing w:after="0" w:line="240" w:lineRule="auto"/>
        <w:ind w:left="0" w:right="0"/>
        <w:rPr>
          <w:rFonts w:ascii="Arial" w:hAnsi="Arial" w:cs="Arial"/>
          <w:sz w:val="20"/>
          <w:szCs w:val="20"/>
        </w:rPr>
      </w:pPr>
    </w:p>
    <w:p w14:paraId="0D7579D5" w14:textId="77777777" w:rsidR="008F12F4" w:rsidRPr="008F12F4" w:rsidRDefault="008F12F4" w:rsidP="008F12F4">
      <w:pPr>
        <w:spacing w:after="0" w:line="240" w:lineRule="auto"/>
        <w:ind w:left="0" w:right="0"/>
        <w:rPr>
          <w:rFonts w:ascii="Arial" w:hAnsi="Arial" w:cs="Arial"/>
          <w:sz w:val="20"/>
          <w:szCs w:val="20"/>
        </w:rPr>
      </w:pPr>
    </w:p>
    <w:p w14:paraId="6ECFAB88" w14:textId="77777777" w:rsidR="008F12F4" w:rsidRPr="008F12F4" w:rsidRDefault="008F12F4" w:rsidP="008F12F4">
      <w:pPr>
        <w:spacing w:after="0" w:line="240" w:lineRule="auto"/>
        <w:ind w:left="0" w:right="0"/>
        <w:rPr>
          <w:rFonts w:ascii="Arial" w:hAnsi="Arial" w:cs="Arial"/>
          <w:sz w:val="20"/>
          <w:szCs w:val="20"/>
        </w:rPr>
      </w:pPr>
      <w:r w:rsidRPr="008F12F4">
        <w:rPr>
          <w:rFonts w:ascii="Arial" w:eastAsia="Arial" w:hAnsi="Arial" w:cs="Arial"/>
          <w:sz w:val="20"/>
          <w:szCs w:val="20"/>
        </w:rPr>
        <w:t>………………………………</w:t>
      </w:r>
      <w:r w:rsidRPr="008F12F4">
        <w:rPr>
          <w:rFonts w:ascii="Arial" w:hAnsi="Arial" w:cs="Arial"/>
          <w:sz w:val="20"/>
          <w:szCs w:val="20"/>
        </w:rPr>
        <w:t>.</w:t>
      </w:r>
      <w:r w:rsidRPr="008F12F4">
        <w:rPr>
          <w:rFonts w:ascii="Arial" w:hAnsi="Arial" w:cs="Arial"/>
          <w:sz w:val="20"/>
          <w:szCs w:val="20"/>
        </w:rPr>
        <w:tab/>
      </w:r>
      <w:r w:rsidRPr="008F12F4">
        <w:rPr>
          <w:rFonts w:ascii="Arial" w:hAnsi="Arial" w:cs="Arial"/>
          <w:sz w:val="20"/>
          <w:szCs w:val="20"/>
        </w:rPr>
        <w:tab/>
      </w:r>
      <w:r w:rsidRPr="008F12F4">
        <w:rPr>
          <w:rFonts w:ascii="Arial" w:hAnsi="Arial" w:cs="Arial"/>
          <w:sz w:val="20"/>
          <w:szCs w:val="20"/>
        </w:rPr>
        <w:tab/>
        <w:t>…………………………………</w:t>
      </w:r>
    </w:p>
    <w:p w14:paraId="2FF4615D" w14:textId="77777777" w:rsidR="008F12F4" w:rsidRPr="008F12F4" w:rsidRDefault="008F12F4" w:rsidP="008F12F4">
      <w:pPr>
        <w:spacing w:after="0" w:line="240" w:lineRule="auto"/>
        <w:ind w:left="0" w:right="0"/>
        <w:rPr>
          <w:rFonts w:ascii="Arial" w:hAnsi="Arial" w:cs="Arial"/>
          <w:sz w:val="20"/>
          <w:szCs w:val="20"/>
        </w:rPr>
      </w:pPr>
      <w:r w:rsidRPr="008F12F4">
        <w:rPr>
          <w:rFonts w:ascii="Arial" w:hAnsi="Arial" w:cs="Arial"/>
          <w:sz w:val="20"/>
          <w:szCs w:val="20"/>
        </w:rPr>
        <w:t xml:space="preserve">Namnteckning </w:t>
      </w:r>
      <w:r w:rsidRPr="008F12F4">
        <w:rPr>
          <w:rFonts w:ascii="Arial" w:hAnsi="Arial" w:cs="Arial"/>
          <w:sz w:val="20"/>
          <w:szCs w:val="20"/>
        </w:rPr>
        <w:tab/>
      </w:r>
      <w:r w:rsidRPr="008F12F4">
        <w:rPr>
          <w:rFonts w:ascii="Arial" w:hAnsi="Arial" w:cs="Arial"/>
          <w:sz w:val="20"/>
          <w:szCs w:val="20"/>
        </w:rPr>
        <w:tab/>
      </w:r>
      <w:r w:rsidRPr="008F12F4">
        <w:rPr>
          <w:rFonts w:ascii="Arial" w:hAnsi="Arial" w:cs="Arial"/>
          <w:sz w:val="20"/>
          <w:szCs w:val="20"/>
        </w:rPr>
        <w:tab/>
      </w:r>
      <w:proofErr w:type="spellStart"/>
      <w:r w:rsidRPr="008F12F4">
        <w:rPr>
          <w:rFonts w:ascii="Arial" w:hAnsi="Arial" w:cs="Arial"/>
          <w:sz w:val="20"/>
          <w:szCs w:val="20"/>
        </w:rPr>
        <w:t>Namnteckning</w:t>
      </w:r>
      <w:proofErr w:type="spellEnd"/>
    </w:p>
    <w:p w14:paraId="4D48086C" w14:textId="77777777" w:rsidR="008F12F4" w:rsidRPr="008F12F4" w:rsidRDefault="008F12F4" w:rsidP="008F12F4">
      <w:pPr>
        <w:spacing w:after="0" w:line="240" w:lineRule="auto"/>
        <w:ind w:left="0" w:right="0"/>
        <w:rPr>
          <w:rFonts w:ascii="Arial" w:hAnsi="Arial" w:cs="Arial"/>
          <w:sz w:val="20"/>
          <w:szCs w:val="20"/>
        </w:rPr>
      </w:pPr>
    </w:p>
    <w:p w14:paraId="5F77F6B1" w14:textId="77777777" w:rsidR="008F12F4" w:rsidRPr="008F12F4" w:rsidRDefault="008F12F4" w:rsidP="008F12F4">
      <w:pPr>
        <w:spacing w:after="0" w:line="240" w:lineRule="auto"/>
        <w:ind w:left="0" w:right="0"/>
        <w:rPr>
          <w:rFonts w:ascii="Arial" w:hAnsi="Arial" w:cs="Arial"/>
          <w:sz w:val="20"/>
          <w:szCs w:val="20"/>
        </w:rPr>
      </w:pPr>
    </w:p>
    <w:p w14:paraId="183FCDE1" w14:textId="77777777" w:rsidR="008F12F4" w:rsidRPr="008F12F4" w:rsidRDefault="008F12F4" w:rsidP="008F12F4">
      <w:pPr>
        <w:spacing w:after="0" w:line="240" w:lineRule="auto"/>
        <w:ind w:left="0" w:right="0"/>
        <w:rPr>
          <w:rFonts w:ascii="Arial" w:hAnsi="Arial" w:cs="Arial"/>
          <w:sz w:val="20"/>
          <w:szCs w:val="20"/>
        </w:rPr>
      </w:pPr>
      <w:r w:rsidRPr="008F12F4">
        <w:rPr>
          <w:rFonts w:ascii="Arial" w:hAnsi="Arial" w:cs="Arial"/>
          <w:sz w:val="20"/>
          <w:szCs w:val="20"/>
        </w:rPr>
        <w:t>…………………………………</w:t>
      </w:r>
      <w:r w:rsidRPr="008F12F4">
        <w:rPr>
          <w:rFonts w:ascii="Arial" w:hAnsi="Arial" w:cs="Arial"/>
          <w:sz w:val="20"/>
          <w:szCs w:val="20"/>
        </w:rPr>
        <w:tab/>
      </w:r>
      <w:r w:rsidRPr="008F12F4">
        <w:rPr>
          <w:rFonts w:ascii="Arial" w:hAnsi="Arial" w:cs="Arial"/>
          <w:sz w:val="20"/>
          <w:szCs w:val="20"/>
        </w:rPr>
        <w:tab/>
      </w:r>
      <w:r w:rsidRPr="008F12F4">
        <w:rPr>
          <w:rFonts w:ascii="Arial" w:hAnsi="Arial" w:cs="Arial"/>
          <w:sz w:val="20"/>
          <w:szCs w:val="20"/>
        </w:rPr>
        <w:tab/>
        <w:t>…………………………………..</w:t>
      </w:r>
    </w:p>
    <w:p w14:paraId="62C9E197" w14:textId="77777777" w:rsidR="008F12F4" w:rsidRPr="008F12F4" w:rsidRDefault="008F12F4" w:rsidP="008F12F4">
      <w:pPr>
        <w:spacing w:after="0" w:line="240" w:lineRule="auto"/>
        <w:ind w:left="0" w:right="0"/>
        <w:rPr>
          <w:rFonts w:ascii="Arial" w:hAnsi="Arial" w:cs="Arial"/>
          <w:sz w:val="20"/>
          <w:szCs w:val="20"/>
        </w:rPr>
      </w:pPr>
      <w:r w:rsidRPr="008F12F4">
        <w:rPr>
          <w:rFonts w:ascii="Arial" w:hAnsi="Arial" w:cs="Arial"/>
          <w:sz w:val="20"/>
          <w:szCs w:val="20"/>
        </w:rPr>
        <w:t xml:space="preserve">Namnförtydligande </w:t>
      </w:r>
      <w:r w:rsidRPr="008F12F4">
        <w:rPr>
          <w:rFonts w:ascii="Arial" w:hAnsi="Arial" w:cs="Arial"/>
          <w:sz w:val="20"/>
          <w:szCs w:val="20"/>
        </w:rPr>
        <w:tab/>
      </w:r>
      <w:r w:rsidRPr="008F12F4">
        <w:rPr>
          <w:rFonts w:ascii="Arial" w:hAnsi="Arial" w:cs="Arial"/>
          <w:sz w:val="20"/>
          <w:szCs w:val="20"/>
        </w:rPr>
        <w:tab/>
      </w:r>
      <w:r w:rsidRPr="008F12F4">
        <w:rPr>
          <w:rFonts w:ascii="Arial" w:hAnsi="Arial" w:cs="Arial"/>
          <w:sz w:val="20"/>
          <w:szCs w:val="20"/>
        </w:rPr>
        <w:tab/>
      </w:r>
      <w:proofErr w:type="spellStart"/>
      <w:r w:rsidRPr="008F12F4">
        <w:rPr>
          <w:rFonts w:ascii="Arial" w:hAnsi="Arial" w:cs="Arial"/>
          <w:sz w:val="20"/>
          <w:szCs w:val="20"/>
        </w:rPr>
        <w:t>Namnförtydligande</w:t>
      </w:r>
      <w:proofErr w:type="spellEnd"/>
      <w:r w:rsidRPr="008F12F4">
        <w:rPr>
          <w:rFonts w:ascii="Arial" w:hAnsi="Arial" w:cs="Arial"/>
          <w:sz w:val="20"/>
          <w:szCs w:val="20"/>
        </w:rPr>
        <w:tab/>
      </w:r>
      <w:r w:rsidRPr="008F12F4">
        <w:rPr>
          <w:rFonts w:ascii="Arial" w:hAnsi="Arial" w:cs="Arial"/>
          <w:sz w:val="20"/>
          <w:szCs w:val="20"/>
        </w:rPr>
        <w:tab/>
      </w:r>
    </w:p>
    <w:p w14:paraId="75E0482D" w14:textId="77777777" w:rsidR="008F12F4" w:rsidRPr="008F12F4" w:rsidRDefault="008F12F4" w:rsidP="008F12F4">
      <w:pPr>
        <w:spacing w:after="0" w:line="240" w:lineRule="auto"/>
        <w:ind w:left="0" w:right="0"/>
        <w:rPr>
          <w:rFonts w:ascii="Arial" w:hAnsi="Arial" w:cs="Arial"/>
          <w:sz w:val="20"/>
          <w:szCs w:val="20"/>
        </w:rPr>
      </w:pPr>
    </w:p>
    <w:p w14:paraId="383DDCE3" w14:textId="2A40E9E7" w:rsidR="008F12F4" w:rsidRPr="008F12F4" w:rsidRDefault="008F12F4" w:rsidP="008F12F4">
      <w:pPr>
        <w:spacing w:after="0" w:line="240" w:lineRule="auto"/>
        <w:ind w:left="0" w:right="0"/>
        <w:rPr>
          <w:rFonts w:ascii="Arial" w:hAnsi="Arial" w:cs="Arial"/>
          <w:b/>
          <w:sz w:val="20"/>
          <w:szCs w:val="20"/>
        </w:rPr>
      </w:pPr>
      <w:r w:rsidRPr="008F12F4">
        <w:rPr>
          <w:rFonts w:ascii="Arial" w:hAnsi="Arial" w:cs="Arial"/>
          <w:sz w:val="20"/>
          <w:szCs w:val="20"/>
        </w:rPr>
        <w:t xml:space="preserve">Medicinteknisk chef </w:t>
      </w:r>
      <w:r w:rsidRPr="008F12F4">
        <w:rPr>
          <w:rFonts w:ascii="Arial" w:hAnsi="Arial" w:cs="Arial"/>
          <w:sz w:val="20"/>
          <w:szCs w:val="20"/>
        </w:rPr>
        <w:tab/>
      </w:r>
      <w:r w:rsidRPr="008F12F4">
        <w:rPr>
          <w:rFonts w:ascii="Arial" w:hAnsi="Arial" w:cs="Arial"/>
          <w:sz w:val="20"/>
          <w:szCs w:val="20"/>
        </w:rPr>
        <w:tab/>
      </w:r>
      <w:r w:rsidRPr="008F12F4">
        <w:rPr>
          <w:rFonts w:ascii="Arial" w:hAnsi="Arial" w:cs="Arial"/>
          <w:sz w:val="20"/>
          <w:szCs w:val="20"/>
        </w:rPr>
        <w:tab/>
        <w:t>Verksamhetschef Specialistmedicin</w:t>
      </w:r>
    </w:p>
    <w:bookmarkEnd w:id="0"/>
    <w:bookmarkEnd w:id="1"/>
    <w:p w14:paraId="76B9F95B" w14:textId="24513497" w:rsidR="00536A5A" w:rsidRPr="00536A5A" w:rsidRDefault="00536A5A" w:rsidP="00536A5A">
      <w:pPr>
        <w:spacing w:after="0" w:line="240" w:lineRule="auto"/>
        <w:ind w:left="0" w:right="0"/>
      </w:pPr>
    </w:p>
    <w:sectPr w:rsidR="00536A5A" w:rsidRPr="00536A5A" w:rsidSect="008F12F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870E97" w14:textId="77777777" w:rsidR="00E07926" w:rsidRDefault="00E07926">
      <w:r>
        <w:separator/>
      </w:r>
    </w:p>
  </w:endnote>
  <w:endnote w:type="continuationSeparator" w:id="0">
    <w:p w14:paraId="47178CEE" w14:textId="77777777" w:rsidR="00E07926" w:rsidRDefault="00E07926">
      <w:r>
        <w:continuationSeparator/>
      </w:r>
    </w:p>
  </w:endnote>
  <w:endnote w:type="continuationNotice" w:id="1">
    <w:p w14:paraId="58C44926" w14:textId="77777777" w:rsidR="00E07926" w:rsidRDefault="00E0792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68AA15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r w:rsidR="00826366">
          <w:rPr>
            <w:sz w:val="16"/>
            <w:szCs w:val="16"/>
          </w:rPr>
          <w:t>(3)</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211E5C88"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r w:rsidR="00826366">
      <w:t>1(3)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336E1D" w14:textId="77777777" w:rsidR="00E07926" w:rsidRDefault="00E07926"/>
  </w:footnote>
  <w:footnote w:type="continuationSeparator" w:id="0">
    <w:p w14:paraId="62026EB9" w14:textId="77777777" w:rsidR="00E07926" w:rsidRDefault="00E07926">
      <w:r>
        <w:continuationSeparator/>
      </w:r>
    </w:p>
  </w:footnote>
  <w:footnote w:type="continuationNotice" w:id="1">
    <w:p w14:paraId="5399368B" w14:textId="77777777" w:rsidR="00E07926" w:rsidRDefault="00E0792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29A288B"/>
    <w:multiLevelType w:val="hybridMultilevel"/>
    <w:tmpl w:val="48CAC68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0271785"/>
    <w:multiLevelType w:val="hybridMultilevel"/>
    <w:tmpl w:val="BC824164"/>
    <w:lvl w:ilvl="0" w:tplc="932ED288">
      <w:start w:val="1"/>
      <w:numFmt w:val="bullet"/>
      <w:lvlText w:val=""/>
      <w:lvlJc w:val="left"/>
      <w:pPr>
        <w:ind w:left="1080" w:hanging="360"/>
      </w:pPr>
      <w:rPr>
        <w:rFonts w:ascii="Symbol" w:hAnsi="Symbol" w:hint="default"/>
      </w:rPr>
    </w:lvl>
    <w:lvl w:ilvl="1" w:tplc="41E2FAF0">
      <w:start w:val="1"/>
      <w:numFmt w:val="bullet"/>
      <w:lvlText w:val="o"/>
      <w:lvlJc w:val="left"/>
      <w:pPr>
        <w:ind w:left="1800" w:hanging="360"/>
      </w:pPr>
      <w:rPr>
        <w:rFonts w:ascii="Courier New" w:hAnsi="Courier New" w:cs="Courier New" w:hint="default"/>
      </w:rPr>
    </w:lvl>
    <w:lvl w:ilvl="2" w:tplc="5B6A688E" w:tentative="1">
      <w:start w:val="1"/>
      <w:numFmt w:val="bullet"/>
      <w:lvlText w:val=""/>
      <w:lvlJc w:val="left"/>
      <w:pPr>
        <w:ind w:left="2520" w:hanging="360"/>
      </w:pPr>
      <w:rPr>
        <w:rFonts w:ascii="Wingdings" w:hAnsi="Wingdings" w:hint="default"/>
      </w:rPr>
    </w:lvl>
    <w:lvl w:ilvl="3" w:tplc="994EF104" w:tentative="1">
      <w:start w:val="1"/>
      <w:numFmt w:val="bullet"/>
      <w:lvlText w:val=""/>
      <w:lvlJc w:val="left"/>
      <w:pPr>
        <w:ind w:left="3240" w:hanging="360"/>
      </w:pPr>
      <w:rPr>
        <w:rFonts w:ascii="Symbol" w:hAnsi="Symbol" w:hint="default"/>
      </w:rPr>
    </w:lvl>
    <w:lvl w:ilvl="4" w:tplc="BD98EF38" w:tentative="1">
      <w:start w:val="1"/>
      <w:numFmt w:val="bullet"/>
      <w:lvlText w:val="o"/>
      <w:lvlJc w:val="left"/>
      <w:pPr>
        <w:ind w:left="3960" w:hanging="360"/>
      </w:pPr>
      <w:rPr>
        <w:rFonts w:ascii="Courier New" w:hAnsi="Courier New" w:cs="Courier New" w:hint="default"/>
      </w:rPr>
    </w:lvl>
    <w:lvl w:ilvl="5" w:tplc="F4761412" w:tentative="1">
      <w:start w:val="1"/>
      <w:numFmt w:val="bullet"/>
      <w:lvlText w:val=""/>
      <w:lvlJc w:val="left"/>
      <w:pPr>
        <w:ind w:left="4680" w:hanging="360"/>
      </w:pPr>
      <w:rPr>
        <w:rFonts w:ascii="Wingdings" w:hAnsi="Wingdings" w:hint="default"/>
      </w:rPr>
    </w:lvl>
    <w:lvl w:ilvl="6" w:tplc="7626F4EC" w:tentative="1">
      <w:start w:val="1"/>
      <w:numFmt w:val="bullet"/>
      <w:lvlText w:val=""/>
      <w:lvlJc w:val="left"/>
      <w:pPr>
        <w:ind w:left="5400" w:hanging="360"/>
      </w:pPr>
      <w:rPr>
        <w:rFonts w:ascii="Symbol" w:hAnsi="Symbol" w:hint="default"/>
      </w:rPr>
    </w:lvl>
    <w:lvl w:ilvl="7" w:tplc="913AC8E2" w:tentative="1">
      <w:start w:val="1"/>
      <w:numFmt w:val="bullet"/>
      <w:lvlText w:val="o"/>
      <w:lvlJc w:val="left"/>
      <w:pPr>
        <w:ind w:left="6120" w:hanging="360"/>
      </w:pPr>
      <w:rPr>
        <w:rFonts w:ascii="Courier New" w:hAnsi="Courier New" w:cs="Courier New" w:hint="default"/>
      </w:rPr>
    </w:lvl>
    <w:lvl w:ilvl="8" w:tplc="FC8E8654" w:tentative="1">
      <w:start w:val="1"/>
      <w:numFmt w:val="bullet"/>
      <w:lvlText w:val=""/>
      <w:lvlJc w:val="left"/>
      <w:pPr>
        <w:ind w:left="684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7DD1C9E"/>
    <w:multiLevelType w:val="hybridMultilevel"/>
    <w:tmpl w:val="38A22424"/>
    <w:lvl w:ilvl="0" w:tplc="8B82723C">
      <w:start w:val="1"/>
      <w:numFmt w:val="bullet"/>
      <w:lvlText w:val=""/>
      <w:lvlJc w:val="left"/>
      <w:pPr>
        <w:ind w:left="720" w:hanging="360"/>
      </w:pPr>
      <w:rPr>
        <w:rFonts w:ascii="Symbol" w:hAnsi="Symbol" w:hint="default"/>
      </w:rPr>
    </w:lvl>
    <w:lvl w:ilvl="1" w:tplc="E514DA98" w:tentative="1">
      <w:start w:val="1"/>
      <w:numFmt w:val="bullet"/>
      <w:lvlText w:val="o"/>
      <w:lvlJc w:val="left"/>
      <w:pPr>
        <w:ind w:left="1440" w:hanging="360"/>
      </w:pPr>
      <w:rPr>
        <w:rFonts w:ascii="Courier New" w:hAnsi="Courier New" w:cs="Courier New" w:hint="default"/>
      </w:rPr>
    </w:lvl>
    <w:lvl w:ilvl="2" w:tplc="822AFDE0" w:tentative="1">
      <w:start w:val="1"/>
      <w:numFmt w:val="bullet"/>
      <w:lvlText w:val=""/>
      <w:lvlJc w:val="left"/>
      <w:pPr>
        <w:ind w:left="2160" w:hanging="360"/>
      </w:pPr>
      <w:rPr>
        <w:rFonts w:ascii="Wingdings" w:hAnsi="Wingdings" w:hint="default"/>
      </w:rPr>
    </w:lvl>
    <w:lvl w:ilvl="3" w:tplc="43300686" w:tentative="1">
      <w:start w:val="1"/>
      <w:numFmt w:val="bullet"/>
      <w:lvlText w:val=""/>
      <w:lvlJc w:val="left"/>
      <w:pPr>
        <w:ind w:left="2880" w:hanging="360"/>
      </w:pPr>
      <w:rPr>
        <w:rFonts w:ascii="Symbol" w:hAnsi="Symbol" w:hint="default"/>
      </w:rPr>
    </w:lvl>
    <w:lvl w:ilvl="4" w:tplc="BE02E78A" w:tentative="1">
      <w:start w:val="1"/>
      <w:numFmt w:val="bullet"/>
      <w:lvlText w:val="o"/>
      <w:lvlJc w:val="left"/>
      <w:pPr>
        <w:ind w:left="3600" w:hanging="360"/>
      </w:pPr>
      <w:rPr>
        <w:rFonts w:ascii="Courier New" w:hAnsi="Courier New" w:cs="Courier New" w:hint="default"/>
      </w:rPr>
    </w:lvl>
    <w:lvl w:ilvl="5" w:tplc="471ECDD6" w:tentative="1">
      <w:start w:val="1"/>
      <w:numFmt w:val="bullet"/>
      <w:lvlText w:val=""/>
      <w:lvlJc w:val="left"/>
      <w:pPr>
        <w:ind w:left="4320" w:hanging="360"/>
      </w:pPr>
      <w:rPr>
        <w:rFonts w:ascii="Wingdings" w:hAnsi="Wingdings" w:hint="default"/>
      </w:rPr>
    </w:lvl>
    <w:lvl w:ilvl="6" w:tplc="0ACCAC04" w:tentative="1">
      <w:start w:val="1"/>
      <w:numFmt w:val="bullet"/>
      <w:lvlText w:val=""/>
      <w:lvlJc w:val="left"/>
      <w:pPr>
        <w:ind w:left="5040" w:hanging="360"/>
      </w:pPr>
      <w:rPr>
        <w:rFonts w:ascii="Symbol" w:hAnsi="Symbol" w:hint="default"/>
      </w:rPr>
    </w:lvl>
    <w:lvl w:ilvl="7" w:tplc="BD88C602" w:tentative="1">
      <w:start w:val="1"/>
      <w:numFmt w:val="bullet"/>
      <w:lvlText w:val="o"/>
      <w:lvlJc w:val="left"/>
      <w:pPr>
        <w:ind w:left="5760" w:hanging="360"/>
      </w:pPr>
      <w:rPr>
        <w:rFonts w:ascii="Courier New" w:hAnsi="Courier New" w:cs="Courier New" w:hint="default"/>
      </w:rPr>
    </w:lvl>
    <w:lvl w:ilvl="8" w:tplc="DF36DC78" w:tentative="1">
      <w:start w:val="1"/>
      <w:numFmt w:val="bullet"/>
      <w:lvlText w:val=""/>
      <w:lvlJc w:val="left"/>
      <w:pPr>
        <w:ind w:left="6480" w:hanging="360"/>
      </w:pPr>
      <w:rPr>
        <w:rFonts w:ascii="Wingdings" w:hAnsi="Wingdings" w:hint="default"/>
      </w:rPr>
    </w:lvl>
  </w:abstractNum>
  <w:abstractNum w:abstractNumId="16" w15:restartNumberingAfterBreak="0">
    <w:nsid w:val="4D365EEA"/>
    <w:multiLevelType w:val="hybridMultilevel"/>
    <w:tmpl w:val="E77E7710"/>
    <w:lvl w:ilvl="0" w:tplc="4E243B5E">
      <w:start w:val="1"/>
      <w:numFmt w:val="bullet"/>
      <w:lvlText w:val=""/>
      <w:lvlJc w:val="left"/>
      <w:pPr>
        <w:ind w:left="1080" w:hanging="360"/>
      </w:pPr>
      <w:rPr>
        <w:rFonts w:ascii="Symbol" w:hAnsi="Symbol" w:hint="default"/>
      </w:rPr>
    </w:lvl>
    <w:lvl w:ilvl="1" w:tplc="D0FA7C06" w:tentative="1">
      <w:start w:val="1"/>
      <w:numFmt w:val="bullet"/>
      <w:lvlText w:val="o"/>
      <w:lvlJc w:val="left"/>
      <w:pPr>
        <w:ind w:left="1800" w:hanging="360"/>
      </w:pPr>
      <w:rPr>
        <w:rFonts w:ascii="Courier New" w:hAnsi="Courier New" w:cs="Courier New" w:hint="default"/>
      </w:rPr>
    </w:lvl>
    <w:lvl w:ilvl="2" w:tplc="546AFCF2" w:tentative="1">
      <w:start w:val="1"/>
      <w:numFmt w:val="bullet"/>
      <w:lvlText w:val=""/>
      <w:lvlJc w:val="left"/>
      <w:pPr>
        <w:ind w:left="2520" w:hanging="360"/>
      </w:pPr>
      <w:rPr>
        <w:rFonts w:ascii="Wingdings" w:hAnsi="Wingdings" w:hint="default"/>
      </w:rPr>
    </w:lvl>
    <w:lvl w:ilvl="3" w:tplc="7330876C" w:tentative="1">
      <w:start w:val="1"/>
      <w:numFmt w:val="bullet"/>
      <w:lvlText w:val=""/>
      <w:lvlJc w:val="left"/>
      <w:pPr>
        <w:ind w:left="3240" w:hanging="360"/>
      </w:pPr>
      <w:rPr>
        <w:rFonts w:ascii="Symbol" w:hAnsi="Symbol" w:hint="default"/>
      </w:rPr>
    </w:lvl>
    <w:lvl w:ilvl="4" w:tplc="DE04E860" w:tentative="1">
      <w:start w:val="1"/>
      <w:numFmt w:val="bullet"/>
      <w:lvlText w:val="o"/>
      <w:lvlJc w:val="left"/>
      <w:pPr>
        <w:ind w:left="3960" w:hanging="360"/>
      </w:pPr>
      <w:rPr>
        <w:rFonts w:ascii="Courier New" w:hAnsi="Courier New" w:cs="Courier New" w:hint="default"/>
      </w:rPr>
    </w:lvl>
    <w:lvl w:ilvl="5" w:tplc="4CE2FB92" w:tentative="1">
      <w:start w:val="1"/>
      <w:numFmt w:val="bullet"/>
      <w:lvlText w:val=""/>
      <w:lvlJc w:val="left"/>
      <w:pPr>
        <w:ind w:left="4680" w:hanging="360"/>
      </w:pPr>
      <w:rPr>
        <w:rFonts w:ascii="Wingdings" w:hAnsi="Wingdings" w:hint="default"/>
      </w:rPr>
    </w:lvl>
    <w:lvl w:ilvl="6" w:tplc="CA1C4E04" w:tentative="1">
      <w:start w:val="1"/>
      <w:numFmt w:val="bullet"/>
      <w:lvlText w:val=""/>
      <w:lvlJc w:val="left"/>
      <w:pPr>
        <w:ind w:left="5400" w:hanging="360"/>
      </w:pPr>
      <w:rPr>
        <w:rFonts w:ascii="Symbol" w:hAnsi="Symbol" w:hint="default"/>
      </w:rPr>
    </w:lvl>
    <w:lvl w:ilvl="7" w:tplc="4CC805F0" w:tentative="1">
      <w:start w:val="1"/>
      <w:numFmt w:val="bullet"/>
      <w:lvlText w:val="o"/>
      <w:lvlJc w:val="left"/>
      <w:pPr>
        <w:ind w:left="6120" w:hanging="360"/>
      </w:pPr>
      <w:rPr>
        <w:rFonts w:ascii="Courier New" w:hAnsi="Courier New" w:cs="Courier New" w:hint="default"/>
      </w:rPr>
    </w:lvl>
    <w:lvl w:ilvl="8" w:tplc="0C6A7EA0" w:tentative="1">
      <w:start w:val="1"/>
      <w:numFmt w:val="bullet"/>
      <w:lvlText w:val=""/>
      <w:lvlJc w:val="left"/>
      <w:pPr>
        <w:ind w:left="684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579E1B4D"/>
    <w:multiLevelType w:val="hybridMultilevel"/>
    <w:tmpl w:val="99445EB6"/>
    <w:lvl w:ilvl="0" w:tplc="0AA0E84C">
      <w:start w:val="1"/>
      <w:numFmt w:val="bullet"/>
      <w:lvlText w:val=""/>
      <w:lvlJc w:val="left"/>
      <w:pPr>
        <w:ind w:left="720" w:hanging="360"/>
      </w:pPr>
      <w:rPr>
        <w:rFonts w:ascii="Symbol" w:hAnsi="Symbol" w:hint="default"/>
      </w:rPr>
    </w:lvl>
    <w:lvl w:ilvl="1" w:tplc="507AD618" w:tentative="1">
      <w:start w:val="1"/>
      <w:numFmt w:val="bullet"/>
      <w:lvlText w:val="o"/>
      <w:lvlJc w:val="left"/>
      <w:pPr>
        <w:ind w:left="1440" w:hanging="360"/>
      </w:pPr>
      <w:rPr>
        <w:rFonts w:ascii="Courier New" w:hAnsi="Courier New" w:cs="Courier New" w:hint="default"/>
      </w:rPr>
    </w:lvl>
    <w:lvl w:ilvl="2" w:tplc="E9F0578C" w:tentative="1">
      <w:start w:val="1"/>
      <w:numFmt w:val="bullet"/>
      <w:lvlText w:val=""/>
      <w:lvlJc w:val="left"/>
      <w:pPr>
        <w:ind w:left="2160" w:hanging="360"/>
      </w:pPr>
      <w:rPr>
        <w:rFonts w:ascii="Wingdings" w:hAnsi="Wingdings" w:hint="default"/>
      </w:rPr>
    </w:lvl>
    <w:lvl w:ilvl="3" w:tplc="FA2E4E56" w:tentative="1">
      <w:start w:val="1"/>
      <w:numFmt w:val="bullet"/>
      <w:lvlText w:val=""/>
      <w:lvlJc w:val="left"/>
      <w:pPr>
        <w:ind w:left="2880" w:hanging="360"/>
      </w:pPr>
      <w:rPr>
        <w:rFonts w:ascii="Symbol" w:hAnsi="Symbol" w:hint="default"/>
      </w:rPr>
    </w:lvl>
    <w:lvl w:ilvl="4" w:tplc="B6BCF5FC" w:tentative="1">
      <w:start w:val="1"/>
      <w:numFmt w:val="bullet"/>
      <w:lvlText w:val="o"/>
      <w:lvlJc w:val="left"/>
      <w:pPr>
        <w:ind w:left="3600" w:hanging="360"/>
      </w:pPr>
      <w:rPr>
        <w:rFonts w:ascii="Courier New" w:hAnsi="Courier New" w:cs="Courier New" w:hint="default"/>
      </w:rPr>
    </w:lvl>
    <w:lvl w:ilvl="5" w:tplc="86749D7E" w:tentative="1">
      <w:start w:val="1"/>
      <w:numFmt w:val="bullet"/>
      <w:lvlText w:val=""/>
      <w:lvlJc w:val="left"/>
      <w:pPr>
        <w:ind w:left="4320" w:hanging="360"/>
      </w:pPr>
      <w:rPr>
        <w:rFonts w:ascii="Wingdings" w:hAnsi="Wingdings" w:hint="default"/>
      </w:rPr>
    </w:lvl>
    <w:lvl w:ilvl="6" w:tplc="57AA81AE" w:tentative="1">
      <w:start w:val="1"/>
      <w:numFmt w:val="bullet"/>
      <w:lvlText w:val=""/>
      <w:lvlJc w:val="left"/>
      <w:pPr>
        <w:ind w:left="5040" w:hanging="360"/>
      </w:pPr>
      <w:rPr>
        <w:rFonts w:ascii="Symbol" w:hAnsi="Symbol" w:hint="default"/>
      </w:rPr>
    </w:lvl>
    <w:lvl w:ilvl="7" w:tplc="677A29B2" w:tentative="1">
      <w:start w:val="1"/>
      <w:numFmt w:val="bullet"/>
      <w:lvlText w:val="o"/>
      <w:lvlJc w:val="left"/>
      <w:pPr>
        <w:ind w:left="5760" w:hanging="360"/>
      </w:pPr>
      <w:rPr>
        <w:rFonts w:ascii="Courier New" w:hAnsi="Courier New" w:cs="Courier New" w:hint="default"/>
      </w:rPr>
    </w:lvl>
    <w:lvl w:ilvl="8" w:tplc="DC18126E" w:tentative="1">
      <w:start w:val="1"/>
      <w:numFmt w:val="bullet"/>
      <w:lvlText w:val=""/>
      <w:lvlJc w:val="left"/>
      <w:pPr>
        <w:ind w:left="6480" w:hanging="360"/>
      </w:pPr>
      <w:rPr>
        <w:rFonts w:ascii="Wingdings" w:hAnsi="Wingdings" w:hint="default"/>
      </w:rPr>
    </w:lvl>
  </w:abstractNum>
  <w:abstractNum w:abstractNumId="21" w15:restartNumberingAfterBreak="0">
    <w:nsid w:val="61984FB8"/>
    <w:multiLevelType w:val="hybridMultilevel"/>
    <w:tmpl w:val="16DE867C"/>
    <w:lvl w:ilvl="0" w:tplc="ACC211C4">
      <w:start w:val="1"/>
      <w:numFmt w:val="bullet"/>
      <w:lvlText w:val=""/>
      <w:lvlJc w:val="left"/>
      <w:pPr>
        <w:ind w:left="720" w:hanging="360"/>
      </w:pPr>
      <w:rPr>
        <w:rFonts w:ascii="Symbol" w:hAnsi="Symbol" w:hint="default"/>
      </w:rPr>
    </w:lvl>
    <w:lvl w:ilvl="1" w:tplc="CA5CDC1A" w:tentative="1">
      <w:start w:val="1"/>
      <w:numFmt w:val="bullet"/>
      <w:lvlText w:val="o"/>
      <w:lvlJc w:val="left"/>
      <w:pPr>
        <w:ind w:left="1440" w:hanging="360"/>
      </w:pPr>
      <w:rPr>
        <w:rFonts w:ascii="Courier New" w:hAnsi="Courier New" w:cs="Courier New" w:hint="default"/>
      </w:rPr>
    </w:lvl>
    <w:lvl w:ilvl="2" w:tplc="52AAB7BA" w:tentative="1">
      <w:start w:val="1"/>
      <w:numFmt w:val="bullet"/>
      <w:lvlText w:val=""/>
      <w:lvlJc w:val="left"/>
      <w:pPr>
        <w:ind w:left="2160" w:hanging="360"/>
      </w:pPr>
      <w:rPr>
        <w:rFonts w:ascii="Wingdings" w:hAnsi="Wingdings" w:hint="default"/>
      </w:rPr>
    </w:lvl>
    <w:lvl w:ilvl="3" w:tplc="E8FA3F4A" w:tentative="1">
      <w:start w:val="1"/>
      <w:numFmt w:val="bullet"/>
      <w:lvlText w:val=""/>
      <w:lvlJc w:val="left"/>
      <w:pPr>
        <w:ind w:left="2880" w:hanging="360"/>
      </w:pPr>
      <w:rPr>
        <w:rFonts w:ascii="Symbol" w:hAnsi="Symbol" w:hint="default"/>
      </w:rPr>
    </w:lvl>
    <w:lvl w:ilvl="4" w:tplc="876CC84E" w:tentative="1">
      <w:start w:val="1"/>
      <w:numFmt w:val="bullet"/>
      <w:lvlText w:val="o"/>
      <w:lvlJc w:val="left"/>
      <w:pPr>
        <w:ind w:left="3600" w:hanging="360"/>
      </w:pPr>
      <w:rPr>
        <w:rFonts w:ascii="Courier New" w:hAnsi="Courier New" w:cs="Courier New" w:hint="default"/>
      </w:rPr>
    </w:lvl>
    <w:lvl w:ilvl="5" w:tplc="DE8C4860" w:tentative="1">
      <w:start w:val="1"/>
      <w:numFmt w:val="bullet"/>
      <w:lvlText w:val=""/>
      <w:lvlJc w:val="left"/>
      <w:pPr>
        <w:ind w:left="4320" w:hanging="360"/>
      </w:pPr>
      <w:rPr>
        <w:rFonts w:ascii="Wingdings" w:hAnsi="Wingdings" w:hint="default"/>
      </w:rPr>
    </w:lvl>
    <w:lvl w:ilvl="6" w:tplc="1D768B6C" w:tentative="1">
      <w:start w:val="1"/>
      <w:numFmt w:val="bullet"/>
      <w:lvlText w:val=""/>
      <w:lvlJc w:val="left"/>
      <w:pPr>
        <w:ind w:left="5040" w:hanging="360"/>
      </w:pPr>
      <w:rPr>
        <w:rFonts w:ascii="Symbol" w:hAnsi="Symbol" w:hint="default"/>
      </w:rPr>
    </w:lvl>
    <w:lvl w:ilvl="7" w:tplc="13BA09AC" w:tentative="1">
      <w:start w:val="1"/>
      <w:numFmt w:val="bullet"/>
      <w:lvlText w:val="o"/>
      <w:lvlJc w:val="left"/>
      <w:pPr>
        <w:ind w:left="5760" w:hanging="360"/>
      </w:pPr>
      <w:rPr>
        <w:rFonts w:ascii="Courier New" w:hAnsi="Courier New" w:cs="Courier New" w:hint="default"/>
      </w:rPr>
    </w:lvl>
    <w:lvl w:ilvl="8" w:tplc="4F9C790A" w:tentative="1">
      <w:start w:val="1"/>
      <w:numFmt w:val="bullet"/>
      <w:lvlText w:val=""/>
      <w:lvlJc w:val="left"/>
      <w:pPr>
        <w:ind w:left="6480" w:hanging="360"/>
      </w:pPr>
      <w:rPr>
        <w:rFonts w:ascii="Wingdings" w:hAnsi="Wingdings" w:hint="default"/>
      </w:rPr>
    </w:lvl>
  </w:abstractNum>
  <w:abstractNum w:abstractNumId="22" w15:restartNumberingAfterBreak="0">
    <w:nsid w:val="696A47FC"/>
    <w:multiLevelType w:val="hybridMultilevel"/>
    <w:tmpl w:val="81B6B3C2"/>
    <w:lvl w:ilvl="0" w:tplc="2760FFF2">
      <w:start w:val="1"/>
      <w:numFmt w:val="bullet"/>
      <w:lvlText w:val=""/>
      <w:lvlJc w:val="left"/>
      <w:pPr>
        <w:ind w:left="720" w:hanging="360"/>
      </w:pPr>
      <w:rPr>
        <w:rFonts w:ascii="Symbol" w:hAnsi="Symbol" w:hint="default"/>
      </w:rPr>
    </w:lvl>
    <w:lvl w:ilvl="1" w:tplc="AA90DE00" w:tentative="1">
      <w:start w:val="1"/>
      <w:numFmt w:val="bullet"/>
      <w:lvlText w:val="o"/>
      <w:lvlJc w:val="left"/>
      <w:pPr>
        <w:ind w:left="1440" w:hanging="360"/>
      </w:pPr>
      <w:rPr>
        <w:rFonts w:ascii="Courier New" w:hAnsi="Courier New" w:cs="Courier New" w:hint="default"/>
      </w:rPr>
    </w:lvl>
    <w:lvl w:ilvl="2" w:tplc="5E1A976A" w:tentative="1">
      <w:start w:val="1"/>
      <w:numFmt w:val="bullet"/>
      <w:lvlText w:val=""/>
      <w:lvlJc w:val="left"/>
      <w:pPr>
        <w:ind w:left="2160" w:hanging="360"/>
      </w:pPr>
      <w:rPr>
        <w:rFonts w:ascii="Wingdings" w:hAnsi="Wingdings" w:hint="default"/>
      </w:rPr>
    </w:lvl>
    <w:lvl w:ilvl="3" w:tplc="2CBECAD0" w:tentative="1">
      <w:start w:val="1"/>
      <w:numFmt w:val="bullet"/>
      <w:lvlText w:val=""/>
      <w:lvlJc w:val="left"/>
      <w:pPr>
        <w:ind w:left="2880" w:hanging="360"/>
      </w:pPr>
      <w:rPr>
        <w:rFonts w:ascii="Symbol" w:hAnsi="Symbol" w:hint="default"/>
      </w:rPr>
    </w:lvl>
    <w:lvl w:ilvl="4" w:tplc="02AAA7E4" w:tentative="1">
      <w:start w:val="1"/>
      <w:numFmt w:val="bullet"/>
      <w:lvlText w:val="o"/>
      <w:lvlJc w:val="left"/>
      <w:pPr>
        <w:ind w:left="3600" w:hanging="360"/>
      </w:pPr>
      <w:rPr>
        <w:rFonts w:ascii="Courier New" w:hAnsi="Courier New" w:cs="Courier New" w:hint="default"/>
      </w:rPr>
    </w:lvl>
    <w:lvl w:ilvl="5" w:tplc="3F089D5C" w:tentative="1">
      <w:start w:val="1"/>
      <w:numFmt w:val="bullet"/>
      <w:lvlText w:val=""/>
      <w:lvlJc w:val="left"/>
      <w:pPr>
        <w:ind w:left="4320" w:hanging="360"/>
      </w:pPr>
      <w:rPr>
        <w:rFonts w:ascii="Wingdings" w:hAnsi="Wingdings" w:hint="default"/>
      </w:rPr>
    </w:lvl>
    <w:lvl w:ilvl="6" w:tplc="3F8A2422" w:tentative="1">
      <w:start w:val="1"/>
      <w:numFmt w:val="bullet"/>
      <w:lvlText w:val=""/>
      <w:lvlJc w:val="left"/>
      <w:pPr>
        <w:ind w:left="5040" w:hanging="360"/>
      </w:pPr>
      <w:rPr>
        <w:rFonts w:ascii="Symbol" w:hAnsi="Symbol" w:hint="default"/>
      </w:rPr>
    </w:lvl>
    <w:lvl w:ilvl="7" w:tplc="A0E608F0" w:tentative="1">
      <w:start w:val="1"/>
      <w:numFmt w:val="bullet"/>
      <w:lvlText w:val="o"/>
      <w:lvlJc w:val="left"/>
      <w:pPr>
        <w:ind w:left="5760" w:hanging="360"/>
      </w:pPr>
      <w:rPr>
        <w:rFonts w:ascii="Courier New" w:hAnsi="Courier New" w:cs="Courier New" w:hint="default"/>
      </w:rPr>
    </w:lvl>
    <w:lvl w:ilvl="8" w:tplc="5A3AFF8C" w:tentative="1">
      <w:start w:val="1"/>
      <w:numFmt w:val="bullet"/>
      <w:lvlText w:val=""/>
      <w:lvlJc w:val="left"/>
      <w:pPr>
        <w:ind w:left="6480"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1B91D37"/>
    <w:multiLevelType w:val="hybridMultilevel"/>
    <w:tmpl w:val="DDA6E488"/>
    <w:lvl w:ilvl="0" w:tplc="A44C9904">
      <w:start w:val="1"/>
      <w:numFmt w:val="bullet"/>
      <w:lvlText w:val=""/>
      <w:lvlJc w:val="left"/>
      <w:pPr>
        <w:ind w:left="1080" w:hanging="360"/>
      </w:pPr>
      <w:rPr>
        <w:rFonts w:ascii="Symbol" w:hAnsi="Symbol" w:hint="default"/>
      </w:rPr>
    </w:lvl>
    <w:lvl w:ilvl="1" w:tplc="BB4CCB20" w:tentative="1">
      <w:start w:val="1"/>
      <w:numFmt w:val="bullet"/>
      <w:lvlText w:val="o"/>
      <w:lvlJc w:val="left"/>
      <w:pPr>
        <w:ind w:left="1800" w:hanging="360"/>
      </w:pPr>
      <w:rPr>
        <w:rFonts w:ascii="Courier New" w:hAnsi="Courier New" w:cs="Courier New" w:hint="default"/>
      </w:rPr>
    </w:lvl>
    <w:lvl w:ilvl="2" w:tplc="4858AAE6" w:tentative="1">
      <w:start w:val="1"/>
      <w:numFmt w:val="bullet"/>
      <w:lvlText w:val=""/>
      <w:lvlJc w:val="left"/>
      <w:pPr>
        <w:ind w:left="2520" w:hanging="360"/>
      </w:pPr>
      <w:rPr>
        <w:rFonts w:ascii="Wingdings" w:hAnsi="Wingdings" w:hint="default"/>
      </w:rPr>
    </w:lvl>
    <w:lvl w:ilvl="3" w:tplc="E5882B5A" w:tentative="1">
      <w:start w:val="1"/>
      <w:numFmt w:val="bullet"/>
      <w:lvlText w:val=""/>
      <w:lvlJc w:val="left"/>
      <w:pPr>
        <w:ind w:left="3240" w:hanging="360"/>
      </w:pPr>
      <w:rPr>
        <w:rFonts w:ascii="Symbol" w:hAnsi="Symbol" w:hint="default"/>
      </w:rPr>
    </w:lvl>
    <w:lvl w:ilvl="4" w:tplc="7416D034" w:tentative="1">
      <w:start w:val="1"/>
      <w:numFmt w:val="bullet"/>
      <w:lvlText w:val="o"/>
      <w:lvlJc w:val="left"/>
      <w:pPr>
        <w:ind w:left="3960" w:hanging="360"/>
      </w:pPr>
      <w:rPr>
        <w:rFonts w:ascii="Courier New" w:hAnsi="Courier New" w:cs="Courier New" w:hint="default"/>
      </w:rPr>
    </w:lvl>
    <w:lvl w:ilvl="5" w:tplc="18F010A0" w:tentative="1">
      <w:start w:val="1"/>
      <w:numFmt w:val="bullet"/>
      <w:lvlText w:val=""/>
      <w:lvlJc w:val="left"/>
      <w:pPr>
        <w:ind w:left="4680" w:hanging="360"/>
      </w:pPr>
      <w:rPr>
        <w:rFonts w:ascii="Wingdings" w:hAnsi="Wingdings" w:hint="default"/>
      </w:rPr>
    </w:lvl>
    <w:lvl w:ilvl="6" w:tplc="40EE6862" w:tentative="1">
      <w:start w:val="1"/>
      <w:numFmt w:val="bullet"/>
      <w:lvlText w:val=""/>
      <w:lvlJc w:val="left"/>
      <w:pPr>
        <w:ind w:left="5400" w:hanging="360"/>
      </w:pPr>
      <w:rPr>
        <w:rFonts w:ascii="Symbol" w:hAnsi="Symbol" w:hint="default"/>
      </w:rPr>
    </w:lvl>
    <w:lvl w:ilvl="7" w:tplc="11BCD568" w:tentative="1">
      <w:start w:val="1"/>
      <w:numFmt w:val="bullet"/>
      <w:lvlText w:val="o"/>
      <w:lvlJc w:val="left"/>
      <w:pPr>
        <w:ind w:left="6120" w:hanging="360"/>
      </w:pPr>
      <w:rPr>
        <w:rFonts w:ascii="Courier New" w:hAnsi="Courier New" w:cs="Courier New" w:hint="default"/>
      </w:rPr>
    </w:lvl>
    <w:lvl w:ilvl="8" w:tplc="84A2DA08" w:tentative="1">
      <w:start w:val="1"/>
      <w:numFmt w:val="bullet"/>
      <w:lvlText w:val=""/>
      <w:lvlJc w:val="left"/>
      <w:pPr>
        <w:ind w:left="6840" w:hanging="360"/>
      </w:pPr>
      <w:rPr>
        <w:rFonts w:ascii="Wingdings" w:hAnsi="Wingdings"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19426346">
    <w:abstractNumId w:val="26"/>
  </w:num>
  <w:num w:numId="2" w16cid:durableId="4678742">
    <w:abstractNumId w:val="19"/>
  </w:num>
  <w:num w:numId="3" w16cid:durableId="999696450">
    <w:abstractNumId w:val="0"/>
  </w:num>
  <w:num w:numId="4" w16cid:durableId="1493990327">
    <w:abstractNumId w:val="7"/>
  </w:num>
  <w:num w:numId="5" w16cid:durableId="598606452">
    <w:abstractNumId w:val="23"/>
  </w:num>
  <w:num w:numId="6" w16cid:durableId="1141075214">
    <w:abstractNumId w:val="3"/>
  </w:num>
  <w:num w:numId="7" w16cid:durableId="1312561977">
    <w:abstractNumId w:val="14"/>
  </w:num>
  <w:num w:numId="8" w16cid:durableId="2040667324">
    <w:abstractNumId w:val="11"/>
  </w:num>
  <w:num w:numId="9" w16cid:durableId="451092457">
    <w:abstractNumId w:val="1"/>
  </w:num>
  <w:num w:numId="10" w16cid:durableId="328607380">
    <w:abstractNumId w:val="1"/>
  </w:num>
  <w:num w:numId="11" w16cid:durableId="1495148715">
    <w:abstractNumId w:val="4"/>
  </w:num>
  <w:num w:numId="12" w16cid:durableId="902371714">
    <w:abstractNumId w:val="5"/>
  </w:num>
  <w:num w:numId="13" w16cid:durableId="1871139308">
    <w:abstractNumId w:val="18"/>
  </w:num>
  <w:num w:numId="14" w16cid:durableId="1929653178">
    <w:abstractNumId w:val="12"/>
  </w:num>
  <w:num w:numId="15" w16cid:durableId="1912962314">
    <w:abstractNumId w:val="8"/>
  </w:num>
  <w:num w:numId="16" w16cid:durableId="504828401">
    <w:abstractNumId w:val="17"/>
  </w:num>
  <w:num w:numId="17" w16cid:durableId="1189560210">
    <w:abstractNumId w:val="6"/>
  </w:num>
  <w:num w:numId="18" w16cid:durableId="1549367620">
    <w:abstractNumId w:val="13"/>
  </w:num>
  <w:num w:numId="19" w16cid:durableId="1373193238">
    <w:abstractNumId w:val="25"/>
  </w:num>
  <w:num w:numId="20" w16cid:durableId="554896589">
    <w:abstractNumId w:val="22"/>
  </w:num>
  <w:num w:numId="21" w16cid:durableId="1284574214">
    <w:abstractNumId w:val="21"/>
  </w:num>
  <w:num w:numId="22" w16cid:durableId="1743989017">
    <w:abstractNumId w:val="2"/>
  </w:num>
  <w:num w:numId="23" w16cid:durableId="1897424427">
    <w:abstractNumId w:val="20"/>
  </w:num>
  <w:num w:numId="24" w16cid:durableId="1461074501">
    <w:abstractNumId w:val="15"/>
  </w:num>
  <w:num w:numId="25" w16cid:durableId="448477467">
    <w:abstractNumId w:val="10"/>
  </w:num>
  <w:num w:numId="26" w16cid:durableId="1934168987">
    <w:abstractNumId w:val="16"/>
  </w:num>
  <w:num w:numId="27" w16cid:durableId="1748113322">
    <w:abstractNumId w:val="24"/>
  </w:num>
  <w:num w:numId="28" w16cid:durableId="11124579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573E"/>
    <w:rsid w:val="00047C42"/>
    <w:rsid w:val="00050500"/>
    <w:rsid w:val="0005691C"/>
    <w:rsid w:val="00056ECB"/>
    <w:rsid w:val="00056ED5"/>
    <w:rsid w:val="000655CC"/>
    <w:rsid w:val="000700AE"/>
    <w:rsid w:val="00071026"/>
    <w:rsid w:val="00084024"/>
    <w:rsid w:val="0009062C"/>
    <w:rsid w:val="00095368"/>
    <w:rsid w:val="000954C4"/>
    <w:rsid w:val="000A4C35"/>
    <w:rsid w:val="000A611A"/>
    <w:rsid w:val="000B12D9"/>
    <w:rsid w:val="000B4536"/>
    <w:rsid w:val="000B7715"/>
    <w:rsid w:val="000C1965"/>
    <w:rsid w:val="000E463B"/>
    <w:rsid w:val="000E5A7E"/>
    <w:rsid w:val="000F43A3"/>
    <w:rsid w:val="000F7681"/>
    <w:rsid w:val="000F7B2C"/>
    <w:rsid w:val="00103031"/>
    <w:rsid w:val="001044FE"/>
    <w:rsid w:val="0010668B"/>
    <w:rsid w:val="001139D4"/>
    <w:rsid w:val="0012212C"/>
    <w:rsid w:val="0012704A"/>
    <w:rsid w:val="00131B08"/>
    <w:rsid w:val="00132560"/>
    <w:rsid w:val="00132A59"/>
    <w:rsid w:val="00133337"/>
    <w:rsid w:val="00133A0F"/>
    <w:rsid w:val="0013580F"/>
    <w:rsid w:val="00137B6D"/>
    <w:rsid w:val="0014070B"/>
    <w:rsid w:val="00140D48"/>
    <w:rsid w:val="001422C1"/>
    <w:rsid w:val="00150DCF"/>
    <w:rsid w:val="001522AE"/>
    <w:rsid w:val="00157D5B"/>
    <w:rsid w:val="00161FE6"/>
    <w:rsid w:val="001647EA"/>
    <w:rsid w:val="00164C3D"/>
    <w:rsid w:val="00166D3A"/>
    <w:rsid w:val="00174A1F"/>
    <w:rsid w:val="00181FDC"/>
    <w:rsid w:val="001860B9"/>
    <w:rsid w:val="00186F2B"/>
    <w:rsid w:val="001874D6"/>
    <w:rsid w:val="001926BF"/>
    <w:rsid w:val="0019632A"/>
    <w:rsid w:val="001A4E7C"/>
    <w:rsid w:val="001B3815"/>
    <w:rsid w:val="001B762C"/>
    <w:rsid w:val="001B7EBC"/>
    <w:rsid w:val="001C4D0A"/>
    <w:rsid w:val="001C5FEF"/>
    <w:rsid w:val="001F7482"/>
    <w:rsid w:val="00200A08"/>
    <w:rsid w:val="00201237"/>
    <w:rsid w:val="00211487"/>
    <w:rsid w:val="00211D91"/>
    <w:rsid w:val="00217DEC"/>
    <w:rsid w:val="00235B57"/>
    <w:rsid w:val="00243153"/>
    <w:rsid w:val="00250F24"/>
    <w:rsid w:val="002523C5"/>
    <w:rsid w:val="0025380B"/>
    <w:rsid w:val="0025703A"/>
    <w:rsid w:val="00262F3D"/>
    <w:rsid w:val="00263281"/>
    <w:rsid w:val="002651D6"/>
    <w:rsid w:val="0026551F"/>
    <w:rsid w:val="00280A85"/>
    <w:rsid w:val="00284119"/>
    <w:rsid w:val="0029039A"/>
    <w:rsid w:val="00290B5C"/>
    <w:rsid w:val="00294791"/>
    <w:rsid w:val="002A4AF0"/>
    <w:rsid w:val="002B0B30"/>
    <w:rsid w:val="002B0C78"/>
    <w:rsid w:val="002C0C02"/>
    <w:rsid w:val="002C1277"/>
    <w:rsid w:val="002C60AD"/>
    <w:rsid w:val="002D0E0E"/>
    <w:rsid w:val="002D52E8"/>
    <w:rsid w:val="002D6023"/>
    <w:rsid w:val="002D6635"/>
    <w:rsid w:val="002E263F"/>
    <w:rsid w:val="002E6F81"/>
    <w:rsid w:val="002F08BA"/>
    <w:rsid w:val="002F2CFF"/>
    <w:rsid w:val="002F568B"/>
    <w:rsid w:val="002F7818"/>
    <w:rsid w:val="00300E8B"/>
    <w:rsid w:val="003025A1"/>
    <w:rsid w:val="003066D0"/>
    <w:rsid w:val="00311401"/>
    <w:rsid w:val="003203D7"/>
    <w:rsid w:val="00320F86"/>
    <w:rsid w:val="00324171"/>
    <w:rsid w:val="00326C24"/>
    <w:rsid w:val="00331272"/>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66E"/>
    <w:rsid w:val="003E2FF7"/>
    <w:rsid w:val="003F1013"/>
    <w:rsid w:val="003F1ACF"/>
    <w:rsid w:val="00404948"/>
    <w:rsid w:val="00406BEA"/>
    <w:rsid w:val="00413A60"/>
    <w:rsid w:val="0042051C"/>
    <w:rsid w:val="004230F7"/>
    <w:rsid w:val="0043167E"/>
    <w:rsid w:val="0043409A"/>
    <w:rsid w:val="00443C1E"/>
    <w:rsid w:val="00446255"/>
    <w:rsid w:val="00451935"/>
    <w:rsid w:val="00460ED0"/>
    <w:rsid w:val="00465651"/>
    <w:rsid w:val="00470CE7"/>
    <w:rsid w:val="00470F4F"/>
    <w:rsid w:val="00472482"/>
    <w:rsid w:val="00480DC7"/>
    <w:rsid w:val="00485131"/>
    <w:rsid w:val="004876F6"/>
    <w:rsid w:val="0049236A"/>
    <w:rsid w:val="00492718"/>
    <w:rsid w:val="004A355D"/>
    <w:rsid w:val="004A4970"/>
    <w:rsid w:val="004B2183"/>
    <w:rsid w:val="004B2A01"/>
    <w:rsid w:val="004C2559"/>
    <w:rsid w:val="004D7BA3"/>
    <w:rsid w:val="004D7ECD"/>
    <w:rsid w:val="004E51A2"/>
    <w:rsid w:val="004E6F7D"/>
    <w:rsid w:val="004F4518"/>
    <w:rsid w:val="004F4C62"/>
    <w:rsid w:val="00501433"/>
    <w:rsid w:val="00510387"/>
    <w:rsid w:val="00511CC4"/>
    <w:rsid w:val="0052264D"/>
    <w:rsid w:val="00531E60"/>
    <w:rsid w:val="00536A5A"/>
    <w:rsid w:val="00541D07"/>
    <w:rsid w:val="00544BAB"/>
    <w:rsid w:val="00545F31"/>
    <w:rsid w:val="005578FA"/>
    <w:rsid w:val="00557B62"/>
    <w:rsid w:val="00565129"/>
    <w:rsid w:val="00565CD0"/>
    <w:rsid w:val="00567820"/>
    <w:rsid w:val="005770AD"/>
    <w:rsid w:val="00581414"/>
    <w:rsid w:val="00582490"/>
    <w:rsid w:val="005826FA"/>
    <w:rsid w:val="00587088"/>
    <w:rsid w:val="00597E28"/>
    <w:rsid w:val="005A2E3B"/>
    <w:rsid w:val="005A54ED"/>
    <w:rsid w:val="005A5D5B"/>
    <w:rsid w:val="005A5EF2"/>
    <w:rsid w:val="005A6081"/>
    <w:rsid w:val="005A627D"/>
    <w:rsid w:val="005C0045"/>
    <w:rsid w:val="005C084E"/>
    <w:rsid w:val="005C4606"/>
    <w:rsid w:val="005D0B0C"/>
    <w:rsid w:val="005D7BC4"/>
    <w:rsid w:val="005E02B3"/>
    <w:rsid w:val="005E1E24"/>
    <w:rsid w:val="0060596B"/>
    <w:rsid w:val="00606D97"/>
    <w:rsid w:val="00614E64"/>
    <w:rsid w:val="0061656F"/>
    <w:rsid w:val="00617710"/>
    <w:rsid w:val="00617EE6"/>
    <w:rsid w:val="0062184C"/>
    <w:rsid w:val="00623724"/>
    <w:rsid w:val="00627BEA"/>
    <w:rsid w:val="006319DB"/>
    <w:rsid w:val="0063610F"/>
    <w:rsid w:val="00647646"/>
    <w:rsid w:val="00653DE8"/>
    <w:rsid w:val="0065595B"/>
    <w:rsid w:val="00660269"/>
    <w:rsid w:val="00665F89"/>
    <w:rsid w:val="00673C92"/>
    <w:rsid w:val="006753EC"/>
    <w:rsid w:val="00675675"/>
    <w:rsid w:val="006A2789"/>
    <w:rsid w:val="006A4978"/>
    <w:rsid w:val="006A7261"/>
    <w:rsid w:val="006B0D29"/>
    <w:rsid w:val="006B1819"/>
    <w:rsid w:val="006B583F"/>
    <w:rsid w:val="006B5DE7"/>
    <w:rsid w:val="006C5048"/>
    <w:rsid w:val="006C6A4B"/>
    <w:rsid w:val="006C779F"/>
    <w:rsid w:val="006D01F5"/>
    <w:rsid w:val="006D0CFB"/>
    <w:rsid w:val="006D30C0"/>
    <w:rsid w:val="006D7535"/>
    <w:rsid w:val="006E450B"/>
    <w:rsid w:val="006E7FE5"/>
    <w:rsid w:val="006F0D7E"/>
    <w:rsid w:val="006F2ADB"/>
    <w:rsid w:val="007017E6"/>
    <w:rsid w:val="00710B77"/>
    <w:rsid w:val="00713EC9"/>
    <w:rsid w:val="00717BEE"/>
    <w:rsid w:val="0072075B"/>
    <w:rsid w:val="007221C2"/>
    <w:rsid w:val="00725816"/>
    <w:rsid w:val="00725D91"/>
    <w:rsid w:val="00730955"/>
    <w:rsid w:val="00733A9C"/>
    <w:rsid w:val="00736574"/>
    <w:rsid w:val="007367E0"/>
    <w:rsid w:val="00737215"/>
    <w:rsid w:val="00743BC6"/>
    <w:rsid w:val="00747B94"/>
    <w:rsid w:val="00754905"/>
    <w:rsid w:val="00760038"/>
    <w:rsid w:val="00762EE0"/>
    <w:rsid w:val="00765C41"/>
    <w:rsid w:val="00771100"/>
    <w:rsid w:val="007759DD"/>
    <w:rsid w:val="0078609F"/>
    <w:rsid w:val="00790A34"/>
    <w:rsid w:val="007917BA"/>
    <w:rsid w:val="007A1F68"/>
    <w:rsid w:val="007A5C6F"/>
    <w:rsid w:val="007C34DC"/>
    <w:rsid w:val="007D2B1D"/>
    <w:rsid w:val="007D4241"/>
    <w:rsid w:val="007D4317"/>
    <w:rsid w:val="007D4EA3"/>
    <w:rsid w:val="007F1CFF"/>
    <w:rsid w:val="007F3FD8"/>
    <w:rsid w:val="007F5DD5"/>
    <w:rsid w:val="0080424C"/>
    <w:rsid w:val="00805257"/>
    <w:rsid w:val="00821A1B"/>
    <w:rsid w:val="008262E9"/>
    <w:rsid w:val="00826366"/>
    <w:rsid w:val="00827E69"/>
    <w:rsid w:val="00835C4D"/>
    <w:rsid w:val="00843F48"/>
    <w:rsid w:val="00851423"/>
    <w:rsid w:val="00851BCC"/>
    <w:rsid w:val="00857848"/>
    <w:rsid w:val="008654B6"/>
    <w:rsid w:val="0087139C"/>
    <w:rsid w:val="00880E83"/>
    <w:rsid w:val="00892F28"/>
    <w:rsid w:val="008A0C5F"/>
    <w:rsid w:val="008A3DEA"/>
    <w:rsid w:val="008A4EB9"/>
    <w:rsid w:val="008A74C0"/>
    <w:rsid w:val="008B1694"/>
    <w:rsid w:val="008B322E"/>
    <w:rsid w:val="008C4B27"/>
    <w:rsid w:val="008C7F2A"/>
    <w:rsid w:val="008D10B7"/>
    <w:rsid w:val="008E36F8"/>
    <w:rsid w:val="008E46B2"/>
    <w:rsid w:val="008E682C"/>
    <w:rsid w:val="008E78A1"/>
    <w:rsid w:val="008F12F4"/>
    <w:rsid w:val="008F589F"/>
    <w:rsid w:val="009014B0"/>
    <w:rsid w:val="00906238"/>
    <w:rsid w:val="00907EF9"/>
    <w:rsid w:val="0091295C"/>
    <w:rsid w:val="00914D58"/>
    <w:rsid w:val="00921F47"/>
    <w:rsid w:val="009228AB"/>
    <w:rsid w:val="0093085B"/>
    <w:rsid w:val="00931C57"/>
    <w:rsid w:val="009347A5"/>
    <w:rsid w:val="00935840"/>
    <w:rsid w:val="00941C44"/>
    <w:rsid w:val="00942257"/>
    <w:rsid w:val="009471BF"/>
    <w:rsid w:val="00950E4E"/>
    <w:rsid w:val="009529BD"/>
    <w:rsid w:val="009533B4"/>
    <w:rsid w:val="00971D93"/>
    <w:rsid w:val="009A78BB"/>
    <w:rsid w:val="009B1F6B"/>
    <w:rsid w:val="009C0D12"/>
    <w:rsid w:val="009C192E"/>
    <w:rsid w:val="009D6819"/>
    <w:rsid w:val="009D6D1C"/>
    <w:rsid w:val="009E0C6B"/>
    <w:rsid w:val="009E0CF9"/>
    <w:rsid w:val="009E279A"/>
    <w:rsid w:val="009E531B"/>
    <w:rsid w:val="009E6C56"/>
    <w:rsid w:val="009E7DCF"/>
    <w:rsid w:val="009F1072"/>
    <w:rsid w:val="009F4A56"/>
    <w:rsid w:val="009F4E65"/>
    <w:rsid w:val="00A006A5"/>
    <w:rsid w:val="00A05942"/>
    <w:rsid w:val="00A07BEC"/>
    <w:rsid w:val="00A165DD"/>
    <w:rsid w:val="00A264BE"/>
    <w:rsid w:val="00A272CA"/>
    <w:rsid w:val="00A33051"/>
    <w:rsid w:val="00A407AD"/>
    <w:rsid w:val="00A40923"/>
    <w:rsid w:val="00A41C05"/>
    <w:rsid w:val="00A42426"/>
    <w:rsid w:val="00A514B7"/>
    <w:rsid w:val="00A54A0B"/>
    <w:rsid w:val="00A65CA2"/>
    <w:rsid w:val="00A65FD4"/>
    <w:rsid w:val="00A81198"/>
    <w:rsid w:val="00A81E48"/>
    <w:rsid w:val="00A82035"/>
    <w:rsid w:val="00A90D77"/>
    <w:rsid w:val="00A92E07"/>
    <w:rsid w:val="00A93C42"/>
    <w:rsid w:val="00AA0B3A"/>
    <w:rsid w:val="00AA6EB4"/>
    <w:rsid w:val="00AA767D"/>
    <w:rsid w:val="00AB0CC9"/>
    <w:rsid w:val="00AB4F04"/>
    <w:rsid w:val="00AC2143"/>
    <w:rsid w:val="00AC3FF6"/>
    <w:rsid w:val="00AD73EC"/>
    <w:rsid w:val="00AE5BC7"/>
    <w:rsid w:val="00AF2C95"/>
    <w:rsid w:val="00AF5AAF"/>
    <w:rsid w:val="00AF77FA"/>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3E84"/>
    <w:rsid w:val="00B84336"/>
    <w:rsid w:val="00B851B9"/>
    <w:rsid w:val="00B86453"/>
    <w:rsid w:val="00B90054"/>
    <w:rsid w:val="00B92C14"/>
    <w:rsid w:val="00BA0066"/>
    <w:rsid w:val="00BB69DB"/>
    <w:rsid w:val="00BC322E"/>
    <w:rsid w:val="00BC44CD"/>
    <w:rsid w:val="00BC48A6"/>
    <w:rsid w:val="00BE7978"/>
    <w:rsid w:val="00BF08EF"/>
    <w:rsid w:val="00C07DDB"/>
    <w:rsid w:val="00C4115D"/>
    <w:rsid w:val="00C43BDD"/>
    <w:rsid w:val="00C47778"/>
    <w:rsid w:val="00C5011E"/>
    <w:rsid w:val="00C50EE5"/>
    <w:rsid w:val="00C5240A"/>
    <w:rsid w:val="00C5398F"/>
    <w:rsid w:val="00C556F5"/>
    <w:rsid w:val="00C669A3"/>
    <w:rsid w:val="00C70E19"/>
    <w:rsid w:val="00C72574"/>
    <w:rsid w:val="00C7430C"/>
    <w:rsid w:val="00C85DA1"/>
    <w:rsid w:val="00C9071C"/>
    <w:rsid w:val="00C908FF"/>
    <w:rsid w:val="00C97BD3"/>
    <w:rsid w:val="00CA12E9"/>
    <w:rsid w:val="00CA39EF"/>
    <w:rsid w:val="00CA521F"/>
    <w:rsid w:val="00CB0493"/>
    <w:rsid w:val="00CB17FF"/>
    <w:rsid w:val="00CB1ED7"/>
    <w:rsid w:val="00CC167C"/>
    <w:rsid w:val="00CC52D9"/>
    <w:rsid w:val="00CD1FF9"/>
    <w:rsid w:val="00CD6647"/>
    <w:rsid w:val="00CE4B73"/>
    <w:rsid w:val="00CF11C2"/>
    <w:rsid w:val="00CF38C2"/>
    <w:rsid w:val="00CF53C6"/>
    <w:rsid w:val="00CF70BB"/>
    <w:rsid w:val="00D074DB"/>
    <w:rsid w:val="00D139CF"/>
    <w:rsid w:val="00D13AEB"/>
    <w:rsid w:val="00D37E7F"/>
    <w:rsid w:val="00D47AD7"/>
    <w:rsid w:val="00D51529"/>
    <w:rsid w:val="00D85218"/>
    <w:rsid w:val="00D915B1"/>
    <w:rsid w:val="00DA299D"/>
    <w:rsid w:val="00DA65C4"/>
    <w:rsid w:val="00DD2BE0"/>
    <w:rsid w:val="00DE4447"/>
    <w:rsid w:val="00DE5DA2"/>
    <w:rsid w:val="00DF0033"/>
    <w:rsid w:val="00E026BF"/>
    <w:rsid w:val="00E07926"/>
    <w:rsid w:val="00E07B1B"/>
    <w:rsid w:val="00E11853"/>
    <w:rsid w:val="00E172FE"/>
    <w:rsid w:val="00E2469D"/>
    <w:rsid w:val="00E52A86"/>
    <w:rsid w:val="00E54B47"/>
    <w:rsid w:val="00E553BF"/>
    <w:rsid w:val="00E55D93"/>
    <w:rsid w:val="00E61294"/>
    <w:rsid w:val="00E66AB6"/>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44F2"/>
    <w:rsid w:val="00F22264"/>
    <w:rsid w:val="00F2564D"/>
    <w:rsid w:val="00F35B05"/>
    <w:rsid w:val="00F413D9"/>
    <w:rsid w:val="00F5135F"/>
    <w:rsid w:val="00F51F78"/>
    <w:rsid w:val="00F86F47"/>
    <w:rsid w:val="00F90B64"/>
    <w:rsid w:val="00FA5184"/>
    <w:rsid w:val="00FA6EEF"/>
    <w:rsid w:val="00FB2F0F"/>
    <w:rsid w:val="00FB5086"/>
    <w:rsid w:val="00FB5411"/>
    <w:rsid w:val="00FB6392"/>
    <w:rsid w:val="00FD3C70"/>
    <w:rsid w:val="00FD6820"/>
    <w:rsid w:val="00FE12D8"/>
    <w:rsid w:val="00FF2E96"/>
    <w:rsid w:val="00FF5F83"/>
    <w:rsid w:val="00FF7C02"/>
    <w:rsid w:val="024801E3"/>
    <w:rsid w:val="0BDAD78E"/>
    <w:rsid w:val="178F70B4"/>
    <w:rsid w:val="1F67F5CD"/>
    <w:rsid w:val="36680BC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8F12F4"/>
    <w:pPr>
      <w:keepNext/>
      <w:keepLines/>
      <w:spacing w:before="40" w:after="0"/>
      <w:outlineLvl w:val="6"/>
    </w:pPr>
    <w:rPr>
      <w:rFonts w:asciiTheme="majorHAnsi" w:eastAsiaTheme="majorEastAsia" w:hAnsiTheme="majorHAnsi" w:cstheme="majorBidi"/>
      <w:i/>
      <w:iCs/>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7Char">
    <w:name w:val="Rubrik 7 Char"/>
    <w:basedOn w:val="Standardstycketeckensnitt"/>
    <w:link w:val="Rubrik7"/>
    <w:uiPriority w:val="9"/>
    <w:semiHidden/>
    <w:rsid w:val="008F12F4"/>
    <w:rPr>
      <w:rFonts w:asciiTheme="majorHAnsi" w:eastAsiaTheme="majorEastAsia" w:hAnsiTheme="majorHAnsi" w:cstheme="majorBidi"/>
      <w:i/>
      <w:iCs/>
      <w:color w:val="00304B" w:themeColor="accent1" w:themeShade="7F"/>
      <w:sz w:val="24"/>
      <w:szCs w:val="24"/>
    </w:rPr>
  </w:style>
  <w:style w:type="character" w:styleId="Kommentarsreferens">
    <w:name w:val="annotation reference"/>
    <w:basedOn w:val="Standardstycketeckensnitt"/>
    <w:uiPriority w:val="99"/>
    <w:semiHidden/>
    <w:unhideWhenUsed/>
    <w:rsid w:val="00300E8B"/>
    <w:rPr>
      <w:sz w:val="16"/>
      <w:szCs w:val="16"/>
    </w:rPr>
  </w:style>
  <w:style w:type="paragraph" w:styleId="Kommentarer">
    <w:name w:val="annotation text"/>
    <w:basedOn w:val="Normal"/>
    <w:link w:val="KommentarerChar"/>
    <w:uiPriority w:val="99"/>
    <w:semiHidden/>
    <w:unhideWhenUsed/>
    <w:rsid w:val="00300E8B"/>
    <w:pPr>
      <w:spacing w:line="240" w:lineRule="auto"/>
    </w:pPr>
    <w:rPr>
      <w:sz w:val="20"/>
      <w:szCs w:val="20"/>
    </w:rPr>
  </w:style>
  <w:style w:type="character" w:customStyle="1" w:styleId="KommentarerChar">
    <w:name w:val="Kommentarer Char"/>
    <w:basedOn w:val="Standardstycketeckensnitt"/>
    <w:link w:val="Kommentarer"/>
    <w:uiPriority w:val="99"/>
    <w:semiHidden/>
    <w:rsid w:val="00300E8B"/>
  </w:style>
  <w:style w:type="paragraph" w:styleId="Kommentarsmne">
    <w:name w:val="annotation subject"/>
    <w:basedOn w:val="Kommentarer"/>
    <w:next w:val="Kommentarer"/>
    <w:link w:val="KommentarsmneChar"/>
    <w:uiPriority w:val="99"/>
    <w:semiHidden/>
    <w:unhideWhenUsed/>
    <w:rsid w:val="00300E8B"/>
    <w:rPr>
      <w:b/>
      <w:bCs/>
    </w:rPr>
  </w:style>
  <w:style w:type="character" w:customStyle="1" w:styleId="KommentarsmneChar">
    <w:name w:val="Kommentarsämne Char"/>
    <w:basedOn w:val="KommentarerChar"/>
    <w:link w:val="Kommentarsmne"/>
    <w:uiPriority w:val="99"/>
    <w:semiHidden/>
    <w:rsid w:val="00300E8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27</TotalTime>
  <Pages>3</Pages>
  <Words>829</Words>
  <Characters>4397</Characters>
  <Application>Microsoft Office Word</Application>
  <DocSecurity>0</DocSecurity>
  <Lines>36</Lines>
  <Paragraphs>10</Paragraphs>
  <ScaleCrop>false</ScaleCrop>
  <Manager/>
  <Company/>
  <LinksUpToDate>false</LinksUpToDate>
  <CharactersWithSpaces>5216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Överenskommelse med MTA, tillhandahållande av person med dialysteknisk kompetens GMP Q Di 33</dc:title>
  <dc:subject/>
  <dc:creator>patrik.jens.johansson@vgregion.se</dc:creator>
  <keywords/>
  <lastModifiedBy>Anna Bäck</lastModifiedBy>
  <revision>67</revision>
  <lastPrinted>2016-03-31T10:56:00.0000000Z</lastPrinted>
  <dcterms:created xsi:type="dcterms:W3CDTF">2022-05-06T06:24:00.0000000Z</dcterms:created>
  <dcterms:modified xsi:type="dcterms:W3CDTF">2024-12-17T16:10:00.0000000Z</dcterms:modified>
</coreProperties>
</file>