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61255" w14:textId="77777777" w:rsidR="00527797" w:rsidRDefault="00527797" w:rsidP="009A32ED">
      <w:pPr>
        <w:pStyle w:val="Rubrik1"/>
      </w:pPr>
      <w:bookmarkStart w:id="0" w:name="_Toc321146591"/>
    </w:p>
    <w:p w14:paraId="061914D4" w14:textId="039098E4" w:rsidR="00184167" w:rsidRDefault="4EFFB668" w:rsidP="009A32ED">
      <w:pPr>
        <w:pStyle w:val="Rubrik1"/>
      </w:pPr>
      <w:r>
        <w:t xml:space="preserve">Elektiv inläggning </w:t>
      </w:r>
    </w:p>
    <w:p w14:paraId="11BC1DCA" w14:textId="77777777" w:rsidR="009A32ED" w:rsidRDefault="009A32ED" w:rsidP="00C818BF">
      <w:pPr>
        <w:pStyle w:val="Rubrik2"/>
      </w:pPr>
      <w:bookmarkStart w:id="1" w:name="_Toc100327184"/>
      <w:bookmarkEnd w:id="0"/>
      <w:r>
        <w:t>Förändringar sedan föregående version</w:t>
      </w:r>
      <w:bookmarkEnd w:id="1"/>
    </w:p>
    <w:p w14:paraId="6660DA9D" w14:textId="7B4EA693" w:rsidR="00B405A1" w:rsidRDefault="00C818BF" w:rsidP="4FAAAE3B">
      <w:pPr>
        <w:ind w:right="-143"/>
      </w:pPr>
      <w:bookmarkStart w:id="2" w:name="_Toc72840807"/>
      <w:r>
        <w:t xml:space="preserve">Nytt dokument. </w:t>
      </w:r>
    </w:p>
    <w:p w14:paraId="29B03EF5" w14:textId="77777777" w:rsidR="009A32ED" w:rsidRDefault="009A32ED" w:rsidP="00C818BF">
      <w:pPr>
        <w:pStyle w:val="Rubrik2"/>
      </w:pPr>
      <w:bookmarkStart w:id="3" w:name="_Toc100327186"/>
      <w:bookmarkEnd w:id="2"/>
      <w:r>
        <w:t>Bakgrund och syfte</w:t>
      </w:r>
      <w:bookmarkEnd w:id="3"/>
      <w:r>
        <w:t xml:space="preserve"> </w:t>
      </w:r>
    </w:p>
    <w:p w14:paraId="025EF0D1" w14:textId="25491E25" w:rsidR="2E313024" w:rsidRDefault="2E313024" w:rsidP="4FAAAE3B">
      <w:pPr>
        <w:ind w:right="-143"/>
      </w:pPr>
      <w:r>
        <w:t>Det finns situationer där patient behöver genomföra delar eller hela utredningar inneliggande inom slutenvården. Rutinen syftar till strukturerat omhändertagande av elektiv (planerad) inläggning på avdelningen.</w:t>
      </w:r>
      <w:r w:rsidR="7909BD8C">
        <w:t xml:space="preserve"> Här hanteras bara de fall då patienten inom angiven tid behöver inneliggande slut</w:t>
      </w:r>
      <w:r w:rsidR="52A42834">
        <w:t>en</w:t>
      </w:r>
      <w:r w:rsidR="7909BD8C">
        <w:t>vård och inte akuta eller subakuta direktinläggningar från mottagningen.</w:t>
      </w:r>
      <w:r w:rsidR="557FC144">
        <w:t xml:space="preserve"> </w:t>
      </w:r>
      <w:r w:rsidR="7909BD8C">
        <w:t xml:space="preserve">Exempel på behov av </w:t>
      </w:r>
      <w:r w:rsidR="78E190B2">
        <w:t xml:space="preserve">elektiv </w:t>
      </w:r>
      <w:r w:rsidR="7909BD8C">
        <w:t>inläggning:</w:t>
      </w:r>
    </w:p>
    <w:p w14:paraId="03805EFC" w14:textId="1BA3789B" w:rsidR="7909BD8C" w:rsidRDefault="7909BD8C" w:rsidP="4FAAAE3B">
      <w:pPr>
        <w:pStyle w:val="Liststycke"/>
        <w:ind w:right="-143"/>
      </w:pPr>
      <w:r>
        <w:t>Utredning av underventilation</w:t>
      </w:r>
    </w:p>
    <w:p w14:paraId="60684A17" w14:textId="3F396614" w:rsidR="7909BD8C" w:rsidRDefault="7909BD8C" w:rsidP="4FAAAE3B">
      <w:pPr>
        <w:pStyle w:val="Liststycke"/>
        <w:ind w:right="-143"/>
      </w:pPr>
      <w:r>
        <w:t>Utprovning och optimering av ventilator</w:t>
      </w:r>
    </w:p>
    <w:p w14:paraId="55E506CA" w14:textId="7A7B9B8C" w:rsidR="7909BD8C" w:rsidRDefault="7909BD8C" w:rsidP="4FAAAE3B">
      <w:pPr>
        <w:pStyle w:val="Liststycke"/>
        <w:ind w:right="-143"/>
      </w:pPr>
      <w:r>
        <w:t>Utredning vid SVF Lungcancer</w:t>
      </w:r>
    </w:p>
    <w:p w14:paraId="7D310BE9" w14:textId="77FC70F3" w:rsidR="7909BD8C" w:rsidRDefault="7909BD8C" w:rsidP="4FAAAE3B">
      <w:pPr>
        <w:pStyle w:val="Liststycke"/>
        <w:ind w:right="-143"/>
      </w:pPr>
      <w:r>
        <w:t>Poliklinisk installation av pleuradrän eller pneumothoraxdrän.</w:t>
      </w:r>
    </w:p>
    <w:p w14:paraId="5E46AFBF" w14:textId="544208F7" w:rsidR="23F3A870" w:rsidRDefault="23F3A870" w:rsidP="4FAAAE3B">
      <w:pPr>
        <w:pStyle w:val="Liststycke"/>
        <w:ind w:right="-143"/>
      </w:pPr>
      <w:r>
        <w:t>P</w:t>
      </w:r>
      <w:r w:rsidR="00D25D94">
        <w:t xml:space="preserve">re- och postoperativ </w:t>
      </w:r>
      <w:r w:rsidR="339D8BFD">
        <w:t>v</w:t>
      </w:r>
      <w:r w:rsidR="44EC0B10">
        <w:t>ård vid thorakoskopi</w:t>
      </w:r>
      <w:r w:rsidR="5AE87DFA">
        <w:t xml:space="preserve"> eller bronkoskopi</w:t>
      </w:r>
    </w:p>
    <w:p w14:paraId="5D4FDDF1" w14:textId="1C78DD5D" w:rsidR="233E9FDC" w:rsidRDefault="233E9FDC" w:rsidP="00C818BF">
      <w:pPr>
        <w:pStyle w:val="Rubrik2"/>
      </w:pPr>
      <w:r>
        <w:t>Utförande</w:t>
      </w:r>
    </w:p>
    <w:p w14:paraId="74684846" w14:textId="3EECF61B" w:rsidR="4C8610D0" w:rsidRDefault="4C8610D0" w:rsidP="4FAAAE3B">
      <w:r>
        <w:t>Både lungspecialist och specialistmottagningssköterska kan besluta om elektiv inläggning. Ansvarsfördelningen är som följer;</w:t>
      </w:r>
    </w:p>
    <w:p w14:paraId="0B71EBB0" w14:textId="772823A5" w:rsidR="4C4C2454" w:rsidRDefault="4C4C2454" w:rsidP="00C818BF">
      <w:pPr>
        <w:pStyle w:val="Rubrik2"/>
      </w:pPr>
      <w:r>
        <w:t>Ansvarsfördelning</w:t>
      </w:r>
    </w:p>
    <w:p w14:paraId="41884770" w14:textId="1DC9A636" w:rsidR="4E380352" w:rsidRDefault="4E380352" w:rsidP="4FAAAE3B">
      <w:r w:rsidRPr="4FAAAE3B">
        <w:rPr>
          <w:b/>
          <w:bCs/>
        </w:rPr>
        <w:t>Inläggande instans</w:t>
      </w:r>
      <w:r w:rsidR="65D53983">
        <w:t xml:space="preserve"> [</w:t>
      </w:r>
      <w:r w:rsidR="65D53983" w:rsidRPr="4FAAAE3B">
        <w:rPr>
          <w:i/>
          <w:iCs/>
        </w:rPr>
        <w:t>Lungspecialist/specialistmottagningssköterska</w:t>
      </w:r>
      <w:r w:rsidR="65D53983">
        <w:t>]</w:t>
      </w:r>
      <w:r>
        <w:t>:</w:t>
      </w:r>
    </w:p>
    <w:p w14:paraId="15140833" w14:textId="48250F41" w:rsidR="251FDA7D" w:rsidRDefault="251FDA7D" w:rsidP="4FAAAE3B">
      <w:pPr>
        <w:pStyle w:val="Liststycke"/>
      </w:pPr>
      <w:r>
        <w:t>I</w:t>
      </w:r>
      <w:r w:rsidR="6700FE5C">
        <w:t>nskrivningsorsak.</w:t>
      </w:r>
    </w:p>
    <w:p w14:paraId="0A2E7632" w14:textId="374E71B1" w:rsidR="6700FE5C" w:rsidRDefault="6700FE5C" w:rsidP="4FAAAE3B">
      <w:pPr>
        <w:pStyle w:val="Liststycke"/>
      </w:pPr>
      <w:r>
        <w:t>O</w:t>
      </w:r>
      <w:r w:rsidR="4E380352">
        <w:t xml:space="preserve">rdinationer och </w:t>
      </w:r>
      <w:r w:rsidR="6E476BA8">
        <w:t xml:space="preserve">speciella </w:t>
      </w:r>
      <w:r w:rsidR="4E380352">
        <w:t>direkti</w:t>
      </w:r>
      <w:r w:rsidR="17E8AF02">
        <w:t>v, observandum</w:t>
      </w:r>
    </w:p>
    <w:p w14:paraId="3F989816" w14:textId="1B3EE9F0" w:rsidR="17E8AF02" w:rsidRDefault="17E8AF02" w:rsidP="4FAAAE3B">
      <w:pPr>
        <w:pStyle w:val="Liststycke"/>
      </w:pPr>
      <w:r>
        <w:t>Labprover</w:t>
      </w:r>
    </w:p>
    <w:p w14:paraId="6752188C" w14:textId="5C53BE81" w:rsidR="19742DF8" w:rsidRDefault="19742DF8" w:rsidP="4FAAAE3B">
      <w:pPr>
        <w:pStyle w:val="Liststycke"/>
      </w:pPr>
      <w:r>
        <w:t>Önskemål om</w:t>
      </w:r>
      <w:r w:rsidR="15FE86D2">
        <w:t xml:space="preserve"> </w:t>
      </w:r>
      <w:r>
        <w:t>enkel</w:t>
      </w:r>
      <w:r w:rsidR="34953509">
        <w:t>-</w:t>
      </w:r>
      <w:r>
        <w:t>/delad</w:t>
      </w:r>
      <w:r w:rsidR="34953509">
        <w:t>-</w:t>
      </w:r>
      <w:r>
        <w:t>/fler</w:t>
      </w:r>
      <w:r w:rsidR="0F7631AF">
        <w:t>-</w:t>
      </w:r>
      <w:r>
        <w:t>sal.</w:t>
      </w:r>
    </w:p>
    <w:p w14:paraId="3251429B" w14:textId="5A3E5430" w:rsidR="313E66C0" w:rsidRDefault="313E66C0" w:rsidP="4FAAAE3B">
      <w:pPr>
        <w:pStyle w:val="Liststycke"/>
      </w:pPr>
      <w:r>
        <w:t>Uppskattad vårdtid.</w:t>
      </w:r>
    </w:p>
    <w:p w14:paraId="0145F8C9" w14:textId="62BCFE13" w:rsidR="54B8C8BE" w:rsidRDefault="54B8C8BE" w:rsidP="4FAAAE3B">
      <w:pPr>
        <w:pStyle w:val="Liststycke"/>
      </w:pPr>
      <w:r>
        <w:t xml:space="preserve">Önskemål </w:t>
      </w:r>
      <w:r w:rsidR="670D572B">
        <w:t xml:space="preserve">kallelse </w:t>
      </w:r>
      <w:r w:rsidR="04442395">
        <w:t xml:space="preserve">inom </w:t>
      </w:r>
      <w:r>
        <w:t>tidsram</w:t>
      </w:r>
      <w:r w:rsidR="0EFBF656">
        <w:t>/tidsintervall/datum.</w:t>
      </w:r>
    </w:p>
    <w:p w14:paraId="292D4C0C" w14:textId="27084030" w:rsidR="4E380352" w:rsidRDefault="4E380352" w:rsidP="4FAAAE3B">
      <w:pPr>
        <w:pStyle w:val="Liststycke"/>
      </w:pPr>
      <w:r>
        <w:lastRenderedPageBreak/>
        <w:t>Informerar patient.</w:t>
      </w:r>
    </w:p>
    <w:p w14:paraId="36A05697" w14:textId="15E39EA0" w:rsidR="1EF4D022" w:rsidRDefault="1EF4D022" w:rsidP="4FAAAE3B">
      <w:r>
        <w:t>Inläggningsbeslutet skall tydligt journalföras under SPECMED</w:t>
      </w:r>
      <w:r w:rsidR="4B582BD5">
        <w:t xml:space="preserve"> inkl</w:t>
      </w:r>
      <w:r>
        <w:br/>
      </w:r>
      <w:r w:rsidR="44357084" w:rsidRPr="4FAAAE3B">
        <w:rPr>
          <w:u w:val="single"/>
        </w:rPr>
        <w:t>Administrativ uppgift</w:t>
      </w:r>
      <w:r w:rsidR="44357084">
        <w:t>: Elektiv inläggning Avdelning 51</w:t>
      </w:r>
    </w:p>
    <w:p w14:paraId="0BA4E9F5" w14:textId="34BD650F" w:rsidR="44DA5454" w:rsidRDefault="44DA5454" w:rsidP="4FAAAE3B">
      <w:r>
        <w:t>Kopia går då till lungmedicinsk sekreterare för kopia till Avdelning 51</w:t>
      </w:r>
    </w:p>
    <w:p w14:paraId="7CEA1753" w14:textId="0E67EB8E" w:rsidR="4AA8EC39" w:rsidRDefault="4AA8EC39" w:rsidP="4FAAAE3B">
      <w:r w:rsidRPr="4FAAAE3B">
        <w:rPr>
          <w:b/>
          <w:bCs/>
        </w:rPr>
        <w:t>Avdel</w:t>
      </w:r>
      <w:r w:rsidR="57344690" w:rsidRPr="4FAAAE3B">
        <w:rPr>
          <w:b/>
          <w:bCs/>
        </w:rPr>
        <w:t>n</w:t>
      </w:r>
      <w:r w:rsidRPr="4FAAAE3B">
        <w:rPr>
          <w:b/>
          <w:bCs/>
        </w:rPr>
        <w:t xml:space="preserve">ing 51 </w:t>
      </w:r>
      <w:r>
        <w:t>[</w:t>
      </w:r>
      <w:r w:rsidR="6D5DC91C" w:rsidRPr="4FAAAE3B">
        <w:rPr>
          <w:i/>
          <w:iCs/>
        </w:rPr>
        <w:t>Avdeln</w:t>
      </w:r>
      <w:r w:rsidR="1517649C" w:rsidRPr="4FAAAE3B">
        <w:rPr>
          <w:i/>
          <w:iCs/>
        </w:rPr>
        <w:t>in</w:t>
      </w:r>
      <w:r w:rsidR="6D5DC91C" w:rsidRPr="4FAAAE3B">
        <w:rPr>
          <w:i/>
          <w:iCs/>
        </w:rPr>
        <w:t>gskoordinator</w:t>
      </w:r>
      <w:r w:rsidR="20539315">
        <w:t>]</w:t>
      </w:r>
      <w:r w:rsidR="6D5DC91C">
        <w:t>:</w:t>
      </w:r>
    </w:p>
    <w:p w14:paraId="1B9FC850" w14:textId="3D89A72B" w:rsidR="4E380352" w:rsidRDefault="4E380352" w:rsidP="4FAAAE3B">
      <w:pPr>
        <w:pStyle w:val="Liststycke"/>
      </w:pPr>
      <w:r>
        <w:t>K</w:t>
      </w:r>
      <w:r w:rsidR="2765DE27">
        <w:t xml:space="preserve">allelse av </w:t>
      </w:r>
      <w:r>
        <w:t>patient</w:t>
      </w:r>
      <w:r w:rsidR="3B519809">
        <w:t>, a</w:t>
      </w:r>
      <w:r>
        <w:t>vdelningskoordinator ringer in patienten.</w:t>
      </w:r>
    </w:p>
    <w:p w14:paraId="1016EC1F" w14:textId="5E842067" w:rsidR="21FB3EEE" w:rsidRDefault="21FB3EEE" w:rsidP="4FAAAE3B">
      <w:pPr>
        <w:pStyle w:val="Liststycke"/>
      </w:pPr>
      <w:r>
        <w:t>Koordinator meddelar inskrivande instans att patienten är kallad (datum och tid).</w:t>
      </w:r>
    </w:p>
    <w:p w14:paraId="2938DBC2" w14:textId="16142A5C" w:rsidR="5E4D3B3C" w:rsidRDefault="5E4D3B3C" w:rsidP="4FAAAE3B">
      <w:pPr>
        <w:pStyle w:val="Liststycke"/>
      </w:pPr>
      <w:r>
        <w:t>Rapporterar dagen innan på morgonmöte</w:t>
      </w:r>
      <w:r w:rsidR="21F00981">
        <w:t xml:space="preserve"> till avdelningspersonal.</w:t>
      </w:r>
    </w:p>
    <w:p w14:paraId="0B0BEDA8" w14:textId="19D0E55E" w:rsidR="4E380352" w:rsidRDefault="4E380352" w:rsidP="4FAAAE3B">
      <w:r w:rsidRPr="4FAAAE3B">
        <w:rPr>
          <w:b/>
          <w:bCs/>
        </w:rPr>
        <w:t xml:space="preserve">Inskrivande instans: </w:t>
      </w:r>
      <w:r w:rsidR="42F3E880">
        <w:t>[</w:t>
      </w:r>
      <w:r w:rsidRPr="4FAAAE3B">
        <w:rPr>
          <w:i/>
          <w:iCs/>
        </w:rPr>
        <w:t>Avdelningsläkare</w:t>
      </w:r>
      <w:r w:rsidR="21075DE9">
        <w:t>]</w:t>
      </w:r>
    </w:p>
    <w:p w14:paraId="0A0D03F2" w14:textId="77786F77" w:rsidR="21075DE9" w:rsidRDefault="21075DE9" w:rsidP="4FAAAE3B">
      <w:pPr>
        <w:pStyle w:val="Liststycke"/>
      </w:pPr>
      <w:r>
        <w:t>Inskrivningsanteckning</w:t>
      </w:r>
    </w:p>
    <w:p w14:paraId="7CD8570B" w14:textId="027CE5EF" w:rsidR="21075DE9" w:rsidRDefault="21075DE9" w:rsidP="4FAAAE3B">
      <w:pPr>
        <w:pStyle w:val="Liststycke"/>
      </w:pPr>
      <w:r>
        <w:t>L</w:t>
      </w:r>
      <w:r w:rsidR="4E380352">
        <w:t>äkemedelsgenomgång</w:t>
      </w:r>
      <w:r w:rsidR="0BE132BF">
        <w:t xml:space="preserve"> och ordinationer</w:t>
      </w:r>
    </w:p>
    <w:p w14:paraId="56EAA9DA" w14:textId="0EC76B49" w:rsidR="4FD12E28" w:rsidRDefault="4FD12E28" w:rsidP="00C818BF">
      <w:pPr>
        <w:pStyle w:val="Rubrik2"/>
      </w:pPr>
      <w:r>
        <w:t>Vid ankomst</w:t>
      </w:r>
    </w:p>
    <w:p w14:paraId="55D5ACC2" w14:textId="1B5E14CB" w:rsidR="4FD12E28" w:rsidRDefault="4FD12E28" w:rsidP="4FAAAE3B">
      <w:pPr>
        <w:pStyle w:val="MellanrubrikVGR"/>
      </w:pPr>
      <w:r w:rsidRPr="4FAAAE3B">
        <w:t>Basala data</w:t>
      </w:r>
    </w:p>
    <w:p w14:paraId="79ACD901" w14:textId="6B4F2F3F" w:rsidR="4FD12E28" w:rsidRDefault="4FD12E28" w:rsidP="4FAAAE3B">
      <w:pPr>
        <w:pStyle w:val="Punktlista"/>
      </w:pPr>
      <w:r w:rsidRPr="4FAAAE3B">
        <w:t>Längd, vikt</w:t>
      </w:r>
    </w:p>
    <w:p w14:paraId="38F4F09D" w14:textId="06684E5D" w:rsidR="4FD12E28" w:rsidRDefault="4FD12E28" w:rsidP="4FAAAE3B">
      <w:pPr>
        <w:pStyle w:val="Punktlista"/>
      </w:pPr>
      <w:r w:rsidRPr="4FAAAE3B">
        <w:t>Ankomst-NEWS</w:t>
      </w:r>
    </w:p>
    <w:p w14:paraId="67641F60" w14:textId="2DC43CF8" w:rsidR="4FD12E28" w:rsidRDefault="4FD12E28" w:rsidP="4FAAAE3B">
      <w:pPr>
        <w:pStyle w:val="Punktlista"/>
      </w:pPr>
      <w:r w:rsidRPr="4FAAAE3B">
        <w:t>Rutinblodprover: Blodstatus, elstatus, CRP</w:t>
      </w:r>
    </w:p>
    <w:p w14:paraId="2EDBF4A1" w14:textId="46899ED6" w:rsidR="4FD12E28" w:rsidRDefault="4FD12E28" w:rsidP="4FAAAE3B">
      <w:pPr>
        <w:pStyle w:val="Punktlista"/>
      </w:pPr>
      <w:r w:rsidRPr="4FAAAE3B">
        <w:t>Övrigt ordinerade prover.</w:t>
      </w:r>
    </w:p>
    <w:p w14:paraId="4D7FCDEC" w14:textId="1CB7765E" w:rsidR="4FD12E28" w:rsidRDefault="4FD12E28" w:rsidP="4FAAAE3B">
      <w:pPr>
        <w:pStyle w:val="Punktlista"/>
      </w:pPr>
      <w:r w:rsidRPr="4FAAAE3B">
        <w:t>V.b. EKG, Bladderscan</w:t>
      </w:r>
    </w:p>
    <w:p w14:paraId="7961196A" w14:textId="7B0A6FE0" w:rsidR="7E267E95" w:rsidRDefault="7E267E95" w:rsidP="4FAAAE3B">
      <w:pPr>
        <w:pStyle w:val="Punktlista"/>
      </w:pPr>
      <w:r w:rsidRPr="4FAAAE3B">
        <w:t>A</w:t>
      </w:r>
      <w:r w:rsidR="4FD12E28" w:rsidRPr="4FAAAE3B">
        <w:t>ndra</w:t>
      </w:r>
      <w:r w:rsidR="33A72B03" w:rsidRPr="4FAAAE3B">
        <w:t xml:space="preserve"> av inläggande läkare</w:t>
      </w:r>
      <w:r w:rsidR="4FD12E28" w:rsidRPr="4FAAAE3B">
        <w:t xml:space="preserve"> </w:t>
      </w:r>
      <w:r w:rsidR="4FD12E28" w:rsidRPr="4FAAAE3B">
        <w:rPr>
          <w:i/>
          <w:iCs/>
        </w:rPr>
        <w:t>önskade och ordinerade åtgärder</w:t>
      </w:r>
      <w:r w:rsidR="4FD12E28" w:rsidRPr="4FAAAE3B">
        <w:t>.</w:t>
      </w:r>
    </w:p>
    <w:p w14:paraId="72090892" w14:textId="50E52D79" w:rsidR="4FD12E28" w:rsidRDefault="4FD12E28" w:rsidP="4FAAAE3B">
      <w:pPr>
        <w:pStyle w:val="MellanrubrikVGR"/>
      </w:pPr>
      <w:r w:rsidRPr="4FAAAE3B">
        <w:t>Övriga inskrivningsåtgärder</w:t>
      </w:r>
      <w:r w:rsidR="5A6EF030" w:rsidRPr="4FAAAE3B">
        <w:t xml:space="preserve"> </w:t>
      </w:r>
      <w:r w:rsidR="5A6EF030" w:rsidRPr="4FAAAE3B">
        <w:rPr>
          <w:b w:val="0"/>
          <w:i/>
          <w:iCs/>
          <w:sz w:val="24"/>
          <w:szCs w:val="24"/>
        </w:rPr>
        <w:t>[Avdelningspersonal/SSK]</w:t>
      </w:r>
    </w:p>
    <w:p w14:paraId="2D93AC88" w14:textId="499F31B3" w:rsidR="4FD12E28" w:rsidRDefault="4FD12E28" w:rsidP="4FAAAE3B">
      <w:pPr>
        <w:pStyle w:val="Punktlista"/>
      </w:pPr>
      <w:r w:rsidRPr="4FAAAE3B">
        <w:t>Applicera ID-band</w:t>
      </w:r>
    </w:p>
    <w:p w14:paraId="24F772B9" w14:textId="54A880FF" w:rsidR="4FD12E28" w:rsidRDefault="4FD12E28" w:rsidP="4FAAAE3B">
      <w:pPr>
        <w:pStyle w:val="Punktlista"/>
      </w:pPr>
      <w:r w:rsidRPr="4FAAAE3B">
        <w:t>Anamnes</w:t>
      </w:r>
    </w:p>
    <w:p w14:paraId="3DE8E0C1" w14:textId="0A2C31C5" w:rsidR="4FD12E28" w:rsidRDefault="4FD12E28" w:rsidP="4FAAAE3B">
      <w:pPr>
        <w:pStyle w:val="Punktlista"/>
      </w:pPr>
      <w:r w:rsidRPr="4FAAAE3B">
        <w:t>Status</w:t>
      </w:r>
    </w:p>
    <w:p w14:paraId="25D89E43" w14:textId="69E53C1C" w:rsidR="4FD12E28" w:rsidRDefault="4FD12E28" w:rsidP="4FAAAE3B">
      <w:pPr>
        <w:pStyle w:val="Punktlista"/>
      </w:pPr>
      <w:r w:rsidRPr="4FAAAE3B">
        <w:t>PVK sätts vid behov</w:t>
      </w:r>
    </w:p>
    <w:p w14:paraId="3F16B919" w14:textId="6E7FBA92" w:rsidR="4FD12E28" w:rsidRDefault="4FD12E28" w:rsidP="4FAAAE3B">
      <w:pPr>
        <w:pStyle w:val="Punktlista"/>
      </w:pPr>
      <w:r w:rsidRPr="4FAAAE3B">
        <w:t>SAMSA</w:t>
      </w:r>
    </w:p>
    <w:p w14:paraId="3D90A342" w14:textId="421147F5" w:rsidR="4FD12E28" w:rsidRDefault="4FD12E28" w:rsidP="4FAAAE3B">
      <w:pPr>
        <w:pStyle w:val="Punktlista"/>
      </w:pPr>
      <w:r w:rsidRPr="4FAAAE3B">
        <w:t>Sjuksköterska registrerar patient i Elvis.</w:t>
      </w:r>
    </w:p>
    <w:p w14:paraId="3C3E8977" w14:textId="1A87DEED" w:rsidR="4FD12E28" w:rsidRDefault="4FD12E28" w:rsidP="4FAAAE3B">
      <w:pPr>
        <w:pStyle w:val="Punktlista"/>
      </w:pPr>
      <w:r w:rsidRPr="4FAAAE3B">
        <w:t>Inskrivning i Melior dokumenteras i realtid av läkare och sjuksköterska. (Finns ej tillgång till sekreterare jourtid och på helger). Läkaren skriver Inskrivningsrapport så fort det går.</w:t>
      </w:r>
    </w:p>
    <w:p w14:paraId="53E319BD" w14:textId="6099AEE8" w:rsidR="4FD12E28" w:rsidRDefault="4FD12E28" w:rsidP="4FAAAE3B">
      <w:pPr>
        <w:pStyle w:val="Punktlista"/>
      </w:pPr>
      <w:r w:rsidRPr="4FAAAE3B">
        <w:t>Bedömning om patienten ska bedömas med NEWS2-undantag, framför allt vad gäller ”syremättnad 2” till patient med habituellt låg POX. Ska föras in under ”Planering” i Melior.</w:t>
      </w:r>
    </w:p>
    <w:p w14:paraId="339C2F29" w14:textId="3EE6234E" w:rsidR="55348DF5" w:rsidRDefault="55348DF5" w:rsidP="4FAAAE3B">
      <w:pPr>
        <w:pStyle w:val="Punktlista"/>
      </w:pPr>
      <w:r w:rsidRPr="4FAAAE3B">
        <w:rPr>
          <w:color w:val="000000" w:themeColor="text2"/>
        </w:rPr>
        <w:t>För in preliminärt utskrivningsdatum under ”Planering” (ssk eller läkare).</w:t>
      </w:r>
    </w:p>
    <w:p w14:paraId="31731881" w14:textId="26C43A39" w:rsidR="55348DF5" w:rsidRDefault="55348DF5" w:rsidP="4FAAAE3B">
      <w:pPr>
        <w:pStyle w:val="Punktlista"/>
        <w:spacing w:before="240" w:after="240"/>
        <w:rPr>
          <w:color w:val="000000" w:themeColor="text2"/>
        </w:rPr>
      </w:pPr>
      <w:r w:rsidRPr="4FAAAE3B">
        <w:rPr>
          <w:color w:val="000000" w:themeColor="text2"/>
        </w:rPr>
        <w:lastRenderedPageBreak/>
        <w:t>Läkaren för in aktuella läkemedel och dokumenterar om det gjorts en läkemedelsgenomgång. Antingen genom att använda mallen</w:t>
      </w:r>
    </w:p>
    <w:sectPr w:rsidR="55348DF5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5AC2E" w14:textId="77777777" w:rsidR="002C75BC" w:rsidRDefault="002C75BC">
      <w:r>
        <w:separator/>
      </w:r>
    </w:p>
  </w:endnote>
  <w:endnote w:type="continuationSeparator" w:id="0">
    <w:p w14:paraId="730059D8" w14:textId="77777777" w:rsidR="002C75BC" w:rsidRDefault="002C75BC">
      <w:r>
        <w:continuationSeparator/>
      </w:r>
    </w:p>
  </w:endnote>
  <w:endnote w:type="continuationNotice" w:id="1">
    <w:p w14:paraId="270FC795" w14:textId="77777777" w:rsidR="002C75BC" w:rsidRDefault="002C75B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A965E" w14:textId="77777777" w:rsidR="002C75BC" w:rsidRDefault="002C75BC"/>
  </w:footnote>
  <w:footnote w:type="continuationSeparator" w:id="0">
    <w:p w14:paraId="526375B0" w14:textId="77777777" w:rsidR="002C75BC" w:rsidRDefault="002C75BC">
      <w:r>
        <w:continuationSeparator/>
      </w:r>
    </w:p>
  </w:footnote>
  <w:footnote w:type="continuationNotice" w:id="1">
    <w:p w14:paraId="3626D5A2" w14:textId="77777777" w:rsidR="002C75BC" w:rsidRDefault="002C75B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6C3141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B974CD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C95CB"/>
    <w:multiLevelType w:val="hybridMultilevel"/>
    <w:tmpl w:val="A20E8662"/>
    <w:lvl w:ilvl="0" w:tplc="C5C6E348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86AB57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907C7E9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328ED1E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C94B7D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D52CABB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E62022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809431EA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3D6E0DB0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5033EAB6"/>
    <w:multiLevelType w:val="hybridMultilevel"/>
    <w:tmpl w:val="E434651A"/>
    <w:lvl w:ilvl="0" w:tplc="10CE0AC8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99021B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2500E7B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71C0433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756A25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9D2BE3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5F016D8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B1A8221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800134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6FBEC3F"/>
    <w:multiLevelType w:val="hybridMultilevel"/>
    <w:tmpl w:val="D1A65888"/>
    <w:lvl w:ilvl="0" w:tplc="DE1459F8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194E2A00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D130DEC0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024D74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C5D6346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1776828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AA0134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9C48E0EA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1A802A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913A5F"/>
    <w:multiLevelType w:val="hybridMultilevel"/>
    <w:tmpl w:val="74962096"/>
    <w:lvl w:ilvl="0" w:tplc="653291C8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181E82C2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276514E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2E003D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D0C4921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81C65B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71BA585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D36084A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C0981F1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6265206">
    <w:abstractNumId w:val="12"/>
  </w:num>
  <w:num w:numId="2" w16cid:durableId="1586188373">
    <w:abstractNumId w:val="16"/>
  </w:num>
  <w:num w:numId="3" w16cid:durableId="591933680">
    <w:abstractNumId w:val="19"/>
  </w:num>
  <w:num w:numId="4" w16cid:durableId="1755398858">
    <w:abstractNumId w:val="13"/>
  </w:num>
  <w:num w:numId="5" w16cid:durableId="1909921896">
    <w:abstractNumId w:val="21"/>
  </w:num>
  <w:num w:numId="6" w16cid:durableId="1367871050">
    <w:abstractNumId w:val="17"/>
  </w:num>
  <w:num w:numId="7" w16cid:durableId="164058872">
    <w:abstractNumId w:val="0"/>
  </w:num>
  <w:num w:numId="8" w16cid:durableId="861477783">
    <w:abstractNumId w:val="6"/>
  </w:num>
  <w:num w:numId="9" w16cid:durableId="1280868239">
    <w:abstractNumId w:val="18"/>
  </w:num>
  <w:num w:numId="10" w16cid:durableId="444931515">
    <w:abstractNumId w:val="2"/>
  </w:num>
  <w:num w:numId="11" w16cid:durableId="739910959">
    <w:abstractNumId w:val="11"/>
  </w:num>
  <w:num w:numId="12" w16cid:durableId="391579451">
    <w:abstractNumId w:val="8"/>
  </w:num>
  <w:num w:numId="13" w16cid:durableId="1296368398">
    <w:abstractNumId w:val="1"/>
  </w:num>
  <w:num w:numId="14" w16cid:durableId="689646344">
    <w:abstractNumId w:val="1"/>
  </w:num>
  <w:num w:numId="15" w16cid:durableId="1979215945">
    <w:abstractNumId w:val="3"/>
  </w:num>
  <w:num w:numId="16" w16cid:durableId="830874331">
    <w:abstractNumId w:val="4"/>
  </w:num>
  <w:num w:numId="17" w16cid:durableId="57095060">
    <w:abstractNumId w:val="15"/>
  </w:num>
  <w:num w:numId="18" w16cid:durableId="36130748">
    <w:abstractNumId w:val="9"/>
  </w:num>
  <w:num w:numId="19" w16cid:durableId="560679449">
    <w:abstractNumId w:val="7"/>
  </w:num>
  <w:num w:numId="20" w16cid:durableId="1420566503">
    <w:abstractNumId w:val="14"/>
  </w:num>
  <w:num w:numId="21" w16cid:durableId="256527698">
    <w:abstractNumId w:val="5"/>
  </w:num>
  <w:num w:numId="22" w16cid:durableId="1090539201">
    <w:abstractNumId w:val="10"/>
  </w:num>
  <w:num w:numId="23" w16cid:durableId="18464395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5BC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09EF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7797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8B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5D94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55EFB4"/>
    <w:rsid w:val="01D4A28B"/>
    <w:rsid w:val="024801E3"/>
    <w:rsid w:val="03A2D582"/>
    <w:rsid w:val="04442395"/>
    <w:rsid w:val="057FF140"/>
    <w:rsid w:val="078D795C"/>
    <w:rsid w:val="0BE132BF"/>
    <w:rsid w:val="0EFBF656"/>
    <w:rsid w:val="0F7631AF"/>
    <w:rsid w:val="114FA406"/>
    <w:rsid w:val="1517649C"/>
    <w:rsid w:val="15FE86D2"/>
    <w:rsid w:val="16BADF8D"/>
    <w:rsid w:val="17D4A99D"/>
    <w:rsid w:val="17E8AF02"/>
    <w:rsid w:val="192CC6E0"/>
    <w:rsid w:val="19742DF8"/>
    <w:rsid w:val="1A3E0D0B"/>
    <w:rsid w:val="1CFD8EC9"/>
    <w:rsid w:val="1EF4D022"/>
    <w:rsid w:val="20539315"/>
    <w:rsid w:val="21075DE9"/>
    <w:rsid w:val="2118A4CF"/>
    <w:rsid w:val="21F00981"/>
    <w:rsid w:val="21FB3EEE"/>
    <w:rsid w:val="233E9FDC"/>
    <w:rsid w:val="238FC99A"/>
    <w:rsid w:val="23F3A870"/>
    <w:rsid w:val="251FDA7D"/>
    <w:rsid w:val="25E76A07"/>
    <w:rsid w:val="26768973"/>
    <w:rsid w:val="26C1EFE0"/>
    <w:rsid w:val="2765DE27"/>
    <w:rsid w:val="28CB8E52"/>
    <w:rsid w:val="2BA2F878"/>
    <w:rsid w:val="2C674413"/>
    <w:rsid w:val="2E24BE09"/>
    <w:rsid w:val="2E313024"/>
    <w:rsid w:val="313E66C0"/>
    <w:rsid w:val="339D8BFD"/>
    <w:rsid w:val="33A72B03"/>
    <w:rsid w:val="34953509"/>
    <w:rsid w:val="3B519809"/>
    <w:rsid w:val="41026BFA"/>
    <w:rsid w:val="42F3E880"/>
    <w:rsid w:val="44357084"/>
    <w:rsid w:val="44DA5454"/>
    <w:rsid w:val="44EC0B10"/>
    <w:rsid w:val="4AA8EC39"/>
    <w:rsid w:val="4AB54B33"/>
    <w:rsid w:val="4B582BD5"/>
    <w:rsid w:val="4C4C2454"/>
    <w:rsid w:val="4C8610D0"/>
    <w:rsid w:val="4CD3BE6B"/>
    <w:rsid w:val="4E380352"/>
    <w:rsid w:val="4EFFB668"/>
    <w:rsid w:val="4F3BFD80"/>
    <w:rsid w:val="4FAAAE3B"/>
    <w:rsid w:val="4FD12E28"/>
    <w:rsid w:val="50D2963F"/>
    <w:rsid w:val="51D176E1"/>
    <w:rsid w:val="52A42834"/>
    <w:rsid w:val="52E80C62"/>
    <w:rsid w:val="531EE731"/>
    <w:rsid w:val="534B14D2"/>
    <w:rsid w:val="5367C8A9"/>
    <w:rsid w:val="54287757"/>
    <w:rsid w:val="545356AF"/>
    <w:rsid w:val="54B8C8BE"/>
    <w:rsid w:val="55348DF5"/>
    <w:rsid w:val="557FC144"/>
    <w:rsid w:val="55F9E0F0"/>
    <w:rsid w:val="5650C931"/>
    <w:rsid w:val="56564631"/>
    <w:rsid w:val="56B7B27F"/>
    <w:rsid w:val="56D7BD50"/>
    <w:rsid w:val="57344690"/>
    <w:rsid w:val="575211A0"/>
    <w:rsid w:val="5A6EF030"/>
    <w:rsid w:val="5AE87DFA"/>
    <w:rsid w:val="5B23F5CE"/>
    <w:rsid w:val="5CFBDD22"/>
    <w:rsid w:val="5E4D3B3C"/>
    <w:rsid w:val="5F1916AF"/>
    <w:rsid w:val="5F4BBC3C"/>
    <w:rsid w:val="5FA14150"/>
    <w:rsid w:val="6067E71D"/>
    <w:rsid w:val="6336A485"/>
    <w:rsid w:val="647B2B65"/>
    <w:rsid w:val="64C9B8F9"/>
    <w:rsid w:val="65D53983"/>
    <w:rsid w:val="66335F60"/>
    <w:rsid w:val="6700FE5C"/>
    <w:rsid w:val="670D572B"/>
    <w:rsid w:val="6930B393"/>
    <w:rsid w:val="69D53AAC"/>
    <w:rsid w:val="6AEB8936"/>
    <w:rsid w:val="6B2CF8ED"/>
    <w:rsid w:val="6D5DC91C"/>
    <w:rsid w:val="6E476BA8"/>
    <w:rsid w:val="6E828D0C"/>
    <w:rsid w:val="6E9FB404"/>
    <w:rsid w:val="70380641"/>
    <w:rsid w:val="746E79E8"/>
    <w:rsid w:val="7512BF45"/>
    <w:rsid w:val="76297ECE"/>
    <w:rsid w:val="76B6D771"/>
    <w:rsid w:val="76E916FC"/>
    <w:rsid w:val="78E190B2"/>
    <w:rsid w:val="7909BD8C"/>
    <w:rsid w:val="7B16B7EE"/>
    <w:rsid w:val="7D9FF655"/>
    <w:rsid w:val="7E26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307</Words>
  <Characters>2298</Characters>
  <Application>Microsoft Office Word</Application>
  <DocSecurity>0</DocSecurity>
  <Lines>60</Lines>
  <Paragraphs>54</Paragraphs>
  <ScaleCrop>false</ScaleCrop>
  <Manager/>
  <Company/>
  <LinksUpToDate>false</LinksUpToDate>
  <CharactersWithSpaces>2551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Elektiv inläggning - Avdelning 51 Lungmedicin</dc:title>
  <dc:subject/>
  <dc:creator/>
  <keywords/>
  <lastModifiedBy/>
  <revision>2</revision>
  <dcterms:created xsi:type="dcterms:W3CDTF">2024-03-19T06:07:00.0000000Z</dcterms:created>
  <dcterms:modified xsi:type="dcterms:W3CDTF">2026-06-05T07:37:00.0000000Z</dcterms:modified>
</coreProperties>
</file>