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42672A5" w:rsidR="00184167" w:rsidRPr="00EF2DED" w:rsidRDefault="00D54839" w:rsidP="009A32ED">
      <w:pPr>
        <w:pStyle w:val="Rubrik1"/>
        <w:rPr>
          <w:rFonts w:cs="Calibri"/>
          <w:szCs w:val="48"/>
        </w:rPr>
      </w:pPr>
      <w:bookmarkStart w:id="0" w:name="_Toc321146591"/>
      <w:r>
        <w:rPr>
          <w:rFonts w:cs="Calibri"/>
          <w:szCs w:val="48"/>
        </w:rPr>
        <w:t xml:space="preserve">Hantering av vävnadsprov </w:t>
      </w:r>
      <w:r w:rsidR="00F22A38" w:rsidRPr="00EF2DED">
        <w:rPr>
          <w:rFonts w:cs="Calibri"/>
          <w:szCs w:val="48"/>
        </w:rPr>
        <w:t>från lungbiopsi</w:t>
      </w:r>
    </w:p>
    <w:p w14:paraId="0DE24A81" w14:textId="77777777" w:rsidR="00244E07" w:rsidRDefault="00244E07" w:rsidP="009A32ED">
      <w:pPr>
        <w:pStyle w:val="Rubrik2"/>
        <w:ind w:right="-143"/>
      </w:pPr>
      <w:bookmarkStart w:id="1" w:name="_Toc100327184"/>
      <w:bookmarkStart w:id="2" w:name="_Toc106874287"/>
      <w:bookmarkEnd w:id="0"/>
    </w:p>
    <w:p w14:paraId="11BC1DCA" w14:textId="62E88925" w:rsidR="009A32ED" w:rsidRDefault="009A32ED" w:rsidP="009A32ED">
      <w:pPr>
        <w:pStyle w:val="Rubrik2"/>
        <w:ind w:right="-143"/>
      </w:pPr>
      <w:r>
        <w:t>Förändringar sedan föregående version</w:t>
      </w:r>
      <w:bookmarkEnd w:id="1"/>
      <w:bookmarkEnd w:id="2"/>
    </w:p>
    <w:p w14:paraId="69BCFD87" w14:textId="073EB8D6" w:rsidR="00EF2DED" w:rsidRDefault="00EF2DED" w:rsidP="00EF2DED">
      <w:pPr>
        <w:ind w:right="-143"/>
      </w:pPr>
      <w:r>
        <w:t xml:space="preserve">Nytt dokument. </w:t>
      </w:r>
      <w:bookmarkStart w:id="3" w:name="_Toc72840807"/>
    </w:p>
    <w:p w14:paraId="639CC463" w14:textId="77777777" w:rsidR="00244E07" w:rsidRDefault="00244E07" w:rsidP="009A32ED">
      <w:pPr>
        <w:pStyle w:val="Rubrik2"/>
        <w:ind w:right="-143"/>
      </w:pPr>
      <w:bookmarkStart w:id="4" w:name="_Toc100327186"/>
      <w:bookmarkStart w:id="5" w:name="_Toc106874289"/>
      <w:bookmarkEnd w:id="3"/>
    </w:p>
    <w:p w14:paraId="29B03EF5" w14:textId="3D50E638" w:rsidR="009A32ED" w:rsidRDefault="009A32ED" w:rsidP="009A32ED">
      <w:pPr>
        <w:pStyle w:val="Rubrik2"/>
        <w:ind w:right="-143"/>
      </w:pPr>
      <w:r>
        <w:t>Bakgrund och syfte</w:t>
      </w:r>
      <w:bookmarkEnd w:id="4"/>
      <w:bookmarkEnd w:id="5"/>
      <w:r>
        <w:t xml:space="preserve"> </w:t>
      </w:r>
    </w:p>
    <w:p w14:paraId="44258C26" w14:textId="7D0417FF" w:rsidR="00244E07" w:rsidRDefault="00D54839" w:rsidP="00D54839">
      <w:pPr>
        <w:ind w:right="-143"/>
      </w:pPr>
      <w:r>
        <w:t>Syftet med dokumentet är att hanteringen av vävnadsprov från bronkoskopi ska hanteras rätt för att så mycket som möjligt av biopsi materialet ska komma med till analys samt att hantering av formalin ska ske med så liten risk som möjligt för kontakt med den som tar hand om biopsimaterialet.</w:t>
      </w:r>
    </w:p>
    <w:p w14:paraId="70B2A54A" w14:textId="6F7E5B6E" w:rsidR="009A32ED" w:rsidRDefault="00EF2DED" w:rsidP="00244E07">
      <w:pPr>
        <w:pStyle w:val="Rubrik2"/>
        <w:tabs>
          <w:tab w:val="center" w:pos="4819"/>
        </w:tabs>
        <w:ind w:right="-143"/>
      </w:pPr>
      <w:r>
        <w:t>Handhavande</w:t>
      </w:r>
      <w:r w:rsidR="00244E07">
        <w:tab/>
      </w:r>
    </w:p>
    <w:p w14:paraId="4FD0D24C" w14:textId="5901881D"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Formalinnät består av ett lock och en botten</w:t>
      </w:r>
    </w:p>
    <w:p w14:paraId="7D64B115" w14:textId="005D385C"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Formalinburk består av tom behållare och formalinfylld kork</w:t>
      </w:r>
    </w:p>
    <w:p w14:paraId="725DB95C" w14:textId="77777777"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Märk 50 ml rött odlings-rör som innehåller cellblockvätska med</w:t>
      </w:r>
    </w:p>
    <w:p w14:paraId="025E98C7" w14:textId="77777777" w:rsidR="00EF2DED" w:rsidRPr="00EF2DED" w:rsidRDefault="00EF2DED" w:rsidP="00EF2DED">
      <w:pPr>
        <w:pStyle w:val="Liststycke"/>
        <w:widowControl w:val="0"/>
        <w:numPr>
          <w:ilvl w:val="0"/>
          <w:numId w:val="22"/>
        </w:numPr>
        <w:autoSpaceDE w:val="0"/>
        <w:autoSpaceDN w:val="0"/>
        <w:adjustRightInd w:val="0"/>
        <w:spacing w:after="200" w:line="276" w:lineRule="auto"/>
        <w:ind w:right="0"/>
        <w:rPr>
          <w:lang w:val="sv"/>
        </w:rPr>
      </w:pPr>
      <w:r w:rsidRPr="00EF2DED">
        <w:rPr>
          <w:lang w:val="sv"/>
        </w:rPr>
        <w:t>Personnummer</w:t>
      </w:r>
    </w:p>
    <w:p w14:paraId="1C81F1E6" w14:textId="77777777" w:rsidR="00EF2DED" w:rsidRPr="00EF2DED" w:rsidRDefault="00EF2DED" w:rsidP="00EF2DED">
      <w:pPr>
        <w:pStyle w:val="Liststycke"/>
        <w:widowControl w:val="0"/>
        <w:numPr>
          <w:ilvl w:val="0"/>
          <w:numId w:val="22"/>
        </w:numPr>
        <w:autoSpaceDE w:val="0"/>
        <w:autoSpaceDN w:val="0"/>
        <w:adjustRightInd w:val="0"/>
        <w:spacing w:after="200" w:line="276" w:lineRule="auto"/>
        <w:ind w:right="0"/>
        <w:rPr>
          <w:lang w:val="sv"/>
        </w:rPr>
      </w:pPr>
      <w:r w:rsidRPr="00EF2DED">
        <w:rPr>
          <w:lang w:val="sv"/>
        </w:rPr>
        <w:t>Namn</w:t>
      </w:r>
    </w:p>
    <w:p w14:paraId="494121B9" w14:textId="77777777" w:rsidR="00EF2DED" w:rsidRPr="00EF2DED" w:rsidRDefault="00EF2DED" w:rsidP="00EF2DED">
      <w:pPr>
        <w:pStyle w:val="Liststycke"/>
        <w:widowControl w:val="0"/>
        <w:numPr>
          <w:ilvl w:val="0"/>
          <w:numId w:val="22"/>
        </w:numPr>
        <w:autoSpaceDE w:val="0"/>
        <w:autoSpaceDN w:val="0"/>
        <w:adjustRightInd w:val="0"/>
        <w:spacing w:after="200" w:line="276" w:lineRule="auto"/>
        <w:ind w:right="0"/>
        <w:rPr>
          <w:lang w:val="sv"/>
        </w:rPr>
      </w:pPr>
      <w:r w:rsidRPr="00EF2DED">
        <w:rPr>
          <w:lang w:val="sv"/>
        </w:rPr>
        <w:t>Undersökning</w:t>
      </w:r>
    </w:p>
    <w:p w14:paraId="1AEA8079" w14:textId="0FE46D48" w:rsidR="00EF2DED" w:rsidRPr="00EF2DED" w:rsidRDefault="00EF2DED" w:rsidP="00EF2DED">
      <w:pPr>
        <w:pStyle w:val="Liststycke"/>
        <w:widowControl w:val="0"/>
        <w:numPr>
          <w:ilvl w:val="0"/>
          <w:numId w:val="22"/>
        </w:numPr>
        <w:autoSpaceDE w:val="0"/>
        <w:autoSpaceDN w:val="0"/>
        <w:adjustRightInd w:val="0"/>
        <w:spacing w:after="200" w:line="276" w:lineRule="auto"/>
        <w:ind w:right="0"/>
        <w:rPr>
          <w:lang w:val="sv"/>
        </w:rPr>
      </w:pPr>
      <w:r w:rsidRPr="00EF2DED">
        <w:rPr>
          <w:lang w:val="sv"/>
        </w:rPr>
        <w:t>Körtelbenämning</w:t>
      </w:r>
    </w:p>
    <w:p w14:paraId="314F4F97" w14:textId="5C721F04"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Skruva av korken på formalinburken</w:t>
      </w:r>
    </w:p>
    <w:p w14:paraId="4AAD1F15" w14:textId="211CD4CA"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Placera nätet över formalinbehållare</w:t>
      </w:r>
    </w:p>
    <w:p w14:paraId="6E8E508D" w14:textId="6DE9BA08"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t>Häll över biopsierna som ligger i rött odlingsrör i nätet med uppsamling av vätskan i formalinbehållare. Användning av plastpipett kan hjälpa till att dra över biopsier på nätet som hamnat på kanten.</w:t>
      </w:r>
    </w:p>
    <w:p w14:paraId="64B52EF3" w14:textId="3A92ADE2" w:rsidR="00EF2DED" w:rsidRPr="00EF2DED" w:rsidRDefault="00EF2DED" w:rsidP="00EF2DED">
      <w:pPr>
        <w:widowControl w:val="0"/>
        <w:numPr>
          <w:ilvl w:val="0"/>
          <w:numId w:val="21"/>
        </w:numPr>
        <w:autoSpaceDE w:val="0"/>
        <w:autoSpaceDN w:val="0"/>
        <w:adjustRightInd w:val="0"/>
        <w:spacing w:after="200" w:line="276" w:lineRule="auto"/>
        <w:ind w:right="0"/>
        <w:rPr>
          <w:lang w:val="sv"/>
        </w:rPr>
      </w:pPr>
      <w:r w:rsidRPr="00EF2DED">
        <w:rPr>
          <w:lang w:val="sv"/>
        </w:rPr>
        <w:lastRenderedPageBreak/>
        <w:t>Stäng nätet</w:t>
      </w:r>
    </w:p>
    <w:p w14:paraId="15D718B1" w14:textId="28257D03" w:rsidR="00EF2DED" w:rsidRPr="00244E07" w:rsidRDefault="00EF2DED" w:rsidP="00EF2DED">
      <w:pPr>
        <w:widowControl w:val="0"/>
        <w:numPr>
          <w:ilvl w:val="0"/>
          <w:numId w:val="21"/>
        </w:numPr>
        <w:autoSpaceDE w:val="0"/>
        <w:autoSpaceDN w:val="0"/>
        <w:adjustRightInd w:val="0"/>
        <w:spacing w:after="200" w:line="276" w:lineRule="auto"/>
        <w:ind w:right="0"/>
        <w:rPr>
          <w:lang w:val="sv"/>
        </w:rPr>
      </w:pPr>
      <w:r w:rsidRPr="00244E07">
        <w:rPr>
          <w:lang w:val="sv"/>
        </w:rPr>
        <w:t>Häll över cellblockvätskan i det röda odlings röret igen</w:t>
      </w:r>
    </w:p>
    <w:p w14:paraId="77DAEDCD" w14:textId="4139A1A0" w:rsidR="00EF2DED" w:rsidRPr="00244E07" w:rsidRDefault="00EF2DED" w:rsidP="00EF2DED">
      <w:pPr>
        <w:widowControl w:val="0"/>
        <w:numPr>
          <w:ilvl w:val="0"/>
          <w:numId w:val="21"/>
        </w:numPr>
        <w:autoSpaceDE w:val="0"/>
        <w:autoSpaceDN w:val="0"/>
        <w:adjustRightInd w:val="0"/>
        <w:spacing w:after="200" w:line="276" w:lineRule="auto"/>
        <w:ind w:right="0"/>
        <w:rPr>
          <w:lang w:val="sv"/>
        </w:rPr>
      </w:pPr>
      <w:r w:rsidRPr="00244E07">
        <w:rPr>
          <w:lang w:val="sv"/>
        </w:rPr>
        <w:t>Placera nätet i formalinburken och skruva på korken</w:t>
      </w:r>
    </w:p>
    <w:p w14:paraId="30230818" w14:textId="77777777" w:rsidR="00244E07" w:rsidRPr="00244E07" w:rsidRDefault="00244E07" w:rsidP="00244E07">
      <w:pPr>
        <w:widowControl w:val="0"/>
        <w:numPr>
          <w:ilvl w:val="0"/>
          <w:numId w:val="21"/>
        </w:numPr>
        <w:autoSpaceDE w:val="0"/>
        <w:autoSpaceDN w:val="0"/>
        <w:adjustRightInd w:val="0"/>
        <w:spacing w:after="200" w:line="276" w:lineRule="auto"/>
        <w:ind w:right="0"/>
        <w:rPr>
          <w:rFonts w:ascii="Calibri" w:hAnsi="Calibri" w:cs="Calibri"/>
          <w:lang w:val="sv"/>
        </w:rPr>
      </w:pPr>
      <w:r w:rsidRPr="00244E07">
        <w:rPr>
          <w:lang w:val="sv"/>
        </w:rPr>
        <w:t>Tryck på formalinkorkens ovansida och burken fylles med formalin</w:t>
      </w:r>
    </w:p>
    <w:p w14:paraId="59265427" w14:textId="77777777" w:rsidR="00244E07" w:rsidRDefault="00244E07" w:rsidP="00244E07">
      <w:pPr>
        <w:widowControl w:val="0"/>
        <w:autoSpaceDE w:val="0"/>
        <w:autoSpaceDN w:val="0"/>
        <w:adjustRightInd w:val="0"/>
        <w:spacing w:after="200" w:line="276" w:lineRule="auto"/>
        <w:ind w:left="1287" w:right="0"/>
        <w:rPr>
          <w:lang w:val="sv"/>
        </w:rPr>
      </w:pPr>
    </w:p>
    <w:p w14:paraId="16921F44" w14:textId="77777777" w:rsidR="00EF2DED" w:rsidRPr="00EF2DED" w:rsidRDefault="00EF2DED" w:rsidP="00EF2DED"/>
    <w:sectPr w:rsidR="00EF2DED" w:rsidRPr="00EF2DE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76445" w14:textId="77777777" w:rsidR="00C834E0" w:rsidRDefault="00C834E0">
      <w:r>
        <w:separator/>
      </w:r>
    </w:p>
  </w:endnote>
  <w:endnote w:type="continuationSeparator" w:id="0">
    <w:p w14:paraId="1020FCE9" w14:textId="77777777" w:rsidR="00C834E0" w:rsidRDefault="00C834E0">
      <w:r>
        <w:continuationSeparator/>
      </w:r>
    </w:p>
  </w:endnote>
  <w:endnote w:type="continuationNotice" w:id="1">
    <w:p w14:paraId="168FA43F" w14:textId="77777777" w:rsidR="00C834E0" w:rsidRDefault="00C834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D46BE6"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D0168A" w14:textId="77777777" w:rsidR="00C834E0" w:rsidRDefault="00C834E0"/>
  </w:footnote>
  <w:footnote w:type="continuationSeparator" w:id="0">
    <w:p w14:paraId="2A96784E" w14:textId="77777777" w:rsidR="00C834E0" w:rsidRDefault="00C834E0">
      <w:r>
        <w:continuationSeparator/>
      </w:r>
    </w:p>
  </w:footnote>
  <w:footnote w:type="continuationNotice" w:id="1">
    <w:p w14:paraId="2219D95B" w14:textId="77777777" w:rsidR="00C834E0" w:rsidRDefault="00C834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FFFFFFFF"/>
    <w:lvl w:ilvl="0">
      <w:numFmt w:val="bullet"/>
      <w:lvlText w:val="*"/>
      <w:lvlJc w:val="left"/>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44503F7"/>
    <w:multiLevelType w:val="hybridMultilevel"/>
    <w:tmpl w:val="8E028E2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1022E88"/>
    <w:multiLevelType w:val="hybridMultilevel"/>
    <w:tmpl w:val="A3B02014"/>
    <w:lvl w:ilvl="0" w:tplc="18B65D66">
      <w:numFmt w:val="bullet"/>
      <w:lvlText w:val="-"/>
      <w:lvlJc w:val="left"/>
      <w:pPr>
        <w:ind w:left="2384" w:hanging="360"/>
      </w:pPr>
      <w:rPr>
        <w:rFonts w:ascii="Calibri" w:eastAsia="Times New Roman" w:hAnsi="Calibri" w:cs="Calibri" w:hint="default"/>
      </w:rPr>
    </w:lvl>
    <w:lvl w:ilvl="1" w:tplc="041D0003" w:tentative="1">
      <w:start w:val="1"/>
      <w:numFmt w:val="bullet"/>
      <w:lvlText w:val="o"/>
      <w:lvlJc w:val="left"/>
      <w:pPr>
        <w:ind w:left="3104" w:hanging="360"/>
      </w:pPr>
      <w:rPr>
        <w:rFonts w:ascii="Courier New" w:hAnsi="Courier New" w:cs="Courier New" w:hint="default"/>
      </w:rPr>
    </w:lvl>
    <w:lvl w:ilvl="2" w:tplc="041D0005" w:tentative="1">
      <w:start w:val="1"/>
      <w:numFmt w:val="bullet"/>
      <w:lvlText w:val=""/>
      <w:lvlJc w:val="left"/>
      <w:pPr>
        <w:ind w:left="3824" w:hanging="360"/>
      </w:pPr>
      <w:rPr>
        <w:rFonts w:ascii="Wingdings" w:hAnsi="Wingdings" w:hint="default"/>
      </w:rPr>
    </w:lvl>
    <w:lvl w:ilvl="3" w:tplc="041D0001" w:tentative="1">
      <w:start w:val="1"/>
      <w:numFmt w:val="bullet"/>
      <w:lvlText w:val=""/>
      <w:lvlJc w:val="left"/>
      <w:pPr>
        <w:ind w:left="4544" w:hanging="360"/>
      </w:pPr>
      <w:rPr>
        <w:rFonts w:ascii="Symbol" w:hAnsi="Symbol" w:hint="default"/>
      </w:rPr>
    </w:lvl>
    <w:lvl w:ilvl="4" w:tplc="041D0003" w:tentative="1">
      <w:start w:val="1"/>
      <w:numFmt w:val="bullet"/>
      <w:lvlText w:val="o"/>
      <w:lvlJc w:val="left"/>
      <w:pPr>
        <w:ind w:left="5264" w:hanging="360"/>
      </w:pPr>
      <w:rPr>
        <w:rFonts w:ascii="Courier New" w:hAnsi="Courier New" w:cs="Courier New" w:hint="default"/>
      </w:rPr>
    </w:lvl>
    <w:lvl w:ilvl="5" w:tplc="041D0005" w:tentative="1">
      <w:start w:val="1"/>
      <w:numFmt w:val="bullet"/>
      <w:lvlText w:val=""/>
      <w:lvlJc w:val="left"/>
      <w:pPr>
        <w:ind w:left="5984" w:hanging="360"/>
      </w:pPr>
      <w:rPr>
        <w:rFonts w:ascii="Wingdings" w:hAnsi="Wingdings" w:hint="default"/>
      </w:rPr>
    </w:lvl>
    <w:lvl w:ilvl="6" w:tplc="041D0001" w:tentative="1">
      <w:start w:val="1"/>
      <w:numFmt w:val="bullet"/>
      <w:lvlText w:val=""/>
      <w:lvlJc w:val="left"/>
      <w:pPr>
        <w:ind w:left="6704" w:hanging="360"/>
      </w:pPr>
      <w:rPr>
        <w:rFonts w:ascii="Symbol" w:hAnsi="Symbol" w:hint="default"/>
      </w:rPr>
    </w:lvl>
    <w:lvl w:ilvl="7" w:tplc="041D0003" w:tentative="1">
      <w:start w:val="1"/>
      <w:numFmt w:val="bullet"/>
      <w:lvlText w:val="o"/>
      <w:lvlJc w:val="left"/>
      <w:pPr>
        <w:ind w:left="7424" w:hanging="360"/>
      </w:pPr>
      <w:rPr>
        <w:rFonts w:ascii="Courier New" w:hAnsi="Courier New" w:cs="Courier New" w:hint="default"/>
      </w:rPr>
    </w:lvl>
    <w:lvl w:ilvl="8" w:tplc="041D0005" w:tentative="1">
      <w:start w:val="1"/>
      <w:numFmt w:val="bullet"/>
      <w:lvlText w:val=""/>
      <w:lvlJc w:val="left"/>
      <w:pPr>
        <w:ind w:left="8144"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9"/>
  </w:num>
  <w:num w:numId="20" w16cid:durableId="1442067435">
    <w:abstractNumId w:val="2"/>
    <w:lvlOverride w:ilvl="0">
      <w:lvl w:ilvl="0">
        <w:numFmt w:val="bullet"/>
        <w:lvlText w:val=""/>
        <w:legacy w:legacy="1" w:legacySpace="0" w:legacyIndent="0"/>
        <w:lvlJc w:val="left"/>
        <w:rPr>
          <w:rFonts w:ascii="Symbol" w:hAnsi="Symbol" w:hint="default"/>
        </w:rPr>
      </w:lvl>
    </w:lvlOverride>
  </w:num>
  <w:num w:numId="21" w16cid:durableId="257173899">
    <w:abstractNumId w:val="16"/>
  </w:num>
  <w:num w:numId="22" w16cid:durableId="8115629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52AB"/>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02A"/>
    <w:rsid w:val="001B762C"/>
    <w:rsid w:val="001C4D0A"/>
    <w:rsid w:val="001C5FEF"/>
    <w:rsid w:val="001E3789"/>
    <w:rsid w:val="00211487"/>
    <w:rsid w:val="00211D91"/>
    <w:rsid w:val="00217DEC"/>
    <w:rsid w:val="00235B57"/>
    <w:rsid w:val="00244E0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574F7"/>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120E"/>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34E0"/>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6BE6"/>
    <w:rsid w:val="00D47AD7"/>
    <w:rsid w:val="00D51529"/>
    <w:rsid w:val="00D5483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DED"/>
    <w:rsid w:val="00F22264"/>
    <w:rsid w:val="00F22A38"/>
    <w:rsid w:val="00F2564D"/>
    <w:rsid w:val="00F35B05"/>
    <w:rsid w:val="00F413D9"/>
    <w:rsid w:val="00F5135F"/>
    <w:rsid w:val="00F51D29"/>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391431A-3C17-4065-9692-58FE9E6E4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173</Words>
  <Characters>923</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vävnadsprov från lungbiopsi</dc:title>
  <dc:subject/>
  <dc:creator>Susanne Lext</dc:creator>
  <keywords/>
  <lastModifiedBy>Annika Johansson</lastModifiedBy>
  <revision>2</revision>
  <dcterms:created xsi:type="dcterms:W3CDTF">2026-02-03T07:50:00.0000000Z</dcterms:created>
  <dcterms:modified xsi:type="dcterms:W3CDTF">2026-02-03T07:50:00.0000000Z</dcterms:modified>
</coreProperties>
</file>