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81763" w14:paraId="2CD11A74" w14:textId="77777777" w:rsidTr="00681763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28CBC855" w14:textId="11A69FCA" w:rsidR="00681763" w:rsidRPr="004D7FCC" w:rsidRDefault="00681763" w:rsidP="004D7FCC">
            <w:pPr>
              <w:pStyle w:val="Rubrik1"/>
            </w:pPr>
            <w:bookmarkStart w:id="0" w:name="_Toc321146591"/>
            <w:proofErr w:type="spellStart"/>
            <w:r w:rsidRPr="004D7FCC">
              <w:t>Heimlichventil</w:t>
            </w:r>
            <w:proofErr w:type="spellEnd"/>
            <w:r w:rsidRPr="004D7FCC">
              <w:t xml:space="preserve"> </w:t>
            </w:r>
          </w:p>
        </w:tc>
      </w:tr>
    </w:tbl>
    <w:p w14:paraId="2B41E12B" w14:textId="77777777" w:rsidR="004D7FCC" w:rsidRPr="004D7FCC" w:rsidRDefault="004D7FCC" w:rsidP="004D7FCC">
      <w:pPr>
        <w:pStyle w:val="Rubrik2"/>
      </w:pPr>
      <w:bookmarkStart w:id="1" w:name="_Toc100327184"/>
      <w:bookmarkStart w:id="2" w:name="_Toc106874287"/>
      <w:r w:rsidRPr="004D7FCC">
        <w:t>Förändringar sedan föregående version</w:t>
      </w:r>
      <w:bookmarkEnd w:id="1"/>
      <w:bookmarkEnd w:id="2"/>
    </w:p>
    <w:p w14:paraId="1217ADA5" w14:textId="7733528F" w:rsidR="00681763" w:rsidRDefault="004D7FCC" w:rsidP="00681763">
      <w:bookmarkStart w:id="3" w:name="_Toc501440348"/>
      <w:r>
        <w:t xml:space="preserve">Nytt dokument. </w:t>
      </w:r>
    </w:p>
    <w:p w14:paraId="5E2AEA34" w14:textId="77777777" w:rsidR="004D7FCC" w:rsidRDefault="004D7FCC" w:rsidP="00681763">
      <w:pPr>
        <w:pStyle w:val="Rubrik2"/>
      </w:pPr>
    </w:p>
    <w:p w14:paraId="316D5FBE" w14:textId="28A1B1B3" w:rsidR="00681763" w:rsidRDefault="00681763" w:rsidP="00681763">
      <w:pPr>
        <w:pStyle w:val="Rubrik2"/>
      </w:pPr>
      <w:r w:rsidRPr="00101B36">
        <w:t>Bakgrund</w:t>
      </w:r>
      <w:bookmarkEnd w:id="3"/>
    </w:p>
    <w:p w14:paraId="7DFB1070" w14:textId="056EEEA6" w:rsidR="00681763" w:rsidRDefault="00681763" w:rsidP="00681763">
      <w:proofErr w:type="spellStart"/>
      <w:r>
        <w:t>Heimlichsystemet</w:t>
      </w:r>
      <w:proofErr w:type="spellEnd"/>
      <w:r>
        <w:t xml:space="preserve"> är</w:t>
      </w:r>
      <w:r w:rsidRPr="002A5D19">
        <w:t xml:space="preserve"> ett passivt dränage </w:t>
      </w:r>
      <w:r>
        <w:t xml:space="preserve">av pneumothorax (luftspalt i </w:t>
      </w:r>
      <w:proofErr w:type="spellStart"/>
      <w:r>
        <w:t>pleura</w:t>
      </w:r>
      <w:proofErr w:type="spellEnd"/>
      <w:r>
        <w:t xml:space="preserve">) </w:t>
      </w:r>
      <w:r w:rsidRPr="002A5D19">
        <w:t xml:space="preserve">som ej behöver aktiv sugkälla. Dränaget har </w:t>
      </w:r>
      <w:r>
        <w:t xml:space="preserve">i en genomskinlig kammare med </w:t>
      </w:r>
      <w:r w:rsidRPr="002A5D19">
        <w:t xml:space="preserve">en backventil som </w:t>
      </w:r>
      <w:r>
        <w:t xml:space="preserve">endast </w:t>
      </w:r>
      <w:r w:rsidRPr="002A5D19">
        <w:t>tillåter luft</w:t>
      </w:r>
      <w:r>
        <w:t xml:space="preserve"> </w:t>
      </w:r>
      <w:r w:rsidRPr="002A5D19">
        <w:t>att passera ur pleurahålan genom dränaget</w:t>
      </w:r>
      <w:r>
        <w:t xml:space="preserve"> utan att </w:t>
      </w:r>
      <w:r w:rsidRPr="002A5D19">
        <w:t>luft kan backa</w:t>
      </w:r>
      <w:r>
        <w:t xml:space="preserve"> </w:t>
      </w:r>
      <w:r w:rsidRPr="002A5D19">
        <w:t>tillbaka</w:t>
      </w:r>
      <w:r>
        <w:t xml:space="preserve"> in i pleurahålan. Flödet i </w:t>
      </w:r>
      <w:proofErr w:type="spellStart"/>
      <w:r>
        <w:t>dränet</w:t>
      </w:r>
      <w:proofErr w:type="spellEnd"/>
      <w:r>
        <w:t xml:space="preserve"> går alltså bra åt ett håll.</w:t>
      </w:r>
      <w:r w:rsidR="004D7FCC">
        <w:br/>
      </w:r>
      <w:r w:rsidR="004D7FCC">
        <w:br/>
      </w:r>
      <w:r>
        <w:t xml:space="preserve">På Avdelning 51 används REDAX </w:t>
      </w:r>
      <w:proofErr w:type="spellStart"/>
      <w:r>
        <w:t>Heimlichventil</w:t>
      </w:r>
      <w:proofErr w:type="spellEnd"/>
      <w:r>
        <w:t xml:space="preserve"> med ventilerbar och tappningsbar påse. Detta set innehåller även en adapter från </w:t>
      </w:r>
      <w:proofErr w:type="spellStart"/>
      <w:r>
        <w:t>Luerlock</w:t>
      </w:r>
      <w:proofErr w:type="spellEnd"/>
      <w:r>
        <w:t>-drän till Universal-drän.</w:t>
      </w:r>
      <w:r w:rsidR="004D7FCC">
        <w:br/>
      </w:r>
      <w:r w:rsidR="004D7FCC">
        <w:br/>
      </w:r>
      <w:r>
        <w:t>Påsen har en blå toppventil som kan öppnas för att luft skall tömmas ur påsen, den är markerad med en sticker ”</w:t>
      </w:r>
      <w:proofErr w:type="spellStart"/>
      <w:r>
        <w:t>open</w:t>
      </w:r>
      <w:proofErr w:type="spellEnd"/>
      <w:r>
        <w:t>”. Det är viktigt att påsen hänger rakt och inte ligger på golvet då även vätska kan passera genom toppventilen. V</w:t>
      </w:r>
      <w:r w:rsidRPr="002A5D19">
        <w:t xml:space="preserve">id vätskeläckage </w:t>
      </w:r>
      <w:r>
        <w:t>parallellt med luftdränage samlar påsen upp detta. Vid stora mängder vätska kan denna tappas via påsens bottenventil.</w:t>
      </w:r>
    </w:p>
    <w:p w14:paraId="39DDF770" w14:textId="77777777" w:rsidR="004D7FCC" w:rsidRDefault="004D7FCC" w:rsidP="00681763"/>
    <w:p w14:paraId="23B28CE7" w14:textId="77777777" w:rsidR="00681763" w:rsidRDefault="00681763" w:rsidP="00681763">
      <w:pPr>
        <w:pStyle w:val="Rubrik2"/>
      </w:pPr>
      <w:r>
        <w:t>Åtgärd</w:t>
      </w:r>
    </w:p>
    <w:p w14:paraId="13D44945" w14:textId="3C6FF2F4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Klampa patientens thoraxdrän kortvarigt med klämma eller kompress och peang (universaldrän) eller med hjälp av trevägskran (</w:t>
      </w:r>
      <w:proofErr w:type="spellStart"/>
      <w:r>
        <w:t>Luer</w:t>
      </w:r>
      <w:proofErr w:type="spellEnd"/>
      <w:r>
        <w:t xml:space="preserve">). </w:t>
      </w:r>
      <w:r w:rsidR="00B30D57">
        <w:br/>
      </w:r>
    </w:p>
    <w:p w14:paraId="229CA181" w14:textId="3F09599C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K</w:t>
      </w:r>
      <w:r w:rsidRPr="002A5D19">
        <w:t xml:space="preserve">ontrollera att </w:t>
      </w:r>
      <w:r>
        <w:t xml:space="preserve">koppling av ventilen sker åt rätt håll, </w:t>
      </w:r>
      <w:r w:rsidRPr="002A5D19">
        <w:t>enligt visuell instruktion</w:t>
      </w:r>
      <w:r>
        <w:t xml:space="preserve"> (pil) </w:t>
      </w:r>
      <w:r w:rsidRPr="002A5D19">
        <w:t>på ventilen</w:t>
      </w:r>
      <w:r>
        <w:t xml:space="preserve">. </w:t>
      </w:r>
    </w:p>
    <w:p w14:paraId="2125A677" w14:textId="77777777" w:rsidR="00B30D57" w:rsidRDefault="00B30D57" w:rsidP="00B30D5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6DEC9200" w14:textId="77777777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Öppna patientens thoraxdrän.</w:t>
      </w:r>
      <w:r>
        <w:br/>
      </w:r>
    </w:p>
    <w:p w14:paraId="27A9F66C" w14:textId="77777777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Notera att påsen fylls med luft.</w:t>
      </w:r>
      <w:r>
        <w:br/>
      </w:r>
    </w:p>
    <w:p w14:paraId="3E5F60C8" w14:textId="77777777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Öppna toppventilen för avluftning.</w:t>
      </w:r>
      <w:r>
        <w:br/>
      </w:r>
    </w:p>
    <w:p w14:paraId="6C10A06F" w14:textId="77777777" w:rsidR="00681763" w:rsidRDefault="00681763" w:rsidP="004D7FCC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>Dränera/tappa ut vätska vid behov via bottenventilen.</w:t>
      </w:r>
    </w:p>
    <w:p w14:paraId="54E7C2FA" w14:textId="77777777" w:rsidR="00681763" w:rsidRDefault="00681763" w:rsidP="00681763"/>
    <w:p w14:paraId="078470E7" w14:textId="72D015C2" w:rsidR="00B30D57" w:rsidRPr="00B30D57" w:rsidRDefault="00681763" w:rsidP="00B30D57">
      <w:pPr>
        <w:pStyle w:val="Rubrik2"/>
      </w:pPr>
      <w:r>
        <w:t>Instruktioner och fördjupning</w:t>
      </w:r>
    </w:p>
    <w:p w14:paraId="7939E95F" w14:textId="77777777" w:rsidR="00681763" w:rsidRDefault="00681763" w:rsidP="00681763">
      <w:r>
        <w:t>REDAX HEIMLICH Ventil</w:t>
      </w:r>
      <w:r>
        <w:br/>
      </w:r>
      <w:hyperlink r:id="rId12" w:history="1">
        <w:r w:rsidRPr="00F55C22">
          <w:rPr>
            <w:rStyle w:val="Hyperlnk"/>
          </w:rPr>
          <w:t>https://shop.onemed.se/sv-se/sortiment/i0228265/heimlich-ventil</w:t>
        </w:r>
      </w:hyperlink>
    </w:p>
    <w:p w14:paraId="2484B3FF" w14:textId="77777777" w:rsidR="00B30D57" w:rsidRDefault="00681763" w:rsidP="00681763">
      <w:r>
        <w:t xml:space="preserve">Liknande adapter som den som kommer med aktuellt </w:t>
      </w:r>
      <w:proofErr w:type="spellStart"/>
      <w:r>
        <w:t>Heimlichventil</w:t>
      </w:r>
      <w:proofErr w:type="spellEnd"/>
      <w:r>
        <w:t>-kit.</w:t>
      </w:r>
      <w:r>
        <w:br/>
      </w:r>
      <w:hyperlink r:id="rId13" w:history="1">
        <w:r w:rsidRPr="00CD2AA9">
          <w:rPr>
            <w:rStyle w:val="Hyperlnk"/>
          </w:rPr>
          <w:t xml:space="preserve">Cook </w:t>
        </w:r>
        <w:proofErr w:type="spellStart"/>
        <w:r w:rsidRPr="00CD2AA9">
          <w:rPr>
            <w:rStyle w:val="Hyperlnk"/>
          </w:rPr>
          <w:t>Male</w:t>
        </w:r>
        <w:proofErr w:type="spellEnd"/>
        <w:r w:rsidRPr="00CD2AA9">
          <w:rPr>
            <w:rStyle w:val="Hyperlnk"/>
          </w:rPr>
          <w:t xml:space="preserve"> </w:t>
        </w:r>
        <w:proofErr w:type="spellStart"/>
        <w:r w:rsidRPr="00CD2AA9">
          <w:rPr>
            <w:rStyle w:val="Hyperlnk"/>
          </w:rPr>
          <w:t>Luer</w:t>
        </w:r>
        <w:proofErr w:type="spellEnd"/>
        <w:r w:rsidRPr="00CD2AA9">
          <w:rPr>
            <w:rStyle w:val="Hyperlnk"/>
          </w:rPr>
          <w:t xml:space="preserve"> Lock </w:t>
        </w:r>
        <w:proofErr w:type="spellStart"/>
        <w:r w:rsidRPr="00CD2AA9">
          <w:rPr>
            <w:rStyle w:val="Hyperlnk"/>
          </w:rPr>
          <w:t>Drainage</w:t>
        </w:r>
        <w:proofErr w:type="spellEnd"/>
        <w:r w:rsidRPr="00CD2AA9">
          <w:rPr>
            <w:rStyle w:val="Hyperlnk"/>
          </w:rPr>
          <w:t xml:space="preserve"> Bag </w:t>
        </w:r>
        <w:proofErr w:type="spellStart"/>
        <w:r w:rsidRPr="00CD2AA9">
          <w:rPr>
            <w:rStyle w:val="Hyperlnk"/>
          </w:rPr>
          <w:t>Connector</w:t>
        </w:r>
        <w:proofErr w:type="spellEnd"/>
      </w:hyperlink>
    </w:p>
    <w:p w14:paraId="3FC5B320" w14:textId="77777777" w:rsidR="00B30D57" w:rsidRDefault="00B30D57" w:rsidP="00681763"/>
    <w:p w14:paraId="40AA233F" w14:textId="4175F273" w:rsidR="009C6C0C" w:rsidRDefault="00681763" w:rsidP="00B30D57">
      <w:pPr>
        <w:pStyle w:val="Rubrik2"/>
      </w:pPr>
      <w:r>
        <w:br/>
      </w:r>
      <w:bookmarkEnd w:id="0"/>
    </w:p>
    <w:p w14:paraId="7E94C981" w14:textId="77777777" w:rsidR="00B30D57" w:rsidRDefault="00B30D57"/>
    <w:sectPr w:rsidR="00B30D57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4D7FC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92691C"/>
    <w:multiLevelType w:val="hybridMultilevel"/>
    <w:tmpl w:val="853CB86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273E8"/>
    <w:multiLevelType w:val="hybridMultilevel"/>
    <w:tmpl w:val="EC6A281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3410F0D"/>
    <w:multiLevelType w:val="hybridMultilevel"/>
    <w:tmpl w:val="409E6DC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9"/>
  </w:num>
  <w:num w:numId="20" w16cid:durableId="1468428344">
    <w:abstractNumId w:val="17"/>
  </w:num>
  <w:num w:numId="21" w16cid:durableId="1467158314">
    <w:abstractNumId w:val="13"/>
  </w:num>
  <w:num w:numId="22" w16cid:durableId="8840260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B34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D7FCC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763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2827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68C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E9E"/>
    <w:rsid w:val="00AE5BC7"/>
    <w:rsid w:val="00AF5AAF"/>
    <w:rsid w:val="00B046D8"/>
    <w:rsid w:val="00B13F4C"/>
    <w:rsid w:val="00B16219"/>
    <w:rsid w:val="00B16C59"/>
    <w:rsid w:val="00B30D57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5AD4"/>
    <w:rsid w:val="00D37E7F"/>
    <w:rsid w:val="00D47AD7"/>
    <w:rsid w:val="00D51529"/>
    <w:rsid w:val="00D67C88"/>
    <w:rsid w:val="00D85218"/>
    <w:rsid w:val="00D915B1"/>
    <w:rsid w:val="00DA299D"/>
    <w:rsid w:val="00DA65C4"/>
    <w:rsid w:val="00DC6439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healthproductsforyou.com/p-cook-male-luer-lock-drainage-bag-connector.html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shop.onemed.se/sv-se/sortiment/i0228265/heimlich-ventil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1520</Characters>
  <Application>Microsoft Office Word</Application>
  <DocSecurity>0</DocSecurity>
  <Lines>56</Lines>
  <Paragraphs>41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Heimlichventil</dc:title>
  <dc:subject/>
  <dc:creator/>
  <keywords/>
  <lastModifiedBy/>
  <revision>1</revision>
  <dcterms:created xsi:type="dcterms:W3CDTF">2026-01-13T11:38:00.0000000Z</dcterms:created>
  <dcterms:modified xsi:type="dcterms:W3CDTF">2026-01-13T11:38:00.0000000Z</dcterms:modified>
</coreProperties>
</file>