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3C32A8" w:rsidP="00863532" w:rsidRDefault="003C32A8" w14:paraId="45B6D1B3" w14:textId="77777777">
      <w:pPr>
        <w:pStyle w:val="Rubrik2"/>
        <w:ind w:left="0"/>
        <w:sectPr w:rsidR="003C32A8" w:rsidSect="0086353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568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3C32A8" w:rsidR="003C32A8" w:rsidP="003C32A8" w:rsidRDefault="003C32A8" w14:paraId="79419254" w14:textId="49C14B04">
      <w:pPr>
        <w:spacing w:after="0" w:line="240" w:lineRule="auto"/>
        <w:ind w:left="0" w:right="0"/>
      </w:pPr>
      <w:r w:rsidRPr="003C32A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D2AF6FC" wp14:editId="0210636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3C32A8" w:rsidP="003C32A8" w:rsidRDefault="003C32A8" w14:paraId="74520F9D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8984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47FD4D87">
              <v:shapetype id="_x0000_t202" coordsize="21600,21600" o:spt="202" path="m,l,21600r21600,l21600,xe" w14:anchorId="7D2AF6FC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3C32A8" w:rsidP="003C32A8" w:rsidRDefault="003C32A8" w14:paraId="25022194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8984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8925"/>
      </w:tblGrid>
      <w:tr w:rsidR="1F5E185F" w:rsidTr="00814029" w14:paraId="64317BED" w14:textId="77777777">
        <w:trPr>
          <w:trHeight w:val="570"/>
        </w:trPr>
        <w:tc>
          <w:tcPr>
            <w:tcW w:w="89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14029" w:rsidRDefault="00814029" w14:paraId="3ABAE17D" w14:textId="77777777">
            <w:pPr>
              <w:rPr>
                <w:rFonts w:ascii="Arial" w:hAnsi="Arial" w:eastAsia="Arial" w:cs="Arial"/>
                <w:b/>
                <w:bCs/>
                <w:sz w:val="32"/>
                <w:szCs w:val="32"/>
              </w:rPr>
            </w:pPr>
          </w:p>
          <w:p w:rsidR="00814029" w:rsidRDefault="00814029" w14:paraId="178E298F" w14:textId="77777777">
            <w:pPr>
              <w:rPr>
                <w:rFonts w:ascii="Arial" w:hAnsi="Arial" w:eastAsia="Arial" w:cs="Arial"/>
                <w:b/>
                <w:bCs/>
                <w:sz w:val="32"/>
                <w:szCs w:val="32"/>
              </w:rPr>
            </w:pPr>
          </w:p>
          <w:p w:rsidR="00814029" w:rsidRDefault="00814029" w14:paraId="1013035F" w14:textId="77777777">
            <w:pPr>
              <w:rPr>
                <w:rFonts w:ascii="Arial" w:hAnsi="Arial" w:eastAsia="Arial" w:cs="Arial"/>
                <w:b/>
                <w:bCs/>
                <w:sz w:val="32"/>
                <w:szCs w:val="32"/>
              </w:rPr>
            </w:pPr>
          </w:p>
          <w:p w:rsidR="00814029" w:rsidRDefault="00814029" w14:paraId="56DC5DA0" w14:textId="77777777">
            <w:pPr>
              <w:rPr>
                <w:rFonts w:ascii="Arial" w:hAnsi="Arial" w:eastAsia="Arial" w:cs="Arial"/>
                <w:b/>
                <w:bCs/>
                <w:sz w:val="32"/>
                <w:szCs w:val="32"/>
              </w:rPr>
            </w:pPr>
          </w:p>
          <w:p w:rsidR="00814029" w:rsidRDefault="00814029" w14:paraId="393E771D" w14:textId="77777777">
            <w:pPr>
              <w:rPr>
                <w:rFonts w:ascii="Arial" w:hAnsi="Arial" w:eastAsia="Arial" w:cs="Arial"/>
                <w:b/>
                <w:bCs/>
                <w:sz w:val="32"/>
                <w:szCs w:val="32"/>
              </w:rPr>
            </w:pPr>
          </w:p>
          <w:p w:rsidR="1F5E185F" w:rsidP="00814029" w:rsidRDefault="1F5E185F" w14:paraId="71094784" w14:textId="5F00B577">
            <w:pPr>
              <w:pStyle w:val="Rubrik1"/>
            </w:pPr>
            <w:r w:rsidRPr="1F5E185F">
              <w:t xml:space="preserve">Typ 2 Diabetes mellitus, kontrollschema under graviditet </w:t>
            </w:r>
          </w:p>
          <w:p w:rsidR="1F5E185F" w:rsidP="00814029" w:rsidRDefault="1F5E185F" w14:paraId="1B4845A9" w14:textId="07882B11">
            <w:pPr>
              <w:pStyle w:val="Rubrik1"/>
            </w:pPr>
            <w:r w:rsidRPr="1F5E185F">
              <w:t>Diabetesmottagningen NÄL</w:t>
            </w:r>
          </w:p>
        </w:tc>
      </w:tr>
    </w:tbl>
    <w:p w:rsidR="009215D6" w:rsidP="009215D6" w:rsidRDefault="009215D6" w14:paraId="5FF74987" w14:textId="77777777">
      <w:pPr>
        <w:rPr>
          <w:rStyle w:val="Rubrik2Char"/>
          <w:highlight w:val="yellow"/>
        </w:rPr>
      </w:pPr>
    </w:p>
    <w:p w:rsidRPr="000C3498" w:rsidR="000C3498" w:rsidP="000C3498" w:rsidRDefault="00814029" w14:paraId="5179FB32" w14:textId="77777777">
      <w:pPr>
        <w:pStyle w:val="Rubrik2"/>
        <w:rPr>
          <w:rStyle w:val="Rubrik2Char"/>
          <w:rFonts w:ascii="Times New Roman" w:hAnsi="Times New Roman" w:eastAsia="Times New Roman" w:cs="Times New Roman"/>
          <w:color w:val="auto"/>
          <w:sz w:val="24"/>
          <w:szCs w:val="24"/>
        </w:rPr>
      </w:pPr>
      <w:r w:rsidRPr="009215D6">
        <w:rPr>
          <w:rStyle w:val="Rubrik2Char"/>
        </w:rPr>
        <w:t>Förändringar sedan föregående version</w:t>
      </w:r>
    </w:p>
    <w:p w:rsidRPr="000C3498" w:rsidR="00202B65" w:rsidP="000C3498" w:rsidRDefault="007263EB" w14:paraId="738522E4" w14:textId="580227B6">
      <w:pPr>
        <w:pStyle w:val="Punktlista"/>
      </w:pPr>
      <w:r w:rsidRPr="000C3498">
        <w:t xml:space="preserve">Telefonkontakt </w:t>
      </w:r>
      <w:r w:rsidRPr="000C3498" w:rsidR="00371E4B">
        <w:t>diabetessjuksköterska/patient</w:t>
      </w:r>
      <w:r w:rsidRPr="000C3498" w:rsidR="00202B65">
        <w:t>:</w:t>
      </w:r>
    </w:p>
    <w:p w:rsidRPr="000C3498" w:rsidR="00814029" w:rsidP="000C3498" w:rsidRDefault="00EA6C45" w14:paraId="0A3F7EE1" w14:textId="09EFE25A">
      <w:pPr>
        <w:pStyle w:val="Punktlista"/>
        <w:numPr>
          <w:ilvl w:val="0"/>
          <w:numId w:val="24"/>
        </w:numPr>
      </w:pPr>
      <w:r w:rsidRPr="000C3498">
        <w:t xml:space="preserve">Komplettering utsättning </w:t>
      </w:r>
      <w:r w:rsidRPr="000C3498" w:rsidR="0050740A">
        <w:t>av Lipidsän</w:t>
      </w:r>
      <w:r w:rsidRPr="000C3498" w:rsidR="00286D6C">
        <w:t xml:space="preserve">kare. </w:t>
      </w:r>
    </w:p>
    <w:p w:rsidR="005C3ECE" w:rsidP="000C3498" w:rsidRDefault="008E732D" w14:paraId="7006C1E6" w14:textId="7EC93A99">
      <w:pPr>
        <w:pStyle w:val="Punktlista"/>
      </w:pPr>
      <w:r w:rsidRPr="000C3498">
        <w:t>Nybesök läkare och sjuksköterska</w:t>
      </w:r>
      <w:r w:rsidRPr="000C3498" w:rsidR="00B602CA">
        <w:t xml:space="preserve">: </w:t>
      </w:r>
    </w:p>
    <w:p w:rsidR="000C3498" w:rsidP="000C3498" w:rsidRDefault="00FF2289" w14:paraId="3389449F" w14:textId="5A4A8269">
      <w:pPr>
        <w:pStyle w:val="Punktlista"/>
        <w:numPr>
          <w:ilvl w:val="0"/>
          <w:numId w:val="24"/>
        </w:numPr>
      </w:pPr>
      <w:r>
        <w:t xml:space="preserve">Komplettering kombination läkare/sjuksköterska </w:t>
      </w:r>
      <w:r w:rsidR="00E843E0">
        <w:t xml:space="preserve">vid första besök. </w:t>
      </w:r>
    </w:p>
    <w:p w:rsidR="00E843E0" w:rsidP="000C3498" w:rsidRDefault="00D9000F" w14:paraId="17E79FD1" w14:textId="69D976FE">
      <w:pPr>
        <w:pStyle w:val="Punktlista"/>
        <w:numPr>
          <w:ilvl w:val="0"/>
          <w:numId w:val="24"/>
        </w:numPr>
      </w:pPr>
      <w:r>
        <w:t xml:space="preserve">Maxdos </w:t>
      </w:r>
      <w:r w:rsidR="001319C4">
        <w:t xml:space="preserve">Metformin tas bort. </w:t>
      </w:r>
    </w:p>
    <w:p w:rsidR="001319C4" w:rsidP="000C3498" w:rsidRDefault="00525B86" w14:paraId="4323F8BE" w14:textId="32EBCF5B">
      <w:pPr>
        <w:pStyle w:val="Punktlista"/>
        <w:numPr>
          <w:ilvl w:val="0"/>
          <w:numId w:val="24"/>
        </w:numPr>
      </w:pPr>
      <w:r>
        <w:t>Bevakningsmeddelande</w:t>
      </w:r>
      <w:r w:rsidR="00645D60">
        <w:t xml:space="preserve"> istället för </w:t>
      </w:r>
      <w:r w:rsidR="009D431F">
        <w:t xml:space="preserve">remiss till dietist. </w:t>
      </w:r>
    </w:p>
    <w:p w:rsidR="009D431F" w:rsidP="000C3498" w:rsidRDefault="0090471A" w14:paraId="6742CFCF" w14:textId="45C68C76">
      <w:pPr>
        <w:pStyle w:val="Punktlista"/>
        <w:numPr>
          <w:ilvl w:val="0"/>
          <w:numId w:val="24"/>
        </w:numPr>
      </w:pPr>
      <w:r>
        <w:t>Korrigering provtagning, anti TPO</w:t>
      </w:r>
      <w:r w:rsidR="009E105F">
        <w:t>.</w:t>
      </w:r>
    </w:p>
    <w:p w:rsidR="0090471A" w:rsidP="000C3498" w:rsidRDefault="0090471A" w14:paraId="0BF54F33" w14:textId="6D077171">
      <w:pPr>
        <w:pStyle w:val="Punktlista"/>
        <w:numPr>
          <w:ilvl w:val="0"/>
          <w:numId w:val="24"/>
        </w:numPr>
      </w:pPr>
      <w:r>
        <w:t xml:space="preserve">Korrigering </w:t>
      </w:r>
      <w:r w:rsidR="00640A27">
        <w:t>CGM, övervakning, Is CGM tas bort</w:t>
      </w:r>
      <w:r w:rsidR="00414978">
        <w:t>, tillägg Libreview</w:t>
      </w:r>
      <w:r w:rsidR="009E105F">
        <w:t>.</w:t>
      </w:r>
    </w:p>
    <w:p w:rsidR="00414978" w:rsidP="000C3498" w:rsidRDefault="00414978" w14:paraId="5A8D1404" w14:textId="5197EF71">
      <w:pPr>
        <w:pStyle w:val="Punktlista"/>
        <w:numPr>
          <w:ilvl w:val="0"/>
          <w:numId w:val="24"/>
        </w:numPr>
      </w:pPr>
      <w:r>
        <w:t>Avvakta kostbehanling, tas bort</w:t>
      </w:r>
      <w:r w:rsidR="009E105F">
        <w:t>.</w:t>
      </w:r>
    </w:p>
    <w:p w:rsidRPr="000C3498" w:rsidR="00414978" w:rsidP="000C3498" w:rsidRDefault="009D450E" w14:paraId="5D4BFD17" w14:textId="4B9A1629">
      <w:pPr>
        <w:pStyle w:val="Punktlista"/>
        <w:numPr>
          <w:ilvl w:val="0"/>
          <w:numId w:val="24"/>
        </w:numPr>
      </w:pPr>
      <w:r>
        <w:t xml:space="preserve">Indikation ASA profylax? Tas bort, beslut via </w:t>
      </w:r>
      <w:r w:rsidR="009D3359">
        <w:t xml:space="preserve">specialist MVC. </w:t>
      </w:r>
    </w:p>
    <w:p w:rsidR="00B602CA" w:rsidP="000C3498" w:rsidRDefault="000C3498" w14:paraId="2D6D5CD2" w14:textId="4BA6BE4F">
      <w:pPr>
        <w:pStyle w:val="Punktlista"/>
      </w:pPr>
      <w:r w:rsidRPr="000C3498">
        <w:t xml:space="preserve">Återbesök: </w:t>
      </w:r>
    </w:p>
    <w:p w:rsidR="009D3359" w:rsidP="009D3359" w:rsidRDefault="009D3359" w14:paraId="4C38BBBE" w14:textId="44087241">
      <w:pPr>
        <w:pStyle w:val="Punktlista"/>
        <w:numPr>
          <w:ilvl w:val="0"/>
          <w:numId w:val="24"/>
        </w:numPr>
      </w:pPr>
      <w:r>
        <w:t xml:space="preserve">Korrigering CGM system. Tillägg </w:t>
      </w:r>
      <w:r w:rsidR="00491F18">
        <w:t>Libreview.</w:t>
      </w:r>
    </w:p>
    <w:p w:rsidR="00491F18" w:rsidP="009D3359" w:rsidRDefault="00491F18" w14:paraId="018890D1" w14:textId="4666D3B8">
      <w:pPr>
        <w:pStyle w:val="Punktlista"/>
        <w:numPr>
          <w:ilvl w:val="0"/>
          <w:numId w:val="24"/>
        </w:numPr>
      </w:pPr>
      <w:r>
        <w:t>Remiss till vårdcentral för uppföljning postpartum.</w:t>
      </w:r>
    </w:p>
    <w:p w:rsidRPr="000C3498" w:rsidR="00491F18" w:rsidP="009D3359" w:rsidRDefault="00491F18" w14:paraId="18693AD7" w14:textId="1FD6B0D1">
      <w:pPr>
        <w:pStyle w:val="Punktlista"/>
        <w:numPr>
          <w:ilvl w:val="0"/>
          <w:numId w:val="24"/>
        </w:numPr>
      </w:pPr>
      <w:r>
        <w:t xml:space="preserve">Tillägg amningsplan. </w:t>
      </w:r>
    </w:p>
    <w:p w:rsidRPr="009215D6" w:rsidR="00286D6C" w:rsidP="009215D6" w:rsidRDefault="00286D6C" w14:paraId="596D2FB2" w14:textId="77777777"/>
    <w:p w:rsidR="00814029" w:rsidP="1F5E185F" w:rsidRDefault="00814029" w14:paraId="55E0B6BA" w14:textId="77777777">
      <w:pPr>
        <w:pStyle w:val="Rubrik2"/>
        <w:rPr>
          <w:rFonts w:ascii="Arial" w:hAnsi="Arial" w:eastAsia="Arial" w:cs="Arial"/>
          <w:sz w:val="26"/>
        </w:rPr>
      </w:pPr>
    </w:p>
    <w:p w:rsidRPr="00B75441" w:rsidR="008B22A4" w:rsidP="008B22A4" w:rsidRDefault="008B22A4" w14:paraId="15A5897B" w14:textId="77777777">
      <w:pPr>
        <w:pStyle w:val="Rubrik2"/>
      </w:pPr>
      <w:r w:rsidRPr="00B75441">
        <w:t>Bakgrund</w:t>
      </w:r>
    </w:p>
    <w:p w:rsidR="008B22A4" w:rsidP="008B22A4" w:rsidRDefault="008B22A4" w14:paraId="0A980369" w14:textId="77777777">
      <w:pPr>
        <w:spacing w:after="0" w:line="240" w:lineRule="auto"/>
      </w:pPr>
      <w:r w:rsidRPr="1F5E185F">
        <w:t>Skapa enhetliga rutiner vid Diabetesmottagningarna i NU-sjukvården för handläggning av Typ 2 Diabetes mellitus under graviditet.</w:t>
      </w:r>
    </w:p>
    <w:p w:rsidRPr="003C32A8" w:rsidR="008B22A4" w:rsidP="008B22A4" w:rsidRDefault="008B22A4" w14:paraId="04C790D1" w14:textId="77777777">
      <w:pPr>
        <w:spacing w:after="0" w:line="240" w:lineRule="auto"/>
      </w:pPr>
    </w:p>
    <w:p w:rsidRPr="00B75441" w:rsidR="008B22A4" w:rsidP="008B22A4" w:rsidRDefault="008B22A4" w14:paraId="770B41D8" w14:textId="1028DA7B">
      <w:pPr>
        <w:pStyle w:val="Rubrik2"/>
      </w:pPr>
      <w:r w:rsidRPr="00B75441">
        <w:t>Sammanfattning</w:t>
      </w:r>
      <w:r w:rsidR="00576D02">
        <w:t xml:space="preserve"> och </w:t>
      </w:r>
      <w:r w:rsidRPr="00B75441">
        <w:t>syfte</w:t>
      </w:r>
    </w:p>
    <w:p w:rsidR="008B22A4" w:rsidP="008B22A4" w:rsidRDefault="008B22A4" w14:paraId="05E9E3D9" w14:textId="77777777">
      <w:pPr>
        <w:spacing w:after="0" w:line="240" w:lineRule="auto"/>
      </w:pPr>
      <w:r w:rsidRPr="1F5E185F">
        <w:t>Strukturerad rutin för handläggning av Typ 2 Diabetes mellitus under graviditeten med syfte att sträva efter optimala förhållanden för moder och foster.</w:t>
      </w:r>
    </w:p>
    <w:p w:rsidRPr="003C32A8" w:rsidR="008B22A4" w:rsidP="008B22A4" w:rsidRDefault="008B22A4" w14:paraId="78D6B05B" w14:textId="77777777">
      <w:pPr>
        <w:spacing w:after="0" w:line="240" w:lineRule="auto"/>
      </w:pPr>
    </w:p>
    <w:p w:rsidRPr="00B75441" w:rsidR="008B22A4" w:rsidP="008B22A4" w:rsidRDefault="008B22A4" w14:paraId="5F38798F" w14:textId="77777777">
      <w:pPr>
        <w:pStyle w:val="Rubrik2"/>
      </w:pPr>
      <w:r w:rsidRPr="00B75441">
        <w:t>Remiss från Specialist MVC, BMM</w:t>
      </w:r>
    </w:p>
    <w:p w:rsidRPr="003C32A8" w:rsidR="008B22A4" w:rsidP="008B22A4" w:rsidRDefault="008B22A4" w14:paraId="149C4F60" w14:textId="77777777">
      <w:pPr>
        <w:pStyle w:val="Rubrik2"/>
      </w:pPr>
      <w:r w:rsidRPr="1F5E185F">
        <w:t>Telefonkontakt diabetessköterska/patient</w:t>
      </w:r>
    </w:p>
    <w:p w:rsidRPr="003C32A8" w:rsidR="008B22A4" w:rsidP="008B22A4" w:rsidRDefault="008B22A4" w14:paraId="4B9DC2FB" w14:textId="77777777">
      <w:pPr>
        <w:pStyle w:val="Punktlista"/>
      </w:pPr>
      <w:r w:rsidRPr="1F5E185F">
        <w:t>Blodsockermätare?</w:t>
      </w:r>
    </w:p>
    <w:p w:rsidRPr="003C32A8" w:rsidR="008B22A4" w:rsidP="008B22A4" w:rsidRDefault="008B22A4" w14:paraId="7E4DFE5B" w14:textId="3E784FF5">
      <w:pPr>
        <w:pStyle w:val="Punktlista"/>
      </w:pPr>
      <w:r w:rsidRPr="1F5E185F">
        <w:t>Dygnsprofil blodsocker, Sjupunktsvärde</w:t>
      </w:r>
      <w:r>
        <w:br/>
      </w:r>
      <w:r w:rsidRPr="1F5E185F">
        <w:t xml:space="preserve"> (före samt 1.5 tim</w:t>
      </w:r>
      <w:r w:rsidR="00576D02">
        <w:t>mar</w:t>
      </w:r>
      <w:r w:rsidRPr="1F5E185F">
        <w:t xml:space="preserve"> efter måltid)</w:t>
      </w:r>
    </w:p>
    <w:p w:rsidRPr="003C32A8" w:rsidR="008B22A4" w:rsidP="008B22A4" w:rsidRDefault="008B22A4" w14:paraId="1123EDD6" w14:textId="42B8FDBA">
      <w:pPr>
        <w:pStyle w:val="Punktlista"/>
        <w:rPr/>
      </w:pPr>
      <w:r w:rsidR="008B22A4">
        <w:rPr/>
        <w:t>Information målvärde</w:t>
      </w:r>
      <w:r>
        <w:br/>
      </w:r>
      <w:r w:rsidR="008B22A4">
        <w:rPr/>
        <w:t xml:space="preserve"> </w:t>
      </w:r>
      <w:r w:rsidR="008B22A4">
        <w:rPr/>
        <w:t>Målvärden</w:t>
      </w:r>
      <w:r w:rsidR="008B22A4">
        <w:rPr/>
        <w:t xml:space="preserve"> samma som för Typ 1 diabetes mellitus</w:t>
      </w:r>
    </w:p>
    <w:p w:rsidRPr="003C32A8" w:rsidR="008B22A4" w:rsidP="008B22A4" w:rsidRDefault="008B22A4" w14:paraId="2A67D920" w14:textId="6793D86D">
      <w:pPr>
        <w:pStyle w:val="Punktlista"/>
      </w:pPr>
      <w:r w:rsidRPr="1F5E185F">
        <w:t>Diabetesläkemedel? Kvarstå Metformin. Andra diabetesläkemedel utsätts</w:t>
      </w:r>
      <w:r w:rsidR="00D2427C">
        <w:t>. Lipidsänkare utsätts.</w:t>
      </w:r>
    </w:p>
    <w:p w:rsidRPr="007A39CD" w:rsidR="008B22A4" w:rsidP="007A39CD" w:rsidRDefault="008B22A4" w14:paraId="6D0164CF" w14:textId="77777777">
      <w:pPr>
        <w:pStyle w:val="Punktlista"/>
      </w:pPr>
      <w:r w:rsidRPr="007A39CD">
        <w:t>Folsyra 400 mikrogram/dag</w:t>
      </w:r>
    </w:p>
    <w:p w:rsidR="008B22A4" w:rsidP="007A39CD" w:rsidRDefault="008B22A4" w14:paraId="69853E46" w14:textId="5B5C72ED">
      <w:pPr>
        <w:pStyle w:val="Punktlista"/>
        <w:rPr/>
      </w:pPr>
      <w:r w:rsidR="008B22A4">
        <w:rPr/>
        <w:t xml:space="preserve">Sätt upp nybesök </w:t>
      </w:r>
      <w:r w:rsidR="305B231F">
        <w:rPr/>
        <w:t xml:space="preserve">till </w:t>
      </w:r>
      <w:r w:rsidR="008B22A4">
        <w:rPr/>
        <w:t>läkare</w:t>
      </w:r>
      <w:r w:rsidR="00920BB1">
        <w:rPr/>
        <w:t xml:space="preserve"> </w:t>
      </w:r>
      <w:r w:rsidR="2E8692A3">
        <w:rPr/>
        <w:t>och</w:t>
      </w:r>
      <w:r w:rsidR="00920BB1">
        <w:rPr/>
        <w:t xml:space="preserve"> </w:t>
      </w:r>
      <w:r w:rsidR="00920BB1">
        <w:rPr/>
        <w:t>sjuksköte</w:t>
      </w:r>
      <w:r w:rsidR="0E1B3546">
        <w:rPr/>
        <w:t>r</w:t>
      </w:r>
      <w:r w:rsidR="00920BB1">
        <w:rPr/>
        <w:t>ska</w:t>
      </w:r>
      <w:r w:rsidR="008B22A4">
        <w:rPr/>
        <w:t xml:space="preserve"> inom </w:t>
      </w:r>
      <w:r w:rsidR="008B22A4">
        <w:rPr/>
        <w:t>1-2</w:t>
      </w:r>
      <w:r w:rsidR="008B22A4">
        <w:rPr/>
        <w:t xml:space="preserve"> veckor</w:t>
      </w:r>
    </w:p>
    <w:p w:rsidR="0029785A" w:rsidP="007A39CD" w:rsidRDefault="0029785A" w14:paraId="0A45802F" w14:textId="1A73D50F">
      <w:pPr>
        <w:pStyle w:val="Punktlista"/>
      </w:pPr>
      <w:r>
        <w:t>Informationsblad hemskickas ” Bra mat för dig som är gravid”</w:t>
      </w:r>
    </w:p>
    <w:p w:rsidRPr="007A39CD" w:rsidR="008B22A4" w:rsidP="0029785A" w:rsidRDefault="008B22A4" w14:paraId="69D2ED31" w14:textId="2A73D0F8">
      <w:pPr>
        <w:pStyle w:val="Rubrik2"/>
        <w:rPr>
          <w:rStyle w:val="Rubrik2Char"/>
        </w:rPr>
      </w:pPr>
      <w:r>
        <w:br/>
      </w:r>
      <w:r w:rsidRPr="007A39CD">
        <w:rPr>
          <w:rStyle w:val="Rubrik2Char"/>
        </w:rPr>
        <w:t xml:space="preserve">Nybesök läkare </w:t>
      </w:r>
      <w:r w:rsidR="00753586">
        <w:rPr>
          <w:rStyle w:val="Rubrik2Char"/>
        </w:rPr>
        <w:t xml:space="preserve">och sjuksköterska </w:t>
      </w:r>
    </w:p>
    <w:p w:rsidRPr="003C32A8" w:rsidR="008B22A4" w:rsidP="008B22A4" w:rsidRDefault="008B22A4" w14:paraId="5BE2731A" w14:textId="77777777">
      <w:pPr>
        <w:pStyle w:val="Punktlista"/>
      </w:pPr>
      <w:r w:rsidRPr="1F5E185F">
        <w:t>Rökning och alkohol</w:t>
      </w:r>
    </w:p>
    <w:p w:rsidRPr="003C32A8" w:rsidR="008B22A4" w:rsidP="008B22A4" w:rsidRDefault="008B22A4" w14:paraId="1966816B" w14:textId="77777777">
      <w:pPr>
        <w:pStyle w:val="Punktlista"/>
      </w:pPr>
      <w:r w:rsidRPr="1F5E185F">
        <w:t>Annan sjukdom förutom diabetes</w:t>
      </w:r>
    </w:p>
    <w:p w:rsidRPr="003C32A8" w:rsidR="008B22A4" w:rsidP="008B22A4" w:rsidRDefault="008B22A4" w14:paraId="0C7F989A" w14:textId="77777777">
      <w:pPr>
        <w:pStyle w:val="Punktlista"/>
      </w:pPr>
      <w:r w:rsidRPr="1F5E185F">
        <w:t>Senkomplikationer att ta hänsyn till</w:t>
      </w:r>
    </w:p>
    <w:p w:rsidRPr="003C32A8" w:rsidR="008B22A4" w:rsidP="008B22A4" w:rsidRDefault="008B22A4" w14:paraId="160DFE4D" w14:textId="4D14894E">
      <w:pPr>
        <w:pStyle w:val="Punktlista"/>
      </w:pPr>
      <w:r w:rsidRPr="1F5E185F">
        <w:t xml:space="preserve">LM-anamnes; </w:t>
      </w:r>
      <w:r>
        <w:br/>
      </w:r>
      <w:r w:rsidRPr="1F5E185F">
        <w:t>lipidsänkare utsätts, ev</w:t>
      </w:r>
      <w:r w:rsidR="00A14EC3">
        <w:t>entuell</w:t>
      </w:r>
      <w:r w:rsidRPr="1F5E185F">
        <w:t xml:space="preserve"> antihypertensiv LM värderas. Metforminbehandling värderas. </w:t>
      </w:r>
    </w:p>
    <w:p w:rsidRPr="003C32A8" w:rsidR="008B22A4" w:rsidP="008B22A4" w:rsidRDefault="008B22A4" w14:paraId="31E185D9" w14:textId="77777777">
      <w:pPr>
        <w:pStyle w:val="Punktlista"/>
      </w:pPr>
      <w:r w:rsidRPr="1F5E185F">
        <w:t>Remiss ögonmottagning</w:t>
      </w:r>
    </w:p>
    <w:p w:rsidRPr="003C32A8" w:rsidR="008B22A4" w:rsidP="008B22A4" w:rsidRDefault="00834868" w14:paraId="33D8A050" w14:textId="39FB4E5A">
      <w:pPr>
        <w:pStyle w:val="Punktlista"/>
      </w:pPr>
      <w:r>
        <w:t>Bevaknin</w:t>
      </w:r>
      <w:r w:rsidR="00911318">
        <w:t>gs</w:t>
      </w:r>
      <w:r w:rsidR="0090471A">
        <w:t xml:space="preserve">meddelande </w:t>
      </w:r>
      <w:r w:rsidR="00DA72C7">
        <w:t xml:space="preserve">dietist. </w:t>
      </w:r>
    </w:p>
    <w:p w:rsidRPr="003C32A8" w:rsidR="008B22A4" w:rsidP="008B22A4" w:rsidRDefault="008B22A4" w14:paraId="188AE5AC" w14:textId="1EAF22C9">
      <w:pPr>
        <w:pStyle w:val="Punktlista"/>
      </w:pPr>
      <w:r w:rsidRPr="1F5E185F">
        <w:t>Provtagning vid nybesök;</w:t>
      </w:r>
      <w:r>
        <w:br/>
      </w:r>
      <w:r w:rsidRPr="1F5E185F">
        <w:t xml:space="preserve"> Hb, Na, K, Krea, Ca, ALAT, ALP, Fritt T4, TSH, </w:t>
      </w:r>
      <w:r w:rsidR="002C0265">
        <w:t xml:space="preserve">anti </w:t>
      </w:r>
      <w:r w:rsidRPr="1F5E185F">
        <w:t>TPO, HbA1c, Alb/krea samt t-U alb om känd njurpåverkan. B12 Holotranskobalamin (markör för aktivt B12)</w:t>
      </w:r>
    </w:p>
    <w:p w:rsidRPr="003C32A8" w:rsidR="008B22A4" w:rsidP="008B22A4" w:rsidRDefault="008B22A4" w14:paraId="2399AB56" w14:textId="77777777">
      <w:pPr>
        <w:pStyle w:val="Punktlista"/>
      </w:pPr>
      <w:r w:rsidRPr="1F5E185F">
        <w:t>Status</w:t>
      </w:r>
    </w:p>
    <w:p w:rsidRPr="003C32A8" w:rsidR="008B22A4" w:rsidP="008B22A4" w:rsidRDefault="008B22A4" w14:paraId="594ED064" w14:textId="77777777">
      <w:pPr>
        <w:pStyle w:val="Punktlista"/>
      </w:pPr>
      <w:r w:rsidRPr="1F5E185F">
        <w:t>Information målvärden samt indikation god metabol kontroll</w:t>
      </w:r>
    </w:p>
    <w:p w:rsidRPr="003C32A8" w:rsidR="008B22A4" w:rsidP="008B22A4" w:rsidRDefault="008B22A4" w14:paraId="3F9D777A" w14:textId="2D5EAB8F">
      <w:pPr>
        <w:pStyle w:val="Punktlista"/>
      </w:pPr>
      <w:r w:rsidRPr="1F5E185F">
        <w:t>CGM ordnas</w:t>
      </w:r>
    </w:p>
    <w:p w:rsidRPr="003C32A8" w:rsidR="008B22A4" w:rsidP="008B22A4" w:rsidRDefault="008B22A4" w14:paraId="16FD536C" w14:textId="583D9E71">
      <w:pPr>
        <w:pStyle w:val="Punktlista"/>
      </w:pPr>
      <w:r w:rsidRPr="1F5E185F">
        <w:t>Genomgång Glooko</w:t>
      </w:r>
      <w:r w:rsidR="00814D91">
        <w:t xml:space="preserve"> Libreview</w:t>
      </w:r>
      <w:r w:rsidRPr="1F5E185F">
        <w:t xml:space="preserve"> samt insulinjustering</w:t>
      </w:r>
    </w:p>
    <w:p w:rsidRPr="003C32A8" w:rsidR="008B22A4" w:rsidP="008B22A4" w:rsidRDefault="008B22A4" w14:paraId="0F761062" w14:textId="4EF44358">
      <w:pPr>
        <w:pStyle w:val="Punktlista"/>
      </w:pPr>
      <w:r w:rsidRPr="1F5E185F">
        <w:t>Insättning insulin? Metformin?</w:t>
      </w:r>
    </w:p>
    <w:p w:rsidRPr="003C32A8" w:rsidR="008B22A4" w:rsidP="008B22A4" w:rsidRDefault="008B22A4" w14:paraId="41F25B0B" w14:textId="77777777">
      <w:pPr>
        <w:pStyle w:val="Punktlista"/>
      </w:pPr>
      <w:r w:rsidRPr="1F5E185F">
        <w:t>Kontrollmarkör aktivt B12, om värde &lt;21 pmol/L förskrivning Betolvex 1 mg 2 x 2 i 2 veckor och därefter 1 x 1 under graviditet.</w:t>
      </w:r>
    </w:p>
    <w:p w:rsidRPr="003C32A8" w:rsidR="008B22A4" w:rsidP="008B22A4" w:rsidRDefault="008B22A4" w14:paraId="099B7E34" w14:textId="77777777">
      <w:pPr>
        <w:pStyle w:val="Punktlista"/>
      </w:pPr>
      <w:r w:rsidRPr="1F5E185F">
        <w:t xml:space="preserve">Indikation Levaxin? Enligt </w:t>
      </w:r>
      <w:hyperlink r:id="rId17">
        <w:r w:rsidRPr="1F5E185F">
          <w:rPr>
            <w:rStyle w:val="Hyperlnk"/>
          </w:rPr>
          <w:t>SFOG-riktlinje 2017 Thyreoideasjukdom i samband med graviditet</w:t>
        </w:r>
      </w:hyperlink>
      <w:r w:rsidRPr="1F5E185F">
        <w:t xml:space="preserve"> Eventuell Levaxinsubstitution sköts av ansvarig läkare. Nybesök. </w:t>
      </w:r>
    </w:p>
    <w:p w:rsidRPr="003C32A8" w:rsidR="008B22A4" w:rsidP="008B22A4" w:rsidRDefault="008B22A4" w14:paraId="2D455620" w14:textId="77777777">
      <w:pPr>
        <w:pStyle w:val="Liststycke"/>
        <w:numPr>
          <w:ilvl w:val="0"/>
          <w:numId w:val="0"/>
        </w:numPr>
        <w:spacing w:after="0" w:line="240" w:lineRule="auto"/>
        <w:ind w:left="720"/>
      </w:pPr>
    </w:p>
    <w:p w:rsidRPr="003C32A8" w:rsidR="008B22A4" w:rsidP="008B22A4" w:rsidRDefault="008B22A4" w14:paraId="5805DD2B" w14:textId="77777777">
      <w:pPr>
        <w:pStyle w:val="Rubrik2"/>
      </w:pPr>
      <w:r w:rsidRPr="1F5E185F">
        <w:t>Återbesök/Telefonåterbesök/videobesök läkare eller diabetessköterska</w:t>
      </w:r>
    </w:p>
    <w:p w:rsidRPr="003C32A8" w:rsidR="008B22A4" w:rsidP="008B22A4" w:rsidRDefault="008B22A4" w14:paraId="7402A8C3" w14:textId="77777777">
      <w:pPr>
        <w:pStyle w:val="Punktlista"/>
      </w:pPr>
      <w:r w:rsidRPr="1F5E185F">
        <w:t>Läkare varannan gång</w:t>
      </w:r>
    </w:p>
    <w:p w:rsidRPr="003C32A8" w:rsidR="008B22A4" w:rsidP="008B22A4" w:rsidRDefault="008B22A4" w14:paraId="2511417E" w14:textId="77777777">
      <w:pPr>
        <w:pStyle w:val="Punktlista"/>
      </w:pPr>
      <w:r w:rsidRPr="1F5E185F">
        <w:t>Sköterska varannan gång</w:t>
      </w:r>
    </w:p>
    <w:p w:rsidRPr="003C32A8" w:rsidR="008B22A4" w:rsidP="008B22A4" w:rsidRDefault="008B22A4" w14:paraId="220A53F8" w14:textId="77777777">
      <w:pPr>
        <w:pStyle w:val="Punktlista"/>
      </w:pPr>
      <w:r w:rsidRPr="1F5E185F">
        <w:t>Återbesöksintervall: Varannan vecka. Individuell bedömning</w:t>
      </w:r>
    </w:p>
    <w:p w:rsidRPr="003C32A8" w:rsidR="008B22A4" w:rsidP="008B22A4" w:rsidRDefault="008B22A4" w14:paraId="014418BB" w14:textId="5467FEEF">
      <w:pPr>
        <w:pStyle w:val="Punktlista"/>
      </w:pPr>
      <w:r w:rsidRPr="1F5E185F">
        <w:t>Genomgång Glooko</w:t>
      </w:r>
      <w:r w:rsidR="00FE65AE">
        <w:t xml:space="preserve"> Libreview</w:t>
      </w:r>
      <w:r w:rsidRPr="1F5E185F">
        <w:t>.</w:t>
      </w:r>
    </w:p>
    <w:p w:rsidRPr="003C32A8" w:rsidR="008B22A4" w:rsidP="008B22A4" w:rsidRDefault="008B22A4" w14:paraId="2C7563EC" w14:textId="77777777">
      <w:pPr>
        <w:pStyle w:val="Punktlista"/>
      </w:pPr>
      <w:r w:rsidRPr="1F5E185F">
        <w:t>Vid insulininställning meddelas Specialist MVC</w:t>
      </w:r>
    </w:p>
    <w:p w:rsidRPr="003C32A8" w:rsidR="008B22A4" w:rsidP="008B22A4" w:rsidRDefault="008B22A4" w14:paraId="2E873219" w14:textId="72E92A05">
      <w:pPr>
        <w:pStyle w:val="Punktlista"/>
      </w:pPr>
      <w:r w:rsidRPr="1F5E185F">
        <w:t>Vid förmodat sista återbesök ställningstagande insulin samt p o diabetesläkemedel post partum</w:t>
      </w:r>
      <w:r w:rsidR="00D16A61">
        <w:t xml:space="preserve">. Remiss till vårdcentral för </w:t>
      </w:r>
      <w:r w:rsidR="00DE7D68">
        <w:t xml:space="preserve">uppföljning. </w:t>
      </w:r>
    </w:p>
    <w:p w:rsidR="008B22A4" w:rsidP="008B22A4" w:rsidRDefault="008B22A4" w14:paraId="1399B480" w14:textId="07503BBC">
      <w:pPr>
        <w:pStyle w:val="Punktlista"/>
      </w:pPr>
      <w:r w:rsidRPr="1F5E185F">
        <w:t>Förlossningsplan upprättas cirka v</w:t>
      </w:r>
      <w:r w:rsidR="00377F9D">
        <w:t>ecka</w:t>
      </w:r>
      <w:r w:rsidRPr="1F5E185F">
        <w:t xml:space="preserve"> 35 - v</w:t>
      </w:r>
      <w:r w:rsidR="00377F9D">
        <w:t>ecka</w:t>
      </w:r>
      <w:r w:rsidRPr="1F5E185F">
        <w:t xml:space="preserve"> 37 om </w:t>
      </w:r>
      <w:r w:rsidR="00733690">
        <w:t xml:space="preserve">insulinbehandling. </w:t>
      </w:r>
    </w:p>
    <w:p w:rsidRPr="003C32A8" w:rsidR="00733690" w:rsidP="008B22A4" w:rsidRDefault="00733690" w14:paraId="46DC3791" w14:textId="11AA9139">
      <w:pPr>
        <w:pStyle w:val="Punktlista"/>
      </w:pPr>
      <w:r>
        <w:t xml:space="preserve">Amningsplan upprättas vid förväntat </w:t>
      </w:r>
      <w:r w:rsidR="00377F9D">
        <w:t xml:space="preserve">kvarstående insulinbehov postportum. </w:t>
      </w:r>
    </w:p>
    <w:p w:rsidR="00814029" w:rsidP="6BF557D8" w:rsidRDefault="008B22A4" w14:paraId="25B42015" w14:textId="4BB265FB">
      <w:pPr>
        <w:rPr>
          <w:rFonts w:ascii="Arial" w:hAnsi="Arial" w:eastAsia="Arial" w:cs="Arial"/>
          <w:sz w:val="26"/>
          <w:szCs w:val="26"/>
        </w:rPr>
      </w:pPr>
      <w:r>
        <w:br/>
      </w:r>
      <w:r>
        <w:br/>
      </w:r>
      <w:bookmarkEnd w:id="0"/>
    </w:p>
    <w:sectPr w:rsidR="00814029" w:rsidSect="003C32A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245DD" w:rsidRDefault="005245DD" w14:paraId="6ED0C3C6" w14:textId="77777777">
      <w:r>
        <w:separator/>
      </w:r>
    </w:p>
  </w:endnote>
  <w:endnote w:type="continuationSeparator" w:id="0">
    <w:p w:rsidR="005245DD" w:rsidRDefault="005245DD" w14:paraId="6A73E9B4" w14:textId="77777777">
      <w:r>
        <w:continuationSeparator/>
      </w:r>
    </w:p>
  </w:endnote>
  <w:endnote w:type="continuationNotice" w:id="1">
    <w:p w:rsidR="005245DD" w:rsidRDefault="005245DD" w14:paraId="6613657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5" name="Bildobjekt 4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245DD" w:rsidRDefault="005245DD" w14:paraId="743DB1DC" w14:textId="77777777"/>
  </w:footnote>
  <w:footnote w:type="continuationSeparator" w:id="0">
    <w:p w:rsidR="005245DD" w:rsidRDefault="005245DD" w14:paraId="2D5866DF" w14:textId="77777777">
      <w:r>
        <w:continuationSeparator/>
      </w:r>
    </w:p>
  </w:footnote>
  <w:footnote w:type="continuationNotice" w:id="1">
    <w:p w:rsidR="005245DD" w:rsidRDefault="005245DD" w14:paraId="50740AB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142B903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2A1612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6400CC2"/>
    <w:multiLevelType w:val="hybridMultilevel"/>
    <w:tmpl w:val="5E60E2FA"/>
    <w:lvl w:ilvl="0" w:tplc="FFFFFFFF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67B706B"/>
    <w:multiLevelType w:val="hybridMultilevel"/>
    <w:tmpl w:val="170C9100"/>
    <w:lvl w:ilvl="0" w:tplc="FFFFFFFF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629F7044"/>
    <w:multiLevelType w:val="hybridMultilevel"/>
    <w:tmpl w:val="CBB0B31E"/>
    <w:lvl w:ilvl="0" w:tplc="2E106DA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5D41CE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002F28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9DE4D7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34EDD2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B3EACA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888C2F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402AF6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A124F4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6CE44806"/>
    <w:multiLevelType w:val="hybridMultilevel"/>
    <w:tmpl w:val="886871B8"/>
    <w:lvl w:ilvl="0" w:tplc="87BCAF38">
      <w:numFmt w:val="bullet"/>
      <w:lvlText w:val="-"/>
      <w:lvlJc w:val="left"/>
      <w:pPr>
        <w:ind w:left="2968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3688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4408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5128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5848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6568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7288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8008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8728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1A52122"/>
    <w:multiLevelType w:val="hybridMultilevel"/>
    <w:tmpl w:val="BFFCA81C"/>
    <w:lvl w:ilvl="0" w:tplc="FFFFFFFF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10083136">
    <w:abstractNumId w:val="17"/>
  </w:num>
  <w:num w:numId="2" w16cid:durableId="1849637627">
    <w:abstractNumId w:val="22"/>
  </w:num>
  <w:num w:numId="3" w16cid:durableId="1801149217">
    <w:abstractNumId w:val="16"/>
  </w:num>
  <w:num w:numId="4" w16cid:durableId="51268772">
    <w:abstractNumId w:val="0"/>
  </w:num>
  <w:num w:numId="5" w16cid:durableId="1998535856">
    <w:abstractNumId w:val="6"/>
  </w:num>
  <w:num w:numId="6" w16cid:durableId="2141872135">
    <w:abstractNumId w:val="19"/>
  </w:num>
  <w:num w:numId="7" w16cid:durableId="816535942">
    <w:abstractNumId w:val="2"/>
  </w:num>
  <w:num w:numId="8" w16cid:durableId="1899779850">
    <w:abstractNumId w:val="13"/>
  </w:num>
  <w:num w:numId="9" w16cid:durableId="426001249">
    <w:abstractNumId w:val="10"/>
  </w:num>
  <w:num w:numId="10" w16cid:durableId="1229421256">
    <w:abstractNumId w:val="1"/>
  </w:num>
  <w:num w:numId="11" w16cid:durableId="2007242461">
    <w:abstractNumId w:val="1"/>
  </w:num>
  <w:num w:numId="12" w16cid:durableId="1989552165">
    <w:abstractNumId w:val="3"/>
  </w:num>
  <w:num w:numId="13" w16cid:durableId="1858034318">
    <w:abstractNumId w:val="4"/>
  </w:num>
  <w:num w:numId="14" w16cid:durableId="111633055">
    <w:abstractNumId w:val="15"/>
  </w:num>
  <w:num w:numId="15" w16cid:durableId="1996909006">
    <w:abstractNumId w:val="11"/>
  </w:num>
  <w:num w:numId="16" w16cid:durableId="506794155">
    <w:abstractNumId w:val="7"/>
  </w:num>
  <w:num w:numId="17" w16cid:durableId="1702978225">
    <w:abstractNumId w:val="14"/>
  </w:num>
  <w:num w:numId="18" w16cid:durableId="706949014">
    <w:abstractNumId w:val="5"/>
  </w:num>
  <w:num w:numId="19" w16cid:durableId="1182164684">
    <w:abstractNumId w:val="12"/>
  </w:num>
  <w:num w:numId="20" w16cid:durableId="467209017">
    <w:abstractNumId w:val="21"/>
  </w:num>
  <w:num w:numId="21" w16cid:durableId="1145585393">
    <w:abstractNumId w:val="8"/>
  </w:num>
  <w:num w:numId="22" w16cid:durableId="1387488980">
    <w:abstractNumId w:val="9"/>
  </w:num>
  <w:num w:numId="23" w16cid:durableId="351418154">
    <w:abstractNumId w:val="20"/>
  </w:num>
  <w:num w:numId="24" w16cid:durableId="75328547">
    <w:abstractNumId w:val="1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C6"/>
    <w:rsid w:val="000051D5"/>
    <w:rsid w:val="00006D2A"/>
    <w:rsid w:val="00010D47"/>
    <w:rsid w:val="0001597E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AF8"/>
    <w:rsid w:val="00093B0C"/>
    <w:rsid w:val="00095368"/>
    <w:rsid w:val="000954C4"/>
    <w:rsid w:val="000A4C35"/>
    <w:rsid w:val="000A611A"/>
    <w:rsid w:val="000B12D9"/>
    <w:rsid w:val="000B4536"/>
    <w:rsid w:val="000B7715"/>
    <w:rsid w:val="000C3498"/>
    <w:rsid w:val="000E463B"/>
    <w:rsid w:val="000E5A7E"/>
    <w:rsid w:val="000F43A3"/>
    <w:rsid w:val="000F7681"/>
    <w:rsid w:val="00103031"/>
    <w:rsid w:val="001044FE"/>
    <w:rsid w:val="001139D4"/>
    <w:rsid w:val="001319C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D6C"/>
    <w:rsid w:val="00181FDC"/>
    <w:rsid w:val="001860B9"/>
    <w:rsid w:val="00186F2B"/>
    <w:rsid w:val="001874D6"/>
    <w:rsid w:val="0019632A"/>
    <w:rsid w:val="001A4E7C"/>
    <w:rsid w:val="001B762C"/>
    <w:rsid w:val="001C216C"/>
    <w:rsid w:val="001C4D0A"/>
    <w:rsid w:val="001C5FEF"/>
    <w:rsid w:val="001F5658"/>
    <w:rsid w:val="002006CF"/>
    <w:rsid w:val="00202B6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346A"/>
    <w:rsid w:val="002651D6"/>
    <w:rsid w:val="0026551F"/>
    <w:rsid w:val="00280A85"/>
    <w:rsid w:val="00284119"/>
    <w:rsid w:val="00286D6C"/>
    <w:rsid w:val="00290B5C"/>
    <w:rsid w:val="00294791"/>
    <w:rsid w:val="0029785A"/>
    <w:rsid w:val="002B0B30"/>
    <w:rsid w:val="002B0C78"/>
    <w:rsid w:val="002C0265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340"/>
    <w:rsid w:val="003066D0"/>
    <w:rsid w:val="00311401"/>
    <w:rsid w:val="003203D7"/>
    <w:rsid w:val="00320687"/>
    <w:rsid w:val="00320F86"/>
    <w:rsid w:val="00324171"/>
    <w:rsid w:val="003264D8"/>
    <w:rsid w:val="00326C24"/>
    <w:rsid w:val="00337F99"/>
    <w:rsid w:val="0034307B"/>
    <w:rsid w:val="00345EB1"/>
    <w:rsid w:val="00350CC4"/>
    <w:rsid w:val="00357A93"/>
    <w:rsid w:val="00360E0D"/>
    <w:rsid w:val="0036357D"/>
    <w:rsid w:val="00363B23"/>
    <w:rsid w:val="0036594C"/>
    <w:rsid w:val="00367D19"/>
    <w:rsid w:val="00371BED"/>
    <w:rsid w:val="00371E4B"/>
    <w:rsid w:val="00377F9D"/>
    <w:rsid w:val="00384019"/>
    <w:rsid w:val="003854F1"/>
    <w:rsid w:val="0039118E"/>
    <w:rsid w:val="003930B7"/>
    <w:rsid w:val="00397F54"/>
    <w:rsid w:val="003A0D43"/>
    <w:rsid w:val="003A1F19"/>
    <w:rsid w:val="003B2A4B"/>
    <w:rsid w:val="003C32A8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4978"/>
    <w:rsid w:val="004230F7"/>
    <w:rsid w:val="0043167E"/>
    <w:rsid w:val="00433F3A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A08"/>
    <w:rsid w:val="004876F6"/>
    <w:rsid w:val="00491F18"/>
    <w:rsid w:val="0049236A"/>
    <w:rsid w:val="00492718"/>
    <w:rsid w:val="004A355D"/>
    <w:rsid w:val="004A4970"/>
    <w:rsid w:val="004B2183"/>
    <w:rsid w:val="004B2A01"/>
    <w:rsid w:val="004C2559"/>
    <w:rsid w:val="004D7BA3"/>
    <w:rsid w:val="004F16FC"/>
    <w:rsid w:val="004F4518"/>
    <w:rsid w:val="004F4C62"/>
    <w:rsid w:val="00501433"/>
    <w:rsid w:val="0050740A"/>
    <w:rsid w:val="00511CC4"/>
    <w:rsid w:val="00523C85"/>
    <w:rsid w:val="005245DD"/>
    <w:rsid w:val="00525B86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6D02"/>
    <w:rsid w:val="005770AD"/>
    <w:rsid w:val="00581414"/>
    <w:rsid w:val="00582490"/>
    <w:rsid w:val="005826FA"/>
    <w:rsid w:val="0058550D"/>
    <w:rsid w:val="00597E28"/>
    <w:rsid w:val="005A2E3B"/>
    <w:rsid w:val="005A54ED"/>
    <w:rsid w:val="005A5D5B"/>
    <w:rsid w:val="005A6081"/>
    <w:rsid w:val="005A627D"/>
    <w:rsid w:val="005C0045"/>
    <w:rsid w:val="005C084E"/>
    <w:rsid w:val="005C3ECE"/>
    <w:rsid w:val="005C4606"/>
    <w:rsid w:val="005D0B0C"/>
    <w:rsid w:val="005E02B3"/>
    <w:rsid w:val="005E1E24"/>
    <w:rsid w:val="005F661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0A27"/>
    <w:rsid w:val="00645D60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5704"/>
    <w:rsid w:val="006C6A4B"/>
    <w:rsid w:val="006C779F"/>
    <w:rsid w:val="006D01F5"/>
    <w:rsid w:val="006D0543"/>
    <w:rsid w:val="006D0CFB"/>
    <w:rsid w:val="006D2A7E"/>
    <w:rsid w:val="006D30C0"/>
    <w:rsid w:val="006D7535"/>
    <w:rsid w:val="006E450B"/>
    <w:rsid w:val="006F0D7E"/>
    <w:rsid w:val="00710B77"/>
    <w:rsid w:val="0072075B"/>
    <w:rsid w:val="007221C2"/>
    <w:rsid w:val="00725816"/>
    <w:rsid w:val="007263EB"/>
    <w:rsid w:val="00730955"/>
    <w:rsid w:val="00733690"/>
    <w:rsid w:val="00733A9C"/>
    <w:rsid w:val="00736574"/>
    <w:rsid w:val="007367E0"/>
    <w:rsid w:val="00737215"/>
    <w:rsid w:val="00753586"/>
    <w:rsid w:val="00754905"/>
    <w:rsid w:val="00760038"/>
    <w:rsid w:val="00762EE0"/>
    <w:rsid w:val="00765C41"/>
    <w:rsid w:val="00770C47"/>
    <w:rsid w:val="00771100"/>
    <w:rsid w:val="007759DD"/>
    <w:rsid w:val="0078609F"/>
    <w:rsid w:val="007917BA"/>
    <w:rsid w:val="007A39CD"/>
    <w:rsid w:val="007A5C6F"/>
    <w:rsid w:val="007D4241"/>
    <w:rsid w:val="007D4317"/>
    <w:rsid w:val="007D4EA3"/>
    <w:rsid w:val="007F1CFF"/>
    <w:rsid w:val="007F5DD5"/>
    <w:rsid w:val="00814029"/>
    <w:rsid w:val="00814D91"/>
    <w:rsid w:val="00821A1B"/>
    <w:rsid w:val="00825717"/>
    <w:rsid w:val="008262E9"/>
    <w:rsid w:val="00827E69"/>
    <w:rsid w:val="00834868"/>
    <w:rsid w:val="00835C4D"/>
    <w:rsid w:val="00843F48"/>
    <w:rsid w:val="00851423"/>
    <w:rsid w:val="00857848"/>
    <w:rsid w:val="00863532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2A4"/>
    <w:rsid w:val="008C4B27"/>
    <w:rsid w:val="008C7F2A"/>
    <w:rsid w:val="008E36F8"/>
    <w:rsid w:val="008E46B2"/>
    <w:rsid w:val="008E682C"/>
    <w:rsid w:val="008E732D"/>
    <w:rsid w:val="008E78A1"/>
    <w:rsid w:val="008F589F"/>
    <w:rsid w:val="00900DDC"/>
    <w:rsid w:val="0090471A"/>
    <w:rsid w:val="00906238"/>
    <w:rsid w:val="00907EF9"/>
    <w:rsid w:val="00911318"/>
    <w:rsid w:val="0091295C"/>
    <w:rsid w:val="00914D58"/>
    <w:rsid w:val="00920BB1"/>
    <w:rsid w:val="009215D6"/>
    <w:rsid w:val="00921F47"/>
    <w:rsid w:val="009228AB"/>
    <w:rsid w:val="009264AD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2AA9"/>
    <w:rsid w:val="009B1F6B"/>
    <w:rsid w:val="009C0D12"/>
    <w:rsid w:val="009C192E"/>
    <w:rsid w:val="009D3359"/>
    <w:rsid w:val="009D431F"/>
    <w:rsid w:val="009D450E"/>
    <w:rsid w:val="009D6819"/>
    <w:rsid w:val="009D6D1C"/>
    <w:rsid w:val="009E0CF9"/>
    <w:rsid w:val="009E105F"/>
    <w:rsid w:val="009E45B8"/>
    <w:rsid w:val="009E531B"/>
    <w:rsid w:val="009E6C56"/>
    <w:rsid w:val="009E7DCF"/>
    <w:rsid w:val="009F4A56"/>
    <w:rsid w:val="009F4E65"/>
    <w:rsid w:val="00A006A5"/>
    <w:rsid w:val="00A05942"/>
    <w:rsid w:val="00A07BEC"/>
    <w:rsid w:val="00A14EC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88B"/>
    <w:rsid w:val="00A92E07"/>
    <w:rsid w:val="00AA0B3A"/>
    <w:rsid w:val="00AA6EB4"/>
    <w:rsid w:val="00AA767D"/>
    <w:rsid w:val="00AB0CC9"/>
    <w:rsid w:val="00AC3FF6"/>
    <w:rsid w:val="00AD73EC"/>
    <w:rsid w:val="00AE5BC7"/>
    <w:rsid w:val="00AF08A2"/>
    <w:rsid w:val="00AF5AAF"/>
    <w:rsid w:val="00B046D8"/>
    <w:rsid w:val="00B13F4C"/>
    <w:rsid w:val="00B16219"/>
    <w:rsid w:val="00B16C59"/>
    <w:rsid w:val="00B33FDD"/>
    <w:rsid w:val="00B359CC"/>
    <w:rsid w:val="00B36107"/>
    <w:rsid w:val="00B376DD"/>
    <w:rsid w:val="00B41789"/>
    <w:rsid w:val="00B46C03"/>
    <w:rsid w:val="00B526E9"/>
    <w:rsid w:val="00B602CA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1D3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B76"/>
    <w:rsid w:val="00C7430C"/>
    <w:rsid w:val="00C82E33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1F82"/>
    <w:rsid w:val="00CE4B73"/>
    <w:rsid w:val="00CF590D"/>
    <w:rsid w:val="00CF70BB"/>
    <w:rsid w:val="00D074DB"/>
    <w:rsid w:val="00D139CF"/>
    <w:rsid w:val="00D16A61"/>
    <w:rsid w:val="00D2427C"/>
    <w:rsid w:val="00D37E7F"/>
    <w:rsid w:val="00D47AD7"/>
    <w:rsid w:val="00D51529"/>
    <w:rsid w:val="00D85218"/>
    <w:rsid w:val="00D9000F"/>
    <w:rsid w:val="00D915B1"/>
    <w:rsid w:val="00D96998"/>
    <w:rsid w:val="00DA299D"/>
    <w:rsid w:val="00DA399F"/>
    <w:rsid w:val="00DA65C4"/>
    <w:rsid w:val="00DA72C7"/>
    <w:rsid w:val="00DD22B2"/>
    <w:rsid w:val="00DD2BE0"/>
    <w:rsid w:val="00DE4447"/>
    <w:rsid w:val="00DE5DA2"/>
    <w:rsid w:val="00DE7D68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43E0"/>
    <w:rsid w:val="00E86CE8"/>
    <w:rsid w:val="00E90E82"/>
    <w:rsid w:val="00EA00CB"/>
    <w:rsid w:val="00EA1BAA"/>
    <w:rsid w:val="00EA3FCD"/>
    <w:rsid w:val="00EA42A0"/>
    <w:rsid w:val="00EA6C45"/>
    <w:rsid w:val="00EB6714"/>
    <w:rsid w:val="00EC0A68"/>
    <w:rsid w:val="00EC5006"/>
    <w:rsid w:val="00ED49C3"/>
    <w:rsid w:val="00ED6CE8"/>
    <w:rsid w:val="00ED7AA6"/>
    <w:rsid w:val="00EE2A56"/>
    <w:rsid w:val="00EE3818"/>
    <w:rsid w:val="00F04085"/>
    <w:rsid w:val="00F22264"/>
    <w:rsid w:val="00F24CC8"/>
    <w:rsid w:val="00F2564D"/>
    <w:rsid w:val="00F35B05"/>
    <w:rsid w:val="00F413D9"/>
    <w:rsid w:val="00F5135F"/>
    <w:rsid w:val="00F51F78"/>
    <w:rsid w:val="00F714A5"/>
    <w:rsid w:val="00F8309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65AE"/>
    <w:rsid w:val="00FF2289"/>
    <w:rsid w:val="00FF7C02"/>
    <w:rsid w:val="024801E3"/>
    <w:rsid w:val="0E1B3546"/>
    <w:rsid w:val="1F5E185F"/>
    <w:rsid w:val="2E8692A3"/>
    <w:rsid w:val="305B231F"/>
    <w:rsid w:val="367AE71C"/>
    <w:rsid w:val="405EF2CC"/>
    <w:rsid w:val="625D1208"/>
    <w:rsid w:val="647B2B65"/>
    <w:rsid w:val="6B2CF8ED"/>
    <w:rsid w:val="6BF55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sfog.se/media/335572/tyreoideasjukdom_i_samband_med_graviditet_riktlinjer_2017-11-09_klart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mellitus typ 2, kontrollschema under graviditet</dc:title>
  <dc:subject/>
  <dc:creator>patrik.jens.johansson@vgregion.se</dc:creator>
  <keywords/>
  <lastModifiedBy>Annika Johansson</lastModifiedBy>
  <revision>63</revision>
  <lastPrinted>2016-03-31T10:56:00.0000000Z</lastPrinted>
  <dcterms:created xsi:type="dcterms:W3CDTF">2022-05-06T03:51:00.0000000Z</dcterms:created>
  <dcterms:modified xsi:type="dcterms:W3CDTF">2025-04-09T12:04:14.0000000Z</dcterms:modified>
</coreProperties>
</file>