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010C13" w14:textId="02BBC0BF" w:rsidR="00747066" w:rsidRDefault="005A6D00" w:rsidP="005A6D00">
      <w:pPr>
        <w:pStyle w:val="Rubrik1"/>
      </w:pPr>
      <w:r>
        <w:t>Arbetsplatsutrustning</w:t>
      </w:r>
    </w:p>
    <w:p w14:paraId="6C57F204" w14:textId="77777777" w:rsidR="005A6D00" w:rsidRDefault="005A6D00" w:rsidP="005A6D00">
      <w:pPr>
        <w:pStyle w:val="Rubrik2"/>
      </w:pPr>
      <w:r>
        <w:t xml:space="preserve">Revidering i denna version </w:t>
      </w:r>
    </w:p>
    <w:p w14:paraId="5315D3A6" w14:textId="45C5EF6D" w:rsidR="005A6D00" w:rsidRDefault="005A6D00" w:rsidP="005A6D00">
      <w:r>
        <w:t xml:space="preserve">Ingen revidering har gjorts. </w:t>
      </w:r>
    </w:p>
    <w:p w14:paraId="076577C7" w14:textId="77777777" w:rsidR="005A6D00" w:rsidRDefault="005A6D00" w:rsidP="005A6D00">
      <w:pPr>
        <w:pStyle w:val="Rubrik2"/>
      </w:pPr>
      <w:r>
        <w:t xml:space="preserve">Generella riktlinjer </w:t>
      </w:r>
    </w:p>
    <w:p w14:paraId="4989DB1E" w14:textId="77777777" w:rsidR="005A6D00" w:rsidRDefault="005A6D00" w:rsidP="005A6D00">
      <w:r>
        <w:t xml:space="preserve">Begreppet arbetsplatsutrustning innefattar datorarbetsplats, kontorsprogram samt skrivare/multifunktionsutrustning (MFP). Sjukhusdirektör är ytterst ansvarig för en korrekt hantering av NU-sjukvårdens arbetsplatsutrustning. Ansvaret för att verksamheten bedrivs i enlighet med dessa riktlinjer åligger respektive verksamhetsansvarig (verksamhetschef eller motsvarande). Verksamhetsansvarig ansvarar även för att anställda inom den egna verksamheten har nödvändiga kunskaper om gällande regelverk och riktlinjer. Avsteg från riktlinjerna ska godkännas av Digitaliseringsfunktionen. </w:t>
      </w:r>
    </w:p>
    <w:p w14:paraId="2F794044" w14:textId="77777777" w:rsidR="005A6D00" w:rsidRDefault="005A6D00" w:rsidP="005A6D00">
      <w:pPr>
        <w:pStyle w:val="Punktlista"/>
      </w:pPr>
      <w:r>
        <w:t xml:space="preserve">Verksamhetens faktiska behov ska styra anskaffning av datorarbetsplats, programvara och skrivare/MFP. </w:t>
      </w:r>
    </w:p>
    <w:p w14:paraId="67DFCEA2" w14:textId="77777777" w:rsidR="005A6D00" w:rsidRDefault="005A6D00" w:rsidP="005A6D00">
      <w:pPr>
        <w:pStyle w:val="Punktlista"/>
      </w:pPr>
      <w:r>
        <w:t xml:space="preserve">När behov upphör ska verksamheten snarast säga upp tjänsten.  </w:t>
      </w:r>
    </w:p>
    <w:p w14:paraId="78439E2C" w14:textId="77777777" w:rsidR="005A6D00" w:rsidRDefault="005A6D00" w:rsidP="005A6D00">
      <w:pPr>
        <w:pStyle w:val="Punktlista"/>
      </w:pPr>
      <w:r>
        <w:t xml:space="preserve">All arbetsplatsutrustning betraktas som sjukhusgemensam, vilket möjliggör optimalt nyttjande oberoende av verksamhetsgränser. </w:t>
      </w:r>
    </w:p>
    <w:p w14:paraId="551806BA" w14:textId="77777777" w:rsidR="005A6D00" w:rsidRDefault="005A6D00" w:rsidP="005A6D00"/>
    <w:p w14:paraId="15C6FA72" w14:textId="77777777" w:rsidR="005A6D00" w:rsidRDefault="005A6D00" w:rsidP="005A6D00">
      <w:pPr>
        <w:pStyle w:val="Rubrik3"/>
      </w:pPr>
      <w:r>
        <w:lastRenderedPageBreak/>
        <w:t xml:space="preserve">Beställning och registrering </w:t>
      </w:r>
    </w:p>
    <w:p w14:paraId="660CD38B" w14:textId="77777777" w:rsidR="005A6D00" w:rsidRDefault="005A6D00" w:rsidP="005A6D00">
      <w:pPr>
        <w:pStyle w:val="Punktlista"/>
      </w:pPr>
      <w:r>
        <w:t xml:space="preserve">All hantering (beställning, förändring och avbeställning av arbetsplatsutrustning) ska göras i samråd med verksamhetens IS/IT kontakt.  </w:t>
      </w:r>
    </w:p>
    <w:p w14:paraId="7C082A24" w14:textId="77777777" w:rsidR="005A6D00" w:rsidRDefault="005A6D00" w:rsidP="005A6D00">
      <w:pPr>
        <w:pStyle w:val="Punktlista"/>
      </w:pPr>
      <w:r>
        <w:t xml:space="preserve">Verksamhetsansvarig ska attestera beställning, förändring och avbeställning. </w:t>
      </w:r>
    </w:p>
    <w:p w14:paraId="6C6898BB" w14:textId="77777777" w:rsidR="005A6D00" w:rsidRDefault="005A6D00" w:rsidP="005A6D00">
      <w:pPr>
        <w:pStyle w:val="Punktlista"/>
      </w:pPr>
      <w:r>
        <w:t xml:space="preserve">Beställning, förändring och avbeställning sker i Serviceportalen. </w:t>
      </w:r>
    </w:p>
    <w:p w14:paraId="4A0FE642" w14:textId="77777777" w:rsidR="005A6D00" w:rsidRDefault="005A6D00" w:rsidP="005A6D00">
      <w:pPr>
        <w:pStyle w:val="Punktlista"/>
      </w:pPr>
      <w:r>
        <w:t xml:space="preserve">Beställning av skrivare/MFP ska göras av verksamhetens IS/IT kontakt.  </w:t>
      </w:r>
    </w:p>
    <w:p w14:paraId="4FB8033E" w14:textId="77777777" w:rsidR="005A6D00" w:rsidRDefault="005A6D00" w:rsidP="005A6D00">
      <w:pPr>
        <w:pStyle w:val="Rubrik3"/>
      </w:pPr>
      <w:r>
        <w:t xml:space="preserve">Uppföljning </w:t>
      </w:r>
    </w:p>
    <w:p w14:paraId="6D346DAA" w14:textId="77777777" w:rsidR="005A6D00" w:rsidRDefault="005A6D00" w:rsidP="005A6D00">
      <w:pPr>
        <w:pStyle w:val="Punktlista"/>
      </w:pPr>
      <w:r>
        <w:t xml:space="preserve">SIS-funktionen i NU sjukvården tillhandahåller rapport om nyttjandegrad vid behov.  </w:t>
      </w:r>
    </w:p>
    <w:p w14:paraId="744B531C" w14:textId="77777777" w:rsidR="005A6D00" w:rsidRDefault="005A6D00" w:rsidP="005A6D00">
      <w:pPr>
        <w:pStyle w:val="Punktlista"/>
      </w:pPr>
      <w:r>
        <w:t xml:space="preserve">Verksamhetsansvarig ansvarar för att åtgärd vidtas om nyttjandegrad inte är rationell. </w:t>
      </w:r>
    </w:p>
    <w:p w14:paraId="7D4AAE05" w14:textId="47CA7F28" w:rsidR="005A6D00" w:rsidRDefault="005A6D00" w:rsidP="005A6D00">
      <w:pPr>
        <w:pStyle w:val="Rubrik2"/>
      </w:pPr>
      <w:r>
        <w:t xml:space="preserve">Specifika riktlinjer för datorarbetsplats och programvara </w:t>
      </w:r>
    </w:p>
    <w:p w14:paraId="4D9F2FD2" w14:textId="77777777" w:rsidR="005A6D00" w:rsidRDefault="005A6D00" w:rsidP="005A6D00">
      <w:pPr>
        <w:pStyle w:val="Rubrik3"/>
      </w:pPr>
      <w:r>
        <w:t xml:space="preserve">Datorarbetsplats </w:t>
      </w:r>
    </w:p>
    <w:p w14:paraId="193CBB30" w14:textId="1ED75933" w:rsidR="005A6D00" w:rsidRDefault="005A6D00" w:rsidP="005A6D00">
      <w:r>
        <w:t>IS/IT-kontakt ansvarar för underhåll av regionens centrala register för datorarbetsplats i Serviceportalen. Verksamheten behöver meddela sin IS/IT-kontakt vid förändringar så som flytt av dator mm.</w:t>
      </w:r>
    </w:p>
    <w:p w14:paraId="54DB9D53" w14:textId="77777777" w:rsidR="005A6D00" w:rsidRDefault="005A6D00" w:rsidP="005A6D00">
      <w:pPr>
        <w:pStyle w:val="Punktlista"/>
      </w:pPr>
      <w:r>
        <w:t xml:space="preserve">Som regel ska standarddator användas i NU-sjukvården, stationär eller bärbar. Endast i undantagsfall där verksamheten kräver avvikande datorarbetsplats, ska sådan användas.  </w:t>
      </w:r>
    </w:p>
    <w:p w14:paraId="1EA5FCDF" w14:textId="77777777" w:rsidR="005A6D00" w:rsidRDefault="005A6D00" w:rsidP="005A6D00">
      <w:pPr>
        <w:pStyle w:val="Punktlista"/>
      </w:pPr>
      <w:r>
        <w:t xml:space="preserve">Datorarbetsplats som inte kommer nyttjas (ex p g a tjänstledighet, långtidssjukskrivning mm) ska överlämnas till IS/IT kontakt. Omfördelning (re allokering) sker internt i NU-sjukvården. </w:t>
      </w:r>
    </w:p>
    <w:p w14:paraId="74CD7C60" w14:textId="36EBAE94" w:rsidR="005A6D00" w:rsidRDefault="005A6D00" w:rsidP="005A6D00">
      <w:pPr>
        <w:pStyle w:val="Punktlista"/>
      </w:pPr>
      <w:r>
        <w:t xml:space="preserve">Konferensrum och liknande lokaler där nyttjandegraden av dator är låg, ska inte utrustas. </w:t>
      </w:r>
    </w:p>
    <w:p w14:paraId="0A29742D" w14:textId="77777777" w:rsidR="005A6D00" w:rsidRDefault="005A6D00" w:rsidP="005A6D00">
      <w:pPr>
        <w:pStyle w:val="Punktlista"/>
      </w:pPr>
      <w:r>
        <w:lastRenderedPageBreak/>
        <w:t xml:space="preserve">Anställd med enskild datorarbetsplats ska som regel enbart ha en dator. </w:t>
      </w:r>
    </w:p>
    <w:p w14:paraId="76018802" w14:textId="77777777" w:rsidR="005A6D00" w:rsidRDefault="005A6D00" w:rsidP="005A6D00">
      <w:pPr>
        <w:pStyle w:val="Punktlista"/>
      </w:pPr>
      <w:r>
        <w:t xml:space="preserve">Lagerhållning av dator inom verksamhet är inte tillåten.  </w:t>
      </w:r>
    </w:p>
    <w:p w14:paraId="2A644F23" w14:textId="1275C397" w:rsidR="005A6D00" w:rsidRDefault="005A6D00" w:rsidP="005A6D00">
      <w:pPr>
        <w:pStyle w:val="Rubrik3"/>
      </w:pPr>
      <w:r>
        <w:t xml:space="preserve">Kontorsprogram </w:t>
      </w:r>
    </w:p>
    <w:p w14:paraId="684B78E7" w14:textId="77777777" w:rsidR="005A6D00" w:rsidRDefault="005A6D00" w:rsidP="005A6D00">
      <w:r>
        <w:t xml:space="preserve">I Västra Götalandsregionen finns ett utbud av ett antal programvaror som tillhandahålls av Koncernstab Digitalisering (KSD), vissa ingår i den så kallade tjänstekatalogen och beställs via Serviceportalen. När behov av programvara upphör ska verksamheten säga upp tjänsten. </w:t>
      </w:r>
    </w:p>
    <w:p w14:paraId="3AA560EF" w14:textId="77777777" w:rsidR="005A6D00" w:rsidRDefault="005A6D00" w:rsidP="005A6D00">
      <w:pPr>
        <w:pStyle w:val="Punktlista"/>
      </w:pPr>
      <w:r>
        <w:t xml:space="preserve">All programvara ska vara paketerad och godkänd av KSD. </w:t>
      </w:r>
    </w:p>
    <w:p w14:paraId="786F5170" w14:textId="77777777" w:rsidR="005A6D00" w:rsidRDefault="005A6D00" w:rsidP="005A6D00">
      <w:pPr>
        <w:pStyle w:val="Punktlista"/>
      </w:pPr>
      <w:r>
        <w:t xml:space="preserve">Programvara beställs i Serviceportalen. </w:t>
      </w:r>
    </w:p>
    <w:p w14:paraId="09FBEA95" w14:textId="77777777" w:rsidR="005A6D00" w:rsidRDefault="005A6D00" w:rsidP="005A6D00">
      <w:pPr>
        <w:pStyle w:val="Rubrik3"/>
      </w:pPr>
      <w:r>
        <w:t xml:space="preserve">Skrivare och multifunktionsutrustning (MFP) </w:t>
      </w:r>
    </w:p>
    <w:p w14:paraId="20631ED0" w14:textId="77777777" w:rsidR="005A6D00" w:rsidRDefault="005A6D00" w:rsidP="005A6D00">
      <w:r>
        <w:t xml:space="preserve">Målsättningen är att all utskrift av dokument ska ske på ett miljömässigt, ekonomiskt och rationellt sätt. Maskinparken ska kontinuerligt anpassas till behovet i verksamheten för att utnyttjas rationellt. Alla skrivare ska betraktas som sjukhusgemensamma, vilket gör att det blir ett optimalt antal skrivare och en optimal utplacering av alla skrivare oberoende av verksamhetsgränser. Av den anledningen ska önskemål om nyanskaffning göras via IS/IT kontakt. Lokal beställningsfunktion ansvarar för underhåll av NU-sjukvårdens centrala register av skrivare/MFP.  </w:t>
      </w:r>
    </w:p>
    <w:p w14:paraId="15A1CC62" w14:textId="77777777" w:rsidR="005A6D00" w:rsidRDefault="005A6D00" w:rsidP="005A6D00">
      <w:r>
        <w:t xml:space="preserve">Skrivare som nyttjas av enbart en användare ska endast tillåtas i undantagsfall. Undantag ska motiveras av verksamhetsansvarig.  </w:t>
      </w:r>
    </w:p>
    <w:p w14:paraId="7F8283E4" w14:textId="77777777" w:rsidR="005A6D00" w:rsidRDefault="005A6D00" w:rsidP="00D61382">
      <w:pPr>
        <w:pStyle w:val="Punktlista"/>
      </w:pPr>
      <w:r>
        <w:t xml:space="preserve">Alla skrivare och MFP ska vara nätverksanslutna.  </w:t>
      </w:r>
    </w:p>
    <w:p w14:paraId="6DA756ED" w14:textId="47DBAFD4" w:rsidR="005A6D00" w:rsidRDefault="005A6D00" w:rsidP="00D61382">
      <w:pPr>
        <w:pStyle w:val="Punktlista"/>
      </w:pPr>
      <w:r>
        <w:t xml:space="preserve">Nya skrivare ska vara av typ duplex (dubbelsidig utskrift) och ha det som grundinställning. Alla befintliga skrivare med duplexmöjlighet ska ha detta som grundinställning. </w:t>
      </w:r>
    </w:p>
    <w:p w14:paraId="7C8CD194" w14:textId="77777777" w:rsidR="005A6D00" w:rsidRDefault="005A6D00" w:rsidP="00D61382">
      <w:pPr>
        <w:pStyle w:val="Punktlista"/>
      </w:pPr>
      <w:r>
        <w:t xml:space="preserve">Alla skrivare ska ha svart-vit utskrift som grundinställning. För skrivare med färgmöjlighet ska detta kunna väljas vid utskrift. </w:t>
      </w:r>
    </w:p>
    <w:p w14:paraId="1E66AFE0" w14:textId="5DFA9FA2" w:rsidR="005A6D00" w:rsidRPr="005A6D00" w:rsidRDefault="005A6D00" w:rsidP="00D61382">
      <w:pPr>
        <w:pStyle w:val="Punktlista"/>
      </w:pPr>
      <w:r>
        <w:t>Nya MFP ska ha grundinställning duplex, säker utskrift och svart-vit utskrift.</w:t>
      </w:r>
    </w:p>
    <w:sectPr w:rsidR="005A6D00" w:rsidRPr="005A6D00"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2E145B" w14:textId="77777777" w:rsidR="00E84988" w:rsidRDefault="00E84988">
      <w:r>
        <w:separator/>
      </w:r>
    </w:p>
  </w:endnote>
  <w:endnote w:type="continuationSeparator" w:id="0">
    <w:p w14:paraId="7BA34CA4" w14:textId="77777777" w:rsidR="00E84988" w:rsidRDefault="00E84988">
      <w:r>
        <w:continuationSeparator/>
      </w:r>
    </w:p>
  </w:endnote>
  <w:endnote w:type="continuationNotice" w:id="1">
    <w:p w14:paraId="6365CCD9" w14:textId="77777777" w:rsidR="00E84988" w:rsidRDefault="00E849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0EC43" w14:textId="77777777" w:rsidR="00E84988" w:rsidRDefault="00E84988"/>
  </w:footnote>
  <w:footnote w:type="continuationSeparator" w:id="0">
    <w:p w14:paraId="08ACF032" w14:textId="77777777" w:rsidR="00E84988" w:rsidRDefault="00E84988">
      <w:r>
        <w:continuationSeparator/>
      </w:r>
    </w:p>
  </w:footnote>
  <w:footnote w:type="continuationNotice" w:id="1">
    <w:p w14:paraId="7DC241DC" w14:textId="77777777" w:rsidR="00E84988" w:rsidRDefault="00E849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D0792"/>
    <w:multiLevelType w:val="multilevel"/>
    <w:tmpl w:val="56042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892B21"/>
    <w:multiLevelType w:val="multilevel"/>
    <w:tmpl w:val="B25CE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18601E4"/>
    <w:multiLevelType w:val="multilevel"/>
    <w:tmpl w:val="82EAC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2A1EAF"/>
    <w:multiLevelType w:val="multilevel"/>
    <w:tmpl w:val="A43AC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7B22B71"/>
    <w:multiLevelType w:val="multilevel"/>
    <w:tmpl w:val="AB124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2356E9"/>
    <w:multiLevelType w:val="multilevel"/>
    <w:tmpl w:val="D4AC7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11B52F0"/>
    <w:multiLevelType w:val="multilevel"/>
    <w:tmpl w:val="323EC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A3D203F"/>
    <w:multiLevelType w:val="multilevel"/>
    <w:tmpl w:val="9AF88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006244E"/>
    <w:multiLevelType w:val="multilevel"/>
    <w:tmpl w:val="100CD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4112500"/>
    <w:multiLevelType w:val="multilevel"/>
    <w:tmpl w:val="34F85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6EC3665"/>
    <w:multiLevelType w:val="multilevel"/>
    <w:tmpl w:val="F2540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C4E4EC2"/>
    <w:multiLevelType w:val="multilevel"/>
    <w:tmpl w:val="415E0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F530983"/>
    <w:multiLevelType w:val="multilevel"/>
    <w:tmpl w:val="1CD22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6562644"/>
    <w:multiLevelType w:val="multilevel"/>
    <w:tmpl w:val="92843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7B40ABD"/>
    <w:multiLevelType w:val="multilevel"/>
    <w:tmpl w:val="6DA4B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2CC3286"/>
    <w:multiLevelType w:val="multilevel"/>
    <w:tmpl w:val="0B227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86D22A4"/>
    <w:multiLevelType w:val="multilevel"/>
    <w:tmpl w:val="39BE8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FF16C79"/>
    <w:multiLevelType w:val="multilevel"/>
    <w:tmpl w:val="40F0B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C206940"/>
    <w:multiLevelType w:val="multilevel"/>
    <w:tmpl w:val="0C125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924328A"/>
    <w:multiLevelType w:val="multilevel"/>
    <w:tmpl w:val="0DF83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7"/>
  </w:num>
  <w:num w:numId="2" w16cid:durableId="77752350">
    <w:abstractNumId w:val="30"/>
  </w:num>
  <w:num w:numId="3" w16cid:durableId="907374553">
    <w:abstractNumId w:val="0"/>
  </w:num>
  <w:num w:numId="4" w16cid:durableId="1816144419">
    <w:abstractNumId w:val="12"/>
  </w:num>
  <w:num w:numId="5" w16cid:durableId="1010715744">
    <w:abstractNumId w:val="34"/>
  </w:num>
  <w:num w:numId="6" w16cid:durableId="82379985">
    <w:abstractNumId w:val="4"/>
  </w:num>
  <w:num w:numId="7" w16cid:durableId="32001010">
    <w:abstractNumId w:val="24"/>
  </w:num>
  <w:num w:numId="8" w16cid:durableId="800811010">
    <w:abstractNumId w:val="19"/>
  </w:num>
  <w:num w:numId="9" w16cid:durableId="1918400350">
    <w:abstractNumId w:val="1"/>
  </w:num>
  <w:num w:numId="10" w16cid:durableId="1120104860">
    <w:abstractNumId w:val="1"/>
  </w:num>
  <w:num w:numId="11" w16cid:durableId="789979897">
    <w:abstractNumId w:val="5"/>
  </w:num>
  <w:num w:numId="12" w16cid:durableId="1611665312">
    <w:abstractNumId w:val="7"/>
  </w:num>
  <w:num w:numId="13" w16cid:durableId="1657802124">
    <w:abstractNumId w:val="29"/>
  </w:num>
  <w:num w:numId="14" w16cid:durableId="1621447758">
    <w:abstractNumId w:val="20"/>
  </w:num>
  <w:num w:numId="15" w16cid:durableId="771632992">
    <w:abstractNumId w:val="13"/>
  </w:num>
  <w:num w:numId="16" w16cid:durableId="1513834274">
    <w:abstractNumId w:val="27"/>
  </w:num>
  <w:num w:numId="17" w16cid:durableId="249698029">
    <w:abstractNumId w:val="8"/>
  </w:num>
  <w:num w:numId="18" w16cid:durableId="1007949876">
    <w:abstractNumId w:val="23"/>
  </w:num>
  <w:num w:numId="19" w16cid:durableId="532377923">
    <w:abstractNumId w:val="36"/>
  </w:num>
  <w:num w:numId="20" w16cid:durableId="2058357940">
    <w:abstractNumId w:val="26"/>
  </w:num>
  <w:num w:numId="21" w16cid:durableId="283073568">
    <w:abstractNumId w:val="25"/>
  </w:num>
  <w:num w:numId="22" w16cid:durableId="397745923">
    <w:abstractNumId w:val="14"/>
  </w:num>
  <w:num w:numId="23" w16cid:durableId="80757086">
    <w:abstractNumId w:val="9"/>
  </w:num>
  <w:num w:numId="24" w16cid:durableId="1030454737">
    <w:abstractNumId w:val="33"/>
  </w:num>
  <w:num w:numId="25" w16cid:durableId="1949197944">
    <w:abstractNumId w:val="17"/>
  </w:num>
  <w:num w:numId="26" w16cid:durableId="2001107146">
    <w:abstractNumId w:val="28"/>
  </w:num>
  <w:num w:numId="27" w16cid:durableId="465389326">
    <w:abstractNumId w:val="18"/>
  </w:num>
  <w:num w:numId="28" w16cid:durableId="646713013">
    <w:abstractNumId w:val="6"/>
  </w:num>
  <w:num w:numId="29" w16cid:durableId="933441185">
    <w:abstractNumId w:val="16"/>
  </w:num>
  <w:num w:numId="30" w16cid:durableId="1599827108">
    <w:abstractNumId w:val="22"/>
  </w:num>
  <w:num w:numId="31" w16cid:durableId="493108056">
    <w:abstractNumId w:val="11"/>
  </w:num>
  <w:num w:numId="32" w16cid:durableId="1878394208">
    <w:abstractNumId w:val="10"/>
  </w:num>
  <w:num w:numId="33" w16cid:durableId="1626694286">
    <w:abstractNumId w:val="2"/>
  </w:num>
  <w:num w:numId="34" w16cid:durableId="488711966">
    <w:abstractNumId w:val="15"/>
  </w:num>
  <w:num w:numId="35" w16cid:durableId="1051417634">
    <w:abstractNumId w:val="3"/>
  </w:num>
  <w:num w:numId="36" w16cid:durableId="1955356246">
    <w:abstractNumId w:val="21"/>
  </w:num>
  <w:num w:numId="37" w16cid:durableId="996877818">
    <w:abstractNumId w:val="35"/>
  </w:num>
  <w:num w:numId="38" w16cid:durableId="1682469107">
    <w:abstractNumId w:val="31"/>
  </w:num>
  <w:num w:numId="39" w16cid:durableId="43879161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4EF1"/>
    <w:rsid w:val="005770AD"/>
    <w:rsid w:val="00581414"/>
    <w:rsid w:val="00582490"/>
    <w:rsid w:val="00597E28"/>
    <w:rsid w:val="005A54ED"/>
    <w:rsid w:val="005A5D5B"/>
    <w:rsid w:val="005A6081"/>
    <w:rsid w:val="005A627D"/>
    <w:rsid w:val="005A6D00"/>
    <w:rsid w:val="005C0045"/>
    <w:rsid w:val="005C084E"/>
    <w:rsid w:val="005C4606"/>
    <w:rsid w:val="005C7A04"/>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C43"/>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61382"/>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4988"/>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B7A7A"/>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637815">
      <w:bodyDiv w:val="1"/>
      <w:marLeft w:val="0"/>
      <w:marRight w:val="0"/>
      <w:marTop w:val="0"/>
      <w:marBottom w:val="0"/>
      <w:divBdr>
        <w:top w:val="none" w:sz="0" w:space="0" w:color="auto"/>
        <w:left w:val="none" w:sz="0" w:space="0" w:color="auto"/>
        <w:bottom w:val="none" w:sz="0" w:space="0" w:color="auto"/>
        <w:right w:val="none" w:sz="0" w:space="0" w:color="auto"/>
      </w:divBdr>
      <w:divsChild>
        <w:div w:id="2071803950">
          <w:marLeft w:val="0"/>
          <w:marRight w:val="0"/>
          <w:marTop w:val="0"/>
          <w:marBottom w:val="0"/>
          <w:divBdr>
            <w:top w:val="none" w:sz="0" w:space="0" w:color="auto"/>
            <w:left w:val="none" w:sz="0" w:space="0" w:color="auto"/>
            <w:bottom w:val="none" w:sz="0" w:space="0" w:color="auto"/>
            <w:right w:val="none" w:sz="0" w:space="0" w:color="auto"/>
          </w:divBdr>
        </w:div>
        <w:div w:id="1162234603">
          <w:marLeft w:val="0"/>
          <w:marRight w:val="0"/>
          <w:marTop w:val="0"/>
          <w:marBottom w:val="0"/>
          <w:divBdr>
            <w:top w:val="none" w:sz="0" w:space="0" w:color="auto"/>
            <w:left w:val="none" w:sz="0" w:space="0" w:color="auto"/>
            <w:bottom w:val="none" w:sz="0" w:space="0" w:color="auto"/>
            <w:right w:val="none" w:sz="0" w:space="0" w:color="auto"/>
          </w:divBdr>
        </w:div>
        <w:div w:id="1197546000">
          <w:marLeft w:val="0"/>
          <w:marRight w:val="0"/>
          <w:marTop w:val="0"/>
          <w:marBottom w:val="0"/>
          <w:divBdr>
            <w:top w:val="none" w:sz="0" w:space="0" w:color="auto"/>
            <w:left w:val="none" w:sz="0" w:space="0" w:color="auto"/>
            <w:bottom w:val="none" w:sz="0" w:space="0" w:color="auto"/>
            <w:right w:val="none" w:sz="0" w:space="0" w:color="auto"/>
          </w:divBdr>
        </w:div>
        <w:div w:id="1562255124">
          <w:marLeft w:val="0"/>
          <w:marRight w:val="0"/>
          <w:marTop w:val="0"/>
          <w:marBottom w:val="0"/>
          <w:divBdr>
            <w:top w:val="none" w:sz="0" w:space="0" w:color="auto"/>
            <w:left w:val="none" w:sz="0" w:space="0" w:color="auto"/>
            <w:bottom w:val="none" w:sz="0" w:space="0" w:color="auto"/>
            <w:right w:val="none" w:sz="0" w:space="0" w:color="auto"/>
          </w:divBdr>
        </w:div>
        <w:div w:id="1098062342">
          <w:marLeft w:val="0"/>
          <w:marRight w:val="0"/>
          <w:marTop w:val="0"/>
          <w:marBottom w:val="0"/>
          <w:divBdr>
            <w:top w:val="none" w:sz="0" w:space="0" w:color="auto"/>
            <w:left w:val="none" w:sz="0" w:space="0" w:color="auto"/>
            <w:bottom w:val="none" w:sz="0" w:space="0" w:color="auto"/>
            <w:right w:val="none" w:sz="0" w:space="0" w:color="auto"/>
          </w:divBdr>
        </w:div>
        <w:div w:id="1704749282">
          <w:marLeft w:val="0"/>
          <w:marRight w:val="0"/>
          <w:marTop w:val="0"/>
          <w:marBottom w:val="0"/>
          <w:divBdr>
            <w:top w:val="none" w:sz="0" w:space="0" w:color="auto"/>
            <w:left w:val="none" w:sz="0" w:space="0" w:color="auto"/>
            <w:bottom w:val="none" w:sz="0" w:space="0" w:color="auto"/>
            <w:right w:val="none" w:sz="0" w:space="0" w:color="auto"/>
          </w:divBdr>
        </w:div>
        <w:div w:id="1544710271">
          <w:marLeft w:val="0"/>
          <w:marRight w:val="0"/>
          <w:marTop w:val="0"/>
          <w:marBottom w:val="0"/>
          <w:divBdr>
            <w:top w:val="none" w:sz="0" w:space="0" w:color="auto"/>
            <w:left w:val="none" w:sz="0" w:space="0" w:color="auto"/>
            <w:bottom w:val="none" w:sz="0" w:space="0" w:color="auto"/>
            <w:right w:val="none" w:sz="0" w:space="0" w:color="auto"/>
          </w:divBdr>
        </w:div>
        <w:div w:id="81220580">
          <w:marLeft w:val="0"/>
          <w:marRight w:val="0"/>
          <w:marTop w:val="0"/>
          <w:marBottom w:val="0"/>
          <w:divBdr>
            <w:top w:val="none" w:sz="0" w:space="0" w:color="auto"/>
            <w:left w:val="none" w:sz="0" w:space="0" w:color="auto"/>
            <w:bottom w:val="none" w:sz="0" w:space="0" w:color="auto"/>
            <w:right w:val="none" w:sz="0" w:space="0" w:color="auto"/>
          </w:divBdr>
        </w:div>
        <w:div w:id="1941638105">
          <w:marLeft w:val="0"/>
          <w:marRight w:val="0"/>
          <w:marTop w:val="0"/>
          <w:marBottom w:val="0"/>
          <w:divBdr>
            <w:top w:val="none" w:sz="0" w:space="0" w:color="auto"/>
            <w:left w:val="none" w:sz="0" w:space="0" w:color="auto"/>
            <w:bottom w:val="none" w:sz="0" w:space="0" w:color="auto"/>
            <w:right w:val="none" w:sz="0" w:space="0" w:color="auto"/>
          </w:divBdr>
        </w:div>
        <w:div w:id="162670946">
          <w:marLeft w:val="0"/>
          <w:marRight w:val="0"/>
          <w:marTop w:val="0"/>
          <w:marBottom w:val="0"/>
          <w:divBdr>
            <w:top w:val="none" w:sz="0" w:space="0" w:color="auto"/>
            <w:left w:val="none" w:sz="0" w:space="0" w:color="auto"/>
            <w:bottom w:val="none" w:sz="0" w:space="0" w:color="auto"/>
            <w:right w:val="none" w:sz="0" w:space="0" w:color="auto"/>
          </w:divBdr>
          <w:divsChild>
            <w:div w:id="2088653459">
              <w:marLeft w:val="0"/>
              <w:marRight w:val="0"/>
              <w:marTop w:val="0"/>
              <w:marBottom w:val="0"/>
              <w:divBdr>
                <w:top w:val="none" w:sz="0" w:space="0" w:color="auto"/>
                <w:left w:val="none" w:sz="0" w:space="0" w:color="auto"/>
                <w:bottom w:val="none" w:sz="0" w:space="0" w:color="auto"/>
                <w:right w:val="none" w:sz="0" w:space="0" w:color="auto"/>
              </w:divBdr>
            </w:div>
            <w:div w:id="1792167848">
              <w:marLeft w:val="0"/>
              <w:marRight w:val="0"/>
              <w:marTop w:val="0"/>
              <w:marBottom w:val="0"/>
              <w:divBdr>
                <w:top w:val="none" w:sz="0" w:space="0" w:color="auto"/>
                <w:left w:val="none" w:sz="0" w:space="0" w:color="auto"/>
                <w:bottom w:val="none" w:sz="0" w:space="0" w:color="auto"/>
                <w:right w:val="none" w:sz="0" w:space="0" w:color="auto"/>
              </w:divBdr>
            </w:div>
            <w:div w:id="2036076646">
              <w:marLeft w:val="0"/>
              <w:marRight w:val="0"/>
              <w:marTop w:val="0"/>
              <w:marBottom w:val="0"/>
              <w:divBdr>
                <w:top w:val="none" w:sz="0" w:space="0" w:color="auto"/>
                <w:left w:val="none" w:sz="0" w:space="0" w:color="auto"/>
                <w:bottom w:val="none" w:sz="0" w:space="0" w:color="auto"/>
                <w:right w:val="none" w:sz="0" w:space="0" w:color="auto"/>
              </w:divBdr>
            </w:div>
            <w:div w:id="427383376">
              <w:marLeft w:val="0"/>
              <w:marRight w:val="0"/>
              <w:marTop w:val="0"/>
              <w:marBottom w:val="0"/>
              <w:divBdr>
                <w:top w:val="none" w:sz="0" w:space="0" w:color="auto"/>
                <w:left w:val="none" w:sz="0" w:space="0" w:color="auto"/>
                <w:bottom w:val="none" w:sz="0" w:space="0" w:color="auto"/>
                <w:right w:val="none" w:sz="0" w:space="0" w:color="auto"/>
              </w:divBdr>
            </w:div>
            <w:div w:id="1613589111">
              <w:marLeft w:val="0"/>
              <w:marRight w:val="0"/>
              <w:marTop w:val="0"/>
              <w:marBottom w:val="0"/>
              <w:divBdr>
                <w:top w:val="none" w:sz="0" w:space="0" w:color="auto"/>
                <w:left w:val="none" w:sz="0" w:space="0" w:color="auto"/>
                <w:bottom w:val="none" w:sz="0" w:space="0" w:color="auto"/>
                <w:right w:val="none" w:sz="0" w:space="0" w:color="auto"/>
              </w:divBdr>
            </w:div>
            <w:div w:id="2067684307">
              <w:marLeft w:val="0"/>
              <w:marRight w:val="0"/>
              <w:marTop w:val="0"/>
              <w:marBottom w:val="0"/>
              <w:divBdr>
                <w:top w:val="none" w:sz="0" w:space="0" w:color="auto"/>
                <w:left w:val="none" w:sz="0" w:space="0" w:color="auto"/>
                <w:bottom w:val="none" w:sz="0" w:space="0" w:color="auto"/>
                <w:right w:val="none" w:sz="0" w:space="0" w:color="auto"/>
              </w:divBdr>
            </w:div>
            <w:div w:id="342785511">
              <w:marLeft w:val="0"/>
              <w:marRight w:val="0"/>
              <w:marTop w:val="0"/>
              <w:marBottom w:val="0"/>
              <w:divBdr>
                <w:top w:val="none" w:sz="0" w:space="0" w:color="auto"/>
                <w:left w:val="none" w:sz="0" w:space="0" w:color="auto"/>
                <w:bottom w:val="none" w:sz="0" w:space="0" w:color="auto"/>
                <w:right w:val="none" w:sz="0" w:space="0" w:color="auto"/>
              </w:divBdr>
            </w:div>
            <w:div w:id="1877699215">
              <w:marLeft w:val="0"/>
              <w:marRight w:val="0"/>
              <w:marTop w:val="0"/>
              <w:marBottom w:val="0"/>
              <w:divBdr>
                <w:top w:val="none" w:sz="0" w:space="0" w:color="auto"/>
                <w:left w:val="none" w:sz="0" w:space="0" w:color="auto"/>
                <w:bottom w:val="none" w:sz="0" w:space="0" w:color="auto"/>
                <w:right w:val="none" w:sz="0" w:space="0" w:color="auto"/>
              </w:divBdr>
            </w:div>
            <w:div w:id="1651863283">
              <w:marLeft w:val="0"/>
              <w:marRight w:val="0"/>
              <w:marTop w:val="0"/>
              <w:marBottom w:val="0"/>
              <w:divBdr>
                <w:top w:val="none" w:sz="0" w:space="0" w:color="auto"/>
                <w:left w:val="none" w:sz="0" w:space="0" w:color="auto"/>
                <w:bottom w:val="none" w:sz="0" w:space="0" w:color="auto"/>
                <w:right w:val="none" w:sz="0" w:space="0" w:color="auto"/>
              </w:divBdr>
            </w:div>
            <w:div w:id="438567199">
              <w:marLeft w:val="0"/>
              <w:marRight w:val="0"/>
              <w:marTop w:val="0"/>
              <w:marBottom w:val="0"/>
              <w:divBdr>
                <w:top w:val="none" w:sz="0" w:space="0" w:color="auto"/>
                <w:left w:val="none" w:sz="0" w:space="0" w:color="auto"/>
                <w:bottom w:val="none" w:sz="0" w:space="0" w:color="auto"/>
                <w:right w:val="none" w:sz="0" w:space="0" w:color="auto"/>
              </w:divBdr>
            </w:div>
            <w:div w:id="1981181485">
              <w:marLeft w:val="0"/>
              <w:marRight w:val="0"/>
              <w:marTop w:val="0"/>
              <w:marBottom w:val="0"/>
              <w:divBdr>
                <w:top w:val="none" w:sz="0" w:space="0" w:color="auto"/>
                <w:left w:val="none" w:sz="0" w:space="0" w:color="auto"/>
                <w:bottom w:val="none" w:sz="0" w:space="0" w:color="auto"/>
                <w:right w:val="none" w:sz="0" w:space="0" w:color="auto"/>
              </w:divBdr>
            </w:div>
            <w:div w:id="126701535">
              <w:marLeft w:val="0"/>
              <w:marRight w:val="0"/>
              <w:marTop w:val="0"/>
              <w:marBottom w:val="0"/>
              <w:divBdr>
                <w:top w:val="none" w:sz="0" w:space="0" w:color="auto"/>
                <w:left w:val="none" w:sz="0" w:space="0" w:color="auto"/>
                <w:bottom w:val="none" w:sz="0" w:space="0" w:color="auto"/>
                <w:right w:val="none" w:sz="0" w:space="0" w:color="auto"/>
              </w:divBdr>
            </w:div>
            <w:div w:id="1690520233">
              <w:marLeft w:val="0"/>
              <w:marRight w:val="0"/>
              <w:marTop w:val="0"/>
              <w:marBottom w:val="0"/>
              <w:divBdr>
                <w:top w:val="none" w:sz="0" w:space="0" w:color="auto"/>
                <w:left w:val="none" w:sz="0" w:space="0" w:color="auto"/>
                <w:bottom w:val="none" w:sz="0" w:space="0" w:color="auto"/>
                <w:right w:val="none" w:sz="0" w:space="0" w:color="auto"/>
              </w:divBdr>
            </w:div>
            <w:div w:id="638923579">
              <w:marLeft w:val="0"/>
              <w:marRight w:val="0"/>
              <w:marTop w:val="0"/>
              <w:marBottom w:val="0"/>
              <w:divBdr>
                <w:top w:val="none" w:sz="0" w:space="0" w:color="auto"/>
                <w:left w:val="none" w:sz="0" w:space="0" w:color="auto"/>
                <w:bottom w:val="none" w:sz="0" w:space="0" w:color="auto"/>
                <w:right w:val="none" w:sz="0" w:space="0" w:color="auto"/>
              </w:divBdr>
            </w:div>
            <w:div w:id="1708292219">
              <w:marLeft w:val="0"/>
              <w:marRight w:val="0"/>
              <w:marTop w:val="0"/>
              <w:marBottom w:val="0"/>
              <w:divBdr>
                <w:top w:val="none" w:sz="0" w:space="0" w:color="auto"/>
                <w:left w:val="none" w:sz="0" w:space="0" w:color="auto"/>
                <w:bottom w:val="none" w:sz="0" w:space="0" w:color="auto"/>
                <w:right w:val="none" w:sz="0" w:space="0" w:color="auto"/>
              </w:divBdr>
            </w:div>
            <w:div w:id="865950266">
              <w:marLeft w:val="0"/>
              <w:marRight w:val="0"/>
              <w:marTop w:val="0"/>
              <w:marBottom w:val="0"/>
              <w:divBdr>
                <w:top w:val="none" w:sz="0" w:space="0" w:color="auto"/>
                <w:left w:val="none" w:sz="0" w:space="0" w:color="auto"/>
                <w:bottom w:val="none" w:sz="0" w:space="0" w:color="auto"/>
                <w:right w:val="none" w:sz="0" w:space="0" w:color="auto"/>
              </w:divBdr>
            </w:div>
            <w:div w:id="1814592522">
              <w:marLeft w:val="0"/>
              <w:marRight w:val="0"/>
              <w:marTop w:val="0"/>
              <w:marBottom w:val="0"/>
              <w:divBdr>
                <w:top w:val="none" w:sz="0" w:space="0" w:color="auto"/>
                <w:left w:val="none" w:sz="0" w:space="0" w:color="auto"/>
                <w:bottom w:val="none" w:sz="0" w:space="0" w:color="auto"/>
                <w:right w:val="none" w:sz="0" w:space="0" w:color="auto"/>
              </w:divBdr>
            </w:div>
            <w:div w:id="786318225">
              <w:marLeft w:val="0"/>
              <w:marRight w:val="0"/>
              <w:marTop w:val="0"/>
              <w:marBottom w:val="0"/>
              <w:divBdr>
                <w:top w:val="none" w:sz="0" w:space="0" w:color="auto"/>
                <w:left w:val="none" w:sz="0" w:space="0" w:color="auto"/>
                <w:bottom w:val="none" w:sz="0" w:space="0" w:color="auto"/>
                <w:right w:val="none" w:sz="0" w:space="0" w:color="auto"/>
              </w:divBdr>
            </w:div>
            <w:div w:id="807862974">
              <w:marLeft w:val="0"/>
              <w:marRight w:val="0"/>
              <w:marTop w:val="0"/>
              <w:marBottom w:val="0"/>
              <w:divBdr>
                <w:top w:val="none" w:sz="0" w:space="0" w:color="auto"/>
                <w:left w:val="none" w:sz="0" w:space="0" w:color="auto"/>
                <w:bottom w:val="none" w:sz="0" w:space="0" w:color="auto"/>
                <w:right w:val="none" w:sz="0" w:space="0" w:color="auto"/>
              </w:divBdr>
            </w:div>
            <w:div w:id="744648885">
              <w:marLeft w:val="0"/>
              <w:marRight w:val="0"/>
              <w:marTop w:val="0"/>
              <w:marBottom w:val="0"/>
              <w:divBdr>
                <w:top w:val="none" w:sz="0" w:space="0" w:color="auto"/>
                <w:left w:val="none" w:sz="0" w:space="0" w:color="auto"/>
                <w:bottom w:val="none" w:sz="0" w:space="0" w:color="auto"/>
                <w:right w:val="none" w:sz="0" w:space="0" w:color="auto"/>
              </w:divBdr>
            </w:div>
          </w:divsChild>
        </w:div>
        <w:div w:id="948271853">
          <w:marLeft w:val="0"/>
          <w:marRight w:val="0"/>
          <w:marTop w:val="0"/>
          <w:marBottom w:val="0"/>
          <w:divBdr>
            <w:top w:val="none" w:sz="0" w:space="0" w:color="auto"/>
            <w:left w:val="none" w:sz="0" w:space="0" w:color="auto"/>
            <w:bottom w:val="none" w:sz="0" w:space="0" w:color="auto"/>
            <w:right w:val="none" w:sz="0" w:space="0" w:color="auto"/>
          </w:divBdr>
          <w:divsChild>
            <w:div w:id="736633559">
              <w:marLeft w:val="0"/>
              <w:marRight w:val="0"/>
              <w:marTop w:val="0"/>
              <w:marBottom w:val="0"/>
              <w:divBdr>
                <w:top w:val="none" w:sz="0" w:space="0" w:color="auto"/>
                <w:left w:val="none" w:sz="0" w:space="0" w:color="auto"/>
                <w:bottom w:val="none" w:sz="0" w:space="0" w:color="auto"/>
                <w:right w:val="none" w:sz="0" w:space="0" w:color="auto"/>
              </w:divBdr>
            </w:div>
            <w:div w:id="588125634">
              <w:marLeft w:val="0"/>
              <w:marRight w:val="0"/>
              <w:marTop w:val="0"/>
              <w:marBottom w:val="0"/>
              <w:divBdr>
                <w:top w:val="none" w:sz="0" w:space="0" w:color="auto"/>
                <w:left w:val="none" w:sz="0" w:space="0" w:color="auto"/>
                <w:bottom w:val="none" w:sz="0" w:space="0" w:color="auto"/>
                <w:right w:val="none" w:sz="0" w:space="0" w:color="auto"/>
              </w:divBdr>
            </w:div>
            <w:div w:id="226262606">
              <w:marLeft w:val="0"/>
              <w:marRight w:val="0"/>
              <w:marTop w:val="0"/>
              <w:marBottom w:val="0"/>
              <w:divBdr>
                <w:top w:val="none" w:sz="0" w:space="0" w:color="auto"/>
                <w:left w:val="none" w:sz="0" w:space="0" w:color="auto"/>
                <w:bottom w:val="none" w:sz="0" w:space="0" w:color="auto"/>
                <w:right w:val="none" w:sz="0" w:space="0" w:color="auto"/>
              </w:divBdr>
            </w:div>
            <w:div w:id="1480923235">
              <w:marLeft w:val="0"/>
              <w:marRight w:val="0"/>
              <w:marTop w:val="0"/>
              <w:marBottom w:val="0"/>
              <w:divBdr>
                <w:top w:val="none" w:sz="0" w:space="0" w:color="auto"/>
                <w:left w:val="none" w:sz="0" w:space="0" w:color="auto"/>
                <w:bottom w:val="none" w:sz="0" w:space="0" w:color="auto"/>
                <w:right w:val="none" w:sz="0" w:space="0" w:color="auto"/>
              </w:divBdr>
            </w:div>
            <w:div w:id="1415128667">
              <w:marLeft w:val="0"/>
              <w:marRight w:val="0"/>
              <w:marTop w:val="0"/>
              <w:marBottom w:val="0"/>
              <w:divBdr>
                <w:top w:val="none" w:sz="0" w:space="0" w:color="auto"/>
                <w:left w:val="none" w:sz="0" w:space="0" w:color="auto"/>
                <w:bottom w:val="none" w:sz="0" w:space="0" w:color="auto"/>
                <w:right w:val="none" w:sz="0" w:space="0" w:color="auto"/>
              </w:divBdr>
            </w:div>
            <w:div w:id="776026430">
              <w:marLeft w:val="0"/>
              <w:marRight w:val="0"/>
              <w:marTop w:val="0"/>
              <w:marBottom w:val="0"/>
              <w:divBdr>
                <w:top w:val="none" w:sz="0" w:space="0" w:color="auto"/>
                <w:left w:val="none" w:sz="0" w:space="0" w:color="auto"/>
                <w:bottom w:val="none" w:sz="0" w:space="0" w:color="auto"/>
                <w:right w:val="none" w:sz="0" w:space="0" w:color="auto"/>
              </w:divBdr>
            </w:div>
            <w:div w:id="593636486">
              <w:marLeft w:val="0"/>
              <w:marRight w:val="0"/>
              <w:marTop w:val="0"/>
              <w:marBottom w:val="0"/>
              <w:divBdr>
                <w:top w:val="none" w:sz="0" w:space="0" w:color="auto"/>
                <w:left w:val="none" w:sz="0" w:space="0" w:color="auto"/>
                <w:bottom w:val="none" w:sz="0" w:space="0" w:color="auto"/>
                <w:right w:val="none" w:sz="0" w:space="0" w:color="auto"/>
              </w:divBdr>
            </w:div>
            <w:div w:id="373044434">
              <w:marLeft w:val="0"/>
              <w:marRight w:val="0"/>
              <w:marTop w:val="0"/>
              <w:marBottom w:val="0"/>
              <w:divBdr>
                <w:top w:val="none" w:sz="0" w:space="0" w:color="auto"/>
                <w:left w:val="none" w:sz="0" w:space="0" w:color="auto"/>
                <w:bottom w:val="none" w:sz="0" w:space="0" w:color="auto"/>
                <w:right w:val="none" w:sz="0" w:space="0" w:color="auto"/>
              </w:divBdr>
            </w:div>
            <w:div w:id="2028871640">
              <w:marLeft w:val="0"/>
              <w:marRight w:val="0"/>
              <w:marTop w:val="0"/>
              <w:marBottom w:val="0"/>
              <w:divBdr>
                <w:top w:val="none" w:sz="0" w:space="0" w:color="auto"/>
                <w:left w:val="none" w:sz="0" w:space="0" w:color="auto"/>
                <w:bottom w:val="none" w:sz="0" w:space="0" w:color="auto"/>
                <w:right w:val="none" w:sz="0" w:space="0" w:color="auto"/>
              </w:divBdr>
            </w:div>
            <w:div w:id="1926960330">
              <w:marLeft w:val="0"/>
              <w:marRight w:val="0"/>
              <w:marTop w:val="0"/>
              <w:marBottom w:val="0"/>
              <w:divBdr>
                <w:top w:val="none" w:sz="0" w:space="0" w:color="auto"/>
                <w:left w:val="none" w:sz="0" w:space="0" w:color="auto"/>
                <w:bottom w:val="none" w:sz="0" w:space="0" w:color="auto"/>
                <w:right w:val="none" w:sz="0" w:space="0" w:color="auto"/>
              </w:divBdr>
            </w:div>
            <w:div w:id="1612467981">
              <w:marLeft w:val="0"/>
              <w:marRight w:val="0"/>
              <w:marTop w:val="0"/>
              <w:marBottom w:val="0"/>
              <w:divBdr>
                <w:top w:val="none" w:sz="0" w:space="0" w:color="auto"/>
                <w:left w:val="none" w:sz="0" w:space="0" w:color="auto"/>
                <w:bottom w:val="none" w:sz="0" w:space="0" w:color="auto"/>
                <w:right w:val="none" w:sz="0" w:space="0" w:color="auto"/>
              </w:divBdr>
            </w:div>
            <w:div w:id="1475025801">
              <w:marLeft w:val="0"/>
              <w:marRight w:val="0"/>
              <w:marTop w:val="0"/>
              <w:marBottom w:val="0"/>
              <w:divBdr>
                <w:top w:val="none" w:sz="0" w:space="0" w:color="auto"/>
                <w:left w:val="none" w:sz="0" w:space="0" w:color="auto"/>
                <w:bottom w:val="none" w:sz="0" w:space="0" w:color="auto"/>
                <w:right w:val="none" w:sz="0" w:space="0" w:color="auto"/>
              </w:divBdr>
            </w:div>
            <w:div w:id="1517646804">
              <w:marLeft w:val="0"/>
              <w:marRight w:val="0"/>
              <w:marTop w:val="0"/>
              <w:marBottom w:val="0"/>
              <w:divBdr>
                <w:top w:val="none" w:sz="0" w:space="0" w:color="auto"/>
                <w:left w:val="none" w:sz="0" w:space="0" w:color="auto"/>
                <w:bottom w:val="none" w:sz="0" w:space="0" w:color="auto"/>
                <w:right w:val="none" w:sz="0" w:space="0" w:color="auto"/>
              </w:divBdr>
            </w:div>
            <w:div w:id="1113787766">
              <w:marLeft w:val="0"/>
              <w:marRight w:val="0"/>
              <w:marTop w:val="0"/>
              <w:marBottom w:val="0"/>
              <w:divBdr>
                <w:top w:val="none" w:sz="0" w:space="0" w:color="auto"/>
                <w:left w:val="none" w:sz="0" w:space="0" w:color="auto"/>
                <w:bottom w:val="none" w:sz="0" w:space="0" w:color="auto"/>
                <w:right w:val="none" w:sz="0" w:space="0" w:color="auto"/>
              </w:divBdr>
            </w:div>
            <w:div w:id="414206476">
              <w:marLeft w:val="0"/>
              <w:marRight w:val="0"/>
              <w:marTop w:val="0"/>
              <w:marBottom w:val="0"/>
              <w:divBdr>
                <w:top w:val="none" w:sz="0" w:space="0" w:color="auto"/>
                <w:left w:val="none" w:sz="0" w:space="0" w:color="auto"/>
                <w:bottom w:val="none" w:sz="0" w:space="0" w:color="auto"/>
                <w:right w:val="none" w:sz="0" w:space="0" w:color="auto"/>
              </w:divBdr>
            </w:div>
            <w:div w:id="2050648150">
              <w:marLeft w:val="0"/>
              <w:marRight w:val="0"/>
              <w:marTop w:val="0"/>
              <w:marBottom w:val="0"/>
              <w:divBdr>
                <w:top w:val="none" w:sz="0" w:space="0" w:color="auto"/>
                <w:left w:val="none" w:sz="0" w:space="0" w:color="auto"/>
                <w:bottom w:val="none" w:sz="0" w:space="0" w:color="auto"/>
                <w:right w:val="none" w:sz="0" w:space="0" w:color="auto"/>
              </w:divBdr>
            </w:div>
            <w:div w:id="891817922">
              <w:marLeft w:val="0"/>
              <w:marRight w:val="0"/>
              <w:marTop w:val="0"/>
              <w:marBottom w:val="0"/>
              <w:divBdr>
                <w:top w:val="none" w:sz="0" w:space="0" w:color="auto"/>
                <w:left w:val="none" w:sz="0" w:space="0" w:color="auto"/>
                <w:bottom w:val="none" w:sz="0" w:space="0" w:color="auto"/>
                <w:right w:val="none" w:sz="0" w:space="0" w:color="auto"/>
              </w:divBdr>
            </w:div>
            <w:div w:id="33738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67443">
      <w:bodyDiv w:val="1"/>
      <w:marLeft w:val="0"/>
      <w:marRight w:val="0"/>
      <w:marTop w:val="0"/>
      <w:marBottom w:val="0"/>
      <w:divBdr>
        <w:top w:val="none" w:sz="0" w:space="0" w:color="auto"/>
        <w:left w:val="none" w:sz="0" w:space="0" w:color="auto"/>
        <w:bottom w:val="none" w:sz="0" w:space="0" w:color="auto"/>
        <w:right w:val="none" w:sz="0" w:space="0" w:color="auto"/>
      </w:divBdr>
      <w:divsChild>
        <w:div w:id="654073036">
          <w:marLeft w:val="0"/>
          <w:marRight w:val="0"/>
          <w:marTop w:val="0"/>
          <w:marBottom w:val="0"/>
          <w:divBdr>
            <w:top w:val="none" w:sz="0" w:space="0" w:color="auto"/>
            <w:left w:val="none" w:sz="0" w:space="0" w:color="auto"/>
            <w:bottom w:val="none" w:sz="0" w:space="0" w:color="auto"/>
            <w:right w:val="none" w:sz="0" w:space="0" w:color="auto"/>
          </w:divBdr>
        </w:div>
        <w:div w:id="864562797">
          <w:marLeft w:val="0"/>
          <w:marRight w:val="0"/>
          <w:marTop w:val="0"/>
          <w:marBottom w:val="0"/>
          <w:divBdr>
            <w:top w:val="none" w:sz="0" w:space="0" w:color="auto"/>
            <w:left w:val="none" w:sz="0" w:space="0" w:color="auto"/>
            <w:bottom w:val="none" w:sz="0" w:space="0" w:color="auto"/>
            <w:right w:val="none" w:sz="0" w:space="0" w:color="auto"/>
          </w:divBdr>
        </w:div>
        <w:div w:id="558513789">
          <w:marLeft w:val="0"/>
          <w:marRight w:val="0"/>
          <w:marTop w:val="0"/>
          <w:marBottom w:val="0"/>
          <w:divBdr>
            <w:top w:val="none" w:sz="0" w:space="0" w:color="auto"/>
            <w:left w:val="none" w:sz="0" w:space="0" w:color="auto"/>
            <w:bottom w:val="none" w:sz="0" w:space="0" w:color="auto"/>
            <w:right w:val="none" w:sz="0" w:space="0" w:color="auto"/>
          </w:divBdr>
        </w:div>
        <w:div w:id="1617902321">
          <w:marLeft w:val="0"/>
          <w:marRight w:val="0"/>
          <w:marTop w:val="0"/>
          <w:marBottom w:val="0"/>
          <w:divBdr>
            <w:top w:val="none" w:sz="0" w:space="0" w:color="auto"/>
            <w:left w:val="none" w:sz="0" w:space="0" w:color="auto"/>
            <w:bottom w:val="none" w:sz="0" w:space="0" w:color="auto"/>
            <w:right w:val="none" w:sz="0" w:space="0" w:color="auto"/>
          </w:divBdr>
        </w:div>
        <w:div w:id="1136023890">
          <w:marLeft w:val="0"/>
          <w:marRight w:val="0"/>
          <w:marTop w:val="0"/>
          <w:marBottom w:val="0"/>
          <w:divBdr>
            <w:top w:val="none" w:sz="0" w:space="0" w:color="auto"/>
            <w:left w:val="none" w:sz="0" w:space="0" w:color="auto"/>
            <w:bottom w:val="none" w:sz="0" w:space="0" w:color="auto"/>
            <w:right w:val="none" w:sz="0" w:space="0" w:color="auto"/>
          </w:divBdr>
        </w:div>
        <w:div w:id="1229074438">
          <w:marLeft w:val="0"/>
          <w:marRight w:val="0"/>
          <w:marTop w:val="0"/>
          <w:marBottom w:val="0"/>
          <w:divBdr>
            <w:top w:val="none" w:sz="0" w:space="0" w:color="auto"/>
            <w:left w:val="none" w:sz="0" w:space="0" w:color="auto"/>
            <w:bottom w:val="none" w:sz="0" w:space="0" w:color="auto"/>
            <w:right w:val="none" w:sz="0" w:space="0" w:color="auto"/>
          </w:divBdr>
        </w:div>
        <w:div w:id="1581059768">
          <w:marLeft w:val="0"/>
          <w:marRight w:val="0"/>
          <w:marTop w:val="0"/>
          <w:marBottom w:val="0"/>
          <w:divBdr>
            <w:top w:val="none" w:sz="0" w:space="0" w:color="auto"/>
            <w:left w:val="none" w:sz="0" w:space="0" w:color="auto"/>
            <w:bottom w:val="none" w:sz="0" w:space="0" w:color="auto"/>
            <w:right w:val="none" w:sz="0" w:space="0" w:color="auto"/>
          </w:divBdr>
        </w:div>
        <w:div w:id="920023571">
          <w:marLeft w:val="0"/>
          <w:marRight w:val="0"/>
          <w:marTop w:val="0"/>
          <w:marBottom w:val="0"/>
          <w:divBdr>
            <w:top w:val="none" w:sz="0" w:space="0" w:color="auto"/>
            <w:left w:val="none" w:sz="0" w:space="0" w:color="auto"/>
            <w:bottom w:val="none" w:sz="0" w:space="0" w:color="auto"/>
            <w:right w:val="none" w:sz="0" w:space="0" w:color="auto"/>
          </w:divBdr>
        </w:div>
        <w:div w:id="2041397320">
          <w:marLeft w:val="0"/>
          <w:marRight w:val="0"/>
          <w:marTop w:val="0"/>
          <w:marBottom w:val="0"/>
          <w:divBdr>
            <w:top w:val="none" w:sz="0" w:space="0" w:color="auto"/>
            <w:left w:val="none" w:sz="0" w:space="0" w:color="auto"/>
            <w:bottom w:val="none" w:sz="0" w:space="0" w:color="auto"/>
            <w:right w:val="none" w:sz="0" w:space="0" w:color="auto"/>
          </w:divBdr>
        </w:div>
        <w:div w:id="1314679396">
          <w:marLeft w:val="0"/>
          <w:marRight w:val="0"/>
          <w:marTop w:val="0"/>
          <w:marBottom w:val="0"/>
          <w:divBdr>
            <w:top w:val="none" w:sz="0" w:space="0" w:color="auto"/>
            <w:left w:val="none" w:sz="0" w:space="0" w:color="auto"/>
            <w:bottom w:val="none" w:sz="0" w:space="0" w:color="auto"/>
            <w:right w:val="none" w:sz="0" w:space="0" w:color="auto"/>
          </w:divBdr>
          <w:divsChild>
            <w:div w:id="507140297">
              <w:marLeft w:val="0"/>
              <w:marRight w:val="0"/>
              <w:marTop w:val="0"/>
              <w:marBottom w:val="0"/>
              <w:divBdr>
                <w:top w:val="none" w:sz="0" w:space="0" w:color="auto"/>
                <w:left w:val="none" w:sz="0" w:space="0" w:color="auto"/>
                <w:bottom w:val="none" w:sz="0" w:space="0" w:color="auto"/>
                <w:right w:val="none" w:sz="0" w:space="0" w:color="auto"/>
              </w:divBdr>
            </w:div>
            <w:div w:id="986086711">
              <w:marLeft w:val="0"/>
              <w:marRight w:val="0"/>
              <w:marTop w:val="0"/>
              <w:marBottom w:val="0"/>
              <w:divBdr>
                <w:top w:val="none" w:sz="0" w:space="0" w:color="auto"/>
                <w:left w:val="none" w:sz="0" w:space="0" w:color="auto"/>
                <w:bottom w:val="none" w:sz="0" w:space="0" w:color="auto"/>
                <w:right w:val="none" w:sz="0" w:space="0" w:color="auto"/>
              </w:divBdr>
            </w:div>
            <w:div w:id="1246188059">
              <w:marLeft w:val="0"/>
              <w:marRight w:val="0"/>
              <w:marTop w:val="0"/>
              <w:marBottom w:val="0"/>
              <w:divBdr>
                <w:top w:val="none" w:sz="0" w:space="0" w:color="auto"/>
                <w:left w:val="none" w:sz="0" w:space="0" w:color="auto"/>
                <w:bottom w:val="none" w:sz="0" w:space="0" w:color="auto"/>
                <w:right w:val="none" w:sz="0" w:space="0" w:color="auto"/>
              </w:divBdr>
            </w:div>
            <w:div w:id="2099789151">
              <w:marLeft w:val="0"/>
              <w:marRight w:val="0"/>
              <w:marTop w:val="0"/>
              <w:marBottom w:val="0"/>
              <w:divBdr>
                <w:top w:val="none" w:sz="0" w:space="0" w:color="auto"/>
                <w:left w:val="none" w:sz="0" w:space="0" w:color="auto"/>
                <w:bottom w:val="none" w:sz="0" w:space="0" w:color="auto"/>
                <w:right w:val="none" w:sz="0" w:space="0" w:color="auto"/>
              </w:divBdr>
            </w:div>
            <w:div w:id="112141196">
              <w:marLeft w:val="0"/>
              <w:marRight w:val="0"/>
              <w:marTop w:val="0"/>
              <w:marBottom w:val="0"/>
              <w:divBdr>
                <w:top w:val="none" w:sz="0" w:space="0" w:color="auto"/>
                <w:left w:val="none" w:sz="0" w:space="0" w:color="auto"/>
                <w:bottom w:val="none" w:sz="0" w:space="0" w:color="auto"/>
                <w:right w:val="none" w:sz="0" w:space="0" w:color="auto"/>
              </w:divBdr>
            </w:div>
            <w:div w:id="1127509082">
              <w:marLeft w:val="0"/>
              <w:marRight w:val="0"/>
              <w:marTop w:val="0"/>
              <w:marBottom w:val="0"/>
              <w:divBdr>
                <w:top w:val="none" w:sz="0" w:space="0" w:color="auto"/>
                <w:left w:val="none" w:sz="0" w:space="0" w:color="auto"/>
                <w:bottom w:val="none" w:sz="0" w:space="0" w:color="auto"/>
                <w:right w:val="none" w:sz="0" w:space="0" w:color="auto"/>
              </w:divBdr>
            </w:div>
            <w:div w:id="225998511">
              <w:marLeft w:val="0"/>
              <w:marRight w:val="0"/>
              <w:marTop w:val="0"/>
              <w:marBottom w:val="0"/>
              <w:divBdr>
                <w:top w:val="none" w:sz="0" w:space="0" w:color="auto"/>
                <w:left w:val="none" w:sz="0" w:space="0" w:color="auto"/>
                <w:bottom w:val="none" w:sz="0" w:space="0" w:color="auto"/>
                <w:right w:val="none" w:sz="0" w:space="0" w:color="auto"/>
              </w:divBdr>
            </w:div>
            <w:div w:id="1240169112">
              <w:marLeft w:val="0"/>
              <w:marRight w:val="0"/>
              <w:marTop w:val="0"/>
              <w:marBottom w:val="0"/>
              <w:divBdr>
                <w:top w:val="none" w:sz="0" w:space="0" w:color="auto"/>
                <w:left w:val="none" w:sz="0" w:space="0" w:color="auto"/>
                <w:bottom w:val="none" w:sz="0" w:space="0" w:color="auto"/>
                <w:right w:val="none" w:sz="0" w:space="0" w:color="auto"/>
              </w:divBdr>
            </w:div>
            <w:div w:id="1101340841">
              <w:marLeft w:val="0"/>
              <w:marRight w:val="0"/>
              <w:marTop w:val="0"/>
              <w:marBottom w:val="0"/>
              <w:divBdr>
                <w:top w:val="none" w:sz="0" w:space="0" w:color="auto"/>
                <w:left w:val="none" w:sz="0" w:space="0" w:color="auto"/>
                <w:bottom w:val="none" w:sz="0" w:space="0" w:color="auto"/>
                <w:right w:val="none" w:sz="0" w:space="0" w:color="auto"/>
              </w:divBdr>
            </w:div>
            <w:div w:id="2120252739">
              <w:marLeft w:val="0"/>
              <w:marRight w:val="0"/>
              <w:marTop w:val="0"/>
              <w:marBottom w:val="0"/>
              <w:divBdr>
                <w:top w:val="none" w:sz="0" w:space="0" w:color="auto"/>
                <w:left w:val="none" w:sz="0" w:space="0" w:color="auto"/>
                <w:bottom w:val="none" w:sz="0" w:space="0" w:color="auto"/>
                <w:right w:val="none" w:sz="0" w:space="0" w:color="auto"/>
              </w:divBdr>
            </w:div>
            <w:div w:id="931546965">
              <w:marLeft w:val="0"/>
              <w:marRight w:val="0"/>
              <w:marTop w:val="0"/>
              <w:marBottom w:val="0"/>
              <w:divBdr>
                <w:top w:val="none" w:sz="0" w:space="0" w:color="auto"/>
                <w:left w:val="none" w:sz="0" w:space="0" w:color="auto"/>
                <w:bottom w:val="none" w:sz="0" w:space="0" w:color="auto"/>
                <w:right w:val="none" w:sz="0" w:space="0" w:color="auto"/>
              </w:divBdr>
            </w:div>
            <w:div w:id="1126509984">
              <w:marLeft w:val="0"/>
              <w:marRight w:val="0"/>
              <w:marTop w:val="0"/>
              <w:marBottom w:val="0"/>
              <w:divBdr>
                <w:top w:val="none" w:sz="0" w:space="0" w:color="auto"/>
                <w:left w:val="none" w:sz="0" w:space="0" w:color="auto"/>
                <w:bottom w:val="none" w:sz="0" w:space="0" w:color="auto"/>
                <w:right w:val="none" w:sz="0" w:space="0" w:color="auto"/>
              </w:divBdr>
            </w:div>
            <w:div w:id="1926917685">
              <w:marLeft w:val="0"/>
              <w:marRight w:val="0"/>
              <w:marTop w:val="0"/>
              <w:marBottom w:val="0"/>
              <w:divBdr>
                <w:top w:val="none" w:sz="0" w:space="0" w:color="auto"/>
                <w:left w:val="none" w:sz="0" w:space="0" w:color="auto"/>
                <w:bottom w:val="none" w:sz="0" w:space="0" w:color="auto"/>
                <w:right w:val="none" w:sz="0" w:space="0" w:color="auto"/>
              </w:divBdr>
            </w:div>
            <w:div w:id="2061978147">
              <w:marLeft w:val="0"/>
              <w:marRight w:val="0"/>
              <w:marTop w:val="0"/>
              <w:marBottom w:val="0"/>
              <w:divBdr>
                <w:top w:val="none" w:sz="0" w:space="0" w:color="auto"/>
                <w:left w:val="none" w:sz="0" w:space="0" w:color="auto"/>
                <w:bottom w:val="none" w:sz="0" w:space="0" w:color="auto"/>
                <w:right w:val="none" w:sz="0" w:space="0" w:color="auto"/>
              </w:divBdr>
            </w:div>
            <w:div w:id="1184006002">
              <w:marLeft w:val="0"/>
              <w:marRight w:val="0"/>
              <w:marTop w:val="0"/>
              <w:marBottom w:val="0"/>
              <w:divBdr>
                <w:top w:val="none" w:sz="0" w:space="0" w:color="auto"/>
                <w:left w:val="none" w:sz="0" w:space="0" w:color="auto"/>
                <w:bottom w:val="none" w:sz="0" w:space="0" w:color="auto"/>
                <w:right w:val="none" w:sz="0" w:space="0" w:color="auto"/>
              </w:divBdr>
            </w:div>
            <w:div w:id="454951051">
              <w:marLeft w:val="0"/>
              <w:marRight w:val="0"/>
              <w:marTop w:val="0"/>
              <w:marBottom w:val="0"/>
              <w:divBdr>
                <w:top w:val="none" w:sz="0" w:space="0" w:color="auto"/>
                <w:left w:val="none" w:sz="0" w:space="0" w:color="auto"/>
                <w:bottom w:val="none" w:sz="0" w:space="0" w:color="auto"/>
                <w:right w:val="none" w:sz="0" w:space="0" w:color="auto"/>
              </w:divBdr>
            </w:div>
            <w:div w:id="556819847">
              <w:marLeft w:val="0"/>
              <w:marRight w:val="0"/>
              <w:marTop w:val="0"/>
              <w:marBottom w:val="0"/>
              <w:divBdr>
                <w:top w:val="none" w:sz="0" w:space="0" w:color="auto"/>
                <w:left w:val="none" w:sz="0" w:space="0" w:color="auto"/>
                <w:bottom w:val="none" w:sz="0" w:space="0" w:color="auto"/>
                <w:right w:val="none" w:sz="0" w:space="0" w:color="auto"/>
              </w:divBdr>
            </w:div>
            <w:div w:id="628436618">
              <w:marLeft w:val="0"/>
              <w:marRight w:val="0"/>
              <w:marTop w:val="0"/>
              <w:marBottom w:val="0"/>
              <w:divBdr>
                <w:top w:val="none" w:sz="0" w:space="0" w:color="auto"/>
                <w:left w:val="none" w:sz="0" w:space="0" w:color="auto"/>
                <w:bottom w:val="none" w:sz="0" w:space="0" w:color="auto"/>
                <w:right w:val="none" w:sz="0" w:space="0" w:color="auto"/>
              </w:divBdr>
            </w:div>
            <w:div w:id="7027553">
              <w:marLeft w:val="0"/>
              <w:marRight w:val="0"/>
              <w:marTop w:val="0"/>
              <w:marBottom w:val="0"/>
              <w:divBdr>
                <w:top w:val="none" w:sz="0" w:space="0" w:color="auto"/>
                <w:left w:val="none" w:sz="0" w:space="0" w:color="auto"/>
                <w:bottom w:val="none" w:sz="0" w:space="0" w:color="auto"/>
                <w:right w:val="none" w:sz="0" w:space="0" w:color="auto"/>
              </w:divBdr>
            </w:div>
            <w:div w:id="93868063">
              <w:marLeft w:val="0"/>
              <w:marRight w:val="0"/>
              <w:marTop w:val="0"/>
              <w:marBottom w:val="0"/>
              <w:divBdr>
                <w:top w:val="none" w:sz="0" w:space="0" w:color="auto"/>
                <w:left w:val="none" w:sz="0" w:space="0" w:color="auto"/>
                <w:bottom w:val="none" w:sz="0" w:space="0" w:color="auto"/>
                <w:right w:val="none" w:sz="0" w:space="0" w:color="auto"/>
              </w:divBdr>
            </w:div>
          </w:divsChild>
        </w:div>
        <w:div w:id="1647776392">
          <w:marLeft w:val="0"/>
          <w:marRight w:val="0"/>
          <w:marTop w:val="0"/>
          <w:marBottom w:val="0"/>
          <w:divBdr>
            <w:top w:val="none" w:sz="0" w:space="0" w:color="auto"/>
            <w:left w:val="none" w:sz="0" w:space="0" w:color="auto"/>
            <w:bottom w:val="none" w:sz="0" w:space="0" w:color="auto"/>
            <w:right w:val="none" w:sz="0" w:space="0" w:color="auto"/>
          </w:divBdr>
          <w:divsChild>
            <w:div w:id="959649530">
              <w:marLeft w:val="0"/>
              <w:marRight w:val="0"/>
              <w:marTop w:val="0"/>
              <w:marBottom w:val="0"/>
              <w:divBdr>
                <w:top w:val="none" w:sz="0" w:space="0" w:color="auto"/>
                <w:left w:val="none" w:sz="0" w:space="0" w:color="auto"/>
                <w:bottom w:val="none" w:sz="0" w:space="0" w:color="auto"/>
                <w:right w:val="none" w:sz="0" w:space="0" w:color="auto"/>
              </w:divBdr>
            </w:div>
            <w:div w:id="951089292">
              <w:marLeft w:val="0"/>
              <w:marRight w:val="0"/>
              <w:marTop w:val="0"/>
              <w:marBottom w:val="0"/>
              <w:divBdr>
                <w:top w:val="none" w:sz="0" w:space="0" w:color="auto"/>
                <w:left w:val="none" w:sz="0" w:space="0" w:color="auto"/>
                <w:bottom w:val="none" w:sz="0" w:space="0" w:color="auto"/>
                <w:right w:val="none" w:sz="0" w:space="0" w:color="auto"/>
              </w:divBdr>
            </w:div>
            <w:div w:id="1855803192">
              <w:marLeft w:val="0"/>
              <w:marRight w:val="0"/>
              <w:marTop w:val="0"/>
              <w:marBottom w:val="0"/>
              <w:divBdr>
                <w:top w:val="none" w:sz="0" w:space="0" w:color="auto"/>
                <w:left w:val="none" w:sz="0" w:space="0" w:color="auto"/>
                <w:bottom w:val="none" w:sz="0" w:space="0" w:color="auto"/>
                <w:right w:val="none" w:sz="0" w:space="0" w:color="auto"/>
              </w:divBdr>
            </w:div>
            <w:div w:id="532235333">
              <w:marLeft w:val="0"/>
              <w:marRight w:val="0"/>
              <w:marTop w:val="0"/>
              <w:marBottom w:val="0"/>
              <w:divBdr>
                <w:top w:val="none" w:sz="0" w:space="0" w:color="auto"/>
                <w:left w:val="none" w:sz="0" w:space="0" w:color="auto"/>
                <w:bottom w:val="none" w:sz="0" w:space="0" w:color="auto"/>
                <w:right w:val="none" w:sz="0" w:space="0" w:color="auto"/>
              </w:divBdr>
            </w:div>
            <w:div w:id="2018537497">
              <w:marLeft w:val="0"/>
              <w:marRight w:val="0"/>
              <w:marTop w:val="0"/>
              <w:marBottom w:val="0"/>
              <w:divBdr>
                <w:top w:val="none" w:sz="0" w:space="0" w:color="auto"/>
                <w:left w:val="none" w:sz="0" w:space="0" w:color="auto"/>
                <w:bottom w:val="none" w:sz="0" w:space="0" w:color="auto"/>
                <w:right w:val="none" w:sz="0" w:space="0" w:color="auto"/>
              </w:divBdr>
            </w:div>
            <w:div w:id="2047562170">
              <w:marLeft w:val="0"/>
              <w:marRight w:val="0"/>
              <w:marTop w:val="0"/>
              <w:marBottom w:val="0"/>
              <w:divBdr>
                <w:top w:val="none" w:sz="0" w:space="0" w:color="auto"/>
                <w:left w:val="none" w:sz="0" w:space="0" w:color="auto"/>
                <w:bottom w:val="none" w:sz="0" w:space="0" w:color="auto"/>
                <w:right w:val="none" w:sz="0" w:space="0" w:color="auto"/>
              </w:divBdr>
            </w:div>
            <w:div w:id="2073233139">
              <w:marLeft w:val="0"/>
              <w:marRight w:val="0"/>
              <w:marTop w:val="0"/>
              <w:marBottom w:val="0"/>
              <w:divBdr>
                <w:top w:val="none" w:sz="0" w:space="0" w:color="auto"/>
                <w:left w:val="none" w:sz="0" w:space="0" w:color="auto"/>
                <w:bottom w:val="none" w:sz="0" w:space="0" w:color="auto"/>
                <w:right w:val="none" w:sz="0" w:space="0" w:color="auto"/>
              </w:divBdr>
            </w:div>
            <w:div w:id="424806730">
              <w:marLeft w:val="0"/>
              <w:marRight w:val="0"/>
              <w:marTop w:val="0"/>
              <w:marBottom w:val="0"/>
              <w:divBdr>
                <w:top w:val="none" w:sz="0" w:space="0" w:color="auto"/>
                <w:left w:val="none" w:sz="0" w:space="0" w:color="auto"/>
                <w:bottom w:val="none" w:sz="0" w:space="0" w:color="auto"/>
                <w:right w:val="none" w:sz="0" w:space="0" w:color="auto"/>
              </w:divBdr>
            </w:div>
            <w:div w:id="1734430122">
              <w:marLeft w:val="0"/>
              <w:marRight w:val="0"/>
              <w:marTop w:val="0"/>
              <w:marBottom w:val="0"/>
              <w:divBdr>
                <w:top w:val="none" w:sz="0" w:space="0" w:color="auto"/>
                <w:left w:val="none" w:sz="0" w:space="0" w:color="auto"/>
                <w:bottom w:val="none" w:sz="0" w:space="0" w:color="auto"/>
                <w:right w:val="none" w:sz="0" w:space="0" w:color="auto"/>
              </w:divBdr>
            </w:div>
            <w:div w:id="207694094">
              <w:marLeft w:val="0"/>
              <w:marRight w:val="0"/>
              <w:marTop w:val="0"/>
              <w:marBottom w:val="0"/>
              <w:divBdr>
                <w:top w:val="none" w:sz="0" w:space="0" w:color="auto"/>
                <w:left w:val="none" w:sz="0" w:space="0" w:color="auto"/>
                <w:bottom w:val="none" w:sz="0" w:space="0" w:color="auto"/>
                <w:right w:val="none" w:sz="0" w:space="0" w:color="auto"/>
              </w:divBdr>
            </w:div>
            <w:div w:id="106700511">
              <w:marLeft w:val="0"/>
              <w:marRight w:val="0"/>
              <w:marTop w:val="0"/>
              <w:marBottom w:val="0"/>
              <w:divBdr>
                <w:top w:val="none" w:sz="0" w:space="0" w:color="auto"/>
                <w:left w:val="none" w:sz="0" w:space="0" w:color="auto"/>
                <w:bottom w:val="none" w:sz="0" w:space="0" w:color="auto"/>
                <w:right w:val="none" w:sz="0" w:space="0" w:color="auto"/>
              </w:divBdr>
            </w:div>
            <w:div w:id="1520776230">
              <w:marLeft w:val="0"/>
              <w:marRight w:val="0"/>
              <w:marTop w:val="0"/>
              <w:marBottom w:val="0"/>
              <w:divBdr>
                <w:top w:val="none" w:sz="0" w:space="0" w:color="auto"/>
                <w:left w:val="none" w:sz="0" w:space="0" w:color="auto"/>
                <w:bottom w:val="none" w:sz="0" w:space="0" w:color="auto"/>
                <w:right w:val="none" w:sz="0" w:space="0" w:color="auto"/>
              </w:divBdr>
            </w:div>
            <w:div w:id="616983744">
              <w:marLeft w:val="0"/>
              <w:marRight w:val="0"/>
              <w:marTop w:val="0"/>
              <w:marBottom w:val="0"/>
              <w:divBdr>
                <w:top w:val="none" w:sz="0" w:space="0" w:color="auto"/>
                <w:left w:val="none" w:sz="0" w:space="0" w:color="auto"/>
                <w:bottom w:val="none" w:sz="0" w:space="0" w:color="auto"/>
                <w:right w:val="none" w:sz="0" w:space="0" w:color="auto"/>
              </w:divBdr>
            </w:div>
            <w:div w:id="1165392957">
              <w:marLeft w:val="0"/>
              <w:marRight w:val="0"/>
              <w:marTop w:val="0"/>
              <w:marBottom w:val="0"/>
              <w:divBdr>
                <w:top w:val="none" w:sz="0" w:space="0" w:color="auto"/>
                <w:left w:val="none" w:sz="0" w:space="0" w:color="auto"/>
                <w:bottom w:val="none" w:sz="0" w:space="0" w:color="auto"/>
                <w:right w:val="none" w:sz="0" w:space="0" w:color="auto"/>
              </w:divBdr>
            </w:div>
            <w:div w:id="526526392">
              <w:marLeft w:val="0"/>
              <w:marRight w:val="0"/>
              <w:marTop w:val="0"/>
              <w:marBottom w:val="0"/>
              <w:divBdr>
                <w:top w:val="none" w:sz="0" w:space="0" w:color="auto"/>
                <w:left w:val="none" w:sz="0" w:space="0" w:color="auto"/>
                <w:bottom w:val="none" w:sz="0" w:space="0" w:color="auto"/>
                <w:right w:val="none" w:sz="0" w:space="0" w:color="auto"/>
              </w:divBdr>
            </w:div>
            <w:div w:id="1032071619">
              <w:marLeft w:val="0"/>
              <w:marRight w:val="0"/>
              <w:marTop w:val="0"/>
              <w:marBottom w:val="0"/>
              <w:divBdr>
                <w:top w:val="none" w:sz="0" w:space="0" w:color="auto"/>
                <w:left w:val="none" w:sz="0" w:space="0" w:color="auto"/>
                <w:bottom w:val="none" w:sz="0" w:space="0" w:color="auto"/>
                <w:right w:val="none" w:sz="0" w:space="0" w:color="auto"/>
              </w:divBdr>
            </w:div>
            <w:div w:id="1682971678">
              <w:marLeft w:val="0"/>
              <w:marRight w:val="0"/>
              <w:marTop w:val="0"/>
              <w:marBottom w:val="0"/>
              <w:divBdr>
                <w:top w:val="none" w:sz="0" w:space="0" w:color="auto"/>
                <w:left w:val="none" w:sz="0" w:space="0" w:color="auto"/>
                <w:bottom w:val="none" w:sz="0" w:space="0" w:color="auto"/>
                <w:right w:val="none" w:sz="0" w:space="0" w:color="auto"/>
              </w:divBdr>
            </w:div>
            <w:div w:id="86625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630</Words>
  <Characters>3339</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Arbetsplatsutrustning</dc:title>
  <dc:subject/>
  <dc:creator/>
  <keywords/>
  <lastModifiedBy/>
  <revision>1</revision>
  <dcterms:created xsi:type="dcterms:W3CDTF">2025-08-19T14:13:00.0000000Z</dcterms:created>
  <dcterms:modified xsi:type="dcterms:W3CDTF">2025-08-19T14:17:00.0000000Z</dcterms:modified>
</coreProperties>
</file>