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E43539" w14:textId="77777777" w:rsidR="009A6906" w:rsidRDefault="009A6906" w:rsidP="009A6906">
      <w:pPr>
        <w:pStyle w:val="Rubrik2"/>
        <w:sectPr w:rsidR="009A6906" w:rsidSect="00D9217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Style w:val="Tabellrutnt"/>
        <w:tblpPr w:leftFromText="141" w:rightFromText="141" w:vertAnchor="text" w:horzAnchor="margin" w:tblpY="181"/>
        <w:tblW w:w="8789" w:type="dxa"/>
        <w:tblLook w:val="04A0" w:firstRow="1" w:lastRow="0" w:firstColumn="1" w:lastColumn="0" w:noHBand="0" w:noVBand="1"/>
      </w:tblPr>
      <w:tblGrid>
        <w:gridCol w:w="8789"/>
      </w:tblGrid>
      <w:tr w:rsidR="009A6906" w:rsidRPr="00D9217C" w14:paraId="24CE6068" w14:textId="77777777" w:rsidTr="00E47A32">
        <w:tc>
          <w:tcPr>
            <w:tcW w:w="8789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09DAAA92" w14:textId="77777777" w:rsidR="009A6906" w:rsidRPr="00D9217C" w:rsidRDefault="009A6906" w:rsidP="00E47A32">
            <w:pPr>
              <w:pStyle w:val="Rubrik1"/>
              <w:ind w:right="-246"/>
              <w:rPr>
                <w:rFonts w:ascii="Arial" w:hAnsi="Arial" w:cs="Arial"/>
                <w:sz w:val="30"/>
                <w:szCs w:val="30"/>
              </w:rPr>
            </w:pPr>
            <w:r w:rsidRPr="00A35786">
              <w:t>Till</w:t>
            </w:r>
            <w:r w:rsidRPr="00D9217C">
              <w:t>vägagångssätt vid överenskommelse om planerad extratjänstgöring (</w:t>
            </w:r>
            <w:proofErr w:type="spellStart"/>
            <w:r w:rsidRPr="00D9217C">
              <w:t>kökortning</w:t>
            </w:r>
            <w:proofErr w:type="spellEnd"/>
            <w:r w:rsidRPr="00D9217C">
              <w:t>)</w:t>
            </w:r>
          </w:p>
        </w:tc>
      </w:tr>
    </w:tbl>
    <w:p w14:paraId="1C55468E" w14:textId="77777777" w:rsidR="009A6906" w:rsidRDefault="009A6906" w:rsidP="009A6906">
      <w:pPr>
        <w:pStyle w:val="Rubrik3"/>
      </w:pPr>
      <w:bookmarkStart w:id="1" w:name="_Toc501440348"/>
      <w:r w:rsidRPr="00DB4E94">
        <w:t>Revidering i denna version</w:t>
      </w:r>
    </w:p>
    <w:p w14:paraId="038EAF66" w14:textId="24EC8143" w:rsidR="009A6906" w:rsidRPr="00DB4E94" w:rsidRDefault="00FC7A2B" w:rsidP="00FC7A2B">
      <w:r>
        <w:t>Ingen förändring vid denna revidering</w:t>
      </w:r>
    </w:p>
    <w:p w14:paraId="13EB95FA" w14:textId="77777777" w:rsidR="009A6906" w:rsidRPr="00A35088" w:rsidRDefault="009A6906" w:rsidP="00A35088">
      <w:pPr>
        <w:pStyle w:val="Rubrik2"/>
      </w:pPr>
      <w:r w:rsidRPr="00A35088">
        <w:t xml:space="preserve">Bakgrund </w:t>
      </w:r>
    </w:p>
    <w:p w14:paraId="4FE55AF5" w14:textId="77777777" w:rsidR="009A6906" w:rsidRPr="00544716" w:rsidRDefault="009A6906" w:rsidP="00A35088">
      <w:r w:rsidRPr="00544716">
        <w:t xml:space="preserve">För att möta ett ökat behov av undersökningar och behandlingar i förhållande till förväntad, planerad och beställd produktion kan det i vissa situationer krävas extra kapacitet. Under normala förhållanden löses detta genom omprioriteringar i verksamheten, omdisponering av personal, förändrad schemaläggning, utökning av tjänstgöringsfaktor för deltidsanställd som önskar högre tjänstgöringsfaktor, eventuellt extra anställningar. </w:t>
      </w:r>
    </w:p>
    <w:p w14:paraId="2CDF3941" w14:textId="77777777" w:rsidR="009A6906" w:rsidRPr="00544716" w:rsidRDefault="009A6906" w:rsidP="00A35088">
      <w:r w:rsidRPr="00544716">
        <w:t xml:space="preserve">Om det finns synnerliga skäl kan anvisningen om </w:t>
      </w:r>
      <w:r>
        <w:t>överenskommelse om planerad extra tjänstgöring (</w:t>
      </w:r>
      <w:proofErr w:type="spellStart"/>
      <w:r>
        <w:t>kökortning</w:t>
      </w:r>
      <w:proofErr w:type="spellEnd"/>
      <w:r>
        <w:t xml:space="preserve">) </w:t>
      </w:r>
      <w:r w:rsidRPr="00544716">
        <w:t xml:space="preserve">tillämpas. </w:t>
      </w:r>
    </w:p>
    <w:p w14:paraId="0AA43AB3" w14:textId="77777777" w:rsidR="009A6906" w:rsidRPr="00544716" w:rsidRDefault="009A6906" w:rsidP="00A35088">
      <w:r w:rsidRPr="00544716">
        <w:t xml:space="preserve">Lokalt kollektivavtal om </w:t>
      </w:r>
      <w:proofErr w:type="spellStart"/>
      <w:r w:rsidRPr="00544716">
        <w:t>kökortning</w:t>
      </w:r>
      <w:proofErr w:type="spellEnd"/>
      <w:r w:rsidRPr="00544716">
        <w:t xml:space="preserve"> har tecknats med fackliga organisationer avseende extra ersättning i samband med planerad verksamhet för att minska vårdköer inom NU-sjukvården. </w:t>
      </w:r>
    </w:p>
    <w:p w14:paraId="596C8E76" w14:textId="77777777" w:rsidR="009A6906" w:rsidRDefault="009A6906" w:rsidP="009A6906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34A22FDE" w14:textId="77777777" w:rsidR="009A6906" w:rsidRPr="006E66BC" w:rsidRDefault="009A6906" w:rsidP="00200F2E">
      <w:pPr>
        <w:pStyle w:val="Rubrik3"/>
        <w:ind w:right="565"/>
      </w:pPr>
      <w:r w:rsidRPr="006E66BC">
        <w:lastRenderedPageBreak/>
        <w:t>Arbetssätt</w:t>
      </w:r>
    </w:p>
    <w:p w14:paraId="4D1319CF" w14:textId="77777777" w:rsidR="009A6906" w:rsidRPr="006E66BC" w:rsidRDefault="009A6906" w:rsidP="00200F2E">
      <w:pPr>
        <w:pStyle w:val="Liststycke"/>
        <w:ind w:right="565"/>
      </w:pPr>
      <w:r w:rsidRPr="006E66BC">
        <w:t xml:space="preserve">Enhetschef identifierar behov av </w:t>
      </w:r>
      <w:proofErr w:type="spellStart"/>
      <w:r w:rsidRPr="006E66BC">
        <w:t>kökortning</w:t>
      </w:r>
      <w:proofErr w:type="spellEnd"/>
      <w:r w:rsidRPr="006E66BC">
        <w:t>.</w:t>
      </w:r>
    </w:p>
    <w:p w14:paraId="70D202F2" w14:textId="77777777" w:rsidR="009A6906" w:rsidRPr="006E66BC" w:rsidRDefault="009A6906" w:rsidP="00200F2E">
      <w:pPr>
        <w:pStyle w:val="Liststycke"/>
        <w:ind w:right="565"/>
      </w:pPr>
      <w:r w:rsidRPr="006E66BC">
        <w:t xml:space="preserve">Enhetschef/Verksamhetschef kontaktar övriga inom förvaltningen som blir berörda av </w:t>
      </w:r>
      <w:proofErr w:type="spellStart"/>
      <w:r w:rsidRPr="006E66BC">
        <w:t>kökortningen</w:t>
      </w:r>
      <w:proofErr w:type="spellEnd"/>
      <w:r w:rsidRPr="006E66BC">
        <w:t xml:space="preserve"> och stämmer av om det är genomförbart. Ex röntgen, operation, sekretariat mm.</w:t>
      </w:r>
    </w:p>
    <w:p w14:paraId="43C7FB92" w14:textId="77777777" w:rsidR="009A6906" w:rsidRPr="006E66BC" w:rsidRDefault="009A6906" w:rsidP="00200F2E">
      <w:pPr>
        <w:pStyle w:val="Liststycke"/>
        <w:ind w:right="565"/>
      </w:pPr>
      <w:r w:rsidRPr="006E66BC">
        <w:t>Enhetschefen lyfter behovet med verksamhetschef och områdeschef.</w:t>
      </w:r>
    </w:p>
    <w:p w14:paraId="6A0ADB0A" w14:textId="77777777" w:rsidR="009A6906" w:rsidRPr="006E66BC" w:rsidRDefault="009A6906" w:rsidP="00200F2E">
      <w:pPr>
        <w:pStyle w:val="Liststycke"/>
        <w:ind w:right="565"/>
      </w:pPr>
      <w:r w:rsidRPr="006E66BC">
        <w:t xml:space="preserve">Verksamhetschef, enhetschef och controller fyller i underlag: </w:t>
      </w:r>
      <w:hyperlink r:id="rId17" w:history="1">
        <w:r w:rsidRPr="006E66BC">
          <w:rPr>
            <w:rStyle w:val="Hyperlnk"/>
            <w:color w:val="auto"/>
            <w:u w:val="none"/>
          </w:rPr>
          <w:t xml:space="preserve">”Kalkylmall för beräkning av kostnader för </w:t>
        </w:r>
        <w:proofErr w:type="spellStart"/>
        <w:r w:rsidRPr="006E66BC">
          <w:rPr>
            <w:rStyle w:val="Hyperlnk"/>
            <w:color w:val="auto"/>
            <w:u w:val="none"/>
          </w:rPr>
          <w:t>kökortning</w:t>
        </w:r>
        <w:proofErr w:type="spellEnd"/>
        <w:r w:rsidRPr="006E66BC">
          <w:rPr>
            <w:rStyle w:val="Hyperlnk"/>
            <w:color w:val="auto"/>
            <w:u w:val="none"/>
          </w:rPr>
          <w:t>”.</w:t>
        </w:r>
      </w:hyperlink>
      <w:r w:rsidRPr="006E66BC">
        <w:t xml:space="preserve"> Verksamhetschef eller controller skriver ett tjänsteutlåtande för </w:t>
      </w:r>
      <w:proofErr w:type="spellStart"/>
      <w:r w:rsidRPr="006E66BC">
        <w:t>kökortning</w:t>
      </w:r>
      <w:proofErr w:type="spellEnd"/>
      <w:r w:rsidRPr="006E66BC">
        <w:t xml:space="preserve"> med bifogad kalkyl. Se </w:t>
      </w:r>
      <w:hyperlink r:id="rId18" w:history="1">
        <w:r w:rsidRPr="006E66BC">
          <w:rPr>
            <w:rStyle w:val="Hyperlnk"/>
            <w:color w:val="auto"/>
            <w:u w:val="none"/>
          </w:rPr>
          <w:t>länk</w:t>
        </w:r>
      </w:hyperlink>
      <w:r w:rsidRPr="006E66BC">
        <w:t xml:space="preserve">. </w:t>
      </w:r>
    </w:p>
    <w:p w14:paraId="3D820804" w14:textId="77777777" w:rsidR="009A6906" w:rsidRPr="006E66BC" w:rsidRDefault="009A6906" w:rsidP="00200F2E">
      <w:pPr>
        <w:pStyle w:val="Liststycke"/>
        <w:ind w:right="565"/>
      </w:pPr>
      <w:r w:rsidRPr="006E66BC">
        <w:t xml:space="preserve">Områdeschef godkänner </w:t>
      </w:r>
      <w:proofErr w:type="spellStart"/>
      <w:r w:rsidRPr="006E66BC">
        <w:t>kökortningsinsats</w:t>
      </w:r>
      <w:proofErr w:type="spellEnd"/>
      <w:r w:rsidRPr="006E66BC">
        <w:t xml:space="preserve"> enligt tjänsteutlåtande och skickar vidare till förvaltningschef för beslut.</w:t>
      </w:r>
    </w:p>
    <w:p w14:paraId="407A652F" w14:textId="77777777" w:rsidR="009A6906" w:rsidRPr="006E66BC" w:rsidRDefault="009A6906" w:rsidP="00200F2E">
      <w:pPr>
        <w:pStyle w:val="Liststycke"/>
        <w:ind w:right="565"/>
      </w:pPr>
      <w:r w:rsidRPr="006E66BC">
        <w:t xml:space="preserve">Förvaltningschefen beslutar om godkännande av </w:t>
      </w:r>
      <w:proofErr w:type="spellStart"/>
      <w:r w:rsidRPr="006E66BC">
        <w:t>kökortning</w:t>
      </w:r>
      <w:proofErr w:type="spellEnd"/>
      <w:r w:rsidRPr="006E66BC">
        <w:t xml:space="preserve"> enligt tjänsteutlåtande och informerar respektive fackliga förbund. Därefter skickas verkställighetsbeslutet ut till berörda.</w:t>
      </w:r>
    </w:p>
    <w:p w14:paraId="32888CD9" w14:textId="77777777" w:rsidR="009A6906" w:rsidRPr="006E66BC" w:rsidRDefault="009A6906" w:rsidP="00200F2E">
      <w:pPr>
        <w:pStyle w:val="Liststycke"/>
        <w:ind w:right="565"/>
      </w:pPr>
      <w:r w:rsidRPr="006E66BC">
        <w:t xml:space="preserve">Enhetschef kontaktar efter beslut chefen för </w:t>
      </w:r>
      <w:proofErr w:type="spellStart"/>
      <w:r w:rsidRPr="006E66BC">
        <w:t>Heroma</w:t>
      </w:r>
      <w:proofErr w:type="spellEnd"/>
      <w:r w:rsidRPr="006E66BC">
        <w:t xml:space="preserve"> Verksamhetsstöd HR som hos systemförvaltningen begär att processen öppnas i </w:t>
      </w:r>
      <w:proofErr w:type="spellStart"/>
      <w:r w:rsidRPr="006E66BC">
        <w:t>Heroma</w:t>
      </w:r>
      <w:proofErr w:type="spellEnd"/>
      <w:r w:rsidRPr="006E66BC">
        <w:t xml:space="preserve">. </w:t>
      </w:r>
      <w:r w:rsidRPr="006E66BC">
        <w:br/>
        <w:t xml:space="preserve">Ange tidsperiod och identifiera vilka medarbetare som ska omfattas. </w:t>
      </w:r>
    </w:p>
    <w:p w14:paraId="3B903354" w14:textId="77777777" w:rsidR="009A6906" w:rsidRPr="006E66BC" w:rsidRDefault="009A6906" w:rsidP="00200F2E">
      <w:pPr>
        <w:pStyle w:val="Liststycke"/>
        <w:ind w:right="565"/>
      </w:pPr>
      <w:r w:rsidRPr="006E66BC">
        <w:t xml:space="preserve">Medarbetare kan själva registerara </w:t>
      </w:r>
      <w:proofErr w:type="spellStart"/>
      <w:r w:rsidRPr="006E66BC">
        <w:t>kökortning</w:t>
      </w:r>
      <w:proofErr w:type="spellEnd"/>
      <w:r w:rsidRPr="006E66BC">
        <w:t xml:space="preserve"> via </w:t>
      </w:r>
      <w:proofErr w:type="spellStart"/>
      <w:r w:rsidRPr="006E66BC">
        <w:t>Heroma</w:t>
      </w:r>
      <w:proofErr w:type="spellEnd"/>
      <w:r w:rsidRPr="006E66BC">
        <w:t xml:space="preserve"> webb. </w:t>
      </w:r>
    </w:p>
    <w:p w14:paraId="260DF6D5" w14:textId="77777777" w:rsidR="009A6906" w:rsidRPr="006E66BC" w:rsidRDefault="009A6906" w:rsidP="00200F2E">
      <w:pPr>
        <w:pStyle w:val="Liststycke"/>
        <w:ind w:right="565"/>
      </w:pPr>
      <w:r w:rsidRPr="006E66BC">
        <w:t xml:space="preserve">Chef och Heromarapportör ser till att </w:t>
      </w:r>
      <w:proofErr w:type="spellStart"/>
      <w:r w:rsidRPr="006E66BC">
        <w:t>frikod</w:t>
      </w:r>
      <w:proofErr w:type="spellEnd"/>
      <w:r w:rsidRPr="006E66BC">
        <w:t xml:space="preserve"> (objekt) 6709 anges vid registrering. </w:t>
      </w:r>
    </w:p>
    <w:p w14:paraId="00C310A4" w14:textId="77777777" w:rsidR="009A6906" w:rsidRPr="006E66BC" w:rsidRDefault="009A6906" w:rsidP="00200F2E">
      <w:pPr>
        <w:pStyle w:val="Liststycke"/>
        <w:ind w:right="565"/>
      </w:pPr>
      <w:r w:rsidRPr="006E66BC">
        <w:t xml:space="preserve">Enhetschef och ekonom gör en uppföljning av </w:t>
      </w:r>
      <w:proofErr w:type="spellStart"/>
      <w:r w:rsidRPr="006E66BC">
        <w:t>kökortningsinsatsen</w:t>
      </w:r>
      <w:proofErr w:type="spellEnd"/>
      <w:r w:rsidRPr="006E66BC">
        <w:t xml:space="preserve"> inom två månader efter att </w:t>
      </w:r>
      <w:proofErr w:type="spellStart"/>
      <w:r w:rsidRPr="006E66BC">
        <w:t>kökortningen</w:t>
      </w:r>
      <w:proofErr w:type="spellEnd"/>
      <w:r w:rsidRPr="006E66BC">
        <w:t xml:space="preserve"> är avslutad. Uppföljningen ska visa på faktiskt utfall av besök/behandlingar som genomförts samt kostnader för dessa jämfört med kalkylen. Uppföljningsflik finns i kalkylmallen. Uppföljningen skickas till verksamhetschef som i sin tur skickar till områdeschef, ekonomichef och förvaltningschef.</w:t>
      </w:r>
    </w:p>
    <w:p w14:paraId="56620D16" w14:textId="69305D98" w:rsidR="009A6906" w:rsidRPr="00B1778D" w:rsidRDefault="009A6906" w:rsidP="00200F2E">
      <w:pPr>
        <w:pStyle w:val="Rubrik2"/>
        <w:ind w:right="565"/>
      </w:pPr>
      <w:r w:rsidRPr="00B1778D">
        <w:t>Tillämpningen av avtalen gäller under förutsättning att</w:t>
      </w:r>
      <w:r w:rsidR="00520F5C">
        <w:t>:</w:t>
      </w:r>
    </w:p>
    <w:p w14:paraId="0A9CF6F6" w14:textId="77777777" w:rsidR="009A6906" w:rsidRPr="00544716" w:rsidRDefault="009A6906" w:rsidP="00200F2E">
      <w:pPr>
        <w:pStyle w:val="Punktlista"/>
        <w:ind w:right="565"/>
      </w:pPr>
      <w:proofErr w:type="spellStart"/>
      <w:r w:rsidRPr="00544716">
        <w:t>Kökortningsinsatsen</w:t>
      </w:r>
      <w:proofErr w:type="spellEnd"/>
      <w:r w:rsidRPr="00544716">
        <w:t xml:space="preserve"> görs inom befintlig budget alternativt extra finansiering av regionen.</w:t>
      </w:r>
    </w:p>
    <w:p w14:paraId="42BB04DF" w14:textId="77777777" w:rsidR="009A6906" w:rsidRPr="00544716" w:rsidRDefault="009A6906" w:rsidP="00200F2E">
      <w:pPr>
        <w:pStyle w:val="Punktlista"/>
        <w:ind w:right="565"/>
      </w:pPr>
      <w:r w:rsidRPr="00544716">
        <w:t xml:space="preserve">Tjänstgöring vid </w:t>
      </w:r>
      <w:proofErr w:type="spellStart"/>
      <w:r w:rsidRPr="00544716">
        <w:t>kökortning</w:t>
      </w:r>
      <w:proofErr w:type="spellEnd"/>
      <w:r w:rsidRPr="00544716">
        <w:t xml:space="preserve"> är en planerad åtgärd under en begränsad tid och arbetsinsatsen är frivillig. </w:t>
      </w:r>
    </w:p>
    <w:p w14:paraId="1BB6C01F" w14:textId="77777777" w:rsidR="009A6906" w:rsidRDefault="009A6906" w:rsidP="00200F2E">
      <w:pPr>
        <w:pStyle w:val="Punktlista"/>
        <w:ind w:right="565"/>
      </w:pPr>
      <w:r w:rsidRPr="00544716">
        <w:t xml:space="preserve">Tjänstgöring vid </w:t>
      </w:r>
      <w:proofErr w:type="spellStart"/>
      <w:r w:rsidRPr="00544716">
        <w:t>kökortning</w:t>
      </w:r>
      <w:proofErr w:type="spellEnd"/>
      <w:r w:rsidRPr="00544716">
        <w:t xml:space="preserve"> får </w:t>
      </w:r>
      <w:r w:rsidRPr="7818EE8A">
        <w:t>inte</w:t>
      </w:r>
      <w:r w:rsidRPr="00544716">
        <w:t xml:space="preserve"> tillämpas vid jourkompsledighet.</w:t>
      </w:r>
    </w:p>
    <w:p w14:paraId="4CF52852" w14:textId="77777777" w:rsidR="009A6906" w:rsidRPr="00544716" w:rsidRDefault="009A6906" w:rsidP="00200F2E">
      <w:pPr>
        <w:pStyle w:val="Punktlista"/>
        <w:ind w:right="565"/>
      </w:pPr>
      <w:r>
        <w:t>Innan medarbetare passerar 200 timmar övertid samt därefter vid varje 50 timmars intervall ska ansvarig chef ha dialog med berört fackförbund.</w:t>
      </w:r>
    </w:p>
    <w:p w14:paraId="7418C16E" w14:textId="77777777" w:rsidR="009A6906" w:rsidRDefault="009A6906" w:rsidP="00520F5C">
      <w:pPr>
        <w:pStyle w:val="Rubrik2"/>
      </w:pPr>
      <w:r w:rsidRPr="00B1778D">
        <w:t>Information om lokalt kollektivavtal om ersättning vid planerad extra tjänstgöring under ledig tid inom VGR</w:t>
      </w:r>
    </w:p>
    <w:p w14:paraId="74C18B86" w14:textId="77777777" w:rsidR="009A6906" w:rsidRDefault="009A6906" w:rsidP="00520F5C">
      <w:pPr>
        <w:pStyle w:val="Punktlista"/>
      </w:pPr>
      <w:hyperlink r:id="rId19" w:history="1">
        <w:r w:rsidRPr="00544716">
          <w:rPr>
            <w:rStyle w:val="Hyperlnk"/>
            <w:rFonts w:eastAsia="Helvetica"/>
          </w:rPr>
          <w:t>Förhandlingsprotokoll lokalt kollektivavtal med VGLF om ersättning vid planerad extra tjänstgöring</w:t>
        </w:r>
      </w:hyperlink>
    </w:p>
    <w:p w14:paraId="4012898B" w14:textId="77777777" w:rsidR="009A6906" w:rsidRPr="00C07EDA" w:rsidRDefault="009A6906" w:rsidP="00520F5C">
      <w:pPr>
        <w:pStyle w:val="Punktlista"/>
      </w:pPr>
      <w:hyperlink r:id="rId20" w:history="1">
        <w:r w:rsidRPr="005C6C60">
          <w:rPr>
            <w:rStyle w:val="Hyperlnk"/>
            <w:rFonts w:eastAsia="Helvetica"/>
          </w:rPr>
          <w:t>Information Vårdförbundet och kommunal om lokalt kollektivavtal ersättning vid planerad extra tjänstgöring</w:t>
        </w:r>
      </w:hyperlink>
    </w:p>
    <w:p w14:paraId="223368B3" w14:textId="77777777" w:rsidR="009A6906" w:rsidRDefault="009A6906" w:rsidP="00520F5C">
      <w:pPr>
        <w:pStyle w:val="Rubrik2"/>
      </w:pPr>
      <w:r w:rsidRPr="00611702">
        <w:t>Lokala avtal</w:t>
      </w:r>
    </w:p>
    <w:p w14:paraId="29444E48" w14:textId="741DC464" w:rsidR="009A6906" w:rsidRDefault="009A6906" w:rsidP="00520F5C">
      <w:pPr>
        <w:pStyle w:val="Punktlista"/>
      </w:pPr>
      <w:r>
        <w:t>Västra Götalands läkarförening:</w:t>
      </w:r>
      <w:r w:rsidR="00AE7608">
        <w:br/>
      </w:r>
      <w:r>
        <w:t xml:space="preserve"> </w:t>
      </w:r>
      <w:hyperlink r:id="rId21" w:history="1">
        <w:r w:rsidRPr="005C6C60">
          <w:rPr>
            <w:rStyle w:val="Hyperlnk"/>
            <w:rFonts w:eastAsia="Helvetica"/>
          </w:rPr>
          <w:t>Lokalt kollektivavtal med VGLF om ersättning vid planerad extra tjänstgöring</w:t>
        </w:r>
      </w:hyperlink>
      <w:r>
        <w:rPr>
          <w:rStyle w:val="Hyperlnk"/>
          <w:rFonts w:eastAsia="Helvetica"/>
        </w:rPr>
        <w:t xml:space="preserve"> </w:t>
      </w:r>
    </w:p>
    <w:p w14:paraId="3C7BDCEC" w14:textId="11D9E208" w:rsidR="009A6906" w:rsidRDefault="009A6906" w:rsidP="00520F5C">
      <w:pPr>
        <w:pStyle w:val="Punktlista"/>
      </w:pPr>
      <w:r>
        <w:t>Kommunal:</w:t>
      </w:r>
      <w:r w:rsidR="00AE7608">
        <w:br/>
      </w:r>
      <w:hyperlink r:id="rId22" w:history="1">
        <w:r w:rsidRPr="00544716">
          <w:rPr>
            <w:rStyle w:val="Hyperlnk"/>
            <w:rFonts w:eastAsia="Helvetica"/>
          </w:rPr>
          <w:t>Lokalt kollektivavtal med Kommunal om ersättning vid planerad extra tjänstgöring inom VGR</w:t>
        </w:r>
      </w:hyperlink>
      <w:r>
        <w:rPr>
          <w:rStyle w:val="Hyperlnk"/>
          <w:rFonts w:eastAsia="Helvetica"/>
        </w:rPr>
        <w:t xml:space="preserve"> </w:t>
      </w:r>
    </w:p>
    <w:p w14:paraId="76D72F7C" w14:textId="6EC11762" w:rsidR="009A6906" w:rsidRDefault="009A6906" w:rsidP="00520F5C">
      <w:pPr>
        <w:pStyle w:val="Punktlista"/>
      </w:pPr>
      <w:r>
        <w:t xml:space="preserve">Vårdförbundet: </w:t>
      </w:r>
      <w:r w:rsidR="00AE7608">
        <w:br/>
      </w:r>
      <w:hyperlink r:id="rId23" w:history="1">
        <w:r w:rsidRPr="005C6C60">
          <w:rPr>
            <w:rStyle w:val="Hyperlnk"/>
            <w:rFonts w:eastAsia="Helvetica"/>
          </w:rPr>
          <w:t>Lokalt kollektivavtal med Vårdförbundet om ersättning vid planerad extra tjänstgöring inom VGR</w:t>
        </w:r>
      </w:hyperlink>
      <w:r>
        <w:rPr>
          <w:rStyle w:val="Hyperlnk"/>
          <w:rFonts w:eastAsia="Helvetica"/>
        </w:rPr>
        <w:t xml:space="preserve"> </w:t>
      </w:r>
    </w:p>
    <w:p w14:paraId="38459B83" w14:textId="00AAF993" w:rsidR="009A6906" w:rsidRPr="00621E2C" w:rsidRDefault="009A6906" w:rsidP="00520F5C">
      <w:pPr>
        <w:pStyle w:val="Punktlista"/>
        <w:rPr>
          <w:rStyle w:val="Hyperlnk"/>
          <w:color w:val="auto"/>
          <w:u w:val="none"/>
        </w:rPr>
      </w:pPr>
      <w:bookmarkStart w:id="2" w:name="_Hlk117062392"/>
      <w:r>
        <w:t xml:space="preserve">SRAT optiker: </w:t>
      </w:r>
      <w:r w:rsidR="00AE7608">
        <w:br/>
      </w:r>
      <w:hyperlink r:id="rId24" w:history="1">
        <w:r w:rsidRPr="007D71A2">
          <w:rPr>
            <w:rStyle w:val="Hyperlnk"/>
            <w:rFonts w:eastAsia="Helvetica"/>
          </w:rPr>
          <w:t>Lokalt kollektivavtal med SRAT om ersättning vid planerad extra tjänstgöring inom VGR</w:t>
        </w:r>
      </w:hyperlink>
      <w:r>
        <w:rPr>
          <w:rStyle w:val="Hyperlnk"/>
          <w:rFonts w:eastAsia="Helvetica"/>
        </w:rPr>
        <w:t xml:space="preserve"> </w:t>
      </w:r>
    </w:p>
    <w:bookmarkEnd w:id="0"/>
    <w:bookmarkEnd w:id="1"/>
    <w:bookmarkEnd w:id="2"/>
    <w:p w14:paraId="616BC6FB" w14:textId="295081C2" w:rsidR="009A6906" w:rsidRDefault="009A6906" w:rsidP="00520F5C">
      <w:pPr>
        <w:pStyle w:val="Punktlista"/>
      </w:pPr>
      <w:r w:rsidRPr="00451046">
        <w:t xml:space="preserve">SRAT </w:t>
      </w:r>
      <w:r>
        <w:t>audionomer</w:t>
      </w:r>
      <w:r w:rsidRPr="00451046">
        <w:t xml:space="preserve">: </w:t>
      </w:r>
      <w:r w:rsidR="007D34CB">
        <w:br/>
      </w:r>
      <w:hyperlink r:id="rId25" w:history="1">
        <w:r w:rsidRPr="00451046">
          <w:rPr>
            <w:rStyle w:val="Hyperlnk"/>
          </w:rPr>
          <w:t>Lokalt kollektivavtal med SRAT om ersättning vid planerad extra tjänstgöring inom VGR</w:t>
        </w:r>
      </w:hyperlink>
    </w:p>
    <w:p w14:paraId="7EBD7594" w14:textId="5C490425" w:rsidR="009A6906" w:rsidRDefault="009A6906" w:rsidP="00520F5C">
      <w:pPr>
        <w:pStyle w:val="Punktlista"/>
      </w:pPr>
      <w:bookmarkStart w:id="3" w:name="_Hlk117062611"/>
      <w:r>
        <w:t>Sveriges Arbetsterapeuter</w:t>
      </w:r>
      <w:r w:rsidRPr="00451046">
        <w:t>:</w:t>
      </w:r>
      <w:r w:rsidR="007D34CB">
        <w:br/>
      </w:r>
      <w:r w:rsidRPr="00451046">
        <w:t xml:space="preserve"> </w:t>
      </w:r>
      <w:hyperlink r:id="rId26" w:history="1">
        <w:r w:rsidRPr="00451046">
          <w:rPr>
            <w:rStyle w:val="Hyperlnk"/>
          </w:rPr>
          <w:t>Lokalt kollektivavtal med Sveriges Arbetsterapeuter om ersättning vid planerad extra tjänstgöring inom VGR</w:t>
        </w:r>
      </w:hyperlink>
    </w:p>
    <w:p w14:paraId="4554AC45" w14:textId="586951E2" w:rsidR="009A6906" w:rsidRDefault="009A6906" w:rsidP="00520F5C">
      <w:pPr>
        <w:pStyle w:val="Punktlista"/>
      </w:pPr>
      <w:bookmarkStart w:id="4" w:name="_Hlk117062686"/>
      <w:bookmarkEnd w:id="3"/>
      <w:r>
        <w:t>Fysioterapeuterna</w:t>
      </w:r>
      <w:r w:rsidRPr="00451046">
        <w:t>:</w:t>
      </w:r>
      <w:hyperlink r:id="rId27" w:history="1">
        <w:r w:rsidRPr="00451046">
          <w:rPr>
            <w:rStyle w:val="Hyperlnk"/>
          </w:rPr>
          <w:t xml:space="preserve"> </w:t>
        </w:r>
        <w:r w:rsidR="007D34CB">
          <w:rPr>
            <w:rStyle w:val="Hyperlnk"/>
          </w:rPr>
          <w:br/>
        </w:r>
        <w:r w:rsidRPr="00451046">
          <w:rPr>
            <w:rStyle w:val="Hyperlnk"/>
          </w:rPr>
          <w:t>Lokalt kollektivavtal med Fysioterapeuterna om ersättning vid planerad extra tjänstgöring inom VGR</w:t>
        </w:r>
      </w:hyperlink>
    </w:p>
    <w:bookmarkEnd w:id="4"/>
    <w:p w14:paraId="5C61B67F" w14:textId="51648ED6" w:rsidR="009A6906" w:rsidRDefault="009A6906" w:rsidP="00520F5C">
      <w:pPr>
        <w:pStyle w:val="Punktlista"/>
      </w:pPr>
      <w:r>
        <w:t>Sveriges Psykologförbund</w:t>
      </w:r>
      <w:r w:rsidRPr="00451046">
        <w:t>:</w:t>
      </w:r>
      <w:r w:rsidR="007D34CB">
        <w:br/>
      </w:r>
      <w:hyperlink r:id="rId28" w:history="1">
        <w:r w:rsidRPr="00451046">
          <w:rPr>
            <w:rStyle w:val="Hyperlnk"/>
          </w:rPr>
          <w:t xml:space="preserve"> Lokalt kollektivavtal med </w:t>
        </w:r>
        <w:r>
          <w:rPr>
            <w:rStyle w:val="Hyperlnk"/>
          </w:rPr>
          <w:t>Sveriges Psykologförbund</w:t>
        </w:r>
        <w:r w:rsidRPr="00451046">
          <w:rPr>
            <w:rStyle w:val="Hyperlnk"/>
          </w:rPr>
          <w:t xml:space="preserve"> om ersättning vid planerad extra tjänstgöring inom VGR</w:t>
        </w:r>
      </w:hyperlink>
    </w:p>
    <w:p w14:paraId="7A6CD63F" w14:textId="77777777" w:rsidR="00621E2C" w:rsidRPr="009A6906" w:rsidRDefault="00621E2C" w:rsidP="00536742">
      <w:pPr>
        <w:ind w:left="0"/>
      </w:pPr>
    </w:p>
    <w:sectPr w:rsidR="00621E2C" w:rsidRPr="009A6906" w:rsidSect="00D9217C">
      <w:headerReference w:type="default" r:id="rId29"/>
      <w:footerReference w:type="even" r:id="rId30"/>
      <w:footerReference w:type="default" r:id="rId31"/>
      <w:headerReference w:type="first" r:id="rId32"/>
      <w:footerReference w:type="first" r:id="rId33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BED5B9" w14:textId="77777777" w:rsidR="007B6DCC" w:rsidRDefault="007B6DCC">
      <w:r>
        <w:separator/>
      </w:r>
    </w:p>
  </w:endnote>
  <w:endnote w:type="continuationSeparator" w:id="0">
    <w:p w14:paraId="00FCCCD8" w14:textId="77777777" w:rsidR="007B6DCC" w:rsidRDefault="007B6DCC">
      <w:r>
        <w:continuationSeparator/>
      </w:r>
    </w:p>
  </w:endnote>
  <w:endnote w:type="continuationNotice" w:id="1">
    <w:p w14:paraId="4590ACB8" w14:textId="77777777" w:rsidR="007B6DCC" w:rsidRDefault="007B6DC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3F696" w14:textId="77777777" w:rsidR="009A6906" w:rsidRDefault="009A6906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0C7D1E0" w14:textId="77777777" w:rsidR="009A6906" w:rsidRDefault="009A6906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932795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17F76A8" w14:textId="77777777" w:rsidR="009A6906" w:rsidRPr="00EC0A68" w:rsidRDefault="009A6906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253AD0" w14:textId="77777777" w:rsidR="009A6906" w:rsidRDefault="009A6906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30937A79" wp14:editId="24CE35D2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F6EC93" w14:textId="77777777" w:rsidR="007B6DCC" w:rsidRDefault="007B6DCC"/>
  </w:footnote>
  <w:footnote w:type="continuationSeparator" w:id="0">
    <w:p w14:paraId="54E4CBFF" w14:textId="77777777" w:rsidR="007B6DCC" w:rsidRDefault="007B6DCC">
      <w:r>
        <w:continuationSeparator/>
      </w:r>
    </w:p>
  </w:footnote>
  <w:footnote w:type="continuationNotice" w:id="1">
    <w:p w14:paraId="167D3948" w14:textId="77777777" w:rsidR="007B6DCC" w:rsidRDefault="007B6DC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47090D" w14:textId="77777777" w:rsidR="009A6906" w:rsidRPr="00DA65C4" w:rsidRDefault="009A6906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33CD9D20" wp14:editId="7211A89E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CC45E9E" w14:textId="77777777" w:rsidR="009A6906" w:rsidRDefault="009A6906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3CD9D20" id="_x0000_t202" coordsize="21600,21600" o:spt="202" path="m,l,21600r21600,l21600,xe">
              <v:stroke joinstyle="miter"/>
              <v:path gradientshapeok="t" o:connecttype="rect"/>
            </v:shapetype>
            <v:shape id="Textruta 3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CC45E9E" w14:textId="77777777" w:rsidR="009A6906" w:rsidRDefault="009A6906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5B154" w14:textId="5CAF7338" w:rsidR="009A6906" w:rsidRDefault="009A6906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A7EA6FE" wp14:editId="57D91FD6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4" name="Textruta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609E28C" w14:textId="77777777" w:rsidR="009A6906" w:rsidRDefault="009A690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A7EA6FE" id="_x0000_t202" coordsize="21600,21600" o:spt="202" path="m,l,21600r21600,l21600,xe">
              <v:stroke joinstyle="miter"/>
              <v:path gradientshapeok="t" o:connecttype="rect"/>
            </v:shapetype>
            <v:shape id="Textruta 4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4609E28C" w14:textId="77777777" w:rsidR="009A6906" w:rsidRDefault="009A690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B4348D"/>
    <w:multiLevelType w:val="hybridMultilevel"/>
    <w:tmpl w:val="FFFFFFFF"/>
    <w:lvl w:ilvl="0" w:tplc="CA2451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DF0BCB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CDCD8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3E5E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5AAB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D32EC9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F20D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C6B5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66C6C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723C5D"/>
    <w:multiLevelType w:val="hybridMultilevel"/>
    <w:tmpl w:val="E5081E9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4668543A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2B24AAD"/>
    <w:multiLevelType w:val="hybridMultilevel"/>
    <w:tmpl w:val="DC10F9AA"/>
    <w:lvl w:ilvl="0" w:tplc="0F4E9658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536A7FEE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370C5A4C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A8F08C9C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C6E033C4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63D411EC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F37A512C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669E23BE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9EA25CFC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1" w15:restartNumberingAfterBreak="0">
    <w:nsid w:val="36AC216E"/>
    <w:multiLevelType w:val="hybridMultilevel"/>
    <w:tmpl w:val="5456CF8E"/>
    <w:lvl w:ilvl="0" w:tplc="CA245104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BE787D7C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4E0F78"/>
    <w:multiLevelType w:val="hybridMultilevel"/>
    <w:tmpl w:val="563E0F4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95800C6"/>
    <w:multiLevelType w:val="hybridMultilevel"/>
    <w:tmpl w:val="9EAEE61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C023186"/>
    <w:multiLevelType w:val="hybridMultilevel"/>
    <w:tmpl w:val="3AB212A0"/>
    <w:lvl w:ilvl="0" w:tplc="05F291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F4943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CAF8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E6B87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0E470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7AE42B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4B90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C693A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DEAB48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58161DAB"/>
    <w:multiLevelType w:val="hybridMultilevel"/>
    <w:tmpl w:val="E62829DC"/>
    <w:lvl w:ilvl="0" w:tplc="05F291B4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6B8219BF"/>
    <w:multiLevelType w:val="hybridMultilevel"/>
    <w:tmpl w:val="CE005B88"/>
    <w:lvl w:ilvl="0" w:tplc="CA245104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61D77D4"/>
    <w:multiLevelType w:val="hybridMultilevel"/>
    <w:tmpl w:val="AD262850"/>
    <w:lvl w:ilvl="0" w:tplc="C5A4C90C">
      <w:start w:val="1"/>
      <w:numFmt w:val="decimal"/>
      <w:lvlText w:val="%1."/>
      <w:lvlJc w:val="left"/>
      <w:pPr>
        <w:ind w:left="720" w:hanging="360"/>
      </w:pPr>
    </w:lvl>
    <w:lvl w:ilvl="1" w:tplc="7AEA02F6" w:tentative="1">
      <w:start w:val="1"/>
      <w:numFmt w:val="lowerLetter"/>
      <w:lvlText w:val="%2."/>
      <w:lvlJc w:val="left"/>
      <w:pPr>
        <w:ind w:left="1440" w:hanging="360"/>
      </w:pPr>
    </w:lvl>
    <w:lvl w:ilvl="2" w:tplc="FB5460EE" w:tentative="1">
      <w:start w:val="1"/>
      <w:numFmt w:val="lowerRoman"/>
      <w:lvlText w:val="%3."/>
      <w:lvlJc w:val="right"/>
      <w:pPr>
        <w:ind w:left="2160" w:hanging="180"/>
      </w:pPr>
    </w:lvl>
    <w:lvl w:ilvl="3" w:tplc="EFD45EEC" w:tentative="1">
      <w:start w:val="1"/>
      <w:numFmt w:val="decimal"/>
      <w:lvlText w:val="%4."/>
      <w:lvlJc w:val="left"/>
      <w:pPr>
        <w:ind w:left="2880" w:hanging="360"/>
      </w:pPr>
    </w:lvl>
    <w:lvl w:ilvl="4" w:tplc="2026CA1C" w:tentative="1">
      <w:start w:val="1"/>
      <w:numFmt w:val="lowerLetter"/>
      <w:lvlText w:val="%5."/>
      <w:lvlJc w:val="left"/>
      <w:pPr>
        <w:ind w:left="3600" w:hanging="360"/>
      </w:pPr>
    </w:lvl>
    <w:lvl w:ilvl="5" w:tplc="3C7E10B0" w:tentative="1">
      <w:start w:val="1"/>
      <w:numFmt w:val="lowerRoman"/>
      <w:lvlText w:val="%6."/>
      <w:lvlJc w:val="right"/>
      <w:pPr>
        <w:ind w:left="4320" w:hanging="180"/>
      </w:pPr>
    </w:lvl>
    <w:lvl w:ilvl="6" w:tplc="7D4C5B5A" w:tentative="1">
      <w:start w:val="1"/>
      <w:numFmt w:val="decimal"/>
      <w:lvlText w:val="%7."/>
      <w:lvlJc w:val="left"/>
      <w:pPr>
        <w:ind w:left="5040" w:hanging="360"/>
      </w:pPr>
    </w:lvl>
    <w:lvl w:ilvl="7" w:tplc="018800E0" w:tentative="1">
      <w:start w:val="1"/>
      <w:numFmt w:val="lowerLetter"/>
      <w:lvlText w:val="%8."/>
      <w:lvlJc w:val="left"/>
      <w:pPr>
        <w:ind w:left="5760" w:hanging="360"/>
      </w:pPr>
    </w:lvl>
    <w:lvl w:ilvl="8" w:tplc="0DA84E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B1260C"/>
    <w:multiLevelType w:val="hybridMultilevel"/>
    <w:tmpl w:val="8C040DE8"/>
    <w:lvl w:ilvl="0" w:tplc="CA245104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4C024C"/>
    <w:multiLevelType w:val="hybridMultilevel"/>
    <w:tmpl w:val="8BF6FE82"/>
    <w:lvl w:ilvl="0" w:tplc="CA245104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51686484">
    <w:abstractNumId w:val="29"/>
  </w:num>
  <w:num w:numId="2" w16cid:durableId="630406715">
    <w:abstractNumId w:val="21"/>
  </w:num>
  <w:num w:numId="3" w16cid:durableId="77679402">
    <w:abstractNumId w:val="0"/>
  </w:num>
  <w:num w:numId="4" w16cid:durableId="620383325">
    <w:abstractNumId w:val="8"/>
  </w:num>
  <w:num w:numId="5" w16cid:durableId="1071930440">
    <w:abstractNumId w:val="24"/>
  </w:num>
  <w:num w:numId="6" w16cid:durableId="59598934">
    <w:abstractNumId w:val="4"/>
  </w:num>
  <w:num w:numId="7" w16cid:durableId="475950698">
    <w:abstractNumId w:val="15"/>
  </w:num>
  <w:num w:numId="8" w16cid:durableId="1732463980">
    <w:abstractNumId w:val="12"/>
  </w:num>
  <w:num w:numId="9" w16cid:durableId="153305514">
    <w:abstractNumId w:val="1"/>
  </w:num>
  <w:num w:numId="10" w16cid:durableId="867182994">
    <w:abstractNumId w:val="1"/>
  </w:num>
  <w:num w:numId="11" w16cid:durableId="736365129">
    <w:abstractNumId w:val="5"/>
  </w:num>
  <w:num w:numId="12" w16cid:durableId="1370380337">
    <w:abstractNumId w:val="6"/>
  </w:num>
  <w:num w:numId="13" w16cid:durableId="531455609">
    <w:abstractNumId w:val="20"/>
  </w:num>
  <w:num w:numId="14" w16cid:durableId="1923028949">
    <w:abstractNumId w:val="13"/>
  </w:num>
  <w:num w:numId="15" w16cid:durableId="1782186322">
    <w:abstractNumId w:val="9"/>
  </w:num>
  <w:num w:numId="16" w16cid:durableId="1416827922">
    <w:abstractNumId w:val="19"/>
  </w:num>
  <w:num w:numId="17" w16cid:durableId="1539313381">
    <w:abstractNumId w:val="7"/>
  </w:num>
  <w:num w:numId="18" w16cid:durableId="346181688">
    <w:abstractNumId w:val="14"/>
  </w:num>
  <w:num w:numId="19" w16cid:durableId="1401443699">
    <w:abstractNumId w:val="27"/>
  </w:num>
  <w:num w:numId="20" w16cid:durableId="969095686">
    <w:abstractNumId w:val="2"/>
  </w:num>
  <w:num w:numId="21" w16cid:durableId="1225797251">
    <w:abstractNumId w:val="10"/>
  </w:num>
  <w:num w:numId="22" w16cid:durableId="1970360731">
    <w:abstractNumId w:val="25"/>
  </w:num>
  <w:num w:numId="23" w16cid:durableId="208735692">
    <w:abstractNumId w:val="18"/>
  </w:num>
  <w:num w:numId="24" w16cid:durableId="574363084">
    <w:abstractNumId w:val="3"/>
  </w:num>
  <w:num w:numId="25" w16cid:durableId="1035077274">
    <w:abstractNumId w:val="17"/>
  </w:num>
  <w:num w:numId="26" w16cid:durableId="1316378976">
    <w:abstractNumId w:val="23"/>
  </w:num>
  <w:num w:numId="27" w16cid:durableId="503057739">
    <w:abstractNumId w:val="28"/>
  </w:num>
  <w:num w:numId="28" w16cid:durableId="14116157">
    <w:abstractNumId w:val="11"/>
  </w:num>
  <w:num w:numId="29" w16cid:durableId="506139381">
    <w:abstractNumId w:val="16"/>
  </w:num>
  <w:num w:numId="30" w16cid:durableId="1500805281">
    <w:abstractNumId w:val="26"/>
  </w:num>
  <w:num w:numId="31" w16cid:durableId="1596791058">
    <w:abstractNumId w:val="22"/>
  </w:num>
  <w:num w:numId="32" w16cid:durableId="1702243366">
    <w:abstractNumId w:val="13"/>
  </w:num>
  <w:num w:numId="33" w16cid:durableId="17471499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2B3A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0F2E"/>
    <w:rsid w:val="00211487"/>
    <w:rsid w:val="00211D91"/>
    <w:rsid w:val="00217DEC"/>
    <w:rsid w:val="0022737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533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0F5C"/>
    <w:rsid w:val="00531E60"/>
    <w:rsid w:val="00536742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1702"/>
    <w:rsid w:val="00614E64"/>
    <w:rsid w:val="00617710"/>
    <w:rsid w:val="00617EE6"/>
    <w:rsid w:val="0062184C"/>
    <w:rsid w:val="00621E2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66BC"/>
    <w:rsid w:val="006F0D7E"/>
    <w:rsid w:val="00710B77"/>
    <w:rsid w:val="0072075B"/>
    <w:rsid w:val="007221C2"/>
    <w:rsid w:val="00725816"/>
    <w:rsid w:val="00727E48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6DCC"/>
    <w:rsid w:val="007D34CB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11A1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7A51"/>
    <w:rsid w:val="009A690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5088"/>
    <w:rsid w:val="00A35786"/>
    <w:rsid w:val="00A37433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7608"/>
    <w:rsid w:val="00AF2389"/>
    <w:rsid w:val="00AF5AAF"/>
    <w:rsid w:val="00B046D8"/>
    <w:rsid w:val="00B13F4C"/>
    <w:rsid w:val="00B16219"/>
    <w:rsid w:val="00B16C59"/>
    <w:rsid w:val="00B1778D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5DC6"/>
    <w:rsid w:val="00BB69DB"/>
    <w:rsid w:val="00BC322E"/>
    <w:rsid w:val="00BC44CD"/>
    <w:rsid w:val="00BC48A6"/>
    <w:rsid w:val="00BE7978"/>
    <w:rsid w:val="00C07DDB"/>
    <w:rsid w:val="00C07EDA"/>
    <w:rsid w:val="00C4115D"/>
    <w:rsid w:val="00C43BDD"/>
    <w:rsid w:val="00C440AF"/>
    <w:rsid w:val="00C47778"/>
    <w:rsid w:val="00C5011E"/>
    <w:rsid w:val="00C50EE5"/>
    <w:rsid w:val="00C5240A"/>
    <w:rsid w:val="00C5398F"/>
    <w:rsid w:val="00C556F5"/>
    <w:rsid w:val="00C57638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2E4"/>
    <w:rsid w:val="00D37E7F"/>
    <w:rsid w:val="00D47AD7"/>
    <w:rsid w:val="00D51529"/>
    <w:rsid w:val="00D85218"/>
    <w:rsid w:val="00D915B1"/>
    <w:rsid w:val="00D918D2"/>
    <w:rsid w:val="00D9217C"/>
    <w:rsid w:val="00DA299D"/>
    <w:rsid w:val="00DA65C4"/>
    <w:rsid w:val="00DD2BE0"/>
    <w:rsid w:val="00DD52C8"/>
    <w:rsid w:val="00DE4447"/>
    <w:rsid w:val="00DE5DA2"/>
    <w:rsid w:val="00DF0033"/>
    <w:rsid w:val="00E026BF"/>
    <w:rsid w:val="00E07B1B"/>
    <w:rsid w:val="00E11853"/>
    <w:rsid w:val="00E44E5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7A2B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737A"/>
    <w:pPr>
      <w:spacing w:after="120" w:line="288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22737A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22737A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22737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22737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273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22737A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2737A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22737A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22737A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22737A"/>
    <w:pPr>
      <w:numPr>
        <w:numId w:val="33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22737A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22737A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22737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22737A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22737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2737A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22737A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22737A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22737A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22737A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22737A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22737A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22737A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22737A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22737A"/>
    <w:pPr>
      <w:numPr>
        <w:numId w:val="32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22737A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C440AF"/>
    <w:rPr>
      <w:color w:val="9EA2A2" w:themeColor="followedHyperlink"/>
      <w:u w:val="single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22737A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22737A"/>
    <w:rPr>
      <w:rFonts w:ascii="Verdana" w:hAnsi="Verdana"/>
      <w:sz w:val="32"/>
      <w:szCs w:val="44"/>
    </w:rPr>
  </w:style>
  <w:style w:type="paragraph" w:customStyle="1" w:styleId="Tabell">
    <w:name w:val="Tabell"/>
    <w:link w:val="TabellChar"/>
    <w:qFormat/>
    <w:rsid w:val="0022737A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22737A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22737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4225-515046536-270/native" TargetMode="External" Id="rId18" /><Relationship Type="http://schemas.openxmlformats.org/officeDocument/2006/relationships/hyperlink" Target="https://hittaidiariet.vgregion.se/download.do?id=3168519&amp;filename=Lokalt+kollektivavtal+om+ers%C3%A4ttning+vid+planerad+extra+tj%C3%A4nstg%C3%B6ring+inom+V%C3%A4stra+G%C3%B6talandsregionen+med+Sveriges+Arbetsterapeuter" TargetMode="External" Id="rId26" /><Relationship Type="http://schemas.openxmlformats.org/officeDocument/2006/relationships/hyperlink" Target="https://alfresco-offentlig.vgregion.se/alfresco/service/vgr/storage/node/content/workspace/SpacesStore/43d65041-2a30-4f28-b64a-fccb3ab49643?a=false&amp;guest=true" TargetMode="External" Id="rId21" /><Relationship Type="http://schemas.openxmlformats.org/officeDocument/2006/relationships/fontTable" Target="fontTable.xm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.vgregion.se/share/page/dp/ws/archive/stream/auth/v1/source/sofia/nu4225-515046536-101/native" TargetMode="External" Id="rId17" /><Relationship Type="http://schemas.openxmlformats.org/officeDocument/2006/relationships/hyperlink" Target="https://hittaidiariet.vgregion.se/download.do?id=3157904&amp;filename=Lokalt+kollektivavtal+om+ers%C3%A4ttning+vid+planerad+extra+tj%C3%A4nstg%C3%B6ring+inom+V%C3%A4stra+G%C3%B6talandsregionen+med+SRAT+fr%C3%A5n+2022-10-01" TargetMode="External" Id="rId25" /><Relationship Type="http://schemas.openxmlformats.org/officeDocument/2006/relationships/footer" Target="footer6.xml" Id="rId33" /><Relationship Type="http://schemas.openxmlformats.org/officeDocument/2006/relationships/footer" Target="footer3.xml" Id="rId16" /><Relationship Type="http://schemas.openxmlformats.org/officeDocument/2006/relationships/hyperlink" Target="https://alfresco-offentlig.vgregion.se/alfresco/service/vgr/storage/node/content/workspace/SpacesStore/6c1a5193-f912-4cc7-9c3e-f78dd794c0a9?a=false&amp;guest=true" TargetMode="External" Id="rId20" /><Relationship Type="http://schemas.openxmlformats.org/officeDocument/2006/relationships/header" Target="header3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hittaidiariet.vgregion.se/download.do?id=3067350&amp;filename=Lokalt+kollektivavtal+om+ers%C3%A4ttning+vid+planerad+extra+tj%C3%A4nstg%C3%B6ring+inom+V%C3%A4stra+G%C3%B6talandsregionen" TargetMode="External" Id="rId24" /><Relationship Type="http://schemas.openxmlformats.org/officeDocument/2006/relationships/header" Target="header4.xml" Id="rId32" /><Relationship Type="http://schemas.openxmlformats.org/officeDocument/2006/relationships/header" Target="header2.xml" Id="rId15" /><Relationship Type="http://schemas.openxmlformats.org/officeDocument/2006/relationships/hyperlink" Target="https://alfresco-offentlig.vgregion.se/alfresco/service/vgr/storage/node/content/workspace/SpacesStore/6a6b70c9-6990-43be-acbc-4b9c4781d338?a=false&amp;guest=true" TargetMode="External" Id="rId23" /><Relationship Type="http://schemas.openxmlformats.org/officeDocument/2006/relationships/hyperlink" Target="https://mellanarkiv-offentlig.vgregion.se/alfresco/s/archive/stream/public/v1/source/available/sofia/rs5610-534050775-338/surrogate/Lokalt%20kollektivavtal%20med%20Psykologf%c3%b6rbundet%20vid%20planerad%20extratj%c3%a4nstg%c3%b6ring.pdf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alfresco-offentlig.vgregion.se/alfresco/service/vgr/storage/node/content/workspace/SpacesStore/c317d733-9152-4828-a598-bd2f036b74a2?a=false&amp;guest=true" TargetMode="External" Id="rId19" /><Relationship Type="http://schemas.openxmlformats.org/officeDocument/2006/relationships/footer" Target="footer5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alfresco-offentlig.vgregion.se/alfresco/service/vgr/storage/node/content/workspace/SpacesStore/28f2a45c-a176-4198-afbb-4308b0db1711?a=false&amp;guest=true" TargetMode="External" Id="rId22" /><Relationship Type="http://schemas.openxmlformats.org/officeDocument/2006/relationships/hyperlink" Target="https://hittaidiariet.vgregion.se/download.do?id=3151545&amp;filename=Lokalt+kollektivavtal+om+ers%C3%A4ttning+vid+planerad+extra+tj%C3%A4nstg%C3%B6ring+inom+V%C3%A4stra+G%C3%B6talandsregionen+med+Fysioterapeuterna" TargetMode="External" Id="rId27" /><Relationship Type="http://schemas.openxmlformats.org/officeDocument/2006/relationships/footer" Target="footer4.xml" Id="rId30" /><Relationship Type="http://schemas.openxmlformats.org/officeDocument/2006/relationships/theme" Target="theme/theme1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33</TotalTime>
  <Pages>3</Pages>
  <Words>1027</Words>
  <Characters>5446</Characters>
  <Application>Microsoft Office Word</Application>
  <DocSecurity>0</DocSecurity>
  <Lines>45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6461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Tillvägagångssätt vid överenskommelse om planerad extratjänstgöring (kökortning)</dc:title>
  <dc:subject/>
  <dc:creator>patrik.jens.johansson@vgregion.se</dc:creator>
  <keywords/>
  <lastModifiedBy>Mikael Svahn</lastModifiedBy>
  <revision>27</revision>
  <lastPrinted>2016-03-31T10:56:00.0000000Z</lastPrinted>
  <dcterms:created xsi:type="dcterms:W3CDTF">2022-05-03T11:32:00.0000000Z</dcterms:created>
  <dcterms:modified xsi:type="dcterms:W3CDTF">2025-09-29T11:01:00.0000000Z</dcterms:modified>
</coreProperties>
</file>