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CE02BA" w14:textId="77777777" w:rsidR="003A2B03" w:rsidRDefault="003A2B03" w:rsidP="00F35B05">
      <w:pPr>
        <w:pStyle w:val="Rubrik2"/>
        <w:sectPr w:rsidR="003A2B03" w:rsidSect="003A2B0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F64582F" w14:textId="77777777" w:rsidR="003A2B03" w:rsidRPr="003A2B03" w:rsidRDefault="003A2B03" w:rsidP="003A2B03">
      <w:pPr>
        <w:spacing w:after="0" w:line="240" w:lineRule="auto"/>
        <w:ind w:left="0" w:right="0"/>
        <w:rPr>
          <w:szCs w:val="20"/>
        </w:rPr>
      </w:pPr>
    </w:p>
    <w:p w14:paraId="7797F496" w14:textId="77777777" w:rsidR="003A2B03" w:rsidRPr="003A2B03" w:rsidRDefault="003A2B03" w:rsidP="003A2B03">
      <w:pPr>
        <w:spacing w:after="0" w:line="240" w:lineRule="auto"/>
        <w:ind w:left="0" w:right="0"/>
        <w:rPr>
          <w:szCs w:val="20"/>
        </w:rPr>
      </w:pPr>
    </w:p>
    <w:p w14:paraId="1B8F25E4" w14:textId="77777777" w:rsidR="003A2B03" w:rsidRPr="003A2B03" w:rsidRDefault="003A2B03" w:rsidP="003A2B03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3A2B03">
        <w:rPr>
          <w:szCs w:val="20"/>
        </w:rPr>
        <w:tab/>
      </w:r>
    </w:p>
    <w:p w14:paraId="5DAD57FE" w14:textId="75A802D8" w:rsidR="003A2B03" w:rsidRPr="003A2B03" w:rsidRDefault="003A2B03" w:rsidP="003A2B03">
      <w:pPr>
        <w:spacing w:after="0" w:line="240" w:lineRule="auto"/>
        <w:ind w:left="0" w:right="-568"/>
        <w:rPr>
          <w:szCs w:val="20"/>
        </w:rPr>
      </w:pPr>
      <w:r w:rsidRPr="003A2B0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EA38256" wp14:editId="2F589DB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CC15F3" w14:textId="77777777" w:rsidR="003A2B03" w:rsidRPr="003D37FD" w:rsidRDefault="003A2B03" w:rsidP="003A2B0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25253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EA3825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1CC15F3" w14:textId="77777777" w:rsidR="003A2B03" w:rsidRPr="003D37FD" w:rsidRDefault="003A2B03" w:rsidP="003A2B03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25253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3A2B03" w:rsidRPr="003A2B03" w14:paraId="7F8E626E" w14:textId="77777777" w:rsidTr="00CA6CE6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E15A601" w14:textId="493064EB" w:rsidR="003A2B03" w:rsidRPr="003A2B03" w:rsidRDefault="003A2B03" w:rsidP="00FF52E5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3A2B03">
              <w:t>Beriknin</w:t>
            </w:r>
            <w:r w:rsidR="00E57CE4">
              <w:t>g, tillskott och matmängder Neonatal</w:t>
            </w:r>
          </w:p>
        </w:tc>
      </w:tr>
    </w:tbl>
    <w:p w14:paraId="32039848" w14:textId="77777777" w:rsidR="00307D6B" w:rsidRDefault="00307D6B" w:rsidP="00D56221">
      <w:pPr>
        <w:spacing w:after="0" w:line="240" w:lineRule="auto"/>
        <w:ind w:left="0" w:right="0"/>
        <w:rPr>
          <w:rFonts w:ascii="Arial" w:eastAsia="Arial" w:hAnsi="Arial" w:cs="Arial"/>
          <w:b/>
          <w:bCs/>
          <w:sz w:val="32"/>
          <w:szCs w:val="32"/>
        </w:rPr>
      </w:pPr>
    </w:p>
    <w:p w14:paraId="1FF90EA9" w14:textId="4FB01ADE" w:rsidR="00D56221" w:rsidRPr="003A2B03" w:rsidRDefault="00D56221" w:rsidP="00D56221">
      <w:pPr>
        <w:spacing w:after="0" w:line="240" w:lineRule="auto"/>
        <w:ind w:left="0" w:right="0"/>
        <w:rPr>
          <w:rFonts w:ascii="Arial" w:eastAsia="Arial" w:hAnsi="Arial" w:cs="Arial"/>
          <w:b/>
          <w:bCs/>
          <w:sz w:val="32"/>
          <w:szCs w:val="32"/>
        </w:rPr>
      </w:pPr>
      <w:r w:rsidRPr="669EC63D">
        <w:rPr>
          <w:rFonts w:ascii="Arial" w:eastAsia="Arial" w:hAnsi="Arial" w:cs="Arial"/>
          <w:b/>
          <w:bCs/>
          <w:sz w:val="32"/>
          <w:szCs w:val="32"/>
        </w:rPr>
        <w:t>Matmängder:</w:t>
      </w:r>
    </w:p>
    <w:p w14:paraId="30B430F4" w14:textId="77777777" w:rsidR="00D56221" w:rsidRDefault="00D56221" w:rsidP="00D56221">
      <w:pPr>
        <w:spacing w:after="0" w:line="240" w:lineRule="auto"/>
        <w:ind w:left="0" w:right="0"/>
        <w:rPr>
          <w:rFonts w:ascii="Arial" w:eastAsia="Arial" w:hAnsi="Arial" w:cs="Arial"/>
          <w:b/>
          <w:bCs/>
        </w:rPr>
      </w:pPr>
    </w:p>
    <w:p w14:paraId="0BC6C607" w14:textId="77777777" w:rsidR="00D56221" w:rsidRDefault="00D56221" w:rsidP="00D56221">
      <w:pPr>
        <w:spacing w:after="0" w:line="240" w:lineRule="auto"/>
        <w:ind w:left="0" w:right="0"/>
        <w:rPr>
          <w:rFonts w:ascii="Arial" w:eastAsia="Arial" w:hAnsi="Arial" w:cs="Arial"/>
        </w:rPr>
      </w:pPr>
      <w:r w:rsidRPr="669EC63D">
        <w:rPr>
          <w:rFonts w:ascii="Arial" w:eastAsia="Arial" w:hAnsi="Arial" w:cs="Arial"/>
        </w:rPr>
        <w:t xml:space="preserve">Tabell </w:t>
      </w:r>
      <w:proofErr w:type="spellStart"/>
      <w:r w:rsidRPr="669EC63D">
        <w:rPr>
          <w:rFonts w:ascii="Arial" w:eastAsia="Arial" w:hAnsi="Arial" w:cs="Arial"/>
        </w:rPr>
        <w:t>enteral</w:t>
      </w:r>
      <w:proofErr w:type="spellEnd"/>
      <w:r w:rsidRPr="669EC63D">
        <w:rPr>
          <w:rFonts w:ascii="Arial" w:eastAsia="Arial" w:hAnsi="Arial" w:cs="Arial"/>
        </w:rPr>
        <w:t xml:space="preserve"> </w:t>
      </w:r>
      <w:proofErr w:type="spellStart"/>
      <w:r w:rsidRPr="669EC63D">
        <w:rPr>
          <w:rFonts w:ascii="Arial" w:eastAsia="Arial" w:hAnsi="Arial" w:cs="Arial"/>
        </w:rPr>
        <w:t>startdos</w:t>
      </w:r>
      <w:proofErr w:type="spellEnd"/>
      <w:r w:rsidRPr="669EC63D">
        <w:rPr>
          <w:rFonts w:ascii="Arial" w:eastAsia="Arial" w:hAnsi="Arial" w:cs="Arial"/>
        </w:rPr>
        <w:t xml:space="preserve"> och </w:t>
      </w:r>
      <w:proofErr w:type="spellStart"/>
      <w:r w:rsidRPr="669EC63D">
        <w:rPr>
          <w:rFonts w:ascii="Arial" w:eastAsia="Arial" w:hAnsi="Arial" w:cs="Arial"/>
        </w:rPr>
        <w:t>uppmatning</w:t>
      </w:r>
      <w:proofErr w:type="spellEnd"/>
      <w:r w:rsidRPr="669EC63D">
        <w:rPr>
          <w:rFonts w:ascii="Arial" w:eastAsia="Arial" w:hAnsi="Arial" w:cs="Arial"/>
        </w:rPr>
        <w:t>:</w:t>
      </w:r>
    </w:p>
    <w:p w14:paraId="63A7B5A9" w14:textId="77777777" w:rsidR="00D56221" w:rsidRDefault="00D56221" w:rsidP="00D56221">
      <w:pPr>
        <w:spacing w:after="0" w:line="240" w:lineRule="auto"/>
        <w:ind w:left="0" w:right="0"/>
        <w:rPr>
          <w:rFonts w:ascii="Aptos Narrow" w:eastAsia="Aptos Narrow" w:hAnsi="Aptos Narrow" w:cs="Aptos Narrow"/>
          <w:color w:val="000000" w:themeColor="text2"/>
          <w:sz w:val="22"/>
          <w:szCs w:val="22"/>
        </w:rPr>
      </w:pPr>
    </w:p>
    <w:p w14:paraId="33F0FA4C" w14:textId="77777777" w:rsidR="00D56221" w:rsidRDefault="00D56221" w:rsidP="00D56221">
      <w:pPr>
        <w:spacing w:after="0" w:line="240" w:lineRule="auto"/>
        <w:ind w:left="0" w:right="0"/>
        <w:rPr>
          <w:rFonts w:ascii="Arial" w:eastAsia="Arial" w:hAnsi="Arial" w:cs="Arial"/>
          <w:color w:val="000000" w:themeColor="text2"/>
          <w:sz w:val="22"/>
          <w:szCs w:val="22"/>
          <w:lang w:val="en-US"/>
        </w:rPr>
      </w:pPr>
      <w:proofErr w:type="spellStart"/>
      <w:r w:rsidRPr="669EC63D">
        <w:rPr>
          <w:rFonts w:ascii="Arial" w:eastAsia="Arial" w:hAnsi="Arial" w:cs="Arial"/>
          <w:color w:val="000000" w:themeColor="text2"/>
          <w:sz w:val="22"/>
          <w:szCs w:val="22"/>
          <w:lang w:val="en-US"/>
        </w:rPr>
        <w:t>Gestationsålder</w:t>
      </w:r>
      <w:proofErr w:type="spellEnd"/>
      <w:r w:rsidRPr="669EC63D">
        <w:rPr>
          <w:rFonts w:ascii="Arial" w:eastAsia="Arial" w:hAnsi="Arial" w:cs="Arial"/>
          <w:color w:val="000000" w:themeColor="text2"/>
          <w:sz w:val="22"/>
          <w:szCs w:val="22"/>
          <w:lang w:val="en-US"/>
        </w:rPr>
        <w:t xml:space="preserve">         </w:t>
      </w:r>
      <w:r w:rsidRPr="669EC63D">
        <w:rPr>
          <w:rFonts w:ascii="Arial" w:eastAsia="Arial" w:hAnsi="Arial" w:cs="Arial"/>
          <w:color w:val="242424"/>
          <w:sz w:val="22"/>
          <w:szCs w:val="22"/>
          <w:lang w:val="en-US"/>
        </w:rPr>
        <w:t xml:space="preserve">Bolus </w:t>
      </w:r>
      <w:proofErr w:type="spellStart"/>
      <w:r w:rsidRPr="669EC63D">
        <w:rPr>
          <w:rFonts w:ascii="Arial" w:eastAsia="Arial" w:hAnsi="Arial" w:cs="Arial"/>
          <w:color w:val="242424"/>
          <w:sz w:val="22"/>
          <w:szCs w:val="22"/>
          <w:lang w:val="en-US"/>
        </w:rPr>
        <w:t>Startmängd</w:t>
      </w:r>
      <w:proofErr w:type="spellEnd"/>
      <w:r w:rsidRPr="669EC63D">
        <w:rPr>
          <w:rFonts w:ascii="Arial" w:eastAsia="Arial" w:hAnsi="Arial" w:cs="Arial"/>
          <w:color w:val="242424"/>
          <w:sz w:val="22"/>
          <w:szCs w:val="22"/>
          <w:lang w:val="en-US"/>
        </w:rPr>
        <w:t xml:space="preserve">       </w:t>
      </w:r>
      <w:r w:rsidRPr="669EC63D">
        <w:rPr>
          <w:rFonts w:ascii="Arial" w:eastAsia="Arial" w:hAnsi="Arial" w:cs="Arial"/>
          <w:color w:val="000000" w:themeColor="text2"/>
          <w:sz w:val="22"/>
          <w:szCs w:val="22"/>
          <w:lang w:val="en-US"/>
        </w:rPr>
        <w:t xml:space="preserve">Bolus </w:t>
      </w:r>
      <w:proofErr w:type="spellStart"/>
      <w:r w:rsidRPr="669EC63D">
        <w:rPr>
          <w:rFonts w:ascii="Arial" w:eastAsia="Arial" w:hAnsi="Arial" w:cs="Arial"/>
          <w:color w:val="000000" w:themeColor="text2"/>
          <w:sz w:val="22"/>
          <w:szCs w:val="22"/>
          <w:lang w:val="en-US"/>
        </w:rPr>
        <w:t>dagl</w:t>
      </w:r>
      <w:proofErr w:type="spellEnd"/>
      <w:r w:rsidRPr="669EC63D">
        <w:rPr>
          <w:rFonts w:ascii="Arial" w:eastAsia="Arial" w:hAnsi="Arial" w:cs="Arial"/>
          <w:color w:val="000000" w:themeColor="text2"/>
          <w:sz w:val="22"/>
          <w:szCs w:val="22"/>
          <w:lang w:val="en-US"/>
        </w:rPr>
        <w:t xml:space="preserve"> </w:t>
      </w:r>
      <w:proofErr w:type="spellStart"/>
      <w:r w:rsidRPr="669EC63D">
        <w:rPr>
          <w:rFonts w:ascii="Arial" w:eastAsia="Arial" w:hAnsi="Arial" w:cs="Arial"/>
          <w:color w:val="000000" w:themeColor="text2"/>
          <w:sz w:val="22"/>
          <w:szCs w:val="22"/>
          <w:lang w:val="en-US"/>
        </w:rPr>
        <w:t>ökning</w:t>
      </w:r>
      <w:proofErr w:type="spellEnd"/>
      <w:r w:rsidRPr="669EC63D">
        <w:rPr>
          <w:rFonts w:ascii="Arial" w:eastAsia="Arial" w:hAnsi="Arial" w:cs="Arial"/>
          <w:color w:val="000000" w:themeColor="text2"/>
          <w:sz w:val="22"/>
          <w:szCs w:val="22"/>
          <w:lang w:val="en-US"/>
        </w:rPr>
        <w:t xml:space="preserve">        </w:t>
      </w:r>
      <w:r w:rsidRPr="669EC63D">
        <w:rPr>
          <w:rFonts w:ascii="Arial" w:eastAsia="Arial" w:hAnsi="Arial" w:cs="Arial"/>
          <w:color w:val="242424"/>
          <w:sz w:val="22"/>
          <w:szCs w:val="22"/>
          <w:lang w:val="en-US"/>
        </w:rPr>
        <w:t>Full enteral nutrition</w:t>
      </w:r>
    </w:p>
    <w:p w14:paraId="3EBF10A6" w14:textId="77777777" w:rsidR="00D56221" w:rsidRDefault="00D56221" w:rsidP="00D56221">
      <w:pPr>
        <w:spacing w:after="0" w:line="240" w:lineRule="auto"/>
        <w:ind w:left="0" w:right="0"/>
        <w:rPr>
          <w:rFonts w:ascii="Arial" w:eastAsia="Arial" w:hAnsi="Arial" w:cs="Arial"/>
          <w:color w:val="000000" w:themeColor="text2"/>
          <w:sz w:val="22"/>
          <w:szCs w:val="22"/>
        </w:rPr>
      </w:pPr>
      <w:r w:rsidRPr="669EC63D">
        <w:rPr>
          <w:rFonts w:ascii="Arial" w:eastAsia="Arial" w:hAnsi="Arial" w:cs="Arial"/>
          <w:color w:val="000000" w:themeColor="text2"/>
          <w:sz w:val="22"/>
          <w:szCs w:val="22"/>
        </w:rPr>
        <w:t>vid födseln</w:t>
      </w:r>
      <w:r>
        <w:tab/>
      </w:r>
      <w:r w:rsidRPr="669EC63D">
        <w:rPr>
          <w:rFonts w:ascii="Arial" w:eastAsia="Arial" w:hAnsi="Arial" w:cs="Arial"/>
          <w:color w:val="242424"/>
          <w:sz w:val="22"/>
          <w:szCs w:val="22"/>
        </w:rPr>
        <w:t xml:space="preserve">             (ml/kg/mål)</w:t>
      </w:r>
      <w:r w:rsidRPr="669EC63D">
        <w:rPr>
          <w:rFonts w:ascii="Arial" w:eastAsia="Arial" w:hAnsi="Arial" w:cs="Arial"/>
          <w:color w:val="000000" w:themeColor="text2"/>
          <w:sz w:val="22"/>
          <w:szCs w:val="22"/>
        </w:rPr>
        <w:t xml:space="preserve">                  (ml/kg/mål)                   (dygn till 150ml/kg/d)</w:t>
      </w:r>
    </w:p>
    <w:p w14:paraId="42EE7E61" w14:textId="77777777" w:rsidR="00D56221" w:rsidRDefault="00D56221" w:rsidP="00D56221">
      <w:pPr>
        <w:spacing w:after="0" w:line="240" w:lineRule="auto"/>
        <w:ind w:left="0" w:right="0"/>
        <w:rPr>
          <w:rFonts w:ascii="Arial" w:eastAsia="Arial" w:hAnsi="Arial" w:cs="Arial"/>
          <w:color w:val="000000" w:themeColor="text2"/>
          <w:sz w:val="22"/>
          <w:szCs w:val="22"/>
        </w:rPr>
      </w:pPr>
    </w:p>
    <w:p w14:paraId="5273336B" w14:textId="77777777" w:rsidR="00D56221" w:rsidRDefault="00D56221" w:rsidP="00D56221">
      <w:pPr>
        <w:spacing w:after="0" w:line="240" w:lineRule="auto"/>
        <w:ind w:left="0" w:right="0"/>
        <w:rPr>
          <w:rFonts w:ascii="Arial" w:eastAsia="Arial" w:hAnsi="Arial" w:cs="Arial"/>
          <w:sz w:val="22"/>
          <w:szCs w:val="22"/>
        </w:rPr>
      </w:pPr>
      <w:r w:rsidRPr="669EC63D">
        <w:rPr>
          <w:rFonts w:ascii="Arial" w:eastAsia="Arial" w:hAnsi="Arial" w:cs="Arial"/>
          <w:sz w:val="22"/>
          <w:szCs w:val="22"/>
        </w:rPr>
        <w:t>v.28+0 – 31+6  *         2-3ml/kg x 12              2-3ml/kg x 12</w:t>
      </w:r>
      <w:r>
        <w:tab/>
      </w:r>
      <w:r w:rsidRPr="669EC63D">
        <w:rPr>
          <w:rFonts w:ascii="Arial" w:eastAsia="Arial" w:hAnsi="Arial" w:cs="Arial"/>
          <w:sz w:val="22"/>
          <w:szCs w:val="22"/>
        </w:rPr>
        <w:t>5-7 dagar</w:t>
      </w:r>
    </w:p>
    <w:p w14:paraId="28886418" w14:textId="77777777" w:rsidR="00D56221" w:rsidRDefault="00D56221" w:rsidP="00D56221">
      <w:pPr>
        <w:spacing w:after="0" w:line="240" w:lineRule="auto"/>
        <w:ind w:left="0" w:right="0"/>
        <w:rPr>
          <w:rFonts w:ascii="Arial" w:eastAsia="Arial" w:hAnsi="Arial" w:cs="Arial"/>
          <w:b/>
          <w:bCs/>
          <w:sz w:val="22"/>
          <w:szCs w:val="22"/>
        </w:rPr>
      </w:pPr>
    </w:p>
    <w:p w14:paraId="1374A67E" w14:textId="77777777" w:rsidR="00D56221" w:rsidRDefault="00D56221" w:rsidP="00D56221">
      <w:pPr>
        <w:spacing w:after="0" w:line="240" w:lineRule="auto"/>
        <w:ind w:left="0" w:right="0"/>
        <w:rPr>
          <w:rFonts w:ascii="Arial" w:eastAsia="Arial" w:hAnsi="Arial" w:cs="Arial"/>
          <w:sz w:val="22"/>
          <w:szCs w:val="22"/>
        </w:rPr>
      </w:pPr>
      <w:r w:rsidRPr="669EC63D">
        <w:rPr>
          <w:rFonts w:ascii="Arial" w:eastAsia="Arial" w:hAnsi="Arial" w:cs="Arial"/>
          <w:sz w:val="22"/>
          <w:szCs w:val="22"/>
        </w:rPr>
        <w:t>v.32+0 – 34+6             5-10ml/kg x 8              5 ml/kg                        4-6 dagar</w:t>
      </w:r>
    </w:p>
    <w:p w14:paraId="7D23E4F8" w14:textId="77777777" w:rsidR="00D56221" w:rsidRDefault="00D56221" w:rsidP="00D56221">
      <w:pPr>
        <w:spacing w:after="0" w:line="240" w:lineRule="auto"/>
        <w:ind w:left="0" w:right="0"/>
        <w:rPr>
          <w:rFonts w:ascii="Arial" w:eastAsia="Arial" w:hAnsi="Arial" w:cs="Arial"/>
          <w:sz w:val="22"/>
          <w:szCs w:val="22"/>
        </w:rPr>
      </w:pPr>
    </w:p>
    <w:p w14:paraId="6513FCF2" w14:textId="77777777" w:rsidR="00D56221" w:rsidRDefault="00D56221" w:rsidP="00D56221">
      <w:pPr>
        <w:spacing w:after="0" w:line="240" w:lineRule="auto"/>
        <w:ind w:left="0" w:right="0"/>
        <w:rPr>
          <w:rFonts w:ascii="Arial" w:eastAsia="Arial" w:hAnsi="Arial" w:cs="Arial"/>
          <w:sz w:val="22"/>
          <w:szCs w:val="22"/>
        </w:rPr>
      </w:pPr>
      <w:r w:rsidRPr="669EC63D">
        <w:rPr>
          <w:rFonts w:ascii="Arial" w:eastAsia="Arial" w:hAnsi="Arial" w:cs="Arial"/>
          <w:sz w:val="22"/>
          <w:szCs w:val="22"/>
        </w:rPr>
        <w:t>&gt; v 35                          5-10ml/kg x 8              5-10 ml/kg                   4 dagar</w:t>
      </w:r>
    </w:p>
    <w:p w14:paraId="4ADBBDAF" w14:textId="77777777" w:rsidR="00D56221" w:rsidRDefault="00D56221" w:rsidP="00D56221">
      <w:pPr>
        <w:spacing w:after="0" w:line="240" w:lineRule="auto"/>
        <w:ind w:left="0" w:right="0"/>
        <w:rPr>
          <w:rFonts w:ascii="Arial" w:eastAsia="Arial" w:hAnsi="Arial" w:cs="Arial"/>
          <w:b/>
          <w:bCs/>
          <w:sz w:val="22"/>
          <w:szCs w:val="22"/>
        </w:rPr>
      </w:pPr>
    </w:p>
    <w:p w14:paraId="6B08C062" w14:textId="77777777" w:rsidR="00D56221" w:rsidRDefault="00D56221" w:rsidP="00D56221">
      <w:pPr>
        <w:spacing w:after="0" w:line="240" w:lineRule="auto"/>
        <w:ind w:left="0" w:right="0"/>
        <w:rPr>
          <w:rFonts w:ascii="Arial" w:eastAsia="Arial" w:hAnsi="Arial" w:cs="Arial"/>
          <w:sz w:val="22"/>
          <w:szCs w:val="22"/>
        </w:rPr>
      </w:pPr>
      <w:r w:rsidRPr="669EC63D">
        <w:rPr>
          <w:rFonts w:ascii="Arial" w:eastAsia="Arial" w:hAnsi="Arial" w:cs="Arial"/>
          <w:b/>
          <w:bCs/>
          <w:sz w:val="22"/>
          <w:szCs w:val="22"/>
        </w:rPr>
        <w:t xml:space="preserve">* </w:t>
      </w:r>
      <w:r w:rsidRPr="669EC63D">
        <w:rPr>
          <w:rFonts w:ascii="Arial" w:eastAsia="Arial" w:hAnsi="Arial" w:cs="Arial"/>
          <w:sz w:val="22"/>
          <w:szCs w:val="22"/>
        </w:rPr>
        <w:t>från v 30 överväg att starta med mat x 8 direkt</w:t>
      </w:r>
    </w:p>
    <w:p w14:paraId="49C95953" w14:textId="77777777" w:rsidR="00D56221" w:rsidRDefault="00D56221" w:rsidP="00D56221">
      <w:pPr>
        <w:spacing w:after="0" w:line="240" w:lineRule="auto"/>
        <w:ind w:left="0" w:right="0"/>
        <w:rPr>
          <w:rFonts w:ascii="Arial" w:eastAsia="Arial" w:hAnsi="Arial" w:cs="Arial"/>
          <w:b/>
          <w:bCs/>
          <w:sz w:val="32"/>
          <w:szCs w:val="32"/>
        </w:rPr>
      </w:pPr>
    </w:p>
    <w:p w14:paraId="4C74AA61" w14:textId="77777777" w:rsidR="00D56221" w:rsidRDefault="00D56221" w:rsidP="00D56221">
      <w:pPr>
        <w:spacing w:after="0" w:line="240" w:lineRule="auto"/>
        <w:ind w:left="0" w:right="0"/>
        <w:rPr>
          <w:rFonts w:ascii="Arial" w:eastAsia="Arial" w:hAnsi="Arial" w:cs="Arial"/>
          <w:b/>
          <w:bCs/>
          <w:sz w:val="32"/>
          <w:szCs w:val="32"/>
        </w:rPr>
      </w:pPr>
      <w:r w:rsidRPr="669EC63D">
        <w:rPr>
          <w:rFonts w:ascii="Arial" w:eastAsia="Arial" w:hAnsi="Arial" w:cs="Arial"/>
          <w:b/>
          <w:bCs/>
          <w:sz w:val="32"/>
          <w:szCs w:val="32"/>
        </w:rPr>
        <w:t>Tillskott:</w:t>
      </w:r>
    </w:p>
    <w:p w14:paraId="32B9344A" w14:textId="77777777" w:rsidR="00D56221" w:rsidRDefault="00D56221" w:rsidP="00D56221">
      <w:pPr>
        <w:spacing w:after="0" w:line="240" w:lineRule="auto"/>
        <w:ind w:left="0" w:right="0"/>
        <w:rPr>
          <w:rFonts w:ascii="Arial Black" w:hAnsi="Arial Black"/>
        </w:rPr>
      </w:pPr>
    </w:p>
    <w:p w14:paraId="0617C7B0" w14:textId="77777777" w:rsidR="00D56221" w:rsidRPr="003A2B03" w:rsidRDefault="00D56221" w:rsidP="00D56221">
      <w:pPr>
        <w:spacing w:after="0" w:line="240" w:lineRule="auto"/>
        <w:ind w:left="0" w:right="0"/>
        <w:rPr>
          <w:rFonts w:ascii="Arial Black" w:hAnsi="Arial Black"/>
          <w:szCs w:val="20"/>
        </w:rPr>
      </w:pPr>
      <w:r w:rsidRPr="003A2B03">
        <w:rPr>
          <w:rFonts w:ascii="Arial Black" w:hAnsi="Arial Black"/>
          <w:szCs w:val="20"/>
        </w:rPr>
        <w:t>FV&lt;1500 gram</w:t>
      </w:r>
    </w:p>
    <w:p w14:paraId="59546561" w14:textId="77777777" w:rsidR="00D56221" w:rsidRPr="003A2B03" w:rsidRDefault="00D56221" w:rsidP="00D56221">
      <w:pPr>
        <w:spacing w:after="0" w:line="240" w:lineRule="auto"/>
        <w:ind w:left="0" w:right="0"/>
        <w:rPr>
          <w:rFonts w:ascii="Arial Black" w:hAnsi="Arial Black"/>
          <w:szCs w:val="20"/>
        </w:rPr>
      </w:pPr>
    </w:p>
    <w:p w14:paraId="15C22E28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 w:cs="Arial"/>
          <w:szCs w:val="20"/>
        </w:rPr>
      </w:pPr>
      <w:r w:rsidRPr="003A2B03">
        <w:rPr>
          <w:rFonts w:ascii="Arial" w:hAnsi="Arial" w:cs="Arial"/>
          <w:szCs w:val="20"/>
        </w:rPr>
        <w:t>Barn med FV &lt; 1500 g ska rutinmässigt starta med PPN</w:t>
      </w:r>
      <w:r>
        <w:rPr>
          <w:rFonts w:ascii="Arial" w:hAnsi="Arial" w:cs="Arial"/>
          <w:szCs w:val="20"/>
        </w:rPr>
        <w:t xml:space="preserve">, </w:t>
      </w:r>
      <w:proofErr w:type="spellStart"/>
      <w:r>
        <w:rPr>
          <w:rFonts w:ascii="Arial" w:hAnsi="Arial" w:cs="Arial"/>
          <w:szCs w:val="20"/>
        </w:rPr>
        <w:t>Numeta</w:t>
      </w:r>
      <w:proofErr w:type="spellEnd"/>
      <w:r>
        <w:rPr>
          <w:rFonts w:ascii="Arial" w:hAnsi="Arial" w:cs="Arial"/>
          <w:szCs w:val="20"/>
        </w:rPr>
        <w:t>,</w:t>
      </w:r>
      <w:r w:rsidRPr="003A2B03">
        <w:rPr>
          <w:rFonts w:ascii="Arial" w:hAnsi="Arial" w:cs="Arial"/>
          <w:szCs w:val="20"/>
        </w:rPr>
        <w:t xml:space="preserve"> dag 1</w:t>
      </w:r>
      <w:r>
        <w:rPr>
          <w:rFonts w:ascii="Arial" w:hAnsi="Arial" w:cs="Arial"/>
          <w:szCs w:val="20"/>
        </w:rPr>
        <w:t>, se separat PM PPN</w:t>
      </w:r>
      <w:r w:rsidRPr="003A2B03">
        <w:rPr>
          <w:rFonts w:ascii="Arial" w:hAnsi="Arial" w:cs="Arial"/>
          <w:szCs w:val="20"/>
        </w:rPr>
        <w:t xml:space="preserve">. </w:t>
      </w:r>
      <w:r>
        <w:rPr>
          <w:rFonts w:ascii="Arial" w:hAnsi="Arial" w:cs="Arial"/>
          <w:szCs w:val="20"/>
        </w:rPr>
        <w:t xml:space="preserve">Överväg perifer PPN, </w:t>
      </w:r>
      <w:proofErr w:type="spellStart"/>
      <w:r>
        <w:rPr>
          <w:rFonts w:ascii="Arial" w:hAnsi="Arial" w:cs="Arial"/>
          <w:szCs w:val="20"/>
        </w:rPr>
        <w:t>Numeta</w:t>
      </w:r>
      <w:proofErr w:type="spellEnd"/>
      <w:r>
        <w:rPr>
          <w:rFonts w:ascii="Arial" w:hAnsi="Arial" w:cs="Arial"/>
          <w:szCs w:val="20"/>
        </w:rPr>
        <w:t xml:space="preserve">, vid vikt 1200-1500 g. </w:t>
      </w:r>
      <w:r w:rsidRPr="003A2B03">
        <w:rPr>
          <w:rFonts w:ascii="Arial" w:hAnsi="Arial" w:cs="Arial"/>
          <w:szCs w:val="20"/>
        </w:rPr>
        <w:t xml:space="preserve">Berikning av bröstmjölk kan göras under pågående PPN. Använd </w:t>
      </w:r>
      <w:proofErr w:type="spellStart"/>
      <w:r w:rsidRPr="003A2B03">
        <w:rPr>
          <w:rFonts w:ascii="Arial" w:hAnsi="Arial" w:cs="Arial"/>
          <w:szCs w:val="20"/>
        </w:rPr>
        <w:t>Nutrium</w:t>
      </w:r>
      <w:proofErr w:type="spellEnd"/>
      <w:r w:rsidRPr="003A2B03">
        <w:rPr>
          <w:rFonts w:ascii="Arial" w:hAnsi="Arial" w:cs="Arial"/>
          <w:szCs w:val="20"/>
        </w:rPr>
        <w:t xml:space="preserve"> för beräkning. </w:t>
      </w:r>
    </w:p>
    <w:p w14:paraId="557167EE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7AAD0686" w14:textId="5B5240F4" w:rsidR="00D56221" w:rsidRPr="003A2B03" w:rsidRDefault="00BD6299" w:rsidP="00D56221">
      <w:pPr>
        <w:spacing w:after="0" w:line="240" w:lineRule="auto"/>
        <w:ind w:left="0" w:right="0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 xml:space="preserve">OBS! </w:t>
      </w:r>
      <w:r w:rsidR="00D56221" w:rsidRPr="003A2B03">
        <w:rPr>
          <w:rFonts w:ascii="Arial" w:hAnsi="Arial" w:cs="Arial"/>
          <w:szCs w:val="20"/>
        </w:rPr>
        <w:t xml:space="preserve">För barn som får </w:t>
      </w:r>
      <w:proofErr w:type="spellStart"/>
      <w:r w:rsidR="00D56221" w:rsidRPr="003A2B03">
        <w:rPr>
          <w:rFonts w:ascii="Arial" w:hAnsi="Arial" w:cs="Arial"/>
          <w:szCs w:val="20"/>
        </w:rPr>
        <w:t>oberikad</w:t>
      </w:r>
      <w:proofErr w:type="spellEnd"/>
      <w:r w:rsidR="00D56221" w:rsidRPr="003A2B03">
        <w:rPr>
          <w:rFonts w:ascii="Arial" w:hAnsi="Arial" w:cs="Arial"/>
          <w:szCs w:val="20"/>
        </w:rPr>
        <w:t xml:space="preserve"> bröstmjölk, täcker Multivitamin Unimedic</w:t>
      </w:r>
      <w:r>
        <w:rPr>
          <w:rFonts w:ascii="Arial" w:hAnsi="Arial" w:cs="Arial"/>
          <w:szCs w:val="20"/>
        </w:rPr>
        <w:t xml:space="preserve"> (minst 5 dr)</w:t>
      </w:r>
      <w:r w:rsidR="00D56221" w:rsidRPr="003A2B03">
        <w:rPr>
          <w:rFonts w:ascii="Arial" w:hAnsi="Arial" w:cs="Arial"/>
          <w:szCs w:val="20"/>
        </w:rPr>
        <w:t xml:space="preserve"> behovet av D-vit</w:t>
      </w:r>
      <w:r w:rsidR="00D56221">
        <w:rPr>
          <w:rFonts w:ascii="Arial" w:hAnsi="Arial" w:cs="Arial"/>
          <w:szCs w:val="20"/>
        </w:rPr>
        <w:t>amin</w:t>
      </w:r>
      <w:r w:rsidR="00D56221" w:rsidRPr="003A2B03">
        <w:rPr>
          <w:rFonts w:ascii="Arial" w:hAnsi="Arial" w:cs="Arial"/>
          <w:szCs w:val="20"/>
        </w:rPr>
        <w:t xml:space="preserve">, som således ej behöver sättas in. Vid </w:t>
      </w:r>
      <w:r w:rsidR="002F3AD5">
        <w:rPr>
          <w:rFonts w:ascii="Arial" w:hAnsi="Arial" w:cs="Arial"/>
          <w:szCs w:val="20"/>
        </w:rPr>
        <w:t xml:space="preserve">max </w:t>
      </w:r>
      <w:r w:rsidR="00D56221" w:rsidRPr="003A2B03">
        <w:rPr>
          <w:rFonts w:ascii="Arial" w:hAnsi="Arial" w:cs="Arial"/>
          <w:szCs w:val="20"/>
        </w:rPr>
        <w:t xml:space="preserve">berikning </w:t>
      </w:r>
      <w:r w:rsidR="002F3AD5">
        <w:rPr>
          <w:rFonts w:ascii="Arial" w:hAnsi="Arial" w:cs="Arial"/>
          <w:szCs w:val="20"/>
        </w:rPr>
        <w:t xml:space="preserve">(4 g/100 ml mat) </w:t>
      </w:r>
      <w:r w:rsidR="00D56221">
        <w:rPr>
          <w:rFonts w:ascii="Arial" w:hAnsi="Arial" w:cs="Arial"/>
          <w:szCs w:val="20"/>
        </w:rPr>
        <w:t xml:space="preserve">med </w:t>
      </w:r>
      <w:proofErr w:type="spellStart"/>
      <w:r w:rsidR="00D56221">
        <w:rPr>
          <w:rFonts w:ascii="Arial" w:hAnsi="Arial" w:cs="Arial"/>
          <w:szCs w:val="20"/>
        </w:rPr>
        <w:t>Nutriprem</w:t>
      </w:r>
      <w:proofErr w:type="spellEnd"/>
      <w:r w:rsidR="00D56221">
        <w:rPr>
          <w:rFonts w:ascii="Arial" w:hAnsi="Arial" w:cs="Arial"/>
          <w:szCs w:val="20"/>
        </w:rPr>
        <w:t xml:space="preserve"> </w:t>
      </w:r>
      <w:r w:rsidR="00D56221" w:rsidRPr="003A2B03">
        <w:rPr>
          <w:rFonts w:ascii="Arial" w:hAnsi="Arial" w:cs="Arial"/>
          <w:szCs w:val="20"/>
        </w:rPr>
        <w:t xml:space="preserve">kan </w:t>
      </w:r>
      <w:r w:rsidR="005A7060">
        <w:rPr>
          <w:rFonts w:ascii="Arial" w:hAnsi="Arial" w:cs="Arial"/>
          <w:szCs w:val="20"/>
        </w:rPr>
        <w:t xml:space="preserve">Multivitamin tas </w:t>
      </w:r>
      <w:r w:rsidR="00D56221" w:rsidRPr="003A2B03">
        <w:rPr>
          <w:rFonts w:ascii="Arial" w:hAnsi="Arial" w:cs="Arial"/>
          <w:szCs w:val="20"/>
        </w:rPr>
        <w:t>bort helt</w:t>
      </w:r>
      <w:r w:rsidR="00853BE0">
        <w:rPr>
          <w:rFonts w:ascii="Arial" w:hAnsi="Arial" w:cs="Arial"/>
          <w:szCs w:val="20"/>
        </w:rPr>
        <w:t xml:space="preserve"> och bytas till D-vitamin 5 dr dagligen</w:t>
      </w:r>
      <w:r w:rsidR="00D56221" w:rsidRPr="003A2B03">
        <w:rPr>
          <w:rFonts w:ascii="Arial" w:hAnsi="Arial" w:cs="Arial"/>
          <w:szCs w:val="20"/>
        </w:rPr>
        <w:t>.</w:t>
      </w:r>
      <w:r w:rsidR="00D56221">
        <w:rPr>
          <w:rFonts w:ascii="Arial" w:hAnsi="Arial" w:cs="Arial"/>
          <w:szCs w:val="20"/>
        </w:rPr>
        <w:t xml:space="preserve"> Räkna i </w:t>
      </w:r>
      <w:proofErr w:type="spellStart"/>
      <w:r w:rsidR="00D56221">
        <w:rPr>
          <w:rFonts w:ascii="Arial" w:hAnsi="Arial" w:cs="Arial"/>
          <w:szCs w:val="20"/>
        </w:rPr>
        <w:t>nutrium</w:t>
      </w:r>
      <w:proofErr w:type="spellEnd"/>
      <w:r w:rsidR="00D56221">
        <w:rPr>
          <w:rFonts w:ascii="Arial" w:hAnsi="Arial" w:cs="Arial"/>
          <w:szCs w:val="20"/>
        </w:rPr>
        <w:t xml:space="preserve">. </w:t>
      </w:r>
    </w:p>
    <w:p w14:paraId="5AE0468D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 w:cs="Arial"/>
        </w:rPr>
      </w:pPr>
    </w:p>
    <w:p w14:paraId="68FF836F" w14:textId="77777777" w:rsidR="00D56221" w:rsidRDefault="00D56221" w:rsidP="00D56221">
      <w:pPr>
        <w:spacing w:after="0" w:line="240" w:lineRule="auto"/>
        <w:ind w:left="0" w:right="0"/>
        <w:rPr>
          <w:rFonts w:ascii="Arial" w:hAnsi="Arial" w:cs="Arial"/>
        </w:rPr>
      </w:pPr>
    </w:p>
    <w:p w14:paraId="2D622EF7" w14:textId="77777777" w:rsidR="00D56221" w:rsidRDefault="00D56221" w:rsidP="00D56221">
      <w:pPr>
        <w:spacing w:after="0" w:line="240" w:lineRule="auto"/>
        <w:ind w:left="0" w:right="0"/>
        <w:rPr>
          <w:rFonts w:ascii="Arial" w:hAnsi="Arial" w:cs="Arial"/>
        </w:rPr>
      </w:pPr>
    </w:p>
    <w:p w14:paraId="2AB073F4" w14:textId="77777777" w:rsidR="00D56221" w:rsidRPr="003A2B03" w:rsidRDefault="00D56221" w:rsidP="00D56221">
      <w:pPr>
        <w:spacing w:after="0" w:line="240" w:lineRule="auto"/>
        <w:ind w:left="0" w:right="0"/>
        <w:rPr>
          <w:rFonts w:ascii="Arial Black" w:hAnsi="Arial Black"/>
          <w:szCs w:val="20"/>
        </w:rPr>
      </w:pPr>
      <w:r w:rsidRPr="003A2B03">
        <w:rPr>
          <w:rFonts w:ascii="Arial Black" w:hAnsi="Arial Black"/>
          <w:szCs w:val="20"/>
        </w:rPr>
        <w:t>Insättes</w:t>
      </w:r>
      <w:r w:rsidRPr="003A2B03">
        <w:rPr>
          <w:rFonts w:ascii="Arial Black" w:hAnsi="Arial Black"/>
          <w:szCs w:val="20"/>
        </w:rPr>
        <w:tab/>
        <w:t>Preparat</w:t>
      </w:r>
      <w:r w:rsidRPr="003A2B03">
        <w:rPr>
          <w:rFonts w:ascii="Arial Black" w:hAnsi="Arial Black"/>
          <w:szCs w:val="20"/>
        </w:rPr>
        <w:tab/>
      </w:r>
      <w:r w:rsidRPr="003A2B03">
        <w:rPr>
          <w:rFonts w:ascii="Arial Black" w:hAnsi="Arial Black"/>
          <w:szCs w:val="20"/>
        </w:rPr>
        <w:tab/>
        <w:t>Dos</w:t>
      </w:r>
      <w:r w:rsidRPr="003A2B03">
        <w:rPr>
          <w:rFonts w:ascii="Arial Black" w:hAnsi="Arial Black"/>
          <w:szCs w:val="20"/>
        </w:rPr>
        <w:tab/>
      </w:r>
      <w:r w:rsidRPr="003A2B03">
        <w:rPr>
          <w:rFonts w:ascii="Arial Black" w:hAnsi="Arial Black"/>
          <w:szCs w:val="20"/>
        </w:rPr>
        <w:tab/>
        <w:t>Utsättes</w:t>
      </w:r>
    </w:p>
    <w:p w14:paraId="4E5D1049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</w:rPr>
      </w:pPr>
      <w:r w:rsidRPr="28CDC0AB">
        <w:rPr>
          <w:rFonts w:ascii="Arial" w:hAnsi="Arial"/>
        </w:rPr>
        <w:t>Dag 5</w:t>
      </w:r>
      <w:r>
        <w:tab/>
      </w:r>
      <w:r w:rsidRPr="28CDC0AB">
        <w:rPr>
          <w:rFonts w:ascii="Arial" w:hAnsi="Arial"/>
        </w:rPr>
        <w:t>D-vitamin</w:t>
      </w:r>
      <w:r>
        <w:tab/>
      </w:r>
      <w:r>
        <w:tab/>
      </w:r>
      <w:proofErr w:type="spellStart"/>
      <w:r w:rsidRPr="28CDC0AB">
        <w:rPr>
          <w:rFonts w:ascii="Arial" w:hAnsi="Arial"/>
        </w:rPr>
        <w:t>Enl</w:t>
      </w:r>
      <w:proofErr w:type="spellEnd"/>
      <w:r w:rsidRPr="28CDC0AB">
        <w:rPr>
          <w:rFonts w:ascii="Arial" w:hAnsi="Arial"/>
        </w:rPr>
        <w:t xml:space="preserve"> beräkning</w:t>
      </w:r>
      <w:r>
        <w:tab/>
      </w:r>
      <w:r w:rsidRPr="28CDC0AB">
        <w:rPr>
          <w:rFonts w:ascii="Arial" w:hAnsi="Arial"/>
        </w:rPr>
        <w:t xml:space="preserve">Se Multivitamin </w:t>
      </w:r>
    </w:p>
    <w:p w14:paraId="6346A6A5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>Standard 5 droppar x 1</w:t>
      </w:r>
      <w:r w:rsidRPr="003A2B03">
        <w:rPr>
          <w:rFonts w:ascii="Arial" w:hAnsi="Arial"/>
          <w:szCs w:val="20"/>
        </w:rPr>
        <w:tab/>
      </w:r>
    </w:p>
    <w:p w14:paraId="2873F7E3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  <w:r w:rsidRPr="003A2B03">
        <w:rPr>
          <w:rFonts w:ascii="Arial Black" w:hAnsi="Arial Black"/>
          <w:szCs w:val="20"/>
        </w:rPr>
        <w:tab/>
      </w:r>
      <w:r w:rsidRPr="003A2B03">
        <w:rPr>
          <w:rFonts w:ascii="Arial Black" w:hAnsi="Arial Black"/>
          <w:szCs w:val="20"/>
        </w:rPr>
        <w:tab/>
      </w:r>
      <w:r w:rsidRPr="003A2B03">
        <w:rPr>
          <w:rFonts w:ascii="Arial Black" w:hAnsi="Arial Black"/>
          <w:szCs w:val="20"/>
        </w:rPr>
        <w:tab/>
      </w:r>
    </w:p>
    <w:p w14:paraId="03F9812E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15DD80A7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  <w:r w:rsidRPr="003A2B03">
        <w:rPr>
          <w:rFonts w:ascii="Arial" w:hAnsi="Arial"/>
          <w:szCs w:val="20"/>
        </w:rPr>
        <w:t>Dag 5</w:t>
      </w:r>
      <w:r w:rsidRPr="003A2B03">
        <w:rPr>
          <w:rFonts w:ascii="Arial" w:hAnsi="Arial"/>
          <w:szCs w:val="20"/>
        </w:rPr>
        <w:tab/>
        <w:t>Multivitamin</w:t>
      </w: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  <w:t>Aktuell vikt/beräkning</w:t>
      </w:r>
      <w:r w:rsidRPr="003A2B03">
        <w:rPr>
          <w:rFonts w:ascii="Arial" w:hAnsi="Arial"/>
          <w:szCs w:val="20"/>
        </w:rPr>
        <w:tab/>
        <w:t>Vid fullgången tid.</w:t>
      </w:r>
    </w:p>
    <w:p w14:paraId="6D9D5052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  <w:r w:rsidRPr="003A2B03">
        <w:rPr>
          <w:rFonts w:ascii="Arial" w:hAnsi="Arial"/>
          <w:szCs w:val="20"/>
        </w:rPr>
        <w:tab/>
        <w:t>Unimedic</w:t>
      </w: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  <w:t xml:space="preserve">1 kg       8 </w:t>
      </w:r>
      <w:proofErr w:type="spellStart"/>
      <w:r w:rsidRPr="003A2B03">
        <w:rPr>
          <w:rFonts w:ascii="Arial" w:hAnsi="Arial"/>
          <w:szCs w:val="20"/>
        </w:rPr>
        <w:t>drp</w:t>
      </w:r>
      <w:proofErr w:type="spellEnd"/>
      <w:r w:rsidRPr="003A2B03">
        <w:rPr>
          <w:rFonts w:ascii="Arial" w:hAnsi="Arial"/>
          <w:szCs w:val="20"/>
        </w:rPr>
        <w:tab/>
        <w:t xml:space="preserve">För SGA vid </w:t>
      </w:r>
      <w:proofErr w:type="spellStart"/>
      <w:r w:rsidRPr="003A2B03">
        <w:rPr>
          <w:rFonts w:ascii="Arial" w:hAnsi="Arial"/>
          <w:szCs w:val="20"/>
        </w:rPr>
        <w:t>fullg</w:t>
      </w:r>
      <w:proofErr w:type="spellEnd"/>
      <w:r w:rsidRPr="003A2B03">
        <w:rPr>
          <w:rFonts w:ascii="Arial" w:hAnsi="Arial"/>
          <w:szCs w:val="20"/>
        </w:rPr>
        <w:t xml:space="preserve"> tid</w:t>
      </w:r>
    </w:p>
    <w:p w14:paraId="471F48D5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  <w:t xml:space="preserve">2 kg     11 </w:t>
      </w:r>
      <w:proofErr w:type="spellStart"/>
      <w:r w:rsidRPr="003A2B03">
        <w:rPr>
          <w:rFonts w:ascii="Arial" w:hAnsi="Arial"/>
          <w:szCs w:val="20"/>
        </w:rPr>
        <w:t>drp</w:t>
      </w:r>
      <w:proofErr w:type="spellEnd"/>
      <w:r w:rsidRPr="003A2B03">
        <w:rPr>
          <w:rFonts w:ascii="Arial" w:hAnsi="Arial"/>
          <w:szCs w:val="20"/>
        </w:rPr>
        <w:tab/>
        <w:t xml:space="preserve">vikt &gt; 2,5 kg.  </w:t>
      </w:r>
    </w:p>
    <w:p w14:paraId="1639F4B7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  <w:t xml:space="preserve">3 kg       8 </w:t>
      </w:r>
      <w:proofErr w:type="spellStart"/>
      <w:r w:rsidRPr="003A2B03">
        <w:rPr>
          <w:rFonts w:ascii="Arial" w:hAnsi="Arial"/>
          <w:szCs w:val="20"/>
        </w:rPr>
        <w:t>drp</w:t>
      </w:r>
      <w:proofErr w:type="spellEnd"/>
      <w:r w:rsidRPr="003A2B03">
        <w:rPr>
          <w:rFonts w:ascii="Arial" w:hAnsi="Arial"/>
          <w:szCs w:val="20"/>
        </w:rPr>
        <w:tab/>
      </w:r>
    </w:p>
    <w:p w14:paraId="486DC215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eastAsia="Arial" w:hAnsi="Arial" w:cs="Arial"/>
          <w:color w:val="000000"/>
        </w:rPr>
      </w:pP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  <w:r w:rsidRPr="2D70B619">
        <w:rPr>
          <w:rFonts w:ascii="Arial" w:eastAsia="Arial" w:hAnsi="Arial" w:cs="Arial"/>
          <w:color w:val="000000"/>
        </w:rPr>
        <w:t xml:space="preserve">≥ 4 kg    5 </w:t>
      </w:r>
      <w:proofErr w:type="spellStart"/>
      <w:r w:rsidRPr="2D70B619">
        <w:rPr>
          <w:rFonts w:ascii="Arial" w:eastAsia="Arial" w:hAnsi="Arial" w:cs="Arial"/>
          <w:color w:val="000000"/>
        </w:rPr>
        <w:t>drp</w:t>
      </w:r>
      <w:proofErr w:type="spellEnd"/>
    </w:p>
    <w:p w14:paraId="35BB82E9" w14:textId="77777777" w:rsidR="00D56221" w:rsidRDefault="00D56221" w:rsidP="00D56221">
      <w:pPr>
        <w:spacing w:after="0" w:line="240" w:lineRule="auto"/>
        <w:ind w:left="0" w:right="0"/>
        <w:rPr>
          <w:rFonts w:ascii="Arial" w:eastAsia="Arial" w:hAnsi="Arial" w:cs="Arial"/>
          <w:color w:val="000000" w:themeColor="text2"/>
        </w:rPr>
      </w:pPr>
    </w:p>
    <w:p w14:paraId="7599F1F8" w14:textId="77777777" w:rsidR="00D56221" w:rsidRDefault="00D56221" w:rsidP="00D56221">
      <w:pPr>
        <w:spacing w:after="0" w:line="240" w:lineRule="auto"/>
        <w:ind w:left="0" w:right="0"/>
        <w:rPr>
          <w:rFonts w:ascii="Arial" w:eastAsia="Arial" w:hAnsi="Arial" w:cs="Arial"/>
          <w:color w:val="000000" w:themeColor="text2"/>
        </w:rPr>
      </w:pPr>
      <w:r w:rsidRPr="2D70B619">
        <w:rPr>
          <w:rFonts w:ascii="Arial" w:eastAsia="Arial" w:hAnsi="Arial" w:cs="Arial"/>
          <w:color w:val="000000" w:themeColor="text2"/>
        </w:rPr>
        <w:t>Dag 7</w:t>
      </w:r>
      <w:r>
        <w:tab/>
      </w:r>
      <w:proofErr w:type="spellStart"/>
      <w:r w:rsidRPr="2D70B619">
        <w:rPr>
          <w:rFonts w:ascii="Arial" w:eastAsia="Arial" w:hAnsi="Arial" w:cs="Arial"/>
          <w:color w:val="000000" w:themeColor="text2"/>
        </w:rPr>
        <w:t>Solvezink</w:t>
      </w:r>
      <w:proofErr w:type="spellEnd"/>
      <w:r>
        <w:tab/>
      </w:r>
      <w:r>
        <w:tab/>
      </w:r>
      <w:r w:rsidRPr="2D70B619">
        <w:rPr>
          <w:rFonts w:ascii="Arial" w:eastAsia="Arial" w:hAnsi="Arial" w:cs="Arial"/>
          <w:color w:val="000000" w:themeColor="text2"/>
        </w:rPr>
        <w:t>0,5 ml x 2</w:t>
      </w:r>
      <w:r>
        <w:tab/>
      </w:r>
      <w:r>
        <w:tab/>
      </w:r>
      <w:r w:rsidRPr="2D70B619">
        <w:rPr>
          <w:rFonts w:ascii="Arial" w:eastAsia="Arial" w:hAnsi="Arial" w:cs="Arial"/>
          <w:color w:val="000000" w:themeColor="text2"/>
        </w:rPr>
        <w:t>Vid hemgång (eller</w:t>
      </w:r>
    </w:p>
    <w:p w14:paraId="2DE4A251" w14:textId="77777777" w:rsidR="00D56221" w:rsidRDefault="00D56221" w:rsidP="00D56221">
      <w:pPr>
        <w:spacing w:after="0" w:line="240" w:lineRule="auto"/>
        <w:ind w:left="0" w:right="0" w:firstLine="1304"/>
        <w:rPr>
          <w:rFonts w:ascii="Arial" w:eastAsia="Arial" w:hAnsi="Arial" w:cs="Arial"/>
          <w:color w:val="000000" w:themeColor="text2"/>
        </w:rPr>
      </w:pPr>
      <w:r w:rsidRPr="28CDC0AB">
        <w:rPr>
          <w:rFonts w:ascii="Arial" w:eastAsia="Arial" w:hAnsi="Arial" w:cs="Arial"/>
          <w:color w:val="000000" w:themeColor="text2"/>
        </w:rPr>
        <w:t>Spädd till 1,5mg/ml</w:t>
      </w:r>
      <w:r>
        <w:tab/>
      </w:r>
      <w:r>
        <w:tab/>
      </w:r>
      <w:r>
        <w:tab/>
      </w:r>
      <w:r w:rsidRPr="28CDC0AB">
        <w:rPr>
          <w:rFonts w:ascii="Arial" w:eastAsia="Arial" w:hAnsi="Arial" w:cs="Arial"/>
          <w:color w:val="000000" w:themeColor="text2"/>
        </w:rPr>
        <w:t xml:space="preserve"> vid full ersättning)</w:t>
      </w:r>
    </w:p>
    <w:p w14:paraId="3733D491" w14:textId="77777777" w:rsidR="00D56221" w:rsidRDefault="00D56221" w:rsidP="00D56221">
      <w:pPr>
        <w:spacing w:after="0" w:line="240" w:lineRule="auto"/>
        <w:ind w:left="0" w:right="0"/>
        <w:rPr>
          <w:rFonts w:ascii="Arial" w:eastAsia="Arial" w:hAnsi="Arial" w:cs="Arial"/>
          <w:color w:val="000000" w:themeColor="text2"/>
        </w:rPr>
      </w:pPr>
    </w:p>
    <w:p w14:paraId="5A6EA208" w14:textId="77777777" w:rsidR="00D56221" w:rsidRDefault="00D56221" w:rsidP="00D56221">
      <w:pPr>
        <w:spacing w:after="0" w:line="240" w:lineRule="auto"/>
        <w:ind w:left="0" w:right="0"/>
        <w:rPr>
          <w:rFonts w:ascii="Arial" w:eastAsia="Arial" w:hAnsi="Arial" w:cs="Arial"/>
        </w:rPr>
      </w:pPr>
      <w:r w:rsidRPr="2D70B619">
        <w:rPr>
          <w:rFonts w:ascii="Arial" w:eastAsia="Arial" w:hAnsi="Arial" w:cs="Arial"/>
          <w:color w:val="000000" w:themeColor="text2"/>
        </w:rPr>
        <w:t>För mer info: Se “</w:t>
      </w:r>
      <w:r w:rsidRPr="2D70B619">
        <w:rPr>
          <w:rFonts w:ascii="Arial" w:eastAsia="Arial" w:hAnsi="Arial" w:cs="Arial"/>
        </w:rPr>
        <w:t>Nationella riktlinjer Zinktillskott till barn med födelsevikt &lt;1500 g”</w:t>
      </w:r>
    </w:p>
    <w:p w14:paraId="614AE133" w14:textId="77777777" w:rsidR="00D56221" w:rsidRPr="003A2B03" w:rsidRDefault="00D56221" w:rsidP="00D56221">
      <w:pPr>
        <w:spacing w:after="0" w:line="240" w:lineRule="auto"/>
        <w:ind w:left="0" w:right="0"/>
        <w:rPr>
          <w:szCs w:val="20"/>
        </w:rPr>
      </w:pPr>
    </w:p>
    <w:p w14:paraId="10AE48A2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</w:rPr>
      </w:pPr>
      <w:r w:rsidRPr="28CDC0AB">
        <w:rPr>
          <w:rFonts w:ascii="Arial" w:hAnsi="Arial"/>
        </w:rPr>
        <w:t>Dag 2-4</w:t>
      </w:r>
      <w:r>
        <w:tab/>
      </w:r>
      <w:proofErr w:type="spellStart"/>
      <w:r w:rsidRPr="28CDC0AB">
        <w:rPr>
          <w:rFonts w:ascii="Arial" w:hAnsi="Arial"/>
        </w:rPr>
        <w:t>Proprems</w:t>
      </w:r>
      <w:proofErr w:type="spellEnd"/>
      <w:r>
        <w:tab/>
      </w:r>
      <w:r>
        <w:tab/>
      </w:r>
      <w:r w:rsidRPr="28CDC0AB">
        <w:rPr>
          <w:rFonts w:ascii="Arial" w:hAnsi="Arial"/>
        </w:rPr>
        <w:t xml:space="preserve">1 dos </w:t>
      </w:r>
      <w:proofErr w:type="spellStart"/>
      <w:r w:rsidRPr="28CDC0AB">
        <w:rPr>
          <w:rFonts w:ascii="Arial" w:hAnsi="Arial"/>
        </w:rPr>
        <w:t>dagl</w:t>
      </w:r>
      <w:proofErr w:type="spellEnd"/>
      <w:r w:rsidRPr="28CDC0AB">
        <w:rPr>
          <w:rFonts w:ascii="Arial" w:hAnsi="Arial"/>
        </w:rPr>
        <w:t xml:space="preserve"> </w:t>
      </w:r>
      <w:r>
        <w:tab/>
      </w:r>
      <w:r>
        <w:tab/>
      </w:r>
      <w:r w:rsidRPr="28CDC0AB">
        <w:rPr>
          <w:rFonts w:ascii="Arial" w:hAnsi="Arial"/>
        </w:rPr>
        <w:t>Vid 34+0</w:t>
      </w:r>
    </w:p>
    <w:p w14:paraId="09251FEF" w14:textId="77777777" w:rsidR="00D56221" w:rsidRPr="003A2B03" w:rsidRDefault="00D56221" w:rsidP="00D56221">
      <w:pPr>
        <w:spacing w:after="0" w:line="240" w:lineRule="auto"/>
        <w:ind w:left="1304" w:right="0"/>
        <w:rPr>
          <w:rFonts w:ascii="Arial" w:hAnsi="Arial"/>
        </w:rPr>
      </w:pPr>
      <w:r w:rsidRPr="669EC63D">
        <w:rPr>
          <w:rFonts w:ascii="Arial" w:hAnsi="Arial"/>
          <w:b/>
          <w:bCs/>
        </w:rPr>
        <w:t>Obs!</w:t>
      </w:r>
      <w:r w:rsidRPr="669EC63D">
        <w:rPr>
          <w:rFonts w:ascii="Arial" w:hAnsi="Arial"/>
        </w:rPr>
        <w:t xml:space="preserve"> Mer info/indikationer mm i rutin </w:t>
      </w:r>
      <w:proofErr w:type="spellStart"/>
      <w:r w:rsidRPr="669EC63D">
        <w:rPr>
          <w:rFonts w:ascii="Arial" w:hAnsi="Arial"/>
        </w:rPr>
        <w:t>Probiotika</w:t>
      </w:r>
      <w:proofErr w:type="spellEnd"/>
      <w:r w:rsidRPr="669EC63D">
        <w:rPr>
          <w:rFonts w:ascii="Arial" w:hAnsi="Arial"/>
        </w:rPr>
        <w:t xml:space="preserve"> till underburna barn....</w:t>
      </w:r>
    </w:p>
    <w:p w14:paraId="7046C653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66334853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  <w:proofErr w:type="spellStart"/>
      <w:r w:rsidRPr="003A2B03">
        <w:rPr>
          <w:rFonts w:ascii="Arial" w:hAnsi="Arial"/>
          <w:szCs w:val="20"/>
        </w:rPr>
        <w:t>Enl</w:t>
      </w:r>
      <w:proofErr w:type="spellEnd"/>
      <w:r w:rsidRPr="003A2B03">
        <w:rPr>
          <w:rFonts w:ascii="Arial" w:hAnsi="Arial"/>
          <w:szCs w:val="20"/>
        </w:rPr>
        <w:t xml:space="preserve"> ord</w:t>
      </w:r>
      <w:r w:rsidRPr="003A2B03">
        <w:rPr>
          <w:rFonts w:ascii="Arial" w:hAnsi="Arial"/>
          <w:szCs w:val="20"/>
        </w:rPr>
        <w:tab/>
        <w:t>K. Kalciumlaktat 15 mg</w:t>
      </w:r>
      <w:r w:rsidRPr="003A2B03">
        <w:rPr>
          <w:rFonts w:ascii="Arial" w:hAnsi="Arial"/>
          <w:szCs w:val="20"/>
        </w:rPr>
        <w:tab/>
        <w:t>Enligt beräkning/tabell</w:t>
      </w:r>
      <w:r w:rsidRPr="003A2B03">
        <w:rPr>
          <w:rFonts w:ascii="Arial" w:hAnsi="Arial"/>
          <w:szCs w:val="20"/>
        </w:rPr>
        <w:tab/>
        <w:t xml:space="preserve">Vid tidigast 2 kg </w:t>
      </w:r>
    </w:p>
    <w:p w14:paraId="586A80D3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  <w:r w:rsidRPr="003A2B03">
        <w:rPr>
          <w:rFonts w:ascii="Arial" w:hAnsi="Arial"/>
          <w:szCs w:val="20"/>
        </w:rPr>
        <w:tab/>
        <w:t>Se tabell ges x 1!</w:t>
      </w:r>
      <w:r w:rsidRPr="003A2B03">
        <w:rPr>
          <w:rFonts w:ascii="Arial" w:hAnsi="Arial"/>
          <w:szCs w:val="20"/>
        </w:rPr>
        <w:tab/>
        <w:t>Ges på morgonen</w:t>
      </w:r>
    </w:p>
    <w:p w14:paraId="08DD1558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</w:p>
    <w:p w14:paraId="248879A8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  <w:proofErr w:type="spellStart"/>
      <w:r w:rsidRPr="003A2B03">
        <w:rPr>
          <w:rFonts w:ascii="Arial" w:hAnsi="Arial"/>
          <w:szCs w:val="20"/>
        </w:rPr>
        <w:t>Enl</w:t>
      </w:r>
      <w:proofErr w:type="spellEnd"/>
      <w:r w:rsidRPr="003A2B03">
        <w:rPr>
          <w:rFonts w:ascii="Arial" w:hAnsi="Arial"/>
          <w:szCs w:val="20"/>
        </w:rPr>
        <w:t xml:space="preserve"> ord</w:t>
      </w:r>
      <w:r w:rsidRPr="003A2B03">
        <w:rPr>
          <w:rFonts w:ascii="Arial" w:hAnsi="Arial"/>
          <w:szCs w:val="20"/>
        </w:rPr>
        <w:tab/>
        <w:t>K. Natriumfosfat 30,4 mg Enligt beräkning/tabell</w:t>
      </w:r>
      <w:r w:rsidRPr="003A2B03">
        <w:rPr>
          <w:rFonts w:ascii="Arial" w:hAnsi="Arial"/>
          <w:szCs w:val="20"/>
        </w:rPr>
        <w:tab/>
        <w:t>Vid tidigast 2 kg</w:t>
      </w:r>
    </w:p>
    <w:p w14:paraId="22AFEDB6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  <w:r w:rsidRPr="003A2B03">
        <w:rPr>
          <w:rFonts w:ascii="Arial" w:hAnsi="Arial"/>
          <w:szCs w:val="20"/>
        </w:rPr>
        <w:tab/>
        <w:t>Se tabell ges x 1!</w:t>
      </w:r>
      <w:r w:rsidRPr="003A2B03">
        <w:rPr>
          <w:rFonts w:ascii="Arial" w:hAnsi="Arial"/>
          <w:szCs w:val="20"/>
        </w:rPr>
        <w:tab/>
        <w:t>Ges på kvällen</w:t>
      </w:r>
      <w:r w:rsidRPr="003A2B03">
        <w:rPr>
          <w:rFonts w:ascii="Arial" w:hAnsi="Arial"/>
          <w:szCs w:val="20"/>
        </w:rPr>
        <w:tab/>
      </w:r>
    </w:p>
    <w:p w14:paraId="523F2420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5B59C4A1" w14:textId="4D5AF7EF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  <w:proofErr w:type="spellStart"/>
      <w:r w:rsidRPr="003A2B03">
        <w:rPr>
          <w:rFonts w:ascii="Arial" w:hAnsi="Arial"/>
          <w:szCs w:val="20"/>
        </w:rPr>
        <w:t>Enl</w:t>
      </w:r>
      <w:proofErr w:type="spellEnd"/>
      <w:r w:rsidRPr="003A2B03">
        <w:rPr>
          <w:rFonts w:ascii="Arial" w:hAnsi="Arial"/>
          <w:szCs w:val="20"/>
        </w:rPr>
        <w:t xml:space="preserve"> ord</w:t>
      </w:r>
      <w:r w:rsidRPr="003A2B03">
        <w:rPr>
          <w:rFonts w:ascii="Arial" w:hAnsi="Arial"/>
          <w:szCs w:val="20"/>
        </w:rPr>
        <w:tab/>
      </w:r>
      <w:proofErr w:type="spellStart"/>
      <w:r w:rsidRPr="003A2B03">
        <w:rPr>
          <w:rFonts w:ascii="Arial" w:hAnsi="Arial"/>
          <w:szCs w:val="20"/>
        </w:rPr>
        <w:t>Nutriprem</w:t>
      </w:r>
      <w:proofErr w:type="spellEnd"/>
      <w:r w:rsidR="00C35696">
        <w:rPr>
          <w:rFonts w:ascii="Arial" w:hAnsi="Arial"/>
          <w:szCs w:val="20"/>
        </w:rPr>
        <w:t xml:space="preserve"> </w:t>
      </w:r>
      <w:r w:rsidR="00E83193">
        <w:rPr>
          <w:rFonts w:ascii="Arial" w:hAnsi="Arial"/>
          <w:szCs w:val="20"/>
        </w:rPr>
        <w:t>el FM85</w:t>
      </w:r>
      <w:r w:rsidRPr="003A2B03">
        <w:rPr>
          <w:rFonts w:ascii="Arial" w:hAnsi="Arial"/>
          <w:szCs w:val="20"/>
        </w:rPr>
        <w:tab/>
        <w:t>Enligt beräkning</w:t>
      </w:r>
      <w:r w:rsidRPr="003A2B03">
        <w:rPr>
          <w:rFonts w:ascii="Arial" w:hAnsi="Arial"/>
          <w:szCs w:val="20"/>
        </w:rPr>
        <w:tab/>
        <w:t>Vid tidigast 2 kg</w:t>
      </w:r>
    </w:p>
    <w:p w14:paraId="1DD928A3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2EF8A805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  <w:proofErr w:type="spellStart"/>
      <w:r w:rsidRPr="003A2B03">
        <w:rPr>
          <w:rFonts w:ascii="Arial" w:hAnsi="Arial"/>
          <w:szCs w:val="20"/>
        </w:rPr>
        <w:t>Enl</w:t>
      </w:r>
      <w:proofErr w:type="spellEnd"/>
      <w:r w:rsidRPr="003A2B03">
        <w:rPr>
          <w:rFonts w:ascii="Arial" w:hAnsi="Arial"/>
          <w:szCs w:val="20"/>
        </w:rPr>
        <w:t xml:space="preserve"> ord</w:t>
      </w:r>
      <w:r w:rsidRPr="003A2B03">
        <w:rPr>
          <w:rFonts w:ascii="Arial" w:hAnsi="Arial"/>
          <w:szCs w:val="20"/>
        </w:rPr>
        <w:tab/>
      </w:r>
      <w:proofErr w:type="spellStart"/>
      <w:r w:rsidRPr="003A2B03">
        <w:rPr>
          <w:rFonts w:ascii="Arial" w:hAnsi="Arial"/>
          <w:szCs w:val="20"/>
        </w:rPr>
        <w:t>Liquigen</w:t>
      </w:r>
      <w:proofErr w:type="spellEnd"/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  <w:t>Enligt beräkning</w:t>
      </w:r>
      <w:r w:rsidRPr="003A2B03">
        <w:rPr>
          <w:rFonts w:ascii="Arial" w:hAnsi="Arial"/>
          <w:szCs w:val="20"/>
        </w:rPr>
        <w:tab/>
        <w:t>Vid tidigast 2 kg</w:t>
      </w:r>
    </w:p>
    <w:p w14:paraId="14528124" w14:textId="77777777" w:rsidR="00D56221" w:rsidRPr="003A2B03" w:rsidRDefault="00D56221" w:rsidP="00D56221">
      <w:pPr>
        <w:pBdr>
          <w:bottom w:val="single" w:sz="12" w:space="1" w:color="auto"/>
        </w:pBdr>
        <w:spacing w:after="0" w:line="240" w:lineRule="auto"/>
        <w:ind w:left="0" w:right="0"/>
        <w:rPr>
          <w:rFonts w:ascii="Arial" w:hAnsi="Arial"/>
          <w:szCs w:val="20"/>
        </w:rPr>
      </w:pPr>
    </w:p>
    <w:p w14:paraId="3C30F3D5" w14:textId="77777777" w:rsidR="00D56221" w:rsidRDefault="00D56221" w:rsidP="00D56221">
      <w:pPr>
        <w:spacing w:after="0" w:line="240" w:lineRule="auto"/>
        <w:ind w:left="0" w:right="0"/>
        <w:rPr>
          <w:rFonts w:ascii="Arial" w:hAnsi="Arial"/>
          <w:b/>
          <w:bCs/>
        </w:rPr>
      </w:pPr>
    </w:p>
    <w:p w14:paraId="3D06FD3C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b/>
          <w:bCs/>
        </w:rPr>
      </w:pPr>
      <w:r w:rsidRPr="669EC63D">
        <w:rPr>
          <w:rFonts w:ascii="Arial" w:hAnsi="Arial"/>
          <w:b/>
          <w:bCs/>
        </w:rPr>
        <w:t>Aktuell vikt</w:t>
      </w:r>
      <w:r>
        <w:tab/>
      </w:r>
      <w:r>
        <w:tab/>
      </w:r>
      <w:r w:rsidRPr="669EC63D">
        <w:rPr>
          <w:rFonts w:ascii="Arial" w:hAnsi="Arial"/>
          <w:b/>
          <w:bCs/>
        </w:rPr>
        <w:t>Dos</w:t>
      </w:r>
    </w:p>
    <w:p w14:paraId="502DABE1" w14:textId="77777777" w:rsidR="00D56221" w:rsidRDefault="00D56221" w:rsidP="00D56221">
      <w:pPr>
        <w:spacing w:after="0" w:line="240" w:lineRule="auto"/>
        <w:ind w:left="5216" w:right="0" w:firstLine="1304"/>
        <w:rPr>
          <w:rFonts w:ascii="Arial" w:hAnsi="Arial"/>
          <w:sz w:val="20"/>
          <w:szCs w:val="20"/>
        </w:rPr>
      </w:pPr>
      <w:proofErr w:type="spellStart"/>
      <w:r w:rsidRPr="6B76B4C2">
        <w:rPr>
          <w:rFonts w:ascii="Arial" w:hAnsi="Arial"/>
          <w:sz w:val="20"/>
          <w:szCs w:val="20"/>
        </w:rPr>
        <w:t>Glutaferro</w:t>
      </w:r>
      <w:proofErr w:type="spellEnd"/>
      <w:r w:rsidRPr="6B76B4C2">
        <w:rPr>
          <w:rFonts w:ascii="Arial" w:hAnsi="Arial"/>
          <w:sz w:val="20"/>
          <w:szCs w:val="20"/>
        </w:rPr>
        <w:t xml:space="preserve">  /  </w:t>
      </w:r>
      <w:proofErr w:type="spellStart"/>
      <w:r w:rsidRPr="6B76B4C2">
        <w:rPr>
          <w:rFonts w:ascii="Arial" w:hAnsi="Arial"/>
          <w:sz w:val="20"/>
          <w:szCs w:val="20"/>
        </w:rPr>
        <w:t>Maltofer</w:t>
      </w:r>
      <w:proofErr w:type="spellEnd"/>
    </w:p>
    <w:p w14:paraId="0327C2B7" w14:textId="1ABF010F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lang w:val="en-US"/>
        </w:rPr>
      </w:pPr>
      <w:r w:rsidRPr="7BA1542F">
        <w:rPr>
          <w:rFonts w:ascii="Arial" w:hAnsi="Arial"/>
          <w:lang w:val="en-US"/>
        </w:rPr>
        <w:t>Dag 14-28</w:t>
      </w:r>
      <w:r>
        <w:tab/>
      </w:r>
      <w:proofErr w:type="spellStart"/>
      <w:r w:rsidRPr="7BA1542F">
        <w:rPr>
          <w:rFonts w:ascii="Arial" w:hAnsi="Arial"/>
          <w:lang w:val="en-US"/>
        </w:rPr>
        <w:t>Glutaferro</w:t>
      </w:r>
      <w:proofErr w:type="spellEnd"/>
      <w:r w:rsidRPr="7BA1542F">
        <w:rPr>
          <w:rFonts w:ascii="Arial" w:hAnsi="Arial"/>
          <w:lang w:val="en-US"/>
        </w:rPr>
        <w:t xml:space="preserve"> alt </w:t>
      </w:r>
      <w:r>
        <w:tab/>
      </w:r>
      <w:r w:rsidRPr="7BA1542F">
        <w:rPr>
          <w:rFonts w:ascii="Arial" w:hAnsi="Arial"/>
          <w:lang w:val="en-US"/>
        </w:rPr>
        <w:t>&lt; 750 g</w:t>
      </w:r>
      <w:r>
        <w:tab/>
      </w:r>
      <w:r w:rsidRPr="7BA1542F">
        <w:rPr>
          <w:rFonts w:ascii="Arial" w:hAnsi="Arial"/>
          <w:lang w:val="en-US"/>
        </w:rPr>
        <w:t xml:space="preserve">                    0,05ml=1 </w:t>
      </w:r>
      <w:proofErr w:type="spellStart"/>
      <w:r w:rsidRPr="7BA1542F">
        <w:rPr>
          <w:rFonts w:ascii="Arial" w:hAnsi="Arial"/>
          <w:lang w:val="en-US"/>
        </w:rPr>
        <w:t>drp</w:t>
      </w:r>
      <w:proofErr w:type="spellEnd"/>
      <w:r w:rsidRPr="7BA1542F">
        <w:rPr>
          <w:rFonts w:ascii="Arial" w:hAnsi="Arial"/>
          <w:lang w:val="en-US"/>
        </w:rPr>
        <w:t xml:space="preserve"> </w:t>
      </w:r>
      <w:proofErr w:type="spellStart"/>
      <w:r w:rsidRPr="7BA1542F">
        <w:rPr>
          <w:rFonts w:ascii="Arial" w:hAnsi="Arial"/>
          <w:lang w:val="en-US"/>
        </w:rPr>
        <w:t>vad</w:t>
      </w:r>
      <w:proofErr w:type="spellEnd"/>
    </w:p>
    <w:p w14:paraId="27659024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</w:rPr>
      </w:pPr>
      <w:r w:rsidRPr="003A2B03">
        <w:rPr>
          <w:rFonts w:ascii="Arial" w:hAnsi="Arial"/>
          <w:szCs w:val="20"/>
        </w:rPr>
        <w:tab/>
      </w:r>
      <w:proofErr w:type="spellStart"/>
      <w:r w:rsidRPr="7BA1542F">
        <w:rPr>
          <w:rFonts w:ascii="Arial" w:hAnsi="Arial"/>
        </w:rPr>
        <w:t>Maltofer</w:t>
      </w:r>
      <w:proofErr w:type="spellEnd"/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  <w:r w:rsidRPr="7BA1542F">
        <w:rPr>
          <w:rFonts w:ascii="Arial" w:hAnsi="Arial"/>
        </w:rPr>
        <w:t>750-1500g</w:t>
      </w: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  <w:r w:rsidRPr="7BA1542F">
        <w:rPr>
          <w:rFonts w:ascii="Arial" w:hAnsi="Arial"/>
        </w:rPr>
        <w:t xml:space="preserve">0,1ml x1 =1 </w:t>
      </w:r>
      <w:proofErr w:type="spellStart"/>
      <w:r w:rsidRPr="7BA1542F">
        <w:rPr>
          <w:rFonts w:ascii="Arial" w:hAnsi="Arial"/>
        </w:rPr>
        <w:t>drp</w:t>
      </w:r>
      <w:proofErr w:type="spellEnd"/>
      <w:r w:rsidRPr="7BA1542F">
        <w:rPr>
          <w:rFonts w:ascii="Arial" w:hAnsi="Arial"/>
        </w:rPr>
        <w:t xml:space="preserve"> x 1</w:t>
      </w:r>
    </w:p>
    <w:p w14:paraId="7E578E9E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</w:rPr>
      </w:pPr>
      <w:r w:rsidRPr="7BA1542F">
        <w:rPr>
          <w:rFonts w:ascii="Arial" w:hAnsi="Arial"/>
        </w:rPr>
        <w:t xml:space="preserve">                                                          1500-2000g                    0,1ml x 1=1drp x 2</w:t>
      </w:r>
    </w:p>
    <w:p w14:paraId="00073691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</w:rPr>
      </w:pP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  <w:r w:rsidRPr="7BA1542F">
        <w:rPr>
          <w:rFonts w:ascii="Arial" w:hAnsi="Arial"/>
        </w:rPr>
        <w:t>2000-3000g</w:t>
      </w: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  <w:r w:rsidRPr="7BA1542F">
        <w:rPr>
          <w:rFonts w:ascii="Arial" w:hAnsi="Arial"/>
        </w:rPr>
        <w:t>0,1ml x 2=1drp x 2</w:t>
      </w:r>
    </w:p>
    <w:p w14:paraId="2FC51332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</w:rPr>
      </w:pPr>
      <w:r w:rsidRPr="7BA1542F">
        <w:rPr>
          <w:rFonts w:ascii="Arial" w:hAnsi="Arial"/>
        </w:rPr>
        <w:t xml:space="preserve">                                                          3000-4000g                    0,1ml x 2=1drp x 3</w:t>
      </w:r>
    </w:p>
    <w:p w14:paraId="367E39AF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</w:rPr>
      </w:pP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  <w:r w:rsidRPr="7BA1542F">
        <w:rPr>
          <w:rFonts w:ascii="Arial" w:hAnsi="Arial"/>
        </w:rPr>
        <w:t>&gt;4000g</w:t>
      </w: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  <w:r w:rsidRPr="7BA1542F">
        <w:rPr>
          <w:rFonts w:ascii="Arial" w:hAnsi="Arial"/>
        </w:rPr>
        <w:t>0,1ml x 3 = 1drp x 4</w:t>
      </w:r>
    </w:p>
    <w:p w14:paraId="2377D1DB" w14:textId="77777777" w:rsidR="00D56221" w:rsidRDefault="00D56221" w:rsidP="00D56221">
      <w:pPr>
        <w:spacing w:after="0" w:line="240" w:lineRule="auto"/>
        <w:ind w:left="0" w:right="0"/>
        <w:rPr>
          <w:rFonts w:ascii="Arial" w:hAnsi="Arial"/>
        </w:rPr>
      </w:pPr>
    </w:p>
    <w:p w14:paraId="46BA8BE2" w14:textId="77777777" w:rsidR="00D56221" w:rsidRDefault="00D56221" w:rsidP="00D56221">
      <w:pPr>
        <w:spacing w:after="0" w:line="240" w:lineRule="auto"/>
        <w:ind w:left="0" w:right="0"/>
        <w:rPr>
          <w:rFonts w:ascii="Arial" w:hAnsi="Arial"/>
        </w:rPr>
      </w:pPr>
      <w:proofErr w:type="spellStart"/>
      <w:r w:rsidRPr="28CDC0AB">
        <w:rPr>
          <w:rFonts w:ascii="Arial" w:hAnsi="Arial"/>
        </w:rPr>
        <w:t>Maltofer</w:t>
      </w:r>
      <w:proofErr w:type="spellEnd"/>
      <w:r w:rsidRPr="28CDC0AB">
        <w:rPr>
          <w:rFonts w:ascii="Arial" w:hAnsi="Arial"/>
        </w:rPr>
        <w:t>/</w:t>
      </w:r>
      <w:proofErr w:type="spellStart"/>
      <w:r w:rsidRPr="28CDC0AB">
        <w:rPr>
          <w:rFonts w:ascii="Arial" w:hAnsi="Arial"/>
        </w:rPr>
        <w:t>Glutaferro</w:t>
      </w:r>
      <w:proofErr w:type="spellEnd"/>
      <w:r w:rsidRPr="28CDC0AB">
        <w:rPr>
          <w:rFonts w:ascii="Arial" w:hAnsi="Arial"/>
        </w:rPr>
        <w:t xml:space="preserve"> utsättes vid 12 mån ålder</w:t>
      </w:r>
    </w:p>
    <w:p w14:paraId="63046F38" w14:textId="771A9D25" w:rsidR="00D56221" w:rsidRDefault="00D56221" w:rsidP="00166403">
      <w:pPr>
        <w:spacing w:after="0" w:line="240" w:lineRule="auto"/>
        <w:ind w:left="0" w:right="0"/>
        <w:jc w:val="both"/>
        <w:rPr>
          <w:rFonts w:ascii="Arial" w:hAnsi="Arial"/>
          <w:szCs w:val="20"/>
        </w:rPr>
      </w:pP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</w:p>
    <w:p w14:paraId="479BC189" w14:textId="5741FB96" w:rsidR="009412B2" w:rsidRPr="003A2B03" w:rsidRDefault="009412B2" w:rsidP="00166403">
      <w:pPr>
        <w:spacing w:after="0" w:line="240" w:lineRule="auto"/>
        <w:ind w:left="0" w:right="0"/>
        <w:jc w:val="both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Vid förstärkning med FM85 1 g/100 ml halvera </w:t>
      </w:r>
      <w:proofErr w:type="spellStart"/>
      <w:r>
        <w:rPr>
          <w:rFonts w:ascii="Arial" w:hAnsi="Arial"/>
          <w:szCs w:val="20"/>
        </w:rPr>
        <w:t>järndos</w:t>
      </w:r>
      <w:proofErr w:type="spellEnd"/>
      <w:r>
        <w:rPr>
          <w:rFonts w:ascii="Arial" w:hAnsi="Arial"/>
          <w:szCs w:val="20"/>
        </w:rPr>
        <w:t xml:space="preserve">. </w:t>
      </w:r>
      <w:r w:rsidR="00AC0F38">
        <w:rPr>
          <w:rFonts w:ascii="Arial" w:hAnsi="Arial"/>
          <w:szCs w:val="20"/>
        </w:rPr>
        <w:t xml:space="preserve">Vid FM85 2 – 4 g/100 ml ges ej extra järntillskott. </w:t>
      </w:r>
    </w:p>
    <w:p w14:paraId="3C2B93E1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6ED50516" w14:textId="77777777" w:rsidR="00D56221" w:rsidRPr="00D51B59" w:rsidRDefault="00D56221" w:rsidP="00D56221">
      <w:pPr>
        <w:spacing w:after="0" w:line="240" w:lineRule="auto"/>
        <w:ind w:left="0" w:right="0"/>
        <w:rPr>
          <w:rFonts w:ascii="Arial" w:eastAsia="Arial Unicode MS" w:hAnsi="Arial" w:cs="Arial"/>
          <w:color w:val="000000"/>
        </w:rPr>
      </w:pPr>
      <w:r w:rsidRPr="00D51B59">
        <w:rPr>
          <w:rFonts w:ascii="Arial" w:eastAsia="Arial Unicode MS" w:hAnsi="Arial" w:cs="Arial"/>
          <w:color w:val="000000"/>
          <w:u w:val="single"/>
        </w:rPr>
        <w:t>Barn som fått blodtransfusion:</w:t>
      </w:r>
      <w:r w:rsidRPr="00D51B59">
        <w:rPr>
          <w:rFonts w:ascii="Arial" w:eastAsia="Arial Unicode MS" w:hAnsi="Arial" w:cs="Arial"/>
          <w:color w:val="000000"/>
        </w:rPr>
        <w:t xml:space="preserve"> Om patienten har </w:t>
      </w:r>
      <w:r w:rsidRPr="00D51B59">
        <w:rPr>
          <w:rFonts w:ascii="Arial" w:eastAsia="Arial Unicode MS" w:hAnsi="Arial" w:cs="Arial"/>
          <w:b/>
          <w:color w:val="000000"/>
        </w:rPr>
        <w:t>s-</w:t>
      </w:r>
      <w:proofErr w:type="spellStart"/>
      <w:r w:rsidRPr="00D51B59">
        <w:rPr>
          <w:rFonts w:ascii="Arial" w:eastAsia="Arial Unicode MS" w:hAnsi="Arial" w:cs="Arial"/>
          <w:b/>
          <w:color w:val="000000"/>
        </w:rPr>
        <w:t>Ferritin</w:t>
      </w:r>
      <w:proofErr w:type="spellEnd"/>
      <w:r w:rsidRPr="00D51B59">
        <w:rPr>
          <w:rFonts w:ascii="Arial" w:eastAsia="Arial Unicode MS" w:hAnsi="Arial" w:cs="Arial"/>
          <w:b/>
          <w:color w:val="000000"/>
        </w:rPr>
        <w:t xml:space="preserve"> &gt; 350 </w:t>
      </w:r>
      <w:proofErr w:type="spellStart"/>
      <w:r w:rsidRPr="00D51B59">
        <w:rPr>
          <w:rFonts w:ascii="Arial" w:eastAsia="Arial Unicode MS" w:hAnsi="Arial" w:cs="Arial"/>
          <w:b/>
          <w:color w:val="000000"/>
        </w:rPr>
        <w:t>μg</w:t>
      </w:r>
      <w:proofErr w:type="spellEnd"/>
      <w:r w:rsidRPr="00D51B59">
        <w:rPr>
          <w:rFonts w:ascii="Arial" w:eastAsia="Arial Unicode MS" w:hAnsi="Arial" w:cs="Arial"/>
          <w:b/>
          <w:color w:val="000000"/>
        </w:rPr>
        <w:t>/l, bör man avvakta</w:t>
      </w:r>
      <w:r w:rsidRPr="00D51B59">
        <w:rPr>
          <w:rFonts w:ascii="Arial" w:eastAsia="Arial Unicode MS" w:hAnsi="Arial" w:cs="Arial"/>
          <w:color w:val="000000"/>
        </w:rPr>
        <w:t xml:space="preserve"> med järnprofylax och istället följa s-</w:t>
      </w:r>
      <w:proofErr w:type="spellStart"/>
      <w:r w:rsidRPr="00D51B59">
        <w:rPr>
          <w:rFonts w:ascii="Arial" w:eastAsia="Arial Unicode MS" w:hAnsi="Arial" w:cs="Arial"/>
          <w:color w:val="000000"/>
        </w:rPr>
        <w:t>Ferritin</w:t>
      </w:r>
      <w:proofErr w:type="spellEnd"/>
      <w:r w:rsidRPr="00D51B59">
        <w:rPr>
          <w:rFonts w:ascii="Arial" w:eastAsia="Arial Unicode MS" w:hAnsi="Arial" w:cs="Arial"/>
          <w:color w:val="000000"/>
        </w:rPr>
        <w:t xml:space="preserve"> en gång i veckan.</w:t>
      </w:r>
    </w:p>
    <w:p w14:paraId="7D3121D6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 w:cs="Arial"/>
        </w:rPr>
      </w:pPr>
    </w:p>
    <w:p w14:paraId="60EC10E4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</w:rPr>
      </w:pPr>
      <w:r w:rsidRPr="7BA1542F">
        <w:rPr>
          <w:rFonts w:ascii="Arial" w:hAnsi="Arial"/>
        </w:rPr>
        <w:t xml:space="preserve">Till barn med FV &lt; 1500 g </w:t>
      </w:r>
      <w:proofErr w:type="spellStart"/>
      <w:r w:rsidRPr="7BA1542F">
        <w:rPr>
          <w:rFonts w:ascii="Arial" w:hAnsi="Arial"/>
        </w:rPr>
        <w:t>gesMaltofer</w:t>
      </w:r>
      <w:proofErr w:type="spellEnd"/>
      <w:r w:rsidRPr="7BA1542F">
        <w:rPr>
          <w:rFonts w:ascii="Arial" w:hAnsi="Arial"/>
        </w:rPr>
        <w:t xml:space="preserve"> till 12 månaders kronologisk ålder. Om barnet huvudsakligen äter ersättning halveras dosen.</w:t>
      </w:r>
    </w:p>
    <w:p w14:paraId="5B50E84C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49EC93E9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</w:rPr>
      </w:pPr>
      <w:r w:rsidRPr="669EC63D">
        <w:rPr>
          <w:rFonts w:ascii="Arial" w:hAnsi="Arial"/>
        </w:rPr>
        <w:lastRenderedPageBreak/>
        <w:t xml:space="preserve">För ytterligare information om järntillskott, se PM ”järntillskott till nyfödda” </w:t>
      </w:r>
      <w:proofErr w:type="spellStart"/>
      <w:r w:rsidRPr="669EC63D">
        <w:rPr>
          <w:rFonts w:ascii="Arial" w:hAnsi="Arial"/>
        </w:rPr>
        <w:t>ang</w:t>
      </w:r>
      <w:proofErr w:type="spellEnd"/>
      <w:r w:rsidRPr="669EC63D">
        <w:rPr>
          <w:rFonts w:ascii="Arial" w:hAnsi="Arial"/>
        </w:rPr>
        <w:t xml:space="preserve"> detta.</w:t>
      </w:r>
    </w:p>
    <w:p w14:paraId="13F3257E" w14:textId="77777777" w:rsidR="00D56221" w:rsidRPr="003A2B03" w:rsidRDefault="00D56221" w:rsidP="00D56221">
      <w:pPr>
        <w:spacing w:after="0" w:line="240" w:lineRule="auto"/>
        <w:ind w:left="0" w:right="0"/>
      </w:pPr>
      <w:proofErr w:type="spellStart"/>
      <w:r w:rsidRPr="1361878E">
        <w:rPr>
          <w:rFonts w:ascii="Arial" w:eastAsia="Arial" w:hAnsi="Arial" w:cs="Arial"/>
          <w:b/>
          <w:bCs/>
        </w:rPr>
        <w:t>Osteopeni</w:t>
      </w:r>
      <w:proofErr w:type="spellEnd"/>
      <w:r w:rsidRPr="1361878E">
        <w:rPr>
          <w:rFonts w:ascii="Arial" w:eastAsia="Arial" w:hAnsi="Arial" w:cs="Arial"/>
          <w:b/>
          <w:bCs/>
        </w:rPr>
        <w:t>-Screening</w:t>
      </w:r>
      <w:r w:rsidRPr="1361878E">
        <w:rPr>
          <w:rFonts w:ascii="Arial" w:eastAsia="Arial" w:hAnsi="Arial" w:cs="Arial"/>
        </w:rPr>
        <w:t xml:space="preserve"> med S-fosfat och S-total alkaliskt fosfatas (ALP) rekommenderas vid 4-6 veckors ålder för alla barn med födelsevikt &lt; 1500 g.</w:t>
      </w:r>
    </w:p>
    <w:p w14:paraId="71F21010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6E5F25FA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  <w:r w:rsidRPr="003A2B03">
        <w:rPr>
          <w:rFonts w:ascii="Arial" w:hAnsi="Arial"/>
          <w:szCs w:val="20"/>
        </w:rPr>
        <w:t xml:space="preserve">Nedan tabeller för Ca-/P- tillskott. För mer info se PM </w:t>
      </w:r>
      <w:proofErr w:type="spellStart"/>
      <w:r w:rsidRPr="003A2B03">
        <w:rPr>
          <w:rFonts w:ascii="Arial" w:hAnsi="Arial"/>
          <w:szCs w:val="20"/>
        </w:rPr>
        <w:t>Osteopeni</w:t>
      </w:r>
      <w:proofErr w:type="spellEnd"/>
    </w:p>
    <w:p w14:paraId="5340E4E0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7B99455B" w14:textId="77777777" w:rsidR="00D56221" w:rsidRPr="003A2B03" w:rsidRDefault="00D56221" w:rsidP="00D56221">
      <w:pPr>
        <w:spacing w:after="0" w:line="240" w:lineRule="auto"/>
        <w:ind w:left="0" w:right="0"/>
        <w:rPr>
          <w:szCs w:val="20"/>
        </w:rPr>
      </w:pPr>
      <w:r w:rsidRPr="003A2B03">
        <w:rPr>
          <w:szCs w:val="20"/>
        </w:rPr>
        <w:t xml:space="preserve">Tabell 1. </w:t>
      </w:r>
      <w:r w:rsidRPr="003A2B03">
        <w:rPr>
          <w:b/>
        </w:rPr>
        <w:t>Kalcium.</w:t>
      </w:r>
      <w:r w:rsidRPr="003A2B03">
        <w:rPr>
          <w:szCs w:val="20"/>
        </w:rPr>
        <w:t xml:space="preserve"> Doseringshjälp avseende tillskott av extra kalcium. Rekommenderat </w:t>
      </w:r>
      <w:proofErr w:type="spellStart"/>
      <w:r w:rsidRPr="003A2B03">
        <w:rPr>
          <w:szCs w:val="20"/>
        </w:rPr>
        <w:t>normalintag</w:t>
      </w:r>
      <w:proofErr w:type="spellEnd"/>
      <w:r w:rsidRPr="003A2B03">
        <w:rPr>
          <w:szCs w:val="20"/>
        </w:rPr>
        <w:t xml:space="preserve"> är 3-3,5 </w:t>
      </w:r>
      <w:proofErr w:type="spellStart"/>
      <w:r w:rsidRPr="003A2B03">
        <w:rPr>
          <w:szCs w:val="20"/>
        </w:rPr>
        <w:t>mmol</w:t>
      </w:r>
      <w:proofErr w:type="spellEnd"/>
      <w:r w:rsidRPr="003A2B03">
        <w:rPr>
          <w:szCs w:val="20"/>
        </w:rPr>
        <w:t xml:space="preserve">/kg/d. Rekommenderat maxintag är 5,0 </w:t>
      </w:r>
      <w:proofErr w:type="spellStart"/>
      <w:r w:rsidRPr="003A2B03">
        <w:rPr>
          <w:szCs w:val="20"/>
        </w:rPr>
        <w:t>mmol</w:t>
      </w:r>
      <w:proofErr w:type="spellEnd"/>
      <w:r w:rsidRPr="003A2B03">
        <w:rPr>
          <w:szCs w:val="20"/>
        </w:rPr>
        <w:t>/kg/d</w:t>
      </w:r>
    </w:p>
    <w:tbl>
      <w:tblPr>
        <w:tblW w:w="9180" w:type="dxa"/>
        <w:tblBorders>
          <w:top w:val="single" w:sz="8" w:space="0" w:color="000000"/>
          <w:bottom w:val="single" w:sz="8" w:space="0" w:color="000000"/>
        </w:tblBorders>
        <w:tblLook w:val="06A0" w:firstRow="1" w:lastRow="0" w:firstColumn="1" w:lastColumn="0" w:noHBand="1" w:noVBand="1"/>
      </w:tblPr>
      <w:tblGrid>
        <w:gridCol w:w="2296"/>
        <w:gridCol w:w="2295"/>
        <w:gridCol w:w="2295"/>
        <w:gridCol w:w="2294"/>
      </w:tblGrid>
      <w:tr w:rsidR="00D56221" w:rsidRPr="003A2B03" w14:paraId="3D89B9B0" w14:textId="77777777" w:rsidTr="00555A79">
        <w:tc>
          <w:tcPr>
            <w:tcW w:w="22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</w:tcPr>
          <w:p w14:paraId="4206A80C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Typ av </w:t>
            </w:r>
            <w:proofErr w:type="spellStart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enteral</w:t>
            </w:r>
            <w:proofErr w:type="spellEnd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 nutrition</w:t>
            </w:r>
          </w:p>
        </w:tc>
        <w:tc>
          <w:tcPr>
            <w:tcW w:w="22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</w:tcPr>
          <w:p w14:paraId="1469B518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Startdos</w:t>
            </w:r>
            <w:proofErr w:type="spellEnd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  <w:p w14:paraId="3655204D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Obs! Ej för långtidsbruk</w:t>
            </w:r>
          </w:p>
        </w:tc>
        <w:tc>
          <w:tcPr>
            <w:tcW w:w="22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</w:tcPr>
          <w:p w14:paraId="7AC507DB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För att uppnå rek. </w:t>
            </w:r>
            <w:proofErr w:type="spellStart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normalintag</w:t>
            </w:r>
            <w:proofErr w:type="spellEnd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  <w:p w14:paraId="73CB4D3F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3-3,5 </w:t>
            </w:r>
            <w:proofErr w:type="spellStart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mmol</w:t>
            </w:r>
            <w:proofErr w:type="spellEnd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/kg/d</w:t>
            </w:r>
          </w:p>
        </w:tc>
        <w:tc>
          <w:tcPr>
            <w:tcW w:w="2294" w:type="dxa"/>
            <w:tcBorders>
              <w:top w:val="single" w:sz="8" w:space="0" w:color="000000"/>
              <w:left w:val="nil"/>
              <w:bottom w:val="outset" w:sz="6" w:space="0" w:color="00000A"/>
              <w:right w:val="nil"/>
            </w:tcBorders>
            <w:shd w:val="clear" w:color="auto" w:fill="auto"/>
          </w:tcPr>
          <w:p w14:paraId="595F7148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För att uppnå dygnsintag av 4,5 -5,0 </w:t>
            </w:r>
            <w:proofErr w:type="spellStart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mmol</w:t>
            </w:r>
            <w:proofErr w:type="spellEnd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/kg/d</w:t>
            </w:r>
          </w:p>
        </w:tc>
      </w:tr>
      <w:tr w:rsidR="00D56221" w:rsidRPr="003A2B03" w14:paraId="2777F1F0" w14:textId="77777777" w:rsidTr="00555A79">
        <w:tc>
          <w:tcPr>
            <w:tcW w:w="2295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14:paraId="67A5694E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Oberikad</w:t>
            </w:r>
            <w:proofErr w:type="spellEnd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 BM (160 ml/kg/d) </w:t>
            </w:r>
          </w:p>
        </w:tc>
        <w:tc>
          <w:tcPr>
            <w:tcW w:w="2295" w:type="dxa"/>
            <w:tcBorders>
              <w:top w:val="outset" w:sz="6" w:space="0" w:color="00000A"/>
              <w:bottom w:val="outset" w:sz="6" w:space="0" w:color="00000A"/>
            </w:tcBorders>
            <w:shd w:val="clear" w:color="auto" w:fill="auto"/>
          </w:tcPr>
          <w:p w14:paraId="4FC5C368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 xml:space="preserve">Mixtur 2 ml/kg x2   </w:t>
            </w:r>
          </w:p>
          <w:p w14:paraId="70E64019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eller 1 kaps/kg x2</w:t>
            </w:r>
          </w:p>
        </w:tc>
        <w:tc>
          <w:tcPr>
            <w:tcW w:w="2295" w:type="dxa"/>
            <w:tcBorders>
              <w:top w:val="outset" w:sz="6" w:space="0" w:color="00000A"/>
              <w:bottom w:val="outset" w:sz="6" w:space="0" w:color="00000A"/>
            </w:tcBorders>
            <w:shd w:val="clear" w:color="auto" w:fill="auto"/>
          </w:tcPr>
          <w:p w14:paraId="4C35FEAF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 xml:space="preserve">Mixtur 3 ml/kg x4 </w:t>
            </w:r>
          </w:p>
          <w:p w14:paraId="4E78664D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eller 1,5 kaps/kg x4</w:t>
            </w:r>
          </w:p>
          <w:p w14:paraId="7BF972EF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Ges med försiktighet*</w:t>
            </w:r>
          </w:p>
          <w:p w14:paraId="2BBB284C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</w:p>
        </w:tc>
        <w:tc>
          <w:tcPr>
            <w:tcW w:w="2294" w:type="dxa"/>
            <w:tcBorders>
              <w:top w:val="outset" w:sz="6" w:space="0" w:color="00000A"/>
              <w:bottom w:val="outset" w:sz="6" w:space="0" w:color="00000A"/>
            </w:tcBorders>
            <w:shd w:val="clear" w:color="auto" w:fill="auto"/>
          </w:tcPr>
          <w:p w14:paraId="4605AD9F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Alltför stor mängd tillskott krävs. Påbörja om möjligt berikning av bröstmjölk</w:t>
            </w:r>
          </w:p>
          <w:p w14:paraId="62E28793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</w:p>
        </w:tc>
      </w:tr>
      <w:tr w:rsidR="00D56221" w:rsidRPr="003A2B03" w14:paraId="1C23569B" w14:textId="77777777" w:rsidTr="00555A79">
        <w:tc>
          <w:tcPr>
            <w:tcW w:w="2295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14:paraId="3F894E5E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BM (160 ml/kg/d) + 2 g FM85/100 ml eller 1 påse </w:t>
            </w:r>
            <w:proofErr w:type="spellStart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Nutriprem</w:t>
            </w:r>
            <w:proofErr w:type="spellEnd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/100 ml</w:t>
            </w:r>
          </w:p>
        </w:tc>
        <w:tc>
          <w:tcPr>
            <w:tcW w:w="2295" w:type="dxa"/>
            <w:tcBorders>
              <w:top w:val="outset" w:sz="6" w:space="0" w:color="00000A"/>
              <w:bottom w:val="outset" w:sz="6" w:space="0" w:color="00000A"/>
            </w:tcBorders>
            <w:shd w:val="clear" w:color="auto" w:fill="auto"/>
          </w:tcPr>
          <w:p w14:paraId="11903F3F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 xml:space="preserve">Mixtur 2 ml/kg x2   </w:t>
            </w:r>
          </w:p>
          <w:p w14:paraId="65D71838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eller 1 kaps/kg x2</w:t>
            </w:r>
          </w:p>
        </w:tc>
        <w:tc>
          <w:tcPr>
            <w:tcW w:w="2295" w:type="dxa"/>
            <w:tcBorders>
              <w:top w:val="outset" w:sz="6" w:space="0" w:color="00000A"/>
              <w:bottom w:val="outset" w:sz="6" w:space="0" w:color="00000A"/>
            </w:tcBorders>
            <w:shd w:val="clear" w:color="auto" w:fill="auto"/>
          </w:tcPr>
          <w:p w14:paraId="07C90F5D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 xml:space="preserve">Mixtur 3 ml/kg x2  </w:t>
            </w:r>
          </w:p>
          <w:p w14:paraId="475F0F4B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eller 1,5 kaps/kg x2</w:t>
            </w:r>
          </w:p>
        </w:tc>
        <w:tc>
          <w:tcPr>
            <w:tcW w:w="2294" w:type="dxa"/>
            <w:tcBorders>
              <w:top w:val="outset" w:sz="6" w:space="0" w:color="00000A"/>
              <w:bottom w:val="single" w:sz="4" w:space="0" w:color="00000A"/>
            </w:tcBorders>
            <w:shd w:val="clear" w:color="auto" w:fill="auto"/>
          </w:tcPr>
          <w:p w14:paraId="24DA860A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 xml:space="preserve">Mixtur 3 ml/kg x4     </w:t>
            </w:r>
          </w:p>
          <w:p w14:paraId="6E5506A5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eller 1,5 kaps/kg x4</w:t>
            </w:r>
          </w:p>
          <w:p w14:paraId="4EECE00D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Ges med försiktighet *</w:t>
            </w:r>
          </w:p>
          <w:p w14:paraId="705C3327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</w:p>
        </w:tc>
      </w:tr>
      <w:tr w:rsidR="00D56221" w:rsidRPr="003A2B03" w14:paraId="39703C44" w14:textId="77777777" w:rsidTr="00555A79">
        <w:tc>
          <w:tcPr>
            <w:tcW w:w="2295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14:paraId="12BE4078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BM (160 ml/kg/d) + 5 g FM 85 eller 2 påsar </w:t>
            </w:r>
            <w:proofErr w:type="spellStart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Nutriprem</w:t>
            </w:r>
            <w:proofErr w:type="spellEnd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/100 ml  </w:t>
            </w:r>
          </w:p>
        </w:tc>
        <w:tc>
          <w:tcPr>
            <w:tcW w:w="2295" w:type="dxa"/>
            <w:tcBorders>
              <w:top w:val="outset" w:sz="6" w:space="0" w:color="00000A"/>
              <w:bottom w:val="single" w:sz="4" w:space="0" w:color="00000A"/>
            </w:tcBorders>
            <w:shd w:val="clear" w:color="auto" w:fill="auto"/>
          </w:tcPr>
          <w:p w14:paraId="27BBEC00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proofErr w:type="spellStart"/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Normalintag</w:t>
            </w:r>
            <w:proofErr w:type="spellEnd"/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 xml:space="preserve"> redan uppnått</w:t>
            </w:r>
          </w:p>
        </w:tc>
        <w:tc>
          <w:tcPr>
            <w:tcW w:w="2295" w:type="dxa"/>
            <w:tcBorders>
              <w:top w:val="outset" w:sz="6" w:space="0" w:color="00000A"/>
              <w:bottom w:val="single" w:sz="4" w:space="0" w:color="00000A"/>
            </w:tcBorders>
            <w:shd w:val="clear" w:color="auto" w:fill="auto"/>
          </w:tcPr>
          <w:p w14:paraId="6F597C83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proofErr w:type="spellStart"/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Normalintag</w:t>
            </w:r>
            <w:proofErr w:type="spellEnd"/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 xml:space="preserve"> redan uppnått</w:t>
            </w:r>
          </w:p>
        </w:tc>
        <w:tc>
          <w:tcPr>
            <w:tcW w:w="2294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14:paraId="570A967D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 xml:space="preserve">Mixtur 2 ml/kg x2      </w:t>
            </w:r>
          </w:p>
          <w:p w14:paraId="4C3C1EA3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eller 1 kaps/kg x2</w:t>
            </w:r>
          </w:p>
        </w:tc>
      </w:tr>
    </w:tbl>
    <w:p w14:paraId="21C4C982" w14:textId="77777777" w:rsidR="00D56221" w:rsidRPr="003A2B03" w:rsidRDefault="00D56221" w:rsidP="00D56221">
      <w:pPr>
        <w:spacing w:after="0" w:line="240" w:lineRule="auto"/>
        <w:ind w:left="0" w:right="0"/>
        <w:rPr>
          <w:i/>
          <w:szCs w:val="20"/>
        </w:rPr>
      </w:pPr>
      <w:r w:rsidRPr="003A2B03">
        <w:rPr>
          <w:i/>
          <w:szCs w:val="20"/>
        </w:rPr>
        <w:t xml:space="preserve">BM=bröstmjölk. Beräkningen baseras på ett kalciuminnehåll i </w:t>
      </w:r>
      <w:proofErr w:type="spellStart"/>
      <w:r w:rsidRPr="003A2B03">
        <w:rPr>
          <w:i/>
          <w:szCs w:val="20"/>
        </w:rPr>
        <w:t>oberikad</w:t>
      </w:r>
      <w:proofErr w:type="spellEnd"/>
      <w:r w:rsidRPr="003A2B03">
        <w:rPr>
          <w:i/>
          <w:szCs w:val="20"/>
        </w:rPr>
        <w:t xml:space="preserve"> bröstmjölk på 0,7 </w:t>
      </w:r>
      <w:proofErr w:type="spellStart"/>
      <w:r w:rsidRPr="003A2B03">
        <w:rPr>
          <w:i/>
          <w:szCs w:val="20"/>
        </w:rPr>
        <w:t>mmol</w:t>
      </w:r>
      <w:proofErr w:type="spellEnd"/>
      <w:r w:rsidRPr="003A2B03">
        <w:rPr>
          <w:i/>
          <w:szCs w:val="20"/>
        </w:rPr>
        <w:t>/100 ml.</w:t>
      </w:r>
    </w:p>
    <w:p w14:paraId="15733AAC" w14:textId="77777777" w:rsidR="00D56221" w:rsidRPr="003A2B03" w:rsidRDefault="00D56221" w:rsidP="00D56221">
      <w:pPr>
        <w:spacing w:after="0" w:line="240" w:lineRule="auto"/>
        <w:ind w:left="0" w:right="0"/>
        <w:rPr>
          <w:i/>
          <w:szCs w:val="20"/>
        </w:rPr>
      </w:pPr>
      <w:r w:rsidRPr="003A2B03">
        <w:rPr>
          <w:i/>
          <w:szCs w:val="20"/>
        </w:rPr>
        <w:t xml:space="preserve">Mixtur Kalciumlaktat 7 mg/ml (0,175 </w:t>
      </w:r>
      <w:proofErr w:type="spellStart"/>
      <w:r w:rsidRPr="003A2B03">
        <w:rPr>
          <w:i/>
          <w:szCs w:val="20"/>
        </w:rPr>
        <w:t>mmol</w:t>
      </w:r>
      <w:proofErr w:type="spellEnd"/>
      <w:r w:rsidRPr="003A2B03">
        <w:rPr>
          <w:i/>
          <w:szCs w:val="20"/>
        </w:rPr>
        <w:t xml:space="preserve">/ml). Kapsel Kalciumlaktat 15 mg/kaps (0,38 </w:t>
      </w:r>
      <w:proofErr w:type="spellStart"/>
      <w:r w:rsidRPr="003A2B03">
        <w:rPr>
          <w:i/>
          <w:szCs w:val="20"/>
        </w:rPr>
        <w:t>mmol</w:t>
      </w:r>
      <w:proofErr w:type="spellEnd"/>
      <w:r w:rsidRPr="003A2B03">
        <w:rPr>
          <w:i/>
          <w:szCs w:val="20"/>
        </w:rPr>
        <w:t>/kaps).</w:t>
      </w:r>
    </w:p>
    <w:p w14:paraId="009EA60A" w14:textId="77777777" w:rsidR="00D56221" w:rsidRPr="003A2B03" w:rsidRDefault="00D56221" w:rsidP="00D56221">
      <w:pPr>
        <w:spacing w:after="0" w:line="240" w:lineRule="auto"/>
        <w:ind w:left="0" w:right="0"/>
        <w:rPr>
          <w:i/>
          <w:szCs w:val="20"/>
        </w:rPr>
      </w:pPr>
      <w:r w:rsidRPr="003A2B03">
        <w:rPr>
          <w:b/>
          <w:i/>
          <w:szCs w:val="20"/>
        </w:rPr>
        <w:t>Får ej ges vid samma måltid som fosfor</w:t>
      </w:r>
      <w:r w:rsidRPr="003A2B03">
        <w:rPr>
          <w:i/>
          <w:szCs w:val="20"/>
        </w:rPr>
        <w:t xml:space="preserve">. Andra doser än ovan angivna kan ges utifrån individuella beräkningar av dygnsbehov. * Notera risker med alltför hög tillförsel av kalcium och fosfor beskrivet senare i dokumentet. </w:t>
      </w:r>
    </w:p>
    <w:p w14:paraId="61548108" w14:textId="77777777" w:rsidR="00D56221" w:rsidRPr="003A2B03" w:rsidRDefault="00D56221" w:rsidP="00D56221">
      <w:pPr>
        <w:spacing w:after="0" w:line="240" w:lineRule="auto"/>
        <w:ind w:left="0" w:right="0"/>
        <w:rPr>
          <w:i/>
          <w:szCs w:val="20"/>
        </w:rPr>
      </w:pPr>
    </w:p>
    <w:p w14:paraId="01E700FA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161D396F" w14:textId="77777777" w:rsidR="00D56221" w:rsidRPr="003A2B03" w:rsidRDefault="00D56221" w:rsidP="00D56221">
      <w:pPr>
        <w:spacing w:after="0" w:line="240" w:lineRule="auto"/>
        <w:ind w:left="0" w:right="0"/>
        <w:rPr>
          <w:szCs w:val="20"/>
        </w:rPr>
      </w:pPr>
      <w:r w:rsidRPr="003A2B03">
        <w:rPr>
          <w:szCs w:val="20"/>
        </w:rPr>
        <w:t>Tabell 2.</w:t>
      </w:r>
      <w:r w:rsidRPr="003A2B03">
        <w:rPr>
          <w:b/>
        </w:rPr>
        <w:t xml:space="preserve"> Fosfor. </w:t>
      </w:r>
      <w:r w:rsidRPr="003A2B03">
        <w:rPr>
          <w:szCs w:val="20"/>
        </w:rPr>
        <w:t xml:space="preserve">Doseringshjälp avseende tillskott av extra fosfor. Rekommenderat </w:t>
      </w:r>
      <w:proofErr w:type="spellStart"/>
      <w:r w:rsidRPr="003A2B03">
        <w:rPr>
          <w:szCs w:val="20"/>
        </w:rPr>
        <w:t>normalintag</w:t>
      </w:r>
      <w:proofErr w:type="spellEnd"/>
      <w:r w:rsidRPr="003A2B03">
        <w:rPr>
          <w:szCs w:val="20"/>
        </w:rPr>
        <w:t xml:space="preserve"> är 2-3 </w:t>
      </w:r>
      <w:proofErr w:type="spellStart"/>
      <w:r w:rsidRPr="003A2B03">
        <w:rPr>
          <w:szCs w:val="20"/>
        </w:rPr>
        <w:t>mmol</w:t>
      </w:r>
      <w:proofErr w:type="spellEnd"/>
      <w:r w:rsidRPr="003A2B03">
        <w:rPr>
          <w:szCs w:val="20"/>
        </w:rPr>
        <w:t xml:space="preserve">/kg/d. Rekommenderat maxintag är 4,5 </w:t>
      </w:r>
      <w:proofErr w:type="spellStart"/>
      <w:r w:rsidRPr="003A2B03">
        <w:rPr>
          <w:szCs w:val="20"/>
        </w:rPr>
        <w:t>mmol</w:t>
      </w:r>
      <w:proofErr w:type="spellEnd"/>
      <w:r w:rsidRPr="003A2B03">
        <w:rPr>
          <w:szCs w:val="20"/>
        </w:rPr>
        <w:t>/kg/d</w:t>
      </w:r>
    </w:p>
    <w:tbl>
      <w:tblPr>
        <w:tblW w:w="9073" w:type="dxa"/>
        <w:tblBorders>
          <w:top w:val="single" w:sz="8" w:space="0" w:color="000000"/>
          <w:bottom w:val="single" w:sz="8" w:space="0" w:color="000000"/>
        </w:tblBorders>
        <w:tblLook w:val="06A0" w:firstRow="1" w:lastRow="0" w:firstColumn="1" w:lastColumn="0" w:noHBand="1" w:noVBand="1"/>
      </w:tblPr>
      <w:tblGrid>
        <w:gridCol w:w="2273"/>
        <w:gridCol w:w="2269"/>
        <w:gridCol w:w="2267"/>
        <w:gridCol w:w="2264"/>
      </w:tblGrid>
      <w:tr w:rsidR="00D56221" w:rsidRPr="003A2B03" w14:paraId="2CC13082" w14:textId="77777777" w:rsidTr="00555A79">
        <w:tc>
          <w:tcPr>
            <w:tcW w:w="22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</w:tcPr>
          <w:p w14:paraId="7A311D28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Typ av </w:t>
            </w:r>
            <w:proofErr w:type="spellStart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enteral</w:t>
            </w:r>
            <w:proofErr w:type="spellEnd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 nutrition</w:t>
            </w:r>
          </w:p>
        </w:tc>
        <w:tc>
          <w:tcPr>
            <w:tcW w:w="226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</w:tcPr>
          <w:p w14:paraId="49388376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Startdos</w:t>
            </w:r>
            <w:proofErr w:type="spellEnd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  <w:p w14:paraId="1818307E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Obs! Ej för långtidsbruk</w:t>
            </w:r>
          </w:p>
        </w:tc>
        <w:tc>
          <w:tcPr>
            <w:tcW w:w="226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</w:tcPr>
          <w:p w14:paraId="73091774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För att uppnå rek. </w:t>
            </w:r>
            <w:proofErr w:type="spellStart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normalintag</w:t>
            </w:r>
            <w:proofErr w:type="spellEnd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  <w:p w14:paraId="3ED5BA7F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2-3 </w:t>
            </w:r>
            <w:proofErr w:type="spellStart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mmol</w:t>
            </w:r>
            <w:proofErr w:type="spellEnd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/kg/d</w:t>
            </w:r>
          </w:p>
        </w:tc>
        <w:tc>
          <w:tcPr>
            <w:tcW w:w="2264" w:type="dxa"/>
            <w:tcBorders>
              <w:top w:val="single" w:sz="8" w:space="0" w:color="000000"/>
              <w:left w:val="nil"/>
              <w:bottom w:val="outset" w:sz="6" w:space="0" w:color="00000A"/>
              <w:right w:val="nil"/>
            </w:tcBorders>
            <w:shd w:val="clear" w:color="auto" w:fill="auto"/>
          </w:tcPr>
          <w:p w14:paraId="28606FA2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För att uppnå dygnsintag av 3,5-4,5 </w:t>
            </w:r>
            <w:proofErr w:type="spellStart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mmol</w:t>
            </w:r>
            <w:proofErr w:type="spellEnd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/kg/d</w:t>
            </w:r>
          </w:p>
          <w:p w14:paraId="16A756FF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D56221" w:rsidRPr="003A2B03" w14:paraId="08551A5D" w14:textId="77777777" w:rsidTr="00555A79">
        <w:tc>
          <w:tcPr>
            <w:tcW w:w="2272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14:paraId="0A6EA3BA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Oberikad</w:t>
            </w:r>
            <w:proofErr w:type="spellEnd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 BM (160 ml/kg/d) </w:t>
            </w:r>
          </w:p>
        </w:tc>
        <w:tc>
          <w:tcPr>
            <w:tcW w:w="2269" w:type="dxa"/>
            <w:tcBorders>
              <w:top w:val="outset" w:sz="6" w:space="0" w:color="00000A"/>
              <w:bottom w:val="outset" w:sz="6" w:space="0" w:color="00000A"/>
            </w:tcBorders>
            <w:shd w:val="clear" w:color="auto" w:fill="auto"/>
          </w:tcPr>
          <w:p w14:paraId="518BC866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 xml:space="preserve">Mixtur 0,5 ml/kg x2   </w:t>
            </w:r>
          </w:p>
          <w:p w14:paraId="7A93C2E0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eller 1 kaps/kg x2</w:t>
            </w:r>
          </w:p>
        </w:tc>
        <w:tc>
          <w:tcPr>
            <w:tcW w:w="2267" w:type="dxa"/>
            <w:tcBorders>
              <w:top w:val="outset" w:sz="6" w:space="0" w:color="00000A"/>
              <w:bottom w:val="outset" w:sz="6" w:space="0" w:color="00000A"/>
            </w:tcBorders>
            <w:shd w:val="clear" w:color="auto" w:fill="auto"/>
          </w:tcPr>
          <w:p w14:paraId="11A7F2B4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 xml:space="preserve">Mixtur 1 ml/kg x2 </w:t>
            </w:r>
          </w:p>
          <w:p w14:paraId="7316A972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eller 2 kaps/kg x2</w:t>
            </w:r>
          </w:p>
          <w:p w14:paraId="476F743F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</w:p>
        </w:tc>
        <w:tc>
          <w:tcPr>
            <w:tcW w:w="2264" w:type="dxa"/>
            <w:tcBorders>
              <w:top w:val="outset" w:sz="6" w:space="0" w:color="00000A"/>
              <w:bottom w:val="outset" w:sz="6" w:space="0" w:color="00000A"/>
            </w:tcBorders>
            <w:shd w:val="clear" w:color="auto" w:fill="auto"/>
          </w:tcPr>
          <w:p w14:paraId="19CB7C37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 xml:space="preserve">Mixtur 1 ml/kg x4 </w:t>
            </w:r>
          </w:p>
          <w:p w14:paraId="2E690FF7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 xml:space="preserve">eller 2 kaps/kg x4 </w:t>
            </w:r>
          </w:p>
          <w:p w14:paraId="0F96433C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Ges med försiktighet *</w:t>
            </w:r>
          </w:p>
          <w:p w14:paraId="129E19BC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Påbörja om möjligt berikning av bröstmjölk</w:t>
            </w:r>
          </w:p>
          <w:p w14:paraId="564DF8F8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</w:p>
        </w:tc>
      </w:tr>
      <w:tr w:rsidR="00D56221" w:rsidRPr="003A2B03" w14:paraId="61E67921" w14:textId="77777777" w:rsidTr="00555A79">
        <w:tc>
          <w:tcPr>
            <w:tcW w:w="2272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14:paraId="43E11436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BM (160 ml/kg/d) + 2 g FM85/100 ml eller 1 påse </w:t>
            </w:r>
            <w:proofErr w:type="spellStart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Nutriprem</w:t>
            </w:r>
            <w:proofErr w:type="spellEnd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/100 ml</w:t>
            </w:r>
          </w:p>
          <w:p w14:paraId="2CD13ED3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outset" w:sz="6" w:space="0" w:color="00000A"/>
              <w:bottom w:val="outset" w:sz="6" w:space="0" w:color="00000A"/>
            </w:tcBorders>
            <w:shd w:val="clear" w:color="auto" w:fill="auto"/>
          </w:tcPr>
          <w:p w14:paraId="7263EB02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 xml:space="preserve">Mixtur 0,5 ml/kg x2   </w:t>
            </w:r>
          </w:p>
          <w:p w14:paraId="7E3B9B11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eller 1 kaps/kg x2</w:t>
            </w:r>
          </w:p>
        </w:tc>
        <w:tc>
          <w:tcPr>
            <w:tcW w:w="2267" w:type="dxa"/>
            <w:tcBorders>
              <w:top w:val="outset" w:sz="6" w:space="0" w:color="00000A"/>
              <w:bottom w:val="outset" w:sz="6" w:space="0" w:color="00000A"/>
            </w:tcBorders>
            <w:shd w:val="clear" w:color="auto" w:fill="auto"/>
          </w:tcPr>
          <w:p w14:paraId="4FB8D861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 xml:space="preserve">Mixtur 1 ml/kg x2  </w:t>
            </w:r>
          </w:p>
          <w:p w14:paraId="0151EF2A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eller 2 kaps/kg x2</w:t>
            </w:r>
          </w:p>
        </w:tc>
        <w:tc>
          <w:tcPr>
            <w:tcW w:w="2264" w:type="dxa"/>
            <w:tcBorders>
              <w:top w:val="outset" w:sz="6" w:space="0" w:color="00000A"/>
              <w:bottom w:val="single" w:sz="4" w:space="0" w:color="00000A"/>
            </w:tcBorders>
            <w:shd w:val="clear" w:color="auto" w:fill="auto"/>
          </w:tcPr>
          <w:p w14:paraId="3F50BD47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 xml:space="preserve">Mixtur 1,5 ml/kg x 2 </w:t>
            </w:r>
          </w:p>
          <w:p w14:paraId="177A2E47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eller 3 kaps/kg x2</w:t>
            </w:r>
          </w:p>
          <w:p w14:paraId="454E24CC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Ges med försiktighet *</w:t>
            </w:r>
          </w:p>
        </w:tc>
      </w:tr>
      <w:tr w:rsidR="00D56221" w:rsidRPr="003A2B03" w14:paraId="6029B46C" w14:textId="77777777" w:rsidTr="00555A79">
        <w:tc>
          <w:tcPr>
            <w:tcW w:w="2272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14:paraId="61C1CAB7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BM (160 ml/kg/d) + 5 g FM 85 eller 2 påsar </w:t>
            </w:r>
            <w:proofErr w:type="spellStart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Nutriprem</w:t>
            </w:r>
            <w:proofErr w:type="spellEnd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/100 ml  </w:t>
            </w:r>
          </w:p>
        </w:tc>
        <w:tc>
          <w:tcPr>
            <w:tcW w:w="2269" w:type="dxa"/>
            <w:tcBorders>
              <w:top w:val="outset" w:sz="6" w:space="0" w:color="00000A"/>
              <w:bottom w:val="single" w:sz="4" w:space="0" w:color="00000A"/>
            </w:tcBorders>
            <w:shd w:val="clear" w:color="auto" w:fill="auto"/>
          </w:tcPr>
          <w:p w14:paraId="628AC59D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proofErr w:type="spellStart"/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Normalintag</w:t>
            </w:r>
            <w:proofErr w:type="spellEnd"/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 xml:space="preserve"> redan uppnått</w:t>
            </w:r>
          </w:p>
        </w:tc>
        <w:tc>
          <w:tcPr>
            <w:tcW w:w="2267" w:type="dxa"/>
            <w:tcBorders>
              <w:top w:val="outset" w:sz="6" w:space="0" w:color="00000A"/>
              <w:bottom w:val="single" w:sz="4" w:space="0" w:color="00000A"/>
            </w:tcBorders>
            <w:shd w:val="clear" w:color="auto" w:fill="auto"/>
          </w:tcPr>
          <w:p w14:paraId="00CC10E6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proofErr w:type="spellStart"/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Normalintag</w:t>
            </w:r>
            <w:proofErr w:type="spellEnd"/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 xml:space="preserve"> redan uppnått</w:t>
            </w:r>
          </w:p>
        </w:tc>
        <w:tc>
          <w:tcPr>
            <w:tcW w:w="2264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14:paraId="2FB0FA82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 xml:space="preserve">Mixtur 0,5 ml/kg x2 </w:t>
            </w:r>
          </w:p>
          <w:p w14:paraId="3387147C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eller 1 kaps/kg x2</w:t>
            </w:r>
          </w:p>
        </w:tc>
      </w:tr>
    </w:tbl>
    <w:p w14:paraId="3AFB6D7C" w14:textId="77777777" w:rsidR="00D56221" w:rsidRPr="003A2B03" w:rsidRDefault="00D56221" w:rsidP="00D56221">
      <w:pPr>
        <w:spacing w:after="0" w:line="240" w:lineRule="auto"/>
        <w:ind w:left="0" w:right="0"/>
        <w:rPr>
          <w:i/>
          <w:szCs w:val="20"/>
        </w:rPr>
      </w:pPr>
      <w:r w:rsidRPr="003A2B03">
        <w:rPr>
          <w:i/>
          <w:szCs w:val="20"/>
        </w:rPr>
        <w:t xml:space="preserve">BM=bröstmjölk. Beräkningen baseras på ett fosforinnehåll i </w:t>
      </w:r>
      <w:proofErr w:type="spellStart"/>
      <w:r w:rsidRPr="003A2B03">
        <w:rPr>
          <w:i/>
          <w:szCs w:val="20"/>
        </w:rPr>
        <w:t>oberikad</w:t>
      </w:r>
      <w:proofErr w:type="spellEnd"/>
      <w:r w:rsidRPr="003A2B03">
        <w:rPr>
          <w:i/>
          <w:szCs w:val="20"/>
        </w:rPr>
        <w:t xml:space="preserve"> bröstmjölk på 0,45 </w:t>
      </w:r>
      <w:proofErr w:type="spellStart"/>
      <w:r w:rsidRPr="003A2B03">
        <w:rPr>
          <w:i/>
          <w:szCs w:val="20"/>
        </w:rPr>
        <w:t>mmol</w:t>
      </w:r>
      <w:proofErr w:type="spellEnd"/>
      <w:r w:rsidRPr="003A2B03">
        <w:rPr>
          <w:i/>
          <w:szCs w:val="20"/>
        </w:rPr>
        <w:t>/100 ml.</w:t>
      </w:r>
    </w:p>
    <w:p w14:paraId="5AA412E6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 w:cs="Arial"/>
          <w:szCs w:val="20"/>
        </w:rPr>
      </w:pPr>
      <w:r w:rsidRPr="003A2B03">
        <w:rPr>
          <w:i/>
          <w:szCs w:val="20"/>
        </w:rPr>
        <w:t xml:space="preserve">Mixtur Fosfat 60 mg/ml, avser fosfatinnehållet, innehållet av fosfor är 19,5 mg/ml (0,63 </w:t>
      </w:r>
      <w:proofErr w:type="spellStart"/>
      <w:r w:rsidRPr="003A2B03">
        <w:rPr>
          <w:i/>
          <w:szCs w:val="20"/>
        </w:rPr>
        <w:t>mmol</w:t>
      </w:r>
      <w:proofErr w:type="spellEnd"/>
      <w:r w:rsidRPr="003A2B03">
        <w:rPr>
          <w:i/>
          <w:szCs w:val="20"/>
        </w:rPr>
        <w:t xml:space="preserve">/ml). Kapsel Natriumfosfat 30,4 mg/kapsel, avser fosfatinnehållet, innehållet av fosfor är 9,8 mg/ml (0,32 </w:t>
      </w:r>
      <w:proofErr w:type="spellStart"/>
      <w:r w:rsidRPr="003A2B03">
        <w:rPr>
          <w:i/>
          <w:szCs w:val="20"/>
        </w:rPr>
        <w:t>mmol</w:t>
      </w:r>
      <w:proofErr w:type="spellEnd"/>
      <w:r w:rsidRPr="003A2B03">
        <w:rPr>
          <w:i/>
          <w:szCs w:val="20"/>
        </w:rPr>
        <w:t>/kapsel).</w:t>
      </w:r>
      <w:r w:rsidRPr="003A2B03">
        <w:rPr>
          <w:szCs w:val="20"/>
        </w:rPr>
        <w:t xml:space="preserve"> </w:t>
      </w:r>
      <w:r w:rsidRPr="003A2B03">
        <w:rPr>
          <w:b/>
          <w:i/>
          <w:szCs w:val="20"/>
        </w:rPr>
        <w:t>Får ej ges vid samma måltid som kalcium.</w:t>
      </w:r>
      <w:r w:rsidRPr="003A2B03">
        <w:rPr>
          <w:i/>
          <w:szCs w:val="20"/>
        </w:rPr>
        <w:t xml:space="preserve"> Andra doser än ovan angivna kan ges utifrån individuella beräkningar av dygnsbehov. * Notera risker med alltför hög tillförsel av kalcium och fosfor beskrivet senare i dokumentet</w:t>
      </w:r>
    </w:p>
    <w:p w14:paraId="6375EE20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</w:rPr>
      </w:pPr>
    </w:p>
    <w:p w14:paraId="3E3D2308" w14:textId="77777777" w:rsidR="00D56221" w:rsidRDefault="00D56221" w:rsidP="00D56221">
      <w:pPr>
        <w:spacing w:after="0" w:line="240" w:lineRule="auto"/>
        <w:ind w:left="0" w:right="0"/>
        <w:rPr>
          <w:rFonts w:ascii="Arial" w:hAnsi="Arial"/>
        </w:rPr>
      </w:pPr>
    </w:p>
    <w:p w14:paraId="4A75C8D7" w14:textId="77777777" w:rsidR="00D56221" w:rsidRPr="003A2B03" w:rsidRDefault="00D56221" w:rsidP="00D56221">
      <w:pPr>
        <w:spacing w:after="0" w:line="240" w:lineRule="auto"/>
        <w:ind w:left="0" w:right="0"/>
        <w:rPr>
          <w:rFonts w:ascii="Arial Black" w:hAnsi="Arial Black"/>
        </w:rPr>
      </w:pPr>
      <w:r w:rsidRPr="003A2B03">
        <w:rPr>
          <w:rFonts w:ascii="Arial Black" w:hAnsi="Arial Black"/>
        </w:rPr>
        <w:t xml:space="preserve">FV &gt; 1,5 och &lt; 2,5 kg oavsett </w:t>
      </w:r>
      <w:proofErr w:type="spellStart"/>
      <w:r w:rsidRPr="003A2B03">
        <w:rPr>
          <w:rFonts w:ascii="Arial Black" w:hAnsi="Arial Black"/>
        </w:rPr>
        <w:t>gestationsålder</w:t>
      </w:r>
      <w:proofErr w:type="spellEnd"/>
      <w:r w:rsidRPr="003A2B03">
        <w:rPr>
          <w:rFonts w:ascii="Arial Black" w:hAnsi="Arial Black"/>
        </w:rPr>
        <w:t xml:space="preserve"> vid födelsen</w:t>
      </w:r>
    </w:p>
    <w:p w14:paraId="23A6BF44" w14:textId="77777777" w:rsidR="00D56221" w:rsidRPr="003A2B03" w:rsidRDefault="00D56221" w:rsidP="00D56221">
      <w:pPr>
        <w:spacing w:after="0" w:line="240" w:lineRule="auto"/>
        <w:ind w:left="0" w:right="0"/>
        <w:rPr>
          <w:rFonts w:ascii="Arial Black" w:hAnsi="Arial Black"/>
        </w:rPr>
      </w:pPr>
    </w:p>
    <w:p w14:paraId="4F046167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b/>
          <w:bCs/>
        </w:rPr>
      </w:pPr>
      <w:r w:rsidRPr="7BA1542F">
        <w:rPr>
          <w:rFonts w:ascii="Arial" w:hAnsi="Arial" w:cs="Arial"/>
          <w:b/>
          <w:bCs/>
        </w:rPr>
        <w:t>Insättes</w:t>
      </w:r>
      <w:r>
        <w:tab/>
      </w:r>
      <w:r w:rsidRPr="7BA1542F">
        <w:rPr>
          <w:rFonts w:ascii="Arial" w:hAnsi="Arial" w:cs="Arial"/>
          <w:b/>
          <w:bCs/>
        </w:rPr>
        <w:t>Preparat</w:t>
      </w:r>
      <w:r>
        <w:tab/>
      </w:r>
      <w:r w:rsidRPr="7BA1542F">
        <w:rPr>
          <w:rFonts w:ascii="Arial" w:hAnsi="Arial" w:cs="Arial"/>
          <w:b/>
          <w:bCs/>
        </w:rPr>
        <w:t xml:space="preserve">         </w:t>
      </w:r>
      <w:r w:rsidRPr="7BA1542F">
        <w:rPr>
          <w:rFonts w:ascii="Arial" w:hAnsi="Arial"/>
          <w:b/>
          <w:bCs/>
        </w:rPr>
        <w:t>Aktuell vikt</w:t>
      </w:r>
      <w:r>
        <w:tab/>
      </w:r>
      <w:r w:rsidRPr="7BA1542F">
        <w:rPr>
          <w:rFonts w:ascii="Arial" w:hAnsi="Arial"/>
          <w:b/>
          <w:bCs/>
        </w:rPr>
        <w:t xml:space="preserve">       Dos</w:t>
      </w:r>
      <w:r>
        <w:tab/>
      </w:r>
      <w:r w:rsidRPr="7BA1542F">
        <w:rPr>
          <w:rFonts w:ascii="Arial" w:hAnsi="Arial"/>
          <w:b/>
          <w:bCs/>
        </w:rPr>
        <w:t xml:space="preserve">             </w:t>
      </w:r>
      <w:r w:rsidRPr="7BA1542F">
        <w:rPr>
          <w:rFonts w:ascii="Arial" w:hAnsi="Arial"/>
          <w:b/>
          <w:bCs/>
          <w:sz w:val="22"/>
          <w:szCs w:val="22"/>
        </w:rPr>
        <w:t>UTSÄTTES</w:t>
      </w:r>
    </w:p>
    <w:p w14:paraId="7619941E" w14:textId="77777777" w:rsidR="00D56221" w:rsidRPr="003A2B03" w:rsidRDefault="00D56221" w:rsidP="00D56221">
      <w:pPr>
        <w:spacing w:after="0" w:line="240" w:lineRule="auto"/>
        <w:ind w:left="3912" w:right="0" w:firstLine="1304"/>
        <w:rPr>
          <w:rFonts w:ascii="Arial" w:hAnsi="Arial"/>
          <w:sz w:val="20"/>
          <w:szCs w:val="20"/>
        </w:rPr>
      </w:pPr>
      <w:proofErr w:type="spellStart"/>
      <w:r w:rsidRPr="004B50B9">
        <w:rPr>
          <w:rFonts w:ascii="Arial" w:hAnsi="Arial"/>
          <w:sz w:val="20"/>
          <w:szCs w:val="20"/>
        </w:rPr>
        <w:t>Glutaferro</w:t>
      </w:r>
      <w:proofErr w:type="spellEnd"/>
      <w:r w:rsidRPr="004B50B9">
        <w:rPr>
          <w:rFonts w:ascii="Arial" w:hAnsi="Arial"/>
          <w:sz w:val="20"/>
          <w:szCs w:val="20"/>
        </w:rPr>
        <w:t xml:space="preserve"> / </w:t>
      </w:r>
      <w:proofErr w:type="spellStart"/>
      <w:r w:rsidRPr="004B50B9">
        <w:rPr>
          <w:rFonts w:ascii="Arial" w:hAnsi="Arial"/>
          <w:sz w:val="20"/>
          <w:szCs w:val="20"/>
        </w:rPr>
        <w:t>Maltofer</w:t>
      </w:r>
      <w:proofErr w:type="spellEnd"/>
    </w:p>
    <w:p w14:paraId="4E542BB9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lang w:val="en-US"/>
        </w:rPr>
      </w:pPr>
      <w:r w:rsidRPr="7BA1542F">
        <w:rPr>
          <w:rFonts w:ascii="Arial" w:hAnsi="Arial"/>
          <w:lang w:val="en-US"/>
        </w:rPr>
        <w:t xml:space="preserve">6 </w:t>
      </w:r>
      <w:proofErr w:type="spellStart"/>
      <w:r w:rsidRPr="7BA1542F">
        <w:rPr>
          <w:rFonts w:ascii="Arial" w:hAnsi="Arial"/>
          <w:lang w:val="en-US"/>
        </w:rPr>
        <w:t>veckors</w:t>
      </w:r>
      <w:proofErr w:type="spellEnd"/>
      <w:r>
        <w:tab/>
      </w:r>
      <w:proofErr w:type="spellStart"/>
      <w:r w:rsidRPr="7BA1542F">
        <w:rPr>
          <w:rFonts w:ascii="Arial" w:hAnsi="Arial"/>
          <w:lang w:val="en-US"/>
        </w:rPr>
        <w:t>Glutaferro</w:t>
      </w:r>
      <w:proofErr w:type="spellEnd"/>
      <w:r w:rsidRPr="7BA1542F">
        <w:rPr>
          <w:rFonts w:ascii="Arial" w:hAnsi="Arial"/>
          <w:lang w:val="en-US"/>
        </w:rPr>
        <w:t xml:space="preserve"> alt        &lt; 750                 0,05ml=1 </w:t>
      </w:r>
      <w:proofErr w:type="spellStart"/>
      <w:r w:rsidRPr="7BA1542F">
        <w:rPr>
          <w:rFonts w:ascii="Arial" w:hAnsi="Arial"/>
          <w:lang w:val="en-US"/>
        </w:rPr>
        <w:t>drp</w:t>
      </w:r>
      <w:proofErr w:type="spellEnd"/>
      <w:r w:rsidRPr="7BA1542F">
        <w:rPr>
          <w:rFonts w:ascii="Arial" w:hAnsi="Arial"/>
          <w:lang w:val="en-US"/>
        </w:rPr>
        <w:t xml:space="preserve"> </w:t>
      </w:r>
      <w:proofErr w:type="spellStart"/>
      <w:r w:rsidRPr="7BA1542F">
        <w:rPr>
          <w:rFonts w:ascii="Arial" w:hAnsi="Arial"/>
          <w:lang w:val="en-US"/>
        </w:rPr>
        <w:t>vad</w:t>
      </w:r>
      <w:proofErr w:type="spellEnd"/>
      <w:r w:rsidRPr="7BA1542F">
        <w:rPr>
          <w:rFonts w:ascii="Arial" w:hAnsi="Arial"/>
          <w:lang w:val="en-US"/>
        </w:rPr>
        <w:t xml:space="preserve">         Vid 6 </w:t>
      </w:r>
    </w:p>
    <w:p w14:paraId="0E1E368C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</w:rPr>
      </w:pPr>
      <w:r w:rsidRPr="7BA1542F">
        <w:rPr>
          <w:rFonts w:ascii="Arial" w:hAnsi="Arial"/>
        </w:rPr>
        <w:t xml:space="preserve">Ålder           </w:t>
      </w:r>
      <w:proofErr w:type="spellStart"/>
      <w:r w:rsidRPr="7BA1542F">
        <w:rPr>
          <w:rFonts w:ascii="Arial" w:hAnsi="Arial"/>
        </w:rPr>
        <w:t>Maltofer</w:t>
      </w:r>
      <w:proofErr w:type="spellEnd"/>
      <w:r w:rsidRPr="7BA1542F">
        <w:rPr>
          <w:rFonts w:ascii="Arial" w:hAnsi="Arial"/>
        </w:rPr>
        <w:t xml:space="preserve">               750-1500g          0,1ml x1 =1 </w:t>
      </w:r>
      <w:proofErr w:type="spellStart"/>
      <w:r w:rsidRPr="7BA1542F">
        <w:rPr>
          <w:rFonts w:ascii="Arial" w:hAnsi="Arial"/>
        </w:rPr>
        <w:t>drp</w:t>
      </w:r>
      <w:proofErr w:type="spellEnd"/>
      <w:r w:rsidRPr="7BA1542F">
        <w:rPr>
          <w:rFonts w:ascii="Arial" w:hAnsi="Arial"/>
        </w:rPr>
        <w:t xml:space="preserve"> x 1      månaders</w:t>
      </w:r>
    </w:p>
    <w:p w14:paraId="381F4046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</w:rPr>
      </w:pPr>
      <w:r w:rsidRPr="7BA1542F">
        <w:rPr>
          <w:rFonts w:ascii="Arial" w:hAnsi="Arial"/>
        </w:rPr>
        <w:t xml:space="preserve">                                                1500-2000g       0,1ml x 1=1drp x 2         ålder</w:t>
      </w:r>
    </w:p>
    <w:p w14:paraId="21F185BD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</w:rPr>
      </w:pPr>
      <w:r w:rsidRPr="7BA1542F">
        <w:rPr>
          <w:rFonts w:ascii="Arial" w:hAnsi="Arial"/>
        </w:rPr>
        <w:t xml:space="preserve">                                                2000-3000g       0,1ml x 2=1drp x 2</w:t>
      </w:r>
    </w:p>
    <w:p w14:paraId="49A46200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</w:rPr>
      </w:pPr>
      <w:r w:rsidRPr="7BA1542F">
        <w:rPr>
          <w:rFonts w:ascii="Arial" w:hAnsi="Arial"/>
        </w:rPr>
        <w:t xml:space="preserve">                                                3000-4000g        0,1ml x 2=1drp x 3</w:t>
      </w:r>
    </w:p>
    <w:p w14:paraId="425078A2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</w:rPr>
      </w:pPr>
      <w:r w:rsidRPr="7BA1542F">
        <w:rPr>
          <w:rFonts w:ascii="Arial" w:hAnsi="Arial"/>
        </w:rPr>
        <w:t xml:space="preserve">                                                &gt;4000g               0,1ml x 3 = 1drp x 4</w:t>
      </w:r>
    </w:p>
    <w:p w14:paraId="2430C881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</w:rPr>
      </w:pPr>
    </w:p>
    <w:p w14:paraId="7E88B4AE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5D8883C6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</w:rPr>
      </w:pPr>
      <w:r w:rsidRPr="28CDC0AB">
        <w:rPr>
          <w:rFonts w:ascii="Arial" w:hAnsi="Arial"/>
        </w:rPr>
        <w:t>Dag 2-4</w:t>
      </w:r>
      <w:r>
        <w:tab/>
      </w:r>
      <w:proofErr w:type="spellStart"/>
      <w:r w:rsidRPr="28CDC0AB">
        <w:rPr>
          <w:rFonts w:ascii="Arial" w:hAnsi="Arial"/>
        </w:rPr>
        <w:t>Proprems</w:t>
      </w:r>
      <w:proofErr w:type="spellEnd"/>
      <w:r>
        <w:tab/>
      </w:r>
      <w:r>
        <w:tab/>
      </w:r>
      <w:r w:rsidRPr="28CDC0AB">
        <w:rPr>
          <w:rFonts w:ascii="Arial" w:hAnsi="Arial"/>
        </w:rPr>
        <w:t xml:space="preserve">1 dos </w:t>
      </w:r>
      <w:proofErr w:type="spellStart"/>
      <w:r w:rsidRPr="28CDC0AB">
        <w:rPr>
          <w:rFonts w:ascii="Arial" w:hAnsi="Arial"/>
        </w:rPr>
        <w:t>dagl</w:t>
      </w:r>
      <w:proofErr w:type="spellEnd"/>
      <w:r w:rsidRPr="28CDC0AB">
        <w:rPr>
          <w:rFonts w:ascii="Arial" w:hAnsi="Arial"/>
        </w:rPr>
        <w:t xml:space="preserve"> </w:t>
      </w:r>
      <w:r>
        <w:tab/>
      </w:r>
      <w:r>
        <w:tab/>
      </w:r>
      <w:r w:rsidRPr="28CDC0AB">
        <w:rPr>
          <w:rFonts w:ascii="Arial" w:hAnsi="Arial"/>
        </w:rPr>
        <w:t>Vid 34+0</w:t>
      </w:r>
    </w:p>
    <w:p w14:paraId="593439D7" w14:textId="77777777" w:rsidR="00D56221" w:rsidRPr="003A2B03" w:rsidRDefault="00D56221" w:rsidP="00D56221">
      <w:pPr>
        <w:spacing w:after="0" w:line="240" w:lineRule="auto"/>
        <w:ind w:left="1304" w:right="0"/>
        <w:rPr>
          <w:rFonts w:ascii="Arial" w:hAnsi="Arial"/>
        </w:rPr>
      </w:pPr>
      <w:r w:rsidRPr="669EC63D">
        <w:rPr>
          <w:rFonts w:ascii="Arial" w:hAnsi="Arial"/>
          <w:b/>
          <w:bCs/>
        </w:rPr>
        <w:t>Obs!</w:t>
      </w:r>
      <w:r w:rsidRPr="669EC63D">
        <w:rPr>
          <w:rFonts w:ascii="Arial" w:hAnsi="Arial"/>
        </w:rPr>
        <w:t xml:space="preserve"> Mer info/indikationer mm  i PM </w:t>
      </w:r>
      <w:proofErr w:type="spellStart"/>
      <w:r w:rsidRPr="669EC63D">
        <w:rPr>
          <w:rFonts w:ascii="Arial" w:hAnsi="Arial"/>
        </w:rPr>
        <w:t>Probiotika</w:t>
      </w:r>
      <w:proofErr w:type="spellEnd"/>
      <w:r w:rsidRPr="669EC63D">
        <w:rPr>
          <w:rFonts w:ascii="Arial" w:hAnsi="Arial"/>
        </w:rPr>
        <w:t xml:space="preserve"> till underburna barn....</w:t>
      </w:r>
    </w:p>
    <w:p w14:paraId="439BD10F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</w:rPr>
      </w:pPr>
    </w:p>
    <w:p w14:paraId="4BB01220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3CB4421F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6A5979B3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059EAB16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3316236A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73596ABA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48605DE0" w14:textId="77777777" w:rsidR="00D56221" w:rsidRPr="003A2B03" w:rsidRDefault="00D56221" w:rsidP="00D56221">
      <w:pPr>
        <w:spacing w:after="0" w:line="240" w:lineRule="auto"/>
        <w:ind w:left="0" w:right="0"/>
        <w:rPr>
          <w:rFonts w:ascii="Arial Black" w:hAnsi="Arial Black"/>
        </w:rPr>
      </w:pPr>
      <w:r w:rsidRPr="003A2B03">
        <w:rPr>
          <w:rFonts w:ascii="Arial Black" w:hAnsi="Arial Black"/>
        </w:rPr>
        <w:t>Alla barn &lt; v 35+0 vid födelsen</w:t>
      </w:r>
    </w:p>
    <w:p w14:paraId="33FE4167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</w:rPr>
      </w:pPr>
    </w:p>
    <w:p w14:paraId="3C1FDCE4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 w:cs="Arial"/>
          <w:b/>
          <w:szCs w:val="20"/>
        </w:rPr>
      </w:pPr>
      <w:r w:rsidRPr="003A2B03">
        <w:rPr>
          <w:rFonts w:ascii="Arial" w:hAnsi="Arial" w:cs="Arial"/>
          <w:b/>
          <w:szCs w:val="20"/>
        </w:rPr>
        <w:t>Insättes</w:t>
      </w:r>
      <w:r w:rsidRPr="003A2B03">
        <w:rPr>
          <w:rFonts w:ascii="Arial" w:hAnsi="Arial" w:cs="Arial"/>
          <w:b/>
          <w:szCs w:val="20"/>
        </w:rPr>
        <w:tab/>
        <w:t>Preparat</w:t>
      </w:r>
      <w:r w:rsidRPr="003A2B03">
        <w:rPr>
          <w:rFonts w:ascii="Arial" w:hAnsi="Arial" w:cs="Arial"/>
          <w:b/>
          <w:szCs w:val="20"/>
        </w:rPr>
        <w:tab/>
      </w:r>
      <w:r w:rsidRPr="003A2B03">
        <w:rPr>
          <w:rFonts w:ascii="Arial" w:hAnsi="Arial" w:cs="Arial"/>
          <w:b/>
          <w:szCs w:val="20"/>
        </w:rPr>
        <w:tab/>
        <w:t xml:space="preserve">Dos </w:t>
      </w:r>
      <w:r w:rsidRPr="003A2B03">
        <w:rPr>
          <w:rFonts w:ascii="Arial" w:hAnsi="Arial" w:cs="Arial"/>
          <w:b/>
          <w:szCs w:val="20"/>
        </w:rPr>
        <w:tab/>
      </w:r>
      <w:r w:rsidRPr="003A2B03">
        <w:rPr>
          <w:rFonts w:ascii="Arial" w:hAnsi="Arial" w:cs="Arial"/>
          <w:b/>
          <w:szCs w:val="20"/>
        </w:rPr>
        <w:tab/>
        <w:t>Utsättes</w:t>
      </w:r>
    </w:p>
    <w:p w14:paraId="2D69F3D1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</w:rPr>
      </w:pPr>
    </w:p>
    <w:p w14:paraId="54BB5C5C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  <w:r w:rsidRPr="003A2B03">
        <w:rPr>
          <w:rFonts w:ascii="Arial" w:hAnsi="Arial"/>
          <w:szCs w:val="20"/>
        </w:rPr>
        <w:t>Dag 5</w:t>
      </w:r>
      <w:r w:rsidRPr="003A2B03">
        <w:rPr>
          <w:rFonts w:ascii="Arial" w:hAnsi="Arial"/>
          <w:szCs w:val="20"/>
        </w:rPr>
        <w:tab/>
        <w:t>Multivitamin</w:t>
      </w: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  <w:t>Aktuell vikt/beräkning</w:t>
      </w:r>
      <w:r w:rsidRPr="003A2B03">
        <w:rPr>
          <w:rFonts w:ascii="Arial" w:hAnsi="Arial"/>
          <w:szCs w:val="20"/>
        </w:rPr>
        <w:tab/>
        <w:t>Vid fullgången tid.</w:t>
      </w:r>
    </w:p>
    <w:p w14:paraId="32D3218B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  <w:r w:rsidRPr="003A2B03">
        <w:rPr>
          <w:rFonts w:ascii="Arial" w:hAnsi="Arial"/>
          <w:szCs w:val="20"/>
        </w:rPr>
        <w:tab/>
        <w:t>Unimedic</w:t>
      </w: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  <w:t xml:space="preserve">1 kg       8 </w:t>
      </w:r>
      <w:proofErr w:type="spellStart"/>
      <w:r w:rsidRPr="003A2B03">
        <w:rPr>
          <w:rFonts w:ascii="Arial" w:hAnsi="Arial"/>
          <w:szCs w:val="20"/>
        </w:rPr>
        <w:t>drp</w:t>
      </w:r>
      <w:proofErr w:type="spellEnd"/>
      <w:r w:rsidRPr="003A2B03">
        <w:rPr>
          <w:rFonts w:ascii="Arial" w:hAnsi="Arial"/>
          <w:szCs w:val="20"/>
        </w:rPr>
        <w:tab/>
        <w:t xml:space="preserve">För SGA vid </w:t>
      </w:r>
      <w:proofErr w:type="spellStart"/>
      <w:r w:rsidRPr="003A2B03">
        <w:rPr>
          <w:rFonts w:ascii="Arial" w:hAnsi="Arial"/>
          <w:szCs w:val="20"/>
        </w:rPr>
        <w:t>fullg</w:t>
      </w:r>
      <w:proofErr w:type="spellEnd"/>
      <w:r w:rsidRPr="003A2B03">
        <w:rPr>
          <w:rFonts w:ascii="Arial" w:hAnsi="Arial"/>
          <w:szCs w:val="20"/>
        </w:rPr>
        <w:t xml:space="preserve"> tid </w:t>
      </w:r>
    </w:p>
    <w:p w14:paraId="68BAAF74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</w:rPr>
      </w:pP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  <w:r w:rsidRPr="28CDC0AB">
        <w:rPr>
          <w:rFonts w:ascii="Arial" w:hAnsi="Arial"/>
        </w:rPr>
        <w:t xml:space="preserve">2 kg     11 </w:t>
      </w:r>
      <w:proofErr w:type="spellStart"/>
      <w:r w:rsidRPr="28CDC0AB">
        <w:rPr>
          <w:rFonts w:ascii="Arial" w:hAnsi="Arial"/>
        </w:rPr>
        <w:t>drp</w:t>
      </w:r>
      <w:proofErr w:type="spellEnd"/>
      <w:r w:rsidRPr="003A2B03">
        <w:rPr>
          <w:rFonts w:ascii="Arial" w:hAnsi="Arial"/>
          <w:szCs w:val="20"/>
        </w:rPr>
        <w:tab/>
      </w:r>
      <w:r w:rsidRPr="28CDC0AB">
        <w:rPr>
          <w:rFonts w:ascii="Arial" w:hAnsi="Arial"/>
        </w:rPr>
        <w:t xml:space="preserve">och vikt &gt; 2,5 kg. </w:t>
      </w:r>
    </w:p>
    <w:p w14:paraId="5CE9ECCD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  <w:t xml:space="preserve">3 kg       8 </w:t>
      </w:r>
      <w:proofErr w:type="spellStart"/>
      <w:r w:rsidRPr="003A2B03">
        <w:rPr>
          <w:rFonts w:ascii="Arial" w:hAnsi="Arial"/>
          <w:szCs w:val="20"/>
        </w:rPr>
        <w:t>drp</w:t>
      </w:r>
      <w:proofErr w:type="spellEnd"/>
      <w:r w:rsidRPr="003A2B03">
        <w:rPr>
          <w:rFonts w:ascii="Arial" w:hAnsi="Arial"/>
          <w:szCs w:val="20"/>
        </w:rPr>
        <w:tab/>
      </w:r>
    </w:p>
    <w:p w14:paraId="152E5163" w14:textId="77777777" w:rsidR="00D56221" w:rsidRPr="003A2B03" w:rsidRDefault="00D56221" w:rsidP="00D56221">
      <w:pPr>
        <w:spacing w:after="0" w:line="240" w:lineRule="auto"/>
        <w:ind w:left="0" w:right="0"/>
        <w:rPr>
          <w:rFonts w:eastAsia="MS Gothic"/>
          <w:color w:val="000000"/>
          <w:szCs w:val="20"/>
        </w:rPr>
      </w:pP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  <w:r w:rsidRPr="003A2B03">
        <w:rPr>
          <w:rFonts w:ascii="MS Gothic" w:eastAsia="MS Gothic"/>
          <w:color w:val="000000"/>
          <w:szCs w:val="20"/>
        </w:rPr>
        <w:t>≥</w:t>
      </w:r>
      <w:r w:rsidRPr="003A2B03">
        <w:rPr>
          <w:rFonts w:ascii="MS Gothic" w:eastAsia="MS Gothic"/>
          <w:color w:val="000000"/>
          <w:szCs w:val="20"/>
        </w:rPr>
        <w:t xml:space="preserve"> </w:t>
      </w:r>
      <w:r w:rsidRPr="003A2B03">
        <w:rPr>
          <w:rFonts w:eastAsia="MS Gothic"/>
          <w:color w:val="000000"/>
          <w:szCs w:val="20"/>
        </w:rPr>
        <w:t xml:space="preserve">4 kg    5 </w:t>
      </w:r>
      <w:proofErr w:type="spellStart"/>
      <w:r w:rsidRPr="003A2B03">
        <w:rPr>
          <w:rFonts w:eastAsia="MS Gothic"/>
          <w:color w:val="000000"/>
          <w:szCs w:val="20"/>
        </w:rPr>
        <w:t>drp</w:t>
      </w:r>
      <w:proofErr w:type="spellEnd"/>
    </w:p>
    <w:p w14:paraId="2CF4FF6F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4DF80F34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406C1B7A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0E66EC24" w14:textId="77777777" w:rsidR="00D56221" w:rsidRPr="00696AB4" w:rsidRDefault="00D56221" w:rsidP="00D56221">
      <w:pPr>
        <w:keepNext/>
        <w:spacing w:after="0" w:line="240" w:lineRule="auto"/>
        <w:ind w:left="0" w:right="0"/>
        <w:outlineLvl w:val="0"/>
        <w:rPr>
          <w:rFonts w:ascii="Arial Black" w:hAnsi="Arial Black" w:cs="Arial"/>
          <w:b/>
          <w:bCs/>
          <w:kern w:val="32"/>
        </w:rPr>
      </w:pPr>
      <w:r w:rsidRPr="00696AB4">
        <w:rPr>
          <w:rFonts w:ascii="Arial Black" w:hAnsi="Arial Black" w:cs="Arial"/>
          <w:b/>
          <w:bCs/>
          <w:kern w:val="32"/>
        </w:rPr>
        <w:t>FV &gt;2,5 kg och &gt; v 35+0 vid födelsen</w:t>
      </w:r>
    </w:p>
    <w:p w14:paraId="1D7DEC3C" w14:textId="77777777" w:rsidR="00D56221" w:rsidRPr="003A2B03" w:rsidRDefault="00D56221" w:rsidP="00D56221">
      <w:pPr>
        <w:spacing w:after="0" w:line="240" w:lineRule="auto"/>
        <w:ind w:left="0" w:right="0"/>
        <w:rPr>
          <w:szCs w:val="20"/>
        </w:rPr>
      </w:pPr>
    </w:p>
    <w:p w14:paraId="02DC7465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 w:cs="Arial"/>
          <w:b/>
          <w:szCs w:val="20"/>
        </w:rPr>
      </w:pPr>
      <w:r w:rsidRPr="003A2B03">
        <w:rPr>
          <w:rFonts w:ascii="Arial" w:hAnsi="Arial" w:cs="Arial"/>
          <w:b/>
          <w:szCs w:val="20"/>
        </w:rPr>
        <w:t>Insättes</w:t>
      </w:r>
      <w:r w:rsidRPr="003A2B03">
        <w:rPr>
          <w:rFonts w:ascii="Arial" w:hAnsi="Arial" w:cs="Arial"/>
          <w:b/>
          <w:szCs w:val="20"/>
        </w:rPr>
        <w:tab/>
        <w:t>Preparat</w:t>
      </w:r>
      <w:r w:rsidRPr="003A2B03">
        <w:rPr>
          <w:rFonts w:ascii="Arial" w:hAnsi="Arial" w:cs="Arial"/>
          <w:b/>
          <w:szCs w:val="20"/>
        </w:rPr>
        <w:tab/>
      </w:r>
      <w:r w:rsidRPr="003A2B03">
        <w:rPr>
          <w:rFonts w:ascii="Arial" w:hAnsi="Arial" w:cs="Arial"/>
          <w:b/>
          <w:szCs w:val="20"/>
        </w:rPr>
        <w:tab/>
        <w:t xml:space="preserve">Dos </w:t>
      </w:r>
      <w:r w:rsidRPr="003A2B03">
        <w:rPr>
          <w:rFonts w:ascii="Arial" w:hAnsi="Arial" w:cs="Arial"/>
          <w:b/>
          <w:szCs w:val="20"/>
        </w:rPr>
        <w:tab/>
      </w:r>
      <w:r w:rsidRPr="003A2B03">
        <w:rPr>
          <w:rFonts w:ascii="Arial" w:hAnsi="Arial" w:cs="Arial"/>
          <w:b/>
          <w:szCs w:val="20"/>
        </w:rPr>
        <w:tab/>
        <w:t>Utsättes</w:t>
      </w:r>
    </w:p>
    <w:p w14:paraId="5E69FBD0" w14:textId="77777777" w:rsidR="00D56221" w:rsidRPr="003A2B03" w:rsidRDefault="00D56221" w:rsidP="00D56221">
      <w:pPr>
        <w:spacing w:after="0" w:line="240" w:lineRule="auto"/>
        <w:ind w:left="0" w:right="0"/>
        <w:rPr>
          <w:szCs w:val="20"/>
        </w:rPr>
      </w:pPr>
    </w:p>
    <w:p w14:paraId="22EE5274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  <w:r w:rsidRPr="003A2B03">
        <w:rPr>
          <w:rFonts w:ascii="Arial" w:hAnsi="Arial"/>
          <w:szCs w:val="20"/>
        </w:rPr>
        <w:t>Dag 5</w:t>
      </w:r>
      <w:r w:rsidRPr="003A2B03">
        <w:rPr>
          <w:rFonts w:ascii="Arial" w:hAnsi="Arial"/>
          <w:szCs w:val="20"/>
        </w:rPr>
        <w:tab/>
        <w:t>D-vitamin</w:t>
      </w: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  <w:t xml:space="preserve">5 </w:t>
      </w:r>
      <w:proofErr w:type="spellStart"/>
      <w:r w:rsidRPr="003A2B03">
        <w:rPr>
          <w:rFonts w:ascii="Arial" w:hAnsi="Arial"/>
          <w:szCs w:val="20"/>
        </w:rPr>
        <w:t>drp</w:t>
      </w:r>
      <w:proofErr w:type="spellEnd"/>
      <w:r w:rsidRPr="003A2B03">
        <w:rPr>
          <w:rFonts w:ascii="Arial" w:hAnsi="Arial"/>
          <w:szCs w:val="20"/>
        </w:rPr>
        <w:t xml:space="preserve"> x 1</w:t>
      </w: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  <w:t>Ej</w:t>
      </w:r>
    </w:p>
    <w:p w14:paraId="2BDDE83C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7B231332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0BA4575C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3AB81101" w14:textId="77777777" w:rsidR="00D56221" w:rsidRPr="003A2B03" w:rsidRDefault="00D56221" w:rsidP="00D56221">
      <w:pPr>
        <w:spacing w:after="0" w:line="240" w:lineRule="auto"/>
        <w:ind w:left="0" w:right="0"/>
        <w:rPr>
          <w:rFonts w:ascii="Arial Black" w:hAnsi="Arial Black"/>
          <w:szCs w:val="20"/>
        </w:rPr>
      </w:pPr>
    </w:p>
    <w:p w14:paraId="42713020" w14:textId="77777777" w:rsidR="00D56221" w:rsidRPr="003A2B03" w:rsidRDefault="00D56221" w:rsidP="00D56221">
      <w:pPr>
        <w:spacing w:after="0" w:line="240" w:lineRule="auto"/>
        <w:ind w:left="0" w:right="0"/>
        <w:rPr>
          <w:szCs w:val="20"/>
        </w:rPr>
      </w:pPr>
    </w:p>
    <w:p w14:paraId="0B501086" w14:textId="77777777" w:rsidR="00D56221" w:rsidRPr="00536A5A" w:rsidRDefault="00D56221" w:rsidP="00D56221">
      <w:pPr>
        <w:spacing w:after="0" w:line="240" w:lineRule="auto"/>
        <w:ind w:left="0" w:right="0"/>
      </w:pPr>
    </w:p>
    <w:bookmarkEnd w:id="0"/>
    <w:p w14:paraId="375C062F" w14:textId="062C4F4D" w:rsidR="003A2B03" w:rsidRPr="003A2B03" w:rsidRDefault="003A2B03" w:rsidP="003A2B03">
      <w:pPr>
        <w:keepNext/>
        <w:spacing w:before="240" w:after="60" w:line="240" w:lineRule="auto"/>
        <w:ind w:left="0" w:right="1161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</w:p>
    <w:sectPr w:rsidR="003A2B03" w:rsidRPr="003A2B03" w:rsidSect="003A2B0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0ED4EF" w14:textId="77777777" w:rsidR="001105FA" w:rsidRDefault="001105FA">
      <w:r>
        <w:separator/>
      </w:r>
    </w:p>
  </w:endnote>
  <w:endnote w:type="continuationSeparator" w:id="0">
    <w:p w14:paraId="51F918C4" w14:textId="77777777" w:rsidR="001105FA" w:rsidRDefault="001105FA">
      <w:r>
        <w:continuationSeparator/>
      </w:r>
    </w:p>
  </w:endnote>
  <w:endnote w:type="continuationNotice" w:id="1">
    <w:p w14:paraId="67F65260" w14:textId="77777777" w:rsidR="001105FA" w:rsidRDefault="001105F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627910" w14:textId="77777777" w:rsidR="001105FA" w:rsidRDefault="001105FA"/>
  </w:footnote>
  <w:footnote w:type="continuationSeparator" w:id="0">
    <w:p w14:paraId="38722E90" w14:textId="77777777" w:rsidR="001105FA" w:rsidRDefault="001105FA">
      <w:r>
        <w:continuationSeparator/>
      </w:r>
    </w:p>
  </w:footnote>
  <w:footnote w:type="continuationNotice" w:id="1">
    <w:p w14:paraId="7FAA9EAF" w14:textId="77777777" w:rsidR="001105FA" w:rsidRDefault="001105F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28161264">
    <w:abstractNumId w:val="17"/>
  </w:num>
  <w:num w:numId="2" w16cid:durableId="335573562">
    <w:abstractNumId w:val="14"/>
  </w:num>
  <w:num w:numId="3" w16cid:durableId="1364208380">
    <w:abstractNumId w:val="0"/>
  </w:num>
  <w:num w:numId="4" w16cid:durableId="1257325874">
    <w:abstractNumId w:val="6"/>
  </w:num>
  <w:num w:numId="5" w16cid:durableId="944968553">
    <w:abstractNumId w:val="15"/>
  </w:num>
  <w:num w:numId="6" w16cid:durableId="1652513840">
    <w:abstractNumId w:val="2"/>
  </w:num>
  <w:num w:numId="7" w16cid:durableId="1625964634">
    <w:abstractNumId w:val="11"/>
  </w:num>
  <w:num w:numId="8" w16cid:durableId="746001840">
    <w:abstractNumId w:val="8"/>
  </w:num>
  <w:num w:numId="9" w16cid:durableId="363678095">
    <w:abstractNumId w:val="1"/>
  </w:num>
  <w:num w:numId="10" w16cid:durableId="1235161367">
    <w:abstractNumId w:val="1"/>
  </w:num>
  <w:num w:numId="11" w16cid:durableId="348070582">
    <w:abstractNumId w:val="3"/>
  </w:num>
  <w:num w:numId="12" w16cid:durableId="838429314">
    <w:abstractNumId w:val="4"/>
  </w:num>
  <w:num w:numId="13" w16cid:durableId="1616597647">
    <w:abstractNumId w:val="13"/>
  </w:num>
  <w:num w:numId="14" w16cid:durableId="1507016552">
    <w:abstractNumId w:val="9"/>
  </w:num>
  <w:num w:numId="15" w16cid:durableId="1593585943">
    <w:abstractNumId w:val="7"/>
  </w:num>
  <w:num w:numId="16" w16cid:durableId="750540815">
    <w:abstractNumId w:val="12"/>
  </w:num>
  <w:num w:numId="17" w16cid:durableId="32315919">
    <w:abstractNumId w:val="5"/>
  </w:num>
  <w:num w:numId="18" w16cid:durableId="839125849">
    <w:abstractNumId w:val="10"/>
  </w:num>
  <w:num w:numId="19" w16cid:durableId="33360856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0540"/>
    <w:rsid w:val="000F43A3"/>
    <w:rsid w:val="000F7681"/>
    <w:rsid w:val="00103031"/>
    <w:rsid w:val="001044FE"/>
    <w:rsid w:val="00104602"/>
    <w:rsid w:val="001105FA"/>
    <w:rsid w:val="00113698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403"/>
    <w:rsid w:val="00166D3A"/>
    <w:rsid w:val="00175E1B"/>
    <w:rsid w:val="00180058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4AA9"/>
    <w:rsid w:val="001F4402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5D7F"/>
    <w:rsid w:val="002E6F81"/>
    <w:rsid w:val="002F08BA"/>
    <w:rsid w:val="002F2CFF"/>
    <w:rsid w:val="002F3AD5"/>
    <w:rsid w:val="002F568B"/>
    <w:rsid w:val="002F7818"/>
    <w:rsid w:val="003066D0"/>
    <w:rsid w:val="00307D6B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2B03"/>
    <w:rsid w:val="003B2A4B"/>
    <w:rsid w:val="003D099E"/>
    <w:rsid w:val="003D21A2"/>
    <w:rsid w:val="003D29D2"/>
    <w:rsid w:val="003D52A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1375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A7060"/>
    <w:rsid w:val="005C0045"/>
    <w:rsid w:val="005C084E"/>
    <w:rsid w:val="005C4606"/>
    <w:rsid w:val="005D0B0C"/>
    <w:rsid w:val="005E02B3"/>
    <w:rsid w:val="005E1E24"/>
    <w:rsid w:val="0060596B"/>
    <w:rsid w:val="00606D97"/>
    <w:rsid w:val="0061260B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0822"/>
    <w:rsid w:val="00692D18"/>
    <w:rsid w:val="00696AB4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1D41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242E"/>
    <w:rsid w:val="007D4241"/>
    <w:rsid w:val="007D4317"/>
    <w:rsid w:val="007D4EA3"/>
    <w:rsid w:val="007F1CFF"/>
    <w:rsid w:val="007F3B32"/>
    <w:rsid w:val="007F5DD5"/>
    <w:rsid w:val="00821A1B"/>
    <w:rsid w:val="008262E9"/>
    <w:rsid w:val="00827E69"/>
    <w:rsid w:val="00835C4D"/>
    <w:rsid w:val="00843F48"/>
    <w:rsid w:val="00851423"/>
    <w:rsid w:val="00853BE0"/>
    <w:rsid w:val="00857848"/>
    <w:rsid w:val="008654B6"/>
    <w:rsid w:val="0087139C"/>
    <w:rsid w:val="00872C77"/>
    <w:rsid w:val="00880E83"/>
    <w:rsid w:val="00892F28"/>
    <w:rsid w:val="008A0C5F"/>
    <w:rsid w:val="008A3DEA"/>
    <w:rsid w:val="008A4EB9"/>
    <w:rsid w:val="008A74C0"/>
    <w:rsid w:val="008A7EAC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12B2"/>
    <w:rsid w:val="00942257"/>
    <w:rsid w:val="009471BF"/>
    <w:rsid w:val="00950E4E"/>
    <w:rsid w:val="009524E7"/>
    <w:rsid w:val="009529BD"/>
    <w:rsid w:val="009533B4"/>
    <w:rsid w:val="00971D93"/>
    <w:rsid w:val="00972AB4"/>
    <w:rsid w:val="009B1F6B"/>
    <w:rsid w:val="009C0D12"/>
    <w:rsid w:val="009C192E"/>
    <w:rsid w:val="009C7E0F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2DB0"/>
    <w:rsid w:val="00A264BE"/>
    <w:rsid w:val="00A272CA"/>
    <w:rsid w:val="00A33051"/>
    <w:rsid w:val="00A407AD"/>
    <w:rsid w:val="00A40923"/>
    <w:rsid w:val="00A41C05"/>
    <w:rsid w:val="00A42426"/>
    <w:rsid w:val="00A43BB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0F38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7EE2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74D9"/>
    <w:rsid w:val="00BB69DB"/>
    <w:rsid w:val="00BC322E"/>
    <w:rsid w:val="00BC44CD"/>
    <w:rsid w:val="00BC48A6"/>
    <w:rsid w:val="00BD4C9D"/>
    <w:rsid w:val="00BD6299"/>
    <w:rsid w:val="00BD7FF6"/>
    <w:rsid w:val="00BE7978"/>
    <w:rsid w:val="00C07DDB"/>
    <w:rsid w:val="00C35696"/>
    <w:rsid w:val="00C4115D"/>
    <w:rsid w:val="00C43BDD"/>
    <w:rsid w:val="00C47778"/>
    <w:rsid w:val="00C5011E"/>
    <w:rsid w:val="00C50EE5"/>
    <w:rsid w:val="00C5240A"/>
    <w:rsid w:val="00C5398F"/>
    <w:rsid w:val="00C556F5"/>
    <w:rsid w:val="00C55D8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5B7F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1B59"/>
    <w:rsid w:val="00D56221"/>
    <w:rsid w:val="00D85218"/>
    <w:rsid w:val="00D915B1"/>
    <w:rsid w:val="00DA299D"/>
    <w:rsid w:val="00DA65C4"/>
    <w:rsid w:val="00DD2BE0"/>
    <w:rsid w:val="00DE4447"/>
    <w:rsid w:val="00DE4728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57CE4"/>
    <w:rsid w:val="00E61294"/>
    <w:rsid w:val="00E61CE8"/>
    <w:rsid w:val="00E71362"/>
    <w:rsid w:val="00E7237C"/>
    <w:rsid w:val="00E77C46"/>
    <w:rsid w:val="00E83193"/>
    <w:rsid w:val="00E86CE8"/>
    <w:rsid w:val="00E90E82"/>
    <w:rsid w:val="00E93DBC"/>
    <w:rsid w:val="00EA00CB"/>
    <w:rsid w:val="00EA1BAA"/>
    <w:rsid w:val="00EA3FCD"/>
    <w:rsid w:val="00EA42A0"/>
    <w:rsid w:val="00EA6B34"/>
    <w:rsid w:val="00EB6714"/>
    <w:rsid w:val="00EC0A68"/>
    <w:rsid w:val="00EC5006"/>
    <w:rsid w:val="00ED49C3"/>
    <w:rsid w:val="00ED6CE8"/>
    <w:rsid w:val="00ED7AA6"/>
    <w:rsid w:val="00EE2A56"/>
    <w:rsid w:val="00EE3818"/>
    <w:rsid w:val="00EF58CA"/>
    <w:rsid w:val="00F22193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52E5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34</TotalTime>
  <Pages>4</Pages>
  <Words>1145</Words>
  <Characters>6073</Characters>
  <Application>Microsoft Office Word</Application>
  <DocSecurity>0</DocSecurity>
  <Lines>50</Lines>
  <Paragraphs>14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7204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Berikning, tillskott och matmängder Neonatal</dc:title>
  <dc:subject/>
  <dc:creator>patrik.jens.johansson@vgregion.se</dc:creator>
  <keywords/>
  <lastModifiedBy>Elisabet Mattsson</lastModifiedBy>
  <revision>46</revision>
  <lastPrinted>2016-03-31T10:56:00.0000000Z</lastPrinted>
  <dcterms:created xsi:type="dcterms:W3CDTF">2022-05-16T03:50:00.0000000Z</dcterms:created>
  <dcterms:modified xsi:type="dcterms:W3CDTF">2026-02-26T12:29:00.0000000Z</dcterms:modified>
</coreProperties>
</file>