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ACE824" w14:textId="77777777" w:rsidR="00A8431B" w:rsidRDefault="00A8431B" w:rsidP="00F35B05">
      <w:pPr>
        <w:pStyle w:val="Rubrik2"/>
        <w:sectPr w:rsidR="00A8431B" w:rsidSect="00A8431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217D6F5" w14:textId="77777777" w:rsidR="00A8431B" w:rsidRPr="00A8431B" w:rsidRDefault="00A8431B" w:rsidP="00A8431B">
      <w:pPr>
        <w:spacing w:after="0" w:line="240" w:lineRule="auto"/>
        <w:ind w:left="0" w:right="0"/>
        <w:rPr>
          <w:szCs w:val="20"/>
        </w:rPr>
      </w:pPr>
    </w:p>
    <w:p w14:paraId="479E61F3" w14:textId="77777777" w:rsidR="00A8431B" w:rsidRPr="00A8431B" w:rsidRDefault="00A8431B" w:rsidP="00A8431B">
      <w:pPr>
        <w:spacing w:after="0" w:line="240" w:lineRule="auto"/>
        <w:ind w:left="0" w:right="0"/>
        <w:rPr>
          <w:szCs w:val="20"/>
        </w:rPr>
      </w:pPr>
    </w:p>
    <w:p w14:paraId="2220852A" w14:textId="77777777" w:rsidR="00A8431B" w:rsidRPr="00A8431B" w:rsidRDefault="00A8431B" w:rsidP="00A8431B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A8431B">
        <w:rPr>
          <w:szCs w:val="20"/>
        </w:rPr>
        <w:tab/>
      </w:r>
    </w:p>
    <w:p w14:paraId="54A16696" w14:textId="5ECB5BE1" w:rsidR="00A8431B" w:rsidRPr="00A8431B" w:rsidRDefault="00A8431B" w:rsidP="00A8431B">
      <w:pPr>
        <w:spacing w:after="0" w:line="240" w:lineRule="auto"/>
        <w:ind w:left="0" w:right="-568"/>
        <w:rPr>
          <w:szCs w:val="20"/>
        </w:rPr>
      </w:pPr>
      <w:r w:rsidRPr="00A8431B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A36E0BB" wp14:editId="3F0931E1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6580D6B" w14:textId="77777777" w:rsidR="00A8431B" w:rsidRPr="003D37FD" w:rsidRDefault="00A8431B" w:rsidP="00A8431B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35378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A36E0BB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6580D6B" w14:textId="77777777" w:rsidR="00A8431B" w:rsidRPr="003D37FD" w:rsidRDefault="00A8431B" w:rsidP="00A8431B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35378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A8431B" w:rsidRPr="00A8431B" w14:paraId="6B821C22" w14:textId="77777777" w:rsidTr="00487DE9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EE96986" w14:textId="14815566" w:rsidR="00A8431B" w:rsidRPr="00A8431B" w:rsidRDefault="00A8431B" w:rsidP="004943CA">
            <w:pPr>
              <w:pStyle w:val="Rubrik1"/>
            </w:pPr>
            <w:bookmarkStart w:id="1" w:name="_1314629194"/>
            <w:bookmarkStart w:id="2" w:name="Rubrik"/>
            <w:bookmarkEnd w:id="1"/>
            <w:bookmarkEnd w:id="2"/>
            <w:r w:rsidRPr="00A8431B">
              <w:t xml:space="preserve">Antibiotikabehandling </w:t>
            </w:r>
            <w:r w:rsidR="00101F89">
              <w:t>i nyföddhetsperioden (intravenös) för neonatalverksamheten</w:t>
            </w:r>
          </w:p>
        </w:tc>
      </w:tr>
      <w:bookmarkEnd w:id="0"/>
    </w:tbl>
    <w:p w14:paraId="76B9F95B" w14:textId="24513497" w:rsidR="00536A5A" w:rsidRDefault="00536A5A" w:rsidP="006C27DF">
      <w:pPr>
        <w:pStyle w:val="Rubrik2"/>
      </w:pPr>
    </w:p>
    <w:p w14:paraId="42B9501F" w14:textId="77777777" w:rsidR="006E4975" w:rsidRDefault="006E4975" w:rsidP="006E4975"/>
    <w:p w14:paraId="6D2BE63C" w14:textId="3AF4E766" w:rsidR="006E4975" w:rsidRDefault="006E4975" w:rsidP="006E4975">
      <w:r>
        <w:t xml:space="preserve">Var god se PM </w:t>
      </w:r>
      <w:r w:rsidR="00825AE4">
        <w:t>”</w:t>
      </w:r>
      <w:r>
        <w:t>Antibiotika i nyföddhetsperioden (intravenös) för neonatalver</w:t>
      </w:r>
      <w:r w:rsidR="00E54216">
        <w:t>k</w:t>
      </w:r>
      <w:r>
        <w:t>sa</w:t>
      </w:r>
      <w:r w:rsidR="00E54216">
        <w:t>m</w:t>
      </w:r>
      <w:r>
        <w:t>heten</w:t>
      </w:r>
      <w:r w:rsidR="00825AE4">
        <w:t>”</w:t>
      </w:r>
      <w:r w:rsidR="00E54216">
        <w:t>, Neonatal DSBUS.</w:t>
      </w:r>
    </w:p>
    <w:p w14:paraId="7FA7B4F9" w14:textId="06FB33E7" w:rsidR="00266D94" w:rsidRDefault="00CB67BD" w:rsidP="006E4975">
      <w:r>
        <w:t>Länk:</w:t>
      </w:r>
    </w:p>
    <w:p w14:paraId="47934F1C" w14:textId="1DAD8C35" w:rsidR="00266D94" w:rsidRDefault="007D71F8" w:rsidP="006E4975">
      <w:hyperlink r:id="rId17" w:history="1">
        <w:r w:rsidRPr="007D71F8">
          <w:rPr>
            <w:rStyle w:val="Hyperlnk"/>
          </w:rPr>
          <w:t xml:space="preserve">Styrande och stödjande dokument </w:t>
        </w:r>
        <w:proofErr w:type="spellStart"/>
        <w:r w:rsidRPr="007D71F8">
          <w:rPr>
            <w:rStyle w:val="Hyperlnk"/>
          </w:rPr>
          <w:t>AnOpIva</w:t>
        </w:r>
        <w:proofErr w:type="spellEnd"/>
        <w:r w:rsidRPr="007D71F8">
          <w:rPr>
            <w:rStyle w:val="Hyperlnk"/>
          </w:rPr>
          <w:t xml:space="preserve"> neonatal barn - Sahlgrenska Universitetssjukhuset</w:t>
        </w:r>
      </w:hyperlink>
    </w:p>
    <w:p w14:paraId="0B80222A" w14:textId="2409CF93" w:rsidR="00C7008F" w:rsidRDefault="00C7008F" w:rsidP="00CD2849">
      <w:pPr>
        <w:ind w:left="0"/>
      </w:pPr>
    </w:p>
    <w:p w14:paraId="7B158630" w14:textId="77777777" w:rsidR="0081381B" w:rsidRDefault="0081381B" w:rsidP="006E4975"/>
    <w:p w14:paraId="704DE280" w14:textId="77777777" w:rsidR="0081381B" w:rsidRPr="006E4975" w:rsidRDefault="0081381B" w:rsidP="006E4975"/>
    <w:sectPr w:rsidR="0081381B" w:rsidRPr="006E4975" w:rsidSect="00A8431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8F2EDB" w14:textId="77777777" w:rsidR="008C7E20" w:rsidRDefault="008C7E20">
      <w:r>
        <w:separator/>
      </w:r>
    </w:p>
  </w:endnote>
  <w:endnote w:type="continuationSeparator" w:id="0">
    <w:p w14:paraId="1E0EDC62" w14:textId="77777777" w:rsidR="008C7E20" w:rsidRDefault="008C7E20">
      <w:r>
        <w:continuationSeparator/>
      </w:r>
    </w:p>
  </w:endnote>
  <w:endnote w:type="continuationNotice" w:id="1">
    <w:p w14:paraId="3FB68B4B" w14:textId="77777777" w:rsidR="008C7E20" w:rsidRDefault="008C7E2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DB3B5B" w14:textId="77777777" w:rsidR="008C7E20" w:rsidRDefault="008C7E20"/>
  </w:footnote>
  <w:footnote w:type="continuationSeparator" w:id="0">
    <w:p w14:paraId="3BF48520" w14:textId="77777777" w:rsidR="008C7E20" w:rsidRDefault="008C7E20">
      <w:r>
        <w:continuationSeparator/>
      </w:r>
    </w:p>
  </w:footnote>
  <w:footnote w:type="continuationNotice" w:id="1">
    <w:p w14:paraId="62EB2822" w14:textId="77777777" w:rsidR="008C7E20" w:rsidRDefault="008C7E2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0287F04"/>
    <w:multiLevelType w:val="hybridMultilevel"/>
    <w:tmpl w:val="EF448760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3153633"/>
    <w:multiLevelType w:val="hybridMultilevel"/>
    <w:tmpl w:val="AE628046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1134"/>
        </w:tabs>
        <w:ind w:left="1134" w:hanging="283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18"/>
        </w:tabs>
        <w:ind w:left="1418" w:hanging="284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97996161">
    <w:abstractNumId w:val="19"/>
  </w:num>
  <w:num w:numId="2" w16cid:durableId="614406082">
    <w:abstractNumId w:val="16"/>
  </w:num>
  <w:num w:numId="3" w16cid:durableId="1634212335">
    <w:abstractNumId w:val="0"/>
  </w:num>
  <w:num w:numId="4" w16cid:durableId="613093057">
    <w:abstractNumId w:val="7"/>
  </w:num>
  <w:num w:numId="5" w16cid:durableId="1354308432">
    <w:abstractNumId w:val="17"/>
  </w:num>
  <w:num w:numId="6" w16cid:durableId="346636903">
    <w:abstractNumId w:val="2"/>
  </w:num>
  <w:num w:numId="7" w16cid:durableId="1633898028">
    <w:abstractNumId w:val="12"/>
  </w:num>
  <w:num w:numId="8" w16cid:durableId="1415711061">
    <w:abstractNumId w:val="9"/>
  </w:num>
  <w:num w:numId="9" w16cid:durableId="804741006">
    <w:abstractNumId w:val="1"/>
  </w:num>
  <w:num w:numId="10" w16cid:durableId="686440597">
    <w:abstractNumId w:val="1"/>
  </w:num>
  <w:num w:numId="11" w16cid:durableId="1985575646">
    <w:abstractNumId w:val="3"/>
  </w:num>
  <w:num w:numId="12" w16cid:durableId="920984353">
    <w:abstractNumId w:val="5"/>
  </w:num>
  <w:num w:numId="13" w16cid:durableId="597715147">
    <w:abstractNumId w:val="15"/>
  </w:num>
  <w:num w:numId="14" w16cid:durableId="1871188640">
    <w:abstractNumId w:val="10"/>
  </w:num>
  <w:num w:numId="15" w16cid:durableId="1879732743">
    <w:abstractNumId w:val="8"/>
  </w:num>
  <w:num w:numId="16" w16cid:durableId="136916835">
    <w:abstractNumId w:val="14"/>
  </w:num>
  <w:num w:numId="17" w16cid:durableId="202209294">
    <w:abstractNumId w:val="6"/>
  </w:num>
  <w:num w:numId="18" w16cid:durableId="1806779208">
    <w:abstractNumId w:val="11"/>
  </w:num>
  <w:num w:numId="19" w16cid:durableId="1146703934">
    <w:abstractNumId w:val="18"/>
  </w:num>
  <w:num w:numId="20" w16cid:durableId="1637682634">
    <w:abstractNumId w:val="13"/>
  </w:num>
  <w:num w:numId="21" w16cid:durableId="170737206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1F89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6D94"/>
    <w:rsid w:val="00280A85"/>
    <w:rsid w:val="00284119"/>
    <w:rsid w:val="00287DE5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2C89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2AC0"/>
    <w:rsid w:val="00404948"/>
    <w:rsid w:val="00406BEA"/>
    <w:rsid w:val="00413A60"/>
    <w:rsid w:val="00422519"/>
    <w:rsid w:val="004230F7"/>
    <w:rsid w:val="0043167E"/>
    <w:rsid w:val="0043409A"/>
    <w:rsid w:val="00443C1E"/>
    <w:rsid w:val="00446255"/>
    <w:rsid w:val="00451935"/>
    <w:rsid w:val="00460ED0"/>
    <w:rsid w:val="0046230C"/>
    <w:rsid w:val="00465651"/>
    <w:rsid w:val="00470CE7"/>
    <w:rsid w:val="00470F4F"/>
    <w:rsid w:val="00472482"/>
    <w:rsid w:val="00480DC7"/>
    <w:rsid w:val="004876F6"/>
    <w:rsid w:val="0049236A"/>
    <w:rsid w:val="00492718"/>
    <w:rsid w:val="004943CA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3CD0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27DF"/>
    <w:rsid w:val="006C5048"/>
    <w:rsid w:val="006C6A4B"/>
    <w:rsid w:val="006C779F"/>
    <w:rsid w:val="006D01F5"/>
    <w:rsid w:val="006D0CFB"/>
    <w:rsid w:val="006D30C0"/>
    <w:rsid w:val="006D7535"/>
    <w:rsid w:val="006E450B"/>
    <w:rsid w:val="006E4975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D71F8"/>
    <w:rsid w:val="007F1CFF"/>
    <w:rsid w:val="007F5DD5"/>
    <w:rsid w:val="0081381B"/>
    <w:rsid w:val="00821A1B"/>
    <w:rsid w:val="00825AE4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634"/>
    <w:rsid w:val="008C7E20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639"/>
    <w:rsid w:val="00971D93"/>
    <w:rsid w:val="009755F5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11D7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431B"/>
    <w:rsid w:val="00A90D77"/>
    <w:rsid w:val="00A92E07"/>
    <w:rsid w:val="00AA0B3A"/>
    <w:rsid w:val="00AA227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0EB7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3945"/>
    <w:rsid w:val="00BD68F1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08F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67BD"/>
    <w:rsid w:val="00CC167C"/>
    <w:rsid w:val="00CC52D9"/>
    <w:rsid w:val="00CD284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21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7D71F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insidan.vgregion.se/forvaltningar/su/kontakt-och-organisation/organisation/omrade-1/medicinska-styrdokument-omrade-1/styrande-och-stodjande-dokument-anopiva-neonatal-barn/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28</TotalTime>
  <Pages>1</Pages>
  <Words>77</Words>
  <Characters>412</Characters>
  <Application>Microsoft Office Word</Application>
  <DocSecurity>0</DocSecurity>
  <Lines>3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488</CharactersWithSpaces>
  <SharedDoc>false</SharedDoc>
  <HyperlinkBase/>
  <HLinks>
    <vt:vector size="6" baseType="variant">
      <vt:variant>
        <vt:i4>5701643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https://mellanarkiv-offentlig.vgregion.se/alfresco/s/archive/stream/public/v1/source/available/SOFIA/SU9774-1570060579-41/SURROGATE/Antibiotika i nyf%c3%b6ddhetsperioden (intraven%c3%b6s) f%c3%b6r neonatalverksamheten.pdf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Antibiotika i nyföddhetsperioden (intravenöst) för neonatalverksamheten</dc:title>
  <dc:subject/>
  <dc:creator>patrik.jens.johansson@vgregion.se</dc:creator>
  <keywords/>
  <lastModifiedBy>Elisabet Mattsson</lastModifiedBy>
  <revision>19</revision>
  <lastPrinted>2016-03-31T10:56:00.0000000Z</lastPrinted>
  <dcterms:created xsi:type="dcterms:W3CDTF">2022-05-16T03:47:00.0000000Z</dcterms:created>
  <dcterms:modified xsi:type="dcterms:W3CDTF">2026-02-26T10:17:00.0000000Z</dcterms:modified>
</coreProperties>
</file>