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CD03D6"/>
    <w:p w14:paraId="000DDCE1" w14:textId="77777777" w:rsidR="00CD03D6" w:rsidRDefault="00CD03D6" w:rsidP="00CD03D6"/>
    <w:p w14:paraId="49A5E4B4" w14:textId="77777777" w:rsidR="00CD03D6" w:rsidRDefault="00CD03D6" w:rsidP="00CD03D6"/>
    <w:p w14:paraId="4CC37977" w14:textId="77777777" w:rsidR="00CD03D6" w:rsidRDefault="00CD03D6" w:rsidP="00CD03D6"/>
    <w:p w14:paraId="5F2F2185" w14:textId="77777777" w:rsidR="00CD03D6" w:rsidRDefault="00CD03D6" w:rsidP="00311CD1">
      <w:pPr>
        <w:pStyle w:val="Rubrik1"/>
      </w:pPr>
    </w:p>
    <w:p w14:paraId="0C8E69A6" w14:textId="77777777" w:rsidR="00311CD1" w:rsidRDefault="00311CD1" w:rsidP="00311CD1"/>
    <w:p w14:paraId="64A1E3AD" w14:textId="7CAB89D4" w:rsidR="00311CD1" w:rsidRDefault="00311CD1" w:rsidP="00311CD1">
      <w:pPr>
        <w:pStyle w:val="Rubrik1"/>
      </w:pPr>
      <w:r>
        <w:t>Samvård av mamma och barn på förlossnings-/BB- och neonatalavdelning</w:t>
      </w:r>
    </w:p>
    <w:p w14:paraId="79A47D9E" w14:textId="77777777" w:rsidR="008375FD" w:rsidRDefault="008375FD" w:rsidP="008375FD">
      <w:pPr>
        <w:pStyle w:val="Rubrik3"/>
      </w:pPr>
      <w:bookmarkStart w:id="0" w:name="_Toc501440348"/>
      <w:r>
        <w:t>Revidering i denna version</w:t>
      </w:r>
    </w:p>
    <w:p w14:paraId="36740D16" w14:textId="77777777" w:rsidR="008375FD" w:rsidRPr="00032CED" w:rsidRDefault="008375FD" w:rsidP="008375FD">
      <w:pPr>
        <w:spacing w:line="240" w:lineRule="auto"/>
        <w:rPr>
          <w:rFonts w:ascii="Calibri" w:hAnsi="Calibri" w:cs="Calibri"/>
        </w:rPr>
      </w:pPr>
      <w:r w:rsidRPr="0087316D">
        <w:rPr>
          <w:rFonts w:ascii="Calibri" w:hAnsi="Calibri" w:cs="Calibri"/>
        </w:rPr>
        <w:t xml:space="preserve">Tidigare rutin utgick ifrån barnets vårdplats. Den reviderade rutinen utgår ifrån mammans och barnets vårdplats. Vårdtyngdsmodellen används för att bestämma lämpligaste plats att samvårda familjen. </w:t>
      </w:r>
      <w:r w:rsidRPr="00032CED">
        <w:rPr>
          <w:rFonts w:ascii="Calibri" w:hAnsi="Calibri" w:cs="Calibri"/>
        </w:rPr>
        <w:t>Nytillkommen mindre revidering maj 2024 för att tydliggöra möjligheten till samvård på förlossningen även av barn med röd vårdtyngd. Detta är en del av det pågående arbetet med samvård.</w:t>
      </w:r>
    </w:p>
    <w:p w14:paraId="1D26D40B" w14:textId="77777777" w:rsidR="008375FD" w:rsidRPr="00F67137" w:rsidRDefault="008375FD" w:rsidP="008375FD">
      <w:pPr>
        <w:pStyle w:val="Rubrik2"/>
      </w:pPr>
      <w:r w:rsidRPr="00101B36">
        <w:t xml:space="preserve">Bakgrund </w:t>
      </w:r>
      <w:bookmarkEnd w:id="0"/>
    </w:p>
    <w:p w14:paraId="75A175AC" w14:textId="77777777" w:rsidR="008375FD" w:rsidRPr="00DC005C" w:rsidRDefault="008375FD" w:rsidP="008375FD">
      <w:pPr>
        <w:spacing w:after="0" w:line="240" w:lineRule="auto"/>
        <w:rPr>
          <w:rFonts w:ascii="Calibri" w:hAnsi="Calibri" w:cs="Calibri"/>
          <w:b/>
          <w:bCs/>
        </w:rPr>
      </w:pPr>
      <w:r w:rsidRPr="00DC005C">
        <w:rPr>
          <w:rFonts w:ascii="Calibri" w:hAnsi="Calibri" w:cs="Calibri"/>
          <w:i/>
          <w:iCs/>
        </w:rPr>
        <w:t>Nollseparation</w:t>
      </w:r>
      <w:r w:rsidRPr="00DC005C">
        <w:rPr>
          <w:rFonts w:ascii="Calibri" w:hAnsi="Calibri" w:cs="Calibri"/>
        </w:rPr>
        <w:t xml:space="preserve"> är ett paraplybegrepp för arbetet med att förebygga separation och bibehålla </w:t>
      </w:r>
      <w:r w:rsidRPr="00DC005C">
        <w:rPr>
          <w:rFonts w:ascii="Calibri" w:hAnsi="Calibri" w:cs="Calibri"/>
          <w:b/>
        </w:rPr>
        <w:t>en sammanhållen familj</w:t>
      </w:r>
      <w:r w:rsidRPr="00DC005C">
        <w:rPr>
          <w:rFonts w:ascii="Calibri" w:hAnsi="Calibri" w:cs="Calibri"/>
          <w:b/>
          <w:bCs/>
        </w:rPr>
        <w:t xml:space="preserve">. </w:t>
      </w:r>
    </w:p>
    <w:p w14:paraId="4E2C32DB" w14:textId="77777777" w:rsidR="008375FD" w:rsidRPr="00DC005C" w:rsidRDefault="008375FD" w:rsidP="008375FD">
      <w:pPr>
        <w:spacing w:after="0" w:line="240" w:lineRule="auto"/>
        <w:rPr>
          <w:rFonts w:ascii="Calibri" w:hAnsi="Calibri" w:cs="Calibri"/>
        </w:rPr>
      </w:pPr>
    </w:p>
    <w:p w14:paraId="10A7E0A4" w14:textId="77777777" w:rsidR="008375FD" w:rsidRPr="00DC005C" w:rsidRDefault="008375FD" w:rsidP="008375FD">
      <w:pPr>
        <w:spacing w:after="0" w:line="240" w:lineRule="auto"/>
        <w:rPr>
          <w:rFonts w:ascii="Calibri" w:hAnsi="Calibri" w:cs="Calibri"/>
        </w:rPr>
      </w:pPr>
      <w:r w:rsidRPr="00DC005C">
        <w:rPr>
          <w:rFonts w:ascii="Calibri" w:hAnsi="Calibri" w:cs="Calibri"/>
          <w:i/>
          <w:iCs/>
        </w:rPr>
        <w:t xml:space="preserve">Samvård </w:t>
      </w:r>
      <w:r w:rsidRPr="00DC005C">
        <w:rPr>
          <w:rFonts w:ascii="Calibri" w:hAnsi="Calibri" w:cs="Calibri"/>
        </w:rPr>
        <w:t xml:space="preserve">beskriver den praktiska vårdinsatsen som tillämpas för att mamman och barnet </w:t>
      </w:r>
      <w:r>
        <w:rPr>
          <w:rFonts w:ascii="Calibri" w:hAnsi="Calibri" w:cs="Calibri"/>
        </w:rPr>
        <w:t>ska</w:t>
      </w:r>
      <w:r w:rsidRPr="00DC005C">
        <w:rPr>
          <w:rFonts w:ascii="Calibri" w:hAnsi="Calibri" w:cs="Calibri"/>
        </w:rPr>
        <w:t xml:space="preserve"> kunna vårdas tillsammans. Samvård kan ske på Förlossnings-/BB- eller neonatalavdelningar. Samvårdsnivåerna är inte statiska- så snart barnets och/eller mammans tillstånd förändras ska ett nytt ställningstagande tas för lämpligaste samvårdsnivå. Följande fråga ska alltid bejakas: vad kan vi göra för att förebygga separation?</w:t>
      </w:r>
    </w:p>
    <w:p w14:paraId="1361A855" w14:textId="77777777" w:rsidR="008375FD" w:rsidRPr="00DC005C" w:rsidRDefault="008375FD" w:rsidP="008375FD">
      <w:pPr>
        <w:spacing w:after="0" w:line="240" w:lineRule="auto"/>
        <w:rPr>
          <w:rFonts w:ascii="Calibri" w:hAnsi="Calibri" w:cs="Calibri"/>
        </w:rPr>
      </w:pPr>
    </w:p>
    <w:p w14:paraId="24837390" w14:textId="77777777" w:rsidR="008375FD" w:rsidRPr="00DC005C" w:rsidRDefault="008375FD" w:rsidP="008375FD">
      <w:pPr>
        <w:spacing w:after="0" w:line="240" w:lineRule="auto"/>
        <w:rPr>
          <w:rFonts w:ascii="Calibri" w:hAnsi="Calibri" w:cs="Calibri"/>
        </w:rPr>
      </w:pPr>
      <w:r w:rsidRPr="00DC005C">
        <w:rPr>
          <w:rFonts w:ascii="Calibri" w:hAnsi="Calibri" w:cs="Calibri"/>
        </w:rPr>
        <w:t>Införandet av samvård har skett genom en två-stegsprocess</w:t>
      </w:r>
    </w:p>
    <w:p w14:paraId="61F51501"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Steg 1: samvård utifrån barnets vårdbehov </w:t>
      </w:r>
      <w:r>
        <w:rPr>
          <w:rFonts w:ascii="Calibri" w:hAnsi="Calibri" w:cs="Calibri"/>
        </w:rPr>
        <w:t>–</w:t>
      </w:r>
      <w:r w:rsidRPr="00DC005C">
        <w:rPr>
          <w:rFonts w:ascii="Calibri" w:hAnsi="Calibri" w:cs="Calibri"/>
        </w:rPr>
        <w:t xml:space="preserve"> 2019</w:t>
      </w:r>
      <w:r>
        <w:rPr>
          <w:rFonts w:ascii="Calibri" w:hAnsi="Calibri" w:cs="Calibri"/>
        </w:rPr>
        <w:t xml:space="preserve"> </w:t>
      </w:r>
      <w:r w:rsidRPr="00DC005C">
        <w:rPr>
          <w:rFonts w:ascii="Calibri" w:hAnsi="Calibri" w:cs="Calibri"/>
        </w:rPr>
        <w:t>–</w:t>
      </w:r>
      <w:r>
        <w:rPr>
          <w:rFonts w:ascii="Calibri" w:hAnsi="Calibri" w:cs="Calibri"/>
        </w:rPr>
        <w:t xml:space="preserve"> </w:t>
      </w:r>
      <w:r w:rsidRPr="00DC005C">
        <w:rPr>
          <w:rFonts w:ascii="Calibri" w:hAnsi="Calibri" w:cs="Calibri"/>
        </w:rPr>
        <w:t>2021</w:t>
      </w:r>
    </w:p>
    <w:p w14:paraId="1233C253" w14:textId="77777777" w:rsidR="008375FD" w:rsidRPr="00DC005C" w:rsidRDefault="008375FD" w:rsidP="008375FD">
      <w:pPr>
        <w:spacing w:after="0" w:line="240" w:lineRule="auto"/>
        <w:rPr>
          <w:rFonts w:ascii="Calibri" w:hAnsi="Calibri" w:cs="Calibri"/>
        </w:rPr>
      </w:pPr>
      <w:r w:rsidRPr="00DC005C">
        <w:rPr>
          <w:rFonts w:ascii="Calibri" w:hAnsi="Calibri" w:cs="Calibri"/>
        </w:rPr>
        <w:t>Steg 2: samvård utifrån barnets och mammans vårdbehov - hösten 2022</w:t>
      </w:r>
    </w:p>
    <w:p w14:paraId="66B2A066" w14:textId="77777777" w:rsidR="008375FD" w:rsidRPr="00DC005C" w:rsidRDefault="008375FD" w:rsidP="008375FD">
      <w:pPr>
        <w:pStyle w:val="Rubrik2"/>
        <w:spacing w:after="0"/>
        <w:rPr>
          <w:rFonts w:ascii="Calibri" w:hAnsi="Calibri" w:cs="Calibri"/>
        </w:rPr>
      </w:pPr>
      <w:bookmarkStart w:id="1" w:name="_Toc501440350"/>
      <w:r w:rsidRPr="00DC005C">
        <w:rPr>
          <w:rFonts w:ascii="Calibri" w:hAnsi="Calibri" w:cs="Calibri"/>
        </w:rPr>
        <w:t>S</w:t>
      </w:r>
      <w:bookmarkEnd w:id="1"/>
      <w:r w:rsidRPr="00DC005C">
        <w:rPr>
          <w:rFonts w:ascii="Calibri" w:hAnsi="Calibri" w:cs="Calibri"/>
        </w:rPr>
        <w:t xml:space="preserve">yfte </w:t>
      </w:r>
    </w:p>
    <w:p w14:paraId="6DC0565F" w14:textId="77777777" w:rsidR="008375FD" w:rsidRPr="00DC005C" w:rsidRDefault="008375FD" w:rsidP="008375FD">
      <w:pPr>
        <w:spacing w:after="0" w:line="240" w:lineRule="auto"/>
        <w:rPr>
          <w:rFonts w:ascii="Calibri" w:hAnsi="Calibri" w:cs="Calibri"/>
        </w:rPr>
      </w:pPr>
      <w:bookmarkStart w:id="2" w:name="_Toc501440351"/>
      <w:r w:rsidRPr="00DC005C">
        <w:rPr>
          <w:rFonts w:ascii="Calibri" w:hAnsi="Calibri" w:cs="Calibri"/>
        </w:rPr>
        <w:t xml:space="preserve">Om vi under hela vårdkedjan från förlossning till utskrivning minskar separation av föräldrar och barn ökar barnets och föräldrarnas välmående, anknytning och amningsfrekvens. </w:t>
      </w:r>
    </w:p>
    <w:p w14:paraId="06BE7B3E" w14:textId="77777777" w:rsidR="008375FD" w:rsidRPr="00DC005C" w:rsidRDefault="008375FD" w:rsidP="008375FD">
      <w:pPr>
        <w:pStyle w:val="Rubrik2"/>
        <w:spacing w:after="0"/>
        <w:rPr>
          <w:rFonts w:ascii="Calibri" w:hAnsi="Calibri" w:cs="Calibri"/>
        </w:rPr>
      </w:pPr>
      <w:r w:rsidRPr="00DC005C">
        <w:rPr>
          <w:rFonts w:ascii="Calibri" w:hAnsi="Calibri" w:cs="Calibri"/>
        </w:rPr>
        <w:lastRenderedPageBreak/>
        <w:t xml:space="preserve">Åtgärd </w:t>
      </w:r>
    </w:p>
    <w:bookmarkEnd w:id="2"/>
    <w:p w14:paraId="548AAF65" w14:textId="77777777" w:rsidR="008375FD" w:rsidRDefault="008375FD" w:rsidP="008375FD">
      <w:pPr>
        <w:spacing w:after="0" w:line="240" w:lineRule="auto"/>
        <w:rPr>
          <w:rFonts w:ascii="Calibri" w:hAnsi="Calibri" w:cs="Calibri"/>
        </w:rPr>
      </w:pPr>
      <w:r w:rsidRPr="00DC005C">
        <w:rPr>
          <w:rFonts w:ascii="Calibri" w:hAnsi="Calibri" w:cs="Calibri"/>
        </w:rPr>
        <w:t xml:space="preserve">Följande arbetsrutin syftar till att etablera tydlig ansvarsfördelning och kommunikationsvägar gällande samvård utifrån barnets och mammans vårdbehov. </w:t>
      </w:r>
    </w:p>
    <w:p w14:paraId="6777A688" w14:textId="77777777" w:rsidR="008375FD" w:rsidRPr="00DC005C" w:rsidRDefault="008375FD" w:rsidP="008375FD">
      <w:pPr>
        <w:spacing w:after="0" w:line="240" w:lineRule="auto"/>
        <w:rPr>
          <w:rFonts w:ascii="Calibri" w:hAnsi="Calibri" w:cs="Calibri"/>
        </w:rPr>
      </w:pPr>
    </w:p>
    <w:p w14:paraId="743C9E5F"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Samvårdsplats bedöms utifrån vårdtyngd mamma respektive barn. </w:t>
      </w:r>
    </w:p>
    <w:p w14:paraId="5494A316" w14:textId="77777777" w:rsidR="008375FD" w:rsidRPr="00DC005C" w:rsidRDefault="008375FD" w:rsidP="008375FD">
      <w:pPr>
        <w:spacing w:line="240" w:lineRule="auto"/>
        <w:rPr>
          <w:rFonts w:ascii="Calibri" w:hAnsi="Calibri" w:cs="Calibri"/>
          <w:b/>
          <w:bCs/>
          <w:highlight w:val="yellow"/>
        </w:rPr>
      </w:pPr>
      <w:r w:rsidRPr="00DC005C">
        <w:rPr>
          <w:rFonts w:ascii="Calibri" w:hAnsi="Calibri" w:cs="Calibri"/>
        </w:rPr>
        <w:t>Initialt sker samvård på förlossningsavdelning. Därefter ska en ny bedömning och samvårdsplan bestämmas – den som har störst vårdbehov ska vårdas på sin ”hem</w:t>
      </w:r>
      <w:r>
        <w:rPr>
          <w:rFonts w:ascii="Calibri" w:hAnsi="Calibri" w:cs="Calibri"/>
        </w:rPr>
        <w:t>avdelning”</w:t>
      </w:r>
      <w:r w:rsidRPr="00DC005C">
        <w:rPr>
          <w:rFonts w:ascii="Calibri" w:hAnsi="Calibri" w:cs="Calibri"/>
        </w:rPr>
        <w:t xml:space="preserve"> d</w:t>
      </w:r>
      <w:r>
        <w:rPr>
          <w:rFonts w:ascii="Calibri" w:hAnsi="Calibri" w:cs="Calibri"/>
        </w:rPr>
        <w:t>et vill säga</w:t>
      </w:r>
      <w:r w:rsidRPr="00DC005C">
        <w:rPr>
          <w:rFonts w:ascii="Calibri" w:hAnsi="Calibri" w:cs="Calibri"/>
        </w:rPr>
        <w:t xml:space="preserve"> barn på neonatal avd</w:t>
      </w:r>
      <w:r>
        <w:rPr>
          <w:rFonts w:ascii="Calibri" w:hAnsi="Calibri" w:cs="Calibri"/>
        </w:rPr>
        <w:t xml:space="preserve">elning </w:t>
      </w:r>
      <w:r w:rsidRPr="00DC005C">
        <w:rPr>
          <w:rFonts w:ascii="Calibri" w:hAnsi="Calibri" w:cs="Calibri"/>
        </w:rPr>
        <w:t>34/mammor på BB avd</w:t>
      </w:r>
      <w:r>
        <w:rPr>
          <w:rFonts w:ascii="Calibri" w:hAnsi="Calibri" w:cs="Calibri"/>
        </w:rPr>
        <w:t>elning</w:t>
      </w:r>
      <w:r w:rsidRPr="00DC005C">
        <w:rPr>
          <w:rFonts w:ascii="Calibri" w:hAnsi="Calibri" w:cs="Calibri"/>
        </w:rPr>
        <w:t xml:space="preserve"> 37. </w:t>
      </w:r>
    </w:p>
    <w:p w14:paraId="65417781" w14:textId="77777777" w:rsidR="008375FD" w:rsidRDefault="008375FD" w:rsidP="008375FD">
      <w:pPr>
        <w:pStyle w:val="Rubrik1"/>
        <w:spacing w:after="0" w:line="240" w:lineRule="auto"/>
        <w:rPr>
          <w:rFonts w:cs="Calibri"/>
        </w:rPr>
      </w:pPr>
    </w:p>
    <w:p w14:paraId="1B927B03" w14:textId="77777777" w:rsidR="008375FD" w:rsidRDefault="008375FD" w:rsidP="008375FD">
      <w:pPr>
        <w:pStyle w:val="Rubrik1"/>
        <w:spacing w:after="0" w:line="240" w:lineRule="auto"/>
        <w:rPr>
          <w:rFonts w:cs="Calibri"/>
        </w:rPr>
      </w:pPr>
    </w:p>
    <w:p w14:paraId="5D85F230" w14:textId="77777777" w:rsidR="008375FD" w:rsidRPr="00DC005C" w:rsidRDefault="008375FD" w:rsidP="008375FD">
      <w:pPr>
        <w:pStyle w:val="Rubrik1"/>
        <w:spacing w:after="0" w:line="240" w:lineRule="auto"/>
        <w:rPr>
          <w:rFonts w:cs="Calibri"/>
        </w:rPr>
      </w:pPr>
      <w:r w:rsidRPr="00DC005C">
        <w:rPr>
          <w:rFonts w:cs="Calibri"/>
        </w:rPr>
        <w:t>Vårdtyngdsmodell</w:t>
      </w:r>
    </w:p>
    <w:p w14:paraId="76A8FBF1" w14:textId="77777777" w:rsidR="008375FD" w:rsidRPr="00DC005C" w:rsidRDefault="008375FD" w:rsidP="008375FD">
      <w:pPr>
        <w:spacing w:after="0" w:line="240" w:lineRule="auto"/>
        <w:rPr>
          <w:rFonts w:ascii="Calibri" w:hAnsi="Calibri" w:cs="Calibri"/>
          <w:b/>
          <w:bCs/>
          <w:highlight w:val="yellow"/>
        </w:rPr>
      </w:pPr>
    </w:p>
    <w:p w14:paraId="4BD64AF4" w14:textId="77777777" w:rsidR="008375FD" w:rsidRPr="00DC005C" w:rsidRDefault="008375FD" w:rsidP="008375FD">
      <w:pPr>
        <w:spacing w:after="0" w:line="240" w:lineRule="auto"/>
        <w:rPr>
          <w:rFonts w:ascii="Calibri" w:hAnsi="Calibri" w:cs="Calibri"/>
          <w:highlight w:val="green"/>
        </w:rPr>
      </w:pPr>
      <w:r w:rsidRPr="00DC005C">
        <w:rPr>
          <w:rFonts w:ascii="Calibri" w:hAnsi="Calibri" w:cs="Calibri"/>
          <w:b/>
          <w:bCs/>
          <w:highlight w:val="green"/>
        </w:rPr>
        <w:t>Grön vårdtyngd</w:t>
      </w:r>
      <w:r w:rsidRPr="00DC005C">
        <w:rPr>
          <w:rFonts w:ascii="Calibri" w:hAnsi="Calibri" w:cs="Calibri"/>
          <w:highlight w:val="green"/>
        </w:rPr>
        <w:t xml:space="preserve"> </w:t>
      </w:r>
      <w:r w:rsidRPr="00DC005C">
        <w:rPr>
          <w:rFonts w:ascii="Calibri" w:hAnsi="Calibri" w:cs="Calibri"/>
        </w:rPr>
        <w:t xml:space="preserve">innebär </w:t>
      </w:r>
      <w:r w:rsidRPr="00DC005C">
        <w:rPr>
          <w:rFonts w:ascii="Calibri" w:hAnsi="Calibri" w:cs="Calibri"/>
          <w:strike/>
        </w:rPr>
        <w:t>f</w:t>
      </w:r>
      <w:r w:rsidRPr="00DC005C">
        <w:rPr>
          <w:rFonts w:ascii="Calibri" w:hAnsi="Calibri" w:cs="Calibri"/>
        </w:rPr>
        <w:t xml:space="preserve">risk nyförlöst </w:t>
      </w:r>
      <w:r>
        <w:rPr>
          <w:rFonts w:ascii="Calibri" w:hAnsi="Calibri" w:cs="Calibri"/>
        </w:rPr>
        <w:t>patient och</w:t>
      </w:r>
      <w:r w:rsidRPr="00DC005C">
        <w:rPr>
          <w:rFonts w:ascii="Calibri" w:hAnsi="Calibri" w:cs="Calibri"/>
        </w:rPr>
        <w:t xml:space="preserve"> friskt fullgånget barn med behov av sedvanlig BB-vård. Dessa patienter nämns inte i vårdtyngdsmodellen.</w:t>
      </w:r>
    </w:p>
    <w:p w14:paraId="77065CF6" w14:textId="77777777" w:rsidR="008375FD" w:rsidRPr="00DC005C" w:rsidRDefault="008375FD" w:rsidP="008375FD">
      <w:pPr>
        <w:spacing w:after="0" w:line="240" w:lineRule="auto"/>
        <w:rPr>
          <w:rFonts w:ascii="Calibri" w:hAnsi="Calibri" w:cs="Calibri"/>
          <w:b/>
          <w:bCs/>
          <w:highlight w:val="yellow"/>
        </w:rPr>
      </w:pPr>
    </w:p>
    <w:p w14:paraId="4A293FE7" w14:textId="77777777" w:rsidR="008375FD" w:rsidRPr="00DC005C" w:rsidRDefault="008375FD" w:rsidP="008375FD">
      <w:pPr>
        <w:spacing w:after="0" w:line="240" w:lineRule="auto"/>
        <w:rPr>
          <w:rFonts w:ascii="Calibri" w:hAnsi="Calibri" w:cs="Calibri"/>
        </w:rPr>
      </w:pPr>
      <w:r w:rsidRPr="00DC005C">
        <w:rPr>
          <w:rFonts w:ascii="Calibri" w:hAnsi="Calibri" w:cs="Calibri"/>
          <w:b/>
          <w:bCs/>
          <w:highlight w:val="yellow"/>
        </w:rPr>
        <w:t>Gul vårdtyngd</w:t>
      </w:r>
      <w:r w:rsidRPr="00DC005C">
        <w:rPr>
          <w:rFonts w:ascii="Calibri" w:hAnsi="Calibri" w:cs="Calibri"/>
        </w:rPr>
        <w:t xml:space="preserve"> innebär tillstånd som kräver låg grad av medicinska insatser eller förlängd observation– mamma/barnet kan vårdas utanför sin hemavdelning. </w:t>
      </w:r>
    </w:p>
    <w:p w14:paraId="2B85688C" w14:textId="77777777" w:rsidR="008375FD" w:rsidRPr="00DC005C" w:rsidRDefault="008375FD" w:rsidP="008375FD">
      <w:pPr>
        <w:spacing w:after="0" w:line="240" w:lineRule="auto"/>
        <w:rPr>
          <w:rFonts w:ascii="Calibri" w:hAnsi="Calibri" w:cs="Calibri"/>
        </w:rPr>
      </w:pPr>
    </w:p>
    <w:p w14:paraId="38087E5A" w14:textId="77777777" w:rsidR="008375FD" w:rsidRPr="00DC005C" w:rsidRDefault="008375FD" w:rsidP="008375FD">
      <w:pPr>
        <w:spacing w:after="0" w:line="240" w:lineRule="auto"/>
        <w:rPr>
          <w:rFonts w:ascii="Calibri" w:hAnsi="Calibri" w:cs="Calibri"/>
        </w:rPr>
      </w:pPr>
      <w:r w:rsidRPr="00DC005C">
        <w:rPr>
          <w:rFonts w:ascii="Calibri" w:hAnsi="Calibri" w:cs="Calibri"/>
          <w:b/>
          <w:bCs/>
          <w:color w:val="FFFFFF" w:themeColor="background1"/>
          <w:highlight w:val="red"/>
        </w:rPr>
        <w:t>Röd vårdtyngd</w:t>
      </w:r>
      <w:r w:rsidRPr="00DC005C">
        <w:rPr>
          <w:rFonts w:ascii="Calibri" w:hAnsi="Calibri" w:cs="Calibri"/>
          <w:color w:val="FFFFFF" w:themeColor="background1"/>
        </w:rPr>
        <w:t xml:space="preserve"> </w:t>
      </w:r>
      <w:r w:rsidRPr="00DC005C">
        <w:rPr>
          <w:rFonts w:ascii="Calibri" w:hAnsi="Calibri" w:cs="Calibri"/>
        </w:rPr>
        <w:t>innebär behov av utökad medicinsk behandling, övervakning, upprepade kontroller (≥</w:t>
      </w:r>
      <w:r>
        <w:rPr>
          <w:rFonts w:ascii="Calibri" w:hAnsi="Calibri" w:cs="Calibri"/>
        </w:rPr>
        <w:t>3</w:t>
      </w:r>
      <w:r w:rsidRPr="00DC005C">
        <w:rPr>
          <w:rFonts w:ascii="Calibri" w:hAnsi="Calibri" w:cs="Calibri"/>
        </w:rPr>
        <w:t xml:space="preserve"> kontroll per pass) och stöd – mamma/barn vårdas helst på sin hemavdelning. Där det förekommer röd vårdtyngd för både mamman och barnet ökas risk för separation. </w:t>
      </w:r>
    </w:p>
    <w:p w14:paraId="38E42514"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Dock finns det alltid möjlighet till att diskutera och planera. Vårdtyngden är inte absolut. </w:t>
      </w:r>
      <w:r w:rsidRPr="00DC005C">
        <w:rPr>
          <w:rFonts w:ascii="Calibri" w:hAnsi="Calibri" w:cs="Calibri"/>
          <w:b/>
          <w:bCs/>
        </w:rPr>
        <w:t>Målet är att vårda mamman och barnet tillsammans där det är möjligt.</w:t>
      </w:r>
    </w:p>
    <w:p w14:paraId="236F36B3" w14:textId="77777777" w:rsidR="008375FD" w:rsidRDefault="008375FD" w:rsidP="008375FD">
      <w:pPr>
        <w:spacing w:after="0" w:line="240" w:lineRule="auto"/>
        <w:rPr>
          <w:rFonts w:ascii="Calibri" w:hAnsi="Calibri" w:cs="Calibri"/>
        </w:rPr>
      </w:pPr>
    </w:p>
    <w:p w14:paraId="7C9240F9" w14:textId="77777777" w:rsidR="008375FD" w:rsidRDefault="008375FD" w:rsidP="008375FD">
      <w:pPr>
        <w:spacing w:after="0" w:line="240" w:lineRule="auto"/>
        <w:rPr>
          <w:rFonts w:ascii="Calibri" w:hAnsi="Calibri" w:cs="Calibri"/>
        </w:rPr>
      </w:pPr>
    </w:p>
    <w:p w14:paraId="11D38965" w14:textId="77777777" w:rsidR="008375FD" w:rsidRDefault="008375FD" w:rsidP="008375FD">
      <w:pPr>
        <w:spacing w:after="0" w:line="240" w:lineRule="auto"/>
        <w:rPr>
          <w:rFonts w:ascii="Calibri" w:hAnsi="Calibri" w:cs="Calibri"/>
        </w:rPr>
      </w:pPr>
    </w:p>
    <w:p w14:paraId="7B4AA1C2" w14:textId="77777777" w:rsidR="008375FD" w:rsidRDefault="008375FD" w:rsidP="008375FD">
      <w:pPr>
        <w:spacing w:after="0" w:line="240" w:lineRule="auto"/>
        <w:rPr>
          <w:rFonts w:ascii="Calibri" w:hAnsi="Calibri" w:cs="Calibri"/>
        </w:rPr>
      </w:pPr>
    </w:p>
    <w:p w14:paraId="792C86E9" w14:textId="77777777" w:rsidR="008375FD" w:rsidRDefault="008375FD" w:rsidP="008375FD">
      <w:pPr>
        <w:spacing w:after="0" w:line="240" w:lineRule="auto"/>
        <w:rPr>
          <w:rFonts w:ascii="Calibri" w:hAnsi="Calibri" w:cs="Calibri"/>
        </w:rPr>
      </w:pPr>
    </w:p>
    <w:p w14:paraId="3C40872A" w14:textId="77777777" w:rsidR="008375FD" w:rsidRDefault="008375FD" w:rsidP="008375FD">
      <w:pPr>
        <w:spacing w:after="0" w:line="240" w:lineRule="auto"/>
        <w:rPr>
          <w:rFonts w:ascii="Calibri" w:hAnsi="Calibri" w:cs="Calibri"/>
        </w:rPr>
      </w:pPr>
    </w:p>
    <w:p w14:paraId="128E2D1A" w14:textId="77777777" w:rsidR="008375FD" w:rsidRDefault="008375FD" w:rsidP="008375FD">
      <w:pPr>
        <w:spacing w:after="0" w:line="240" w:lineRule="auto"/>
        <w:rPr>
          <w:rFonts w:ascii="Calibri" w:hAnsi="Calibri" w:cs="Calibri"/>
        </w:rPr>
      </w:pPr>
    </w:p>
    <w:p w14:paraId="736505ED" w14:textId="77777777" w:rsidR="008375FD" w:rsidRDefault="008375FD" w:rsidP="008375FD">
      <w:pPr>
        <w:spacing w:after="0" w:line="240" w:lineRule="auto"/>
        <w:rPr>
          <w:rFonts w:ascii="Calibri" w:hAnsi="Calibri" w:cs="Calibri"/>
        </w:rPr>
      </w:pPr>
    </w:p>
    <w:p w14:paraId="05A139E1" w14:textId="77777777" w:rsidR="008375FD" w:rsidRDefault="008375FD" w:rsidP="008375FD">
      <w:pPr>
        <w:spacing w:after="0" w:line="240" w:lineRule="auto"/>
        <w:rPr>
          <w:rFonts w:ascii="Calibri" w:hAnsi="Calibri" w:cs="Calibri"/>
        </w:rPr>
      </w:pPr>
    </w:p>
    <w:p w14:paraId="15362C0E" w14:textId="77777777" w:rsidR="008375FD" w:rsidRDefault="008375FD" w:rsidP="008375FD">
      <w:pPr>
        <w:spacing w:after="0" w:line="240" w:lineRule="auto"/>
        <w:rPr>
          <w:rFonts w:ascii="Calibri" w:hAnsi="Calibri" w:cs="Calibri"/>
        </w:rPr>
      </w:pPr>
    </w:p>
    <w:p w14:paraId="5A44DB38" w14:textId="77777777" w:rsidR="008375FD" w:rsidRDefault="008375FD" w:rsidP="008375FD">
      <w:pPr>
        <w:spacing w:after="0" w:line="240" w:lineRule="auto"/>
        <w:rPr>
          <w:rFonts w:ascii="Calibri" w:hAnsi="Calibri" w:cs="Calibri"/>
        </w:rPr>
      </w:pPr>
    </w:p>
    <w:p w14:paraId="1E9ACDC9" w14:textId="77777777" w:rsidR="008375FD" w:rsidRDefault="008375FD" w:rsidP="008375FD">
      <w:pPr>
        <w:spacing w:after="0" w:line="240" w:lineRule="auto"/>
        <w:rPr>
          <w:rFonts w:ascii="Calibri" w:hAnsi="Calibri" w:cs="Calibri"/>
        </w:rPr>
      </w:pPr>
    </w:p>
    <w:p w14:paraId="33D554B6" w14:textId="77777777" w:rsidR="008375FD" w:rsidRDefault="008375FD" w:rsidP="008375FD">
      <w:pPr>
        <w:spacing w:after="0" w:line="240" w:lineRule="auto"/>
        <w:rPr>
          <w:rFonts w:ascii="Calibri" w:hAnsi="Calibri" w:cs="Calibri"/>
        </w:rPr>
      </w:pPr>
    </w:p>
    <w:p w14:paraId="1A1FA8E7" w14:textId="77777777" w:rsidR="008375FD" w:rsidRDefault="008375FD" w:rsidP="008375FD">
      <w:pPr>
        <w:spacing w:after="0" w:line="240" w:lineRule="auto"/>
        <w:rPr>
          <w:rFonts w:ascii="Calibri" w:hAnsi="Calibri" w:cs="Calibri"/>
        </w:rPr>
      </w:pPr>
    </w:p>
    <w:p w14:paraId="4B9F7724" w14:textId="77777777" w:rsidR="008375FD" w:rsidRDefault="008375FD" w:rsidP="008375FD">
      <w:pPr>
        <w:spacing w:after="0" w:line="240" w:lineRule="auto"/>
        <w:rPr>
          <w:rFonts w:ascii="Calibri" w:hAnsi="Calibri" w:cs="Calibri"/>
        </w:rPr>
      </w:pPr>
    </w:p>
    <w:p w14:paraId="3FAA7605" w14:textId="77777777" w:rsidR="008375FD" w:rsidRDefault="008375FD" w:rsidP="008375FD">
      <w:pPr>
        <w:spacing w:after="0" w:line="240" w:lineRule="auto"/>
        <w:rPr>
          <w:rFonts w:ascii="Calibri" w:hAnsi="Calibri" w:cs="Calibri"/>
        </w:rPr>
      </w:pPr>
    </w:p>
    <w:p w14:paraId="097E84C6" w14:textId="77777777" w:rsidR="008375FD" w:rsidRDefault="008375FD" w:rsidP="008375FD">
      <w:pPr>
        <w:spacing w:after="0" w:line="240" w:lineRule="auto"/>
        <w:rPr>
          <w:rFonts w:ascii="Calibri" w:hAnsi="Calibri" w:cs="Calibri"/>
        </w:rPr>
      </w:pPr>
    </w:p>
    <w:p w14:paraId="55B84312" w14:textId="77777777" w:rsidR="008375FD" w:rsidRPr="00DC005C" w:rsidRDefault="008375FD" w:rsidP="008375FD">
      <w:pPr>
        <w:spacing w:after="0" w:line="240" w:lineRule="auto"/>
        <w:rPr>
          <w:rFonts w:ascii="Calibri" w:hAnsi="Calibri" w:cs="Calibri"/>
        </w:rPr>
      </w:pPr>
    </w:p>
    <w:tbl>
      <w:tblPr>
        <w:tblStyle w:val="Tabellrutnt"/>
        <w:tblW w:w="5197" w:type="pct"/>
        <w:tblInd w:w="992" w:type="dxa"/>
        <w:tblLook w:val="04A0" w:firstRow="1" w:lastRow="0" w:firstColumn="1" w:lastColumn="0" w:noHBand="0" w:noVBand="1"/>
      </w:tblPr>
      <w:tblGrid>
        <w:gridCol w:w="2152"/>
        <w:gridCol w:w="1687"/>
        <w:gridCol w:w="1566"/>
        <w:gridCol w:w="2168"/>
        <w:gridCol w:w="2093"/>
      </w:tblGrid>
      <w:tr w:rsidR="008375FD" w:rsidRPr="00DC005C" w14:paraId="0167D82B" w14:textId="77777777" w:rsidTr="008B2589">
        <w:trPr>
          <w:trHeight w:val="547"/>
        </w:trPr>
        <w:tc>
          <w:tcPr>
            <w:tcW w:w="2152" w:type="dxa"/>
          </w:tcPr>
          <w:p w14:paraId="18F1EAA6" w14:textId="77777777" w:rsidR="008375FD" w:rsidRPr="00DC005C" w:rsidRDefault="008375FD" w:rsidP="008B2589">
            <w:pPr>
              <w:spacing w:after="0" w:line="240" w:lineRule="auto"/>
              <w:rPr>
                <w:rFonts w:ascii="Calibri" w:hAnsi="Calibri" w:cs="Calibri"/>
                <w:b/>
                <w:bCs/>
                <w:sz w:val="36"/>
                <w:szCs w:val="36"/>
              </w:rPr>
            </w:pPr>
          </w:p>
        </w:tc>
        <w:tc>
          <w:tcPr>
            <w:tcW w:w="3371" w:type="dxa"/>
            <w:gridSpan w:val="2"/>
          </w:tcPr>
          <w:p w14:paraId="13C3A55E" w14:textId="77777777" w:rsidR="008375FD" w:rsidRPr="00DC005C" w:rsidRDefault="008375FD" w:rsidP="008B2589">
            <w:pPr>
              <w:spacing w:after="0" w:line="240" w:lineRule="auto"/>
              <w:ind w:left="0"/>
              <w:rPr>
                <w:rFonts w:ascii="Calibri" w:hAnsi="Calibri" w:cs="Calibri"/>
                <w:b/>
                <w:bCs/>
                <w:sz w:val="28"/>
                <w:szCs w:val="28"/>
              </w:rPr>
            </w:pPr>
            <w:r w:rsidRPr="00DC005C">
              <w:rPr>
                <w:rFonts w:ascii="Calibri" w:hAnsi="Calibri" w:cs="Calibri"/>
                <w:b/>
                <w:bCs/>
                <w:sz w:val="28"/>
                <w:szCs w:val="28"/>
              </w:rPr>
              <w:t>Mamma</w:t>
            </w:r>
          </w:p>
        </w:tc>
        <w:tc>
          <w:tcPr>
            <w:tcW w:w="3747" w:type="dxa"/>
            <w:gridSpan w:val="2"/>
          </w:tcPr>
          <w:p w14:paraId="53ABD06D" w14:textId="77777777" w:rsidR="008375FD" w:rsidRPr="00DC005C" w:rsidRDefault="008375FD" w:rsidP="008B2589">
            <w:pPr>
              <w:spacing w:after="0" w:line="240" w:lineRule="auto"/>
              <w:ind w:left="0"/>
              <w:rPr>
                <w:rFonts w:ascii="Calibri" w:hAnsi="Calibri" w:cs="Calibri"/>
                <w:b/>
                <w:bCs/>
                <w:sz w:val="28"/>
                <w:szCs w:val="28"/>
              </w:rPr>
            </w:pPr>
            <w:r w:rsidRPr="00DC005C">
              <w:rPr>
                <w:rFonts w:ascii="Calibri" w:hAnsi="Calibri" w:cs="Calibri"/>
                <w:b/>
                <w:bCs/>
                <w:sz w:val="28"/>
                <w:szCs w:val="28"/>
              </w:rPr>
              <w:t>Barn</w:t>
            </w:r>
          </w:p>
        </w:tc>
      </w:tr>
      <w:tr w:rsidR="008375FD" w:rsidRPr="00DC005C" w14:paraId="371C850E" w14:textId="77777777" w:rsidTr="008B2589">
        <w:trPr>
          <w:trHeight w:val="547"/>
        </w:trPr>
        <w:tc>
          <w:tcPr>
            <w:tcW w:w="2152" w:type="dxa"/>
            <w:shd w:val="clear" w:color="auto" w:fill="FFFFFF" w:themeFill="background1"/>
          </w:tcPr>
          <w:p w14:paraId="07DC92B0" w14:textId="77777777" w:rsidR="008375FD" w:rsidRPr="00DC005C" w:rsidRDefault="008375FD" w:rsidP="008B2589">
            <w:pPr>
              <w:spacing w:after="0" w:line="240" w:lineRule="auto"/>
              <w:ind w:left="0" w:right="-12"/>
              <w:rPr>
                <w:rFonts w:ascii="Calibri" w:hAnsi="Calibri" w:cs="Calibri"/>
                <w:b/>
                <w:bCs/>
                <w:sz w:val="22"/>
                <w:szCs w:val="22"/>
              </w:rPr>
            </w:pPr>
            <w:r w:rsidRPr="00DC005C">
              <w:rPr>
                <w:rFonts w:ascii="Calibri" w:hAnsi="Calibri" w:cs="Calibri"/>
                <w:b/>
                <w:bCs/>
                <w:sz w:val="22"/>
                <w:szCs w:val="22"/>
              </w:rPr>
              <w:t>Att bejaka omedelbart postpartum</w:t>
            </w:r>
          </w:p>
        </w:tc>
        <w:tc>
          <w:tcPr>
            <w:tcW w:w="3371" w:type="dxa"/>
            <w:gridSpan w:val="2"/>
            <w:shd w:val="clear" w:color="auto" w:fill="FFFFFF" w:themeFill="background1"/>
          </w:tcPr>
          <w:p w14:paraId="33F40BBB" w14:textId="77777777" w:rsidR="008375FD" w:rsidRPr="00DC005C" w:rsidRDefault="008375FD" w:rsidP="008B2589">
            <w:pPr>
              <w:spacing w:after="0" w:line="240" w:lineRule="auto"/>
              <w:ind w:left="0" w:right="15"/>
              <w:rPr>
                <w:rFonts w:ascii="Calibri" w:hAnsi="Calibri" w:cs="Calibri"/>
                <w:b/>
                <w:bCs/>
                <w:sz w:val="22"/>
                <w:szCs w:val="22"/>
              </w:rPr>
            </w:pPr>
            <w:r w:rsidRPr="00DC005C">
              <w:rPr>
                <w:rFonts w:ascii="Calibri" w:hAnsi="Calibri" w:cs="Calibri"/>
                <w:sz w:val="22"/>
                <w:szCs w:val="22"/>
              </w:rPr>
              <w:t>För mammor som flyttas till avd</w:t>
            </w:r>
            <w:r>
              <w:rPr>
                <w:rFonts w:ascii="Calibri" w:hAnsi="Calibri" w:cs="Calibri"/>
                <w:sz w:val="22"/>
                <w:szCs w:val="22"/>
              </w:rPr>
              <w:t>elning</w:t>
            </w:r>
            <w:r w:rsidRPr="00DC005C">
              <w:rPr>
                <w:rFonts w:ascii="Calibri" w:hAnsi="Calibri" w:cs="Calibri"/>
                <w:sz w:val="22"/>
                <w:szCs w:val="22"/>
              </w:rPr>
              <w:t xml:space="preserve"> 34 direkt från</w:t>
            </w:r>
            <w:r>
              <w:rPr>
                <w:rFonts w:ascii="Calibri" w:hAnsi="Calibri" w:cs="Calibri"/>
                <w:sz w:val="22"/>
                <w:szCs w:val="22"/>
              </w:rPr>
              <w:t xml:space="preserve"> f</w:t>
            </w:r>
            <w:r w:rsidRPr="00DC005C">
              <w:rPr>
                <w:rFonts w:ascii="Calibri" w:hAnsi="Calibri" w:cs="Calibri"/>
                <w:sz w:val="22"/>
                <w:szCs w:val="22"/>
              </w:rPr>
              <w:t>örlossningsavdelning, har förlossningsbarnmorska ansvar under de första 4 tim</w:t>
            </w:r>
            <w:r>
              <w:rPr>
                <w:rFonts w:ascii="Calibri" w:hAnsi="Calibri" w:cs="Calibri"/>
                <w:sz w:val="22"/>
                <w:szCs w:val="22"/>
              </w:rPr>
              <w:t>marna.</w:t>
            </w:r>
          </w:p>
        </w:tc>
        <w:tc>
          <w:tcPr>
            <w:tcW w:w="3747" w:type="dxa"/>
            <w:gridSpan w:val="2"/>
            <w:shd w:val="clear" w:color="auto" w:fill="FFFFFF" w:themeFill="background1"/>
          </w:tcPr>
          <w:p w14:paraId="3472E734" w14:textId="77777777" w:rsidR="008375FD" w:rsidRPr="00DC005C" w:rsidRDefault="008375FD" w:rsidP="008B2589">
            <w:pPr>
              <w:spacing w:after="0" w:line="240" w:lineRule="auto"/>
              <w:ind w:left="0" w:right="23"/>
              <w:rPr>
                <w:rFonts w:ascii="Calibri" w:hAnsi="Calibri" w:cs="Calibri"/>
                <w:sz w:val="22"/>
                <w:szCs w:val="22"/>
              </w:rPr>
            </w:pPr>
            <w:r w:rsidRPr="00DC005C">
              <w:rPr>
                <w:rFonts w:ascii="Calibri" w:hAnsi="Calibri" w:cs="Calibri"/>
                <w:sz w:val="22"/>
                <w:szCs w:val="22"/>
              </w:rPr>
              <w:t xml:space="preserve">Försök alltid vårda barnet tillsammans med mamman inne på förlossningen tills mamman är stabil och kan flyttas med till lämplig samvårdsplats. </w:t>
            </w:r>
          </w:p>
        </w:tc>
      </w:tr>
      <w:tr w:rsidR="008375FD" w:rsidRPr="00DC005C" w14:paraId="0B9B8D03" w14:textId="77777777" w:rsidTr="008B2589">
        <w:trPr>
          <w:trHeight w:val="733"/>
        </w:trPr>
        <w:tc>
          <w:tcPr>
            <w:tcW w:w="2152" w:type="dxa"/>
            <w:shd w:val="clear" w:color="auto" w:fill="FFFFFF" w:themeFill="background1"/>
          </w:tcPr>
          <w:p w14:paraId="5C292D08" w14:textId="77777777" w:rsidR="008375FD" w:rsidRPr="00DC005C" w:rsidRDefault="008375FD" w:rsidP="008B2589">
            <w:pPr>
              <w:spacing w:after="0" w:line="240" w:lineRule="auto"/>
              <w:rPr>
                <w:rFonts w:ascii="Calibri" w:hAnsi="Calibri" w:cs="Calibri"/>
                <w:b/>
                <w:bCs/>
                <w:sz w:val="22"/>
                <w:szCs w:val="22"/>
                <w:highlight w:val="yellow"/>
              </w:rPr>
            </w:pPr>
          </w:p>
        </w:tc>
        <w:tc>
          <w:tcPr>
            <w:tcW w:w="1687" w:type="dxa"/>
            <w:shd w:val="clear" w:color="auto" w:fill="FFFFFF" w:themeFill="background1"/>
          </w:tcPr>
          <w:p w14:paraId="32B1843E" w14:textId="77777777" w:rsidR="008375FD" w:rsidRPr="00DC005C" w:rsidRDefault="008375FD" w:rsidP="008B2589">
            <w:pPr>
              <w:spacing w:after="0" w:line="240" w:lineRule="auto"/>
              <w:ind w:left="0" w:right="-30"/>
              <w:rPr>
                <w:rFonts w:ascii="Calibri" w:hAnsi="Calibri" w:cs="Calibri"/>
                <w:b/>
                <w:bCs/>
                <w:sz w:val="22"/>
                <w:szCs w:val="22"/>
              </w:rPr>
            </w:pPr>
            <w:r w:rsidRPr="00DC005C">
              <w:rPr>
                <w:rFonts w:ascii="Calibri" w:hAnsi="Calibri" w:cs="Calibri"/>
                <w:b/>
                <w:bCs/>
                <w:sz w:val="22"/>
                <w:szCs w:val="22"/>
                <w:highlight w:val="yellow"/>
              </w:rPr>
              <w:t>GUL vårdtyngd</w:t>
            </w:r>
          </w:p>
          <w:p w14:paraId="5F2B0D6C" w14:textId="77777777" w:rsidR="008375FD" w:rsidRPr="00DC005C" w:rsidRDefault="008375FD" w:rsidP="008B2589">
            <w:pPr>
              <w:spacing w:after="0" w:line="240" w:lineRule="auto"/>
              <w:ind w:left="0" w:right="-30"/>
              <w:rPr>
                <w:rFonts w:ascii="Calibri" w:hAnsi="Calibri" w:cs="Calibri"/>
                <w:b/>
                <w:bCs/>
                <w:sz w:val="22"/>
                <w:szCs w:val="22"/>
              </w:rPr>
            </w:pPr>
            <w:r w:rsidRPr="00DC005C">
              <w:rPr>
                <w:rFonts w:ascii="Calibri" w:hAnsi="Calibri" w:cs="Calibri"/>
                <w:b/>
                <w:bCs/>
                <w:sz w:val="22"/>
                <w:szCs w:val="22"/>
              </w:rPr>
              <w:t>kan vårdas på Neo</w:t>
            </w:r>
          </w:p>
        </w:tc>
        <w:tc>
          <w:tcPr>
            <w:tcW w:w="1684" w:type="dxa"/>
            <w:shd w:val="clear" w:color="auto" w:fill="FFFFFF" w:themeFill="background1"/>
          </w:tcPr>
          <w:p w14:paraId="11AECC57" w14:textId="77777777" w:rsidR="008375FD" w:rsidRPr="00DC005C" w:rsidRDefault="008375FD" w:rsidP="008B2589">
            <w:pPr>
              <w:spacing w:after="0" w:line="240" w:lineRule="auto"/>
              <w:ind w:left="0" w:right="-111"/>
              <w:rPr>
                <w:rFonts w:ascii="Calibri" w:hAnsi="Calibri" w:cs="Calibri"/>
                <w:b/>
                <w:bCs/>
                <w:color w:val="FFFFFF" w:themeColor="background1"/>
                <w:sz w:val="22"/>
                <w:szCs w:val="22"/>
              </w:rPr>
            </w:pPr>
            <w:r w:rsidRPr="00DC005C">
              <w:rPr>
                <w:rFonts w:ascii="Calibri" w:hAnsi="Calibri" w:cs="Calibri"/>
                <w:b/>
                <w:bCs/>
                <w:color w:val="FFFFFF" w:themeColor="background1"/>
                <w:sz w:val="22"/>
                <w:szCs w:val="22"/>
                <w:highlight w:val="red"/>
              </w:rPr>
              <w:t>RÖD Vårdtyngd</w:t>
            </w:r>
          </w:p>
          <w:p w14:paraId="79E1F2DA" w14:textId="77777777" w:rsidR="008375FD" w:rsidRPr="00DC005C" w:rsidRDefault="008375FD" w:rsidP="008B2589">
            <w:pPr>
              <w:spacing w:after="0" w:line="240" w:lineRule="auto"/>
              <w:ind w:left="0" w:right="-111"/>
              <w:rPr>
                <w:rFonts w:ascii="Calibri" w:hAnsi="Calibri" w:cs="Calibri"/>
                <w:b/>
                <w:bCs/>
                <w:sz w:val="22"/>
                <w:szCs w:val="22"/>
              </w:rPr>
            </w:pPr>
            <w:r w:rsidRPr="00DC005C">
              <w:rPr>
                <w:rFonts w:ascii="Calibri" w:hAnsi="Calibri" w:cs="Calibri"/>
                <w:b/>
                <w:bCs/>
                <w:sz w:val="22"/>
                <w:szCs w:val="22"/>
              </w:rPr>
              <w:t>vårda</w:t>
            </w:r>
            <w:r>
              <w:rPr>
                <w:rFonts w:ascii="Calibri" w:hAnsi="Calibri" w:cs="Calibri"/>
                <w:b/>
                <w:bCs/>
                <w:sz w:val="22"/>
                <w:szCs w:val="22"/>
              </w:rPr>
              <w:t>s</w:t>
            </w:r>
            <w:r w:rsidRPr="00DC005C">
              <w:rPr>
                <w:rFonts w:ascii="Calibri" w:hAnsi="Calibri" w:cs="Calibri"/>
                <w:b/>
                <w:bCs/>
                <w:sz w:val="22"/>
                <w:szCs w:val="22"/>
              </w:rPr>
              <w:t xml:space="preserve"> helst på förl</w:t>
            </w:r>
            <w:r>
              <w:rPr>
                <w:rFonts w:ascii="Calibri" w:hAnsi="Calibri" w:cs="Calibri"/>
                <w:b/>
                <w:bCs/>
                <w:sz w:val="22"/>
                <w:szCs w:val="22"/>
              </w:rPr>
              <w:t>ossning</w:t>
            </w:r>
            <w:r w:rsidRPr="00DC005C">
              <w:rPr>
                <w:rFonts w:ascii="Calibri" w:hAnsi="Calibri" w:cs="Calibri"/>
                <w:b/>
                <w:bCs/>
                <w:sz w:val="22"/>
                <w:szCs w:val="22"/>
              </w:rPr>
              <w:t>/BB</w:t>
            </w:r>
          </w:p>
        </w:tc>
        <w:tc>
          <w:tcPr>
            <w:tcW w:w="1680" w:type="dxa"/>
            <w:shd w:val="clear" w:color="auto" w:fill="FFFFFF" w:themeFill="background1"/>
          </w:tcPr>
          <w:p w14:paraId="6C2E9FCF" w14:textId="77777777" w:rsidR="008375FD" w:rsidRPr="00DC005C" w:rsidRDefault="008375FD" w:rsidP="008B2589">
            <w:pPr>
              <w:spacing w:after="0" w:line="240" w:lineRule="auto"/>
              <w:ind w:left="0" w:right="0"/>
              <w:rPr>
                <w:rFonts w:ascii="Calibri" w:hAnsi="Calibri" w:cs="Calibri"/>
                <w:b/>
                <w:bCs/>
                <w:sz w:val="22"/>
                <w:szCs w:val="22"/>
              </w:rPr>
            </w:pPr>
            <w:r w:rsidRPr="00DC005C">
              <w:rPr>
                <w:rFonts w:ascii="Calibri" w:hAnsi="Calibri" w:cs="Calibri"/>
                <w:b/>
                <w:bCs/>
                <w:sz w:val="22"/>
                <w:szCs w:val="22"/>
                <w:highlight w:val="yellow"/>
              </w:rPr>
              <w:t>GUL vårdtyngd</w:t>
            </w:r>
          </w:p>
          <w:p w14:paraId="53B5C9E6" w14:textId="77777777" w:rsidR="008375FD" w:rsidRPr="00DC005C" w:rsidRDefault="008375FD" w:rsidP="008B2589">
            <w:pPr>
              <w:spacing w:after="0" w:line="240" w:lineRule="auto"/>
              <w:ind w:left="0" w:right="0"/>
              <w:rPr>
                <w:rFonts w:ascii="Calibri" w:hAnsi="Calibri" w:cs="Calibri"/>
                <w:b/>
                <w:bCs/>
                <w:sz w:val="22"/>
                <w:szCs w:val="22"/>
              </w:rPr>
            </w:pPr>
            <w:r w:rsidRPr="00DC005C">
              <w:rPr>
                <w:rFonts w:ascii="Calibri" w:hAnsi="Calibri" w:cs="Calibri"/>
                <w:b/>
                <w:bCs/>
                <w:sz w:val="22"/>
                <w:szCs w:val="22"/>
              </w:rPr>
              <w:t>kan vårdas på förl</w:t>
            </w:r>
            <w:r>
              <w:rPr>
                <w:rFonts w:ascii="Calibri" w:hAnsi="Calibri" w:cs="Calibri"/>
                <w:b/>
                <w:bCs/>
                <w:sz w:val="22"/>
                <w:szCs w:val="22"/>
              </w:rPr>
              <w:t>ossning</w:t>
            </w:r>
            <w:r w:rsidRPr="00DC005C">
              <w:rPr>
                <w:rFonts w:ascii="Calibri" w:hAnsi="Calibri" w:cs="Calibri"/>
                <w:b/>
                <w:bCs/>
                <w:sz w:val="22"/>
                <w:szCs w:val="22"/>
              </w:rPr>
              <w:t>/BB</w:t>
            </w:r>
          </w:p>
          <w:p w14:paraId="000F6695" w14:textId="77777777" w:rsidR="008375FD" w:rsidRPr="00DC005C" w:rsidRDefault="008375FD" w:rsidP="008B2589">
            <w:pPr>
              <w:spacing w:after="0" w:line="240" w:lineRule="auto"/>
              <w:rPr>
                <w:rFonts w:ascii="Calibri" w:hAnsi="Calibri" w:cs="Calibri"/>
                <w:sz w:val="22"/>
                <w:szCs w:val="22"/>
              </w:rPr>
            </w:pPr>
          </w:p>
        </w:tc>
        <w:tc>
          <w:tcPr>
            <w:tcW w:w="2067" w:type="dxa"/>
            <w:tcBorders>
              <w:right w:val="single" w:sz="4" w:space="0" w:color="auto"/>
            </w:tcBorders>
            <w:shd w:val="clear" w:color="auto" w:fill="FFFFFF" w:themeFill="background1"/>
          </w:tcPr>
          <w:p w14:paraId="69DF166D" w14:textId="77777777" w:rsidR="008375FD" w:rsidRPr="00DC005C" w:rsidRDefault="008375FD" w:rsidP="008B2589">
            <w:pPr>
              <w:spacing w:after="0" w:line="240" w:lineRule="auto"/>
              <w:ind w:left="0" w:right="0"/>
              <w:rPr>
                <w:rFonts w:ascii="Calibri" w:hAnsi="Calibri" w:cs="Calibri"/>
                <w:b/>
                <w:bCs/>
                <w:sz w:val="22"/>
                <w:szCs w:val="22"/>
              </w:rPr>
            </w:pPr>
            <w:r w:rsidRPr="00DC005C">
              <w:rPr>
                <w:rFonts w:ascii="Calibri" w:hAnsi="Calibri" w:cs="Calibri"/>
                <w:b/>
                <w:bCs/>
                <w:color w:val="FFFFFF" w:themeColor="background1"/>
                <w:sz w:val="22"/>
                <w:szCs w:val="22"/>
                <w:highlight w:val="red"/>
              </w:rPr>
              <w:t>RÖD Vårdtyngd</w:t>
            </w:r>
          </w:p>
          <w:p w14:paraId="2E6C4B90" w14:textId="77777777" w:rsidR="008375FD" w:rsidRPr="00DC005C" w:rsidRDefault="008375FD" w:rsidP="008B2589">
            <w:pPr>
              <w:spacing w:after="0" w:line="240" w:lineRule="auto"/>
              <w:ind w:left="0"/>
              <w:rPr>
                <w:rFonts w:ascii="Calibri" w:hAnsi="Calibri" w:cs="Calibri"/>
                <w:b/>
                <w:bCs/>
                <w:sz w:val="22"/>
                <w:szCs w:val="22"/>
              </w:rPr>
            </w:pPr>
            <w:r w:rsidRPr="00032CED">
              <w:rPr>
                <w:rFonts w:ascii="Calibri" w:hAnsi="Calibri" w:cs="Calibri"/>
                <w:b/>
                <w:bCs/>
                <w:sz w:val="22"/>
                <w:szCs w:val="22"/>
              </w:rPr>
              <w:t>Samvård förlossning om möjligt initialt därefter på neo</w:t>
            </w:r>
          </w:p>
        </w:tc>
      </w:tr>
      <w:tr w:rsidR="008375FD" w:rsidRPr="00DC005C" w14:paraId="6486355B" w14:textId="77777777" w:rsidTr="008B2589">
        <w:tc>
          <w:tcPr>
            <w:tcW w:w="1758" w:type="dxa"/>
          </w:tcPr>
          <w:p w14:paraId="697D5A52" w14:textId="77777777" w:rsidR="008375FD" w:rsidRPr="00DC005C" w:rsidRDefault="008375FD" w:rsidP="008B2589">
            <w:pPr>
              <w:spacing w:after="0" w:line="240" w:lineRule="auto"/>
              <w:ind w:left="0" w:right="0"/>
              <w:rPr>
                <w:rFonts w:ascii="Calibri" w:hAnsi="Calibri" w:cs="Calibri"/>
                <w:b/>
                <w:bCs/>
                <w:sz w:val="22"/>
                <w:szCs w:val="22"/>
              </w:rPr>
            </w:pPr>
            <w:r w:rsidRPr="00DC005C">
              <w:rPr>
                <w:rFonts w:ascii="Calibri" w:hAnsi="Calibri" w:cs="Calibri"/>
                <w:b/>
                <w:bCs/>
                <w:sz w:val="22"/>
                <w:szCs w:val="22"/>
              </w:rPr>
              <w:t xml:space="preserve">Gestationsvecka/ födelsevikt </w:t>
            </w:r>
          </w:p>
        </w:tc>
        <w:tc>
          <w:tcPr>
            <w:tcW w:w="1687" w:type="dxa"/>
          </w:tcPr>
          <w:p w14:paraId="08FED867" w14:textId="77777777" w:rsidR="008375FD" w:rsidRPr="00DC005C" w:rsidRDefault="008375FD" w:rsidP="008B2589">
            <w:pPr>
              <w:spacing w:after="0" w:line="240" w:lineRule="auto"/>
              <w:ind w:right="0"/>
              <w:rPr>
                <w:rFonts w:ascii="Calibri" w:hAnsi="Calibri" w:cs="Calibri"/>
                <w:sz w:val="22"/>
                <w:szCs w:val="22"/>
                <w:u w:val="single"/>
              </w:rPr>
            </w:pPr>
          </w:p>
        </w:tc>
        <w:tc>
          <w:tcPr>
            <w:tcW w:w="1684" w:type="dxa"/>
          </w:tcPr>
          <w:p w14:paraId="33C0AE60" w14:textId="77777777" w:rsidR="008375FD" w:rsidRPr="00DC005C" w:rsidRDefault="008375FD" w:rsidP="008B2589">
            <w:pPr>
              <w:spacing w:after="0" w:line="240" w:lineRule="auto"/>
              <w:ind w:right="0"/>
              <w:rPr>
                <w:rFonts w:ascii="Calibri" w:hAnsi="Calibri" w:cs="Calibri"/>
                <w:sz w:val="22"/>
                <w:szCs w:val="22"/>
              </w:rPr>
            </w:pPr>
          </w:p>
          <w:p w14:paraId="01EE733E" w14:textId="77777777" w:rsidR="008375FD" w:rsidRPr="00DC005C" w:rsidRDefault="008375FD" w:rsidP="008B2589">
            <w:pPr>
              <w:spacing w:after="0" w:line="240" w:lineRule="auto"/>
              <w:ind w:right="0"/>
              <w:rPr>
                <w:rFonts w:ascii="Calibri" w:hAnsi="Calibri" w:cs="Calibri"/>
                <w:sz w:val="22"/>
                <w:szCs w:val="22"/>
              </w:rPr>
            </w:pPr>
          </w:p>
          <w:p w14:paraId="33C7C740" w14:textId="77777777" w:rsidR="008375FD" w:rsidRPr="00DC005C" w:rsidRDefault="008375FD" w:rsidP="008B2589">
            <w:pPr>
              <w:spacing w:after="0" w:line="240" w:lineRule="auto"/>
              <w:ind w:right="0"/>
              <w:rPr>
                <w:rFonts w:ascii="Calibri" w:hAnsi="Calibri" w:cs="Calibri"/>
                <w:sz w:val="22"/>
                <w:szCs w:val="22"/>
              </w:rPr>
            </w:pPr>
          </w:p>
          <w:p w14:paraId="12339ECC" w14:textId="77777777" w:rsidR="008375FD" w:rsidRPr="00DC005C" w:rsidRDefault="008375FD" w:rsidP="008B2589">
            <w:pPr>
              <w:spacing w:after="0" w:line="240" w:lineRule="auto"/>
              <w:ind w:right="0"/>
              <w:rPr>
                <w:rStyle w:val="normaltextrun"/>
                <w:rFonts w:ascii="Calibri" w:hAnsi="Calibri" w:cs="Calibri"/>
                <w:sz w:val="22"/>
                <w:szCs w:val="22"/>
                <w:shd w:val="clear" w:color="auto" w:fill="FFFFFF"/>
              </w:rPr>
            </w:pPr>
          </w:p>
        </w:tc>
        <w:tc>
          <w:tcPr>
            <w:tcW w:w="1680" w:type="dxa"/>
          </w:tcPr>
          <w:p w14:paraId="615FB998" w14:textId="77777777" w:rsidR="008375FD" w:rsidRPr="00DC005C" w:rsidRDefault="008375FD" w:rsidP="008B2589">
            <w:pPr>
              <w:spacing w:after="0" w:line="240" w:lineRule="auto"/>
              <w:ind w:left="0" w:right="0"/>
              <w:rPr>
                <w:rStyle w:val="contextualspellingandgrammarerror"/>
                <w:rFonts w:ascii="Calibri" w:hAnsi="Calibri" w:cs="Calibri"/>
                <w:b/>
                <w:bCs/>
                <w:sz w:val="22"/>
                <w:szCs w:val="22"/>
                <w:shd w:val="clear" w:color="auto" w:fill="FFFFFF"/>
              </w:rPr>
            </w:pPr>
            <w:r w:rsidRPr="00DC005C">
              <w:rPr>
                <w:rStyle w:val="normaltextrun"/>
                <w:rFonts w:ascii="Calibri" w:hAnsi="Calibri" w:cs="Calibri"/>
                <w:sz w:val="22"/>
                <w:szCs w:val="22"/>
                <w:shd w:val="clear" w:color="auto" w:fill="FFFFFF"/>
              </w:rPr>
              <w:t>Gestationsvecka</w:t>
            </w:r>
            <w:r w:rsidRPr="00DC005C">
              <w:rPr>
                <w:rStyle w:val="contextualspellingandgrammarerror"/>
                <w:rFonts w:ascii="Calibri" w:hAnsi="Calibri" w:cs="Calibri"/>
                <w:sz w:val="22"/>
                <w:szCs w:val="22"/>
              </w:rPr>
              <w:t xml:space="preserve"> </w:t>
            </w:r>
            <w:r w:rsidRPr="00DC005C">
              <w:rPr>
                <w:rStyle w:val="contextualspellingandgrammarerror"/>
                <w:rFonts w:ascii="Calibri" w:hAnsi="Calibri" w:cs="Calibri"/>
                <w:b/>
                <w:bCs/>
                <w:sz w:val="22"/>
                <w:szCs w:val="22"/>
                <w:shd w:val="clear" w:color="auto" w:fill="FFFFFF"/>
              </w:rPr>
              <w:t>34–34 + 6</w:t>
            </w:r>
          </w:p>
          <w:p w14:paraId="305FF2FB" w14:textId="77777777" w:rsidR="008375FD" w:rsidRPr="00DC005C" w:rsidRDefault="008375FD" w:rsidP="008B2589">
            <w:pPr>
              <w:spacing w:after="0" w:line="240" w:lineRule="auto"/>
              <w:ind w:right="0"/>
              <w:rPr>
                <w:rStyle w:val="normaltextrun"/>
                <w:rFonts w:ascii="Calibri" w:hAnsi="Calibri" w:cs="Calibri"/>
                <w:sz w:val="22"/>
                <w:szCs w:val="22"/>
                <w:shd w:val="clear" w:color="auto" w:fill="FFFFFF"/>
              </w:rPr>
            </w:pPr>
          </w:p>
          <w:p w14:paraId="6BF95D33" w14:textId="77777777" w:rsidR="008375FD" w:rsidRPr="00DC005C" w:rsidRDefault="008375FD" w:rsidP="008B2589">
            <w:pPr>
              <w:spacing w:after="0" w:line="240" w:lineRule="auto"/>
              <w:ind w:left="0" w:right="0"/>
              <w:rPr>
                <w:rStyle w:val="normaltextrun"/>
                <w:rFonts w:ascii="Calibri" w:hAnsi="Calibri" w:cs="Calibri"/>
                <w:color w:val="FF0000"/>
                <w:sz w:val="22"/>
                <w:szCs w:val="22"/>
                <w:shd w:val="clear" w:color="auto" w:fill="FFFFFF"/>
              </w:rPr>
            </w:pPr>
            <w:r w:rsidRPr="00DC005C">
              <w:rPr>
                <w:rStyle w:val="normaltextrun"/>
                <w:rFonts w:ascii="Calibri" w:hAnsi="Calibri" w:cs="Calibri"/>
                <w:sz w:val="22"/>
                <w:szCs w:val="22"/>
                <w:shd w:val="clear" w:color="auto" w:fill="FFFFFF"/>
              </w:rPr>
              <w:t>Födelsevikt</w:t>
            </w:r>
            <w:r w:rsidRPr="00DC005C">
              <w:rPr>
                <w:rFonts w:ascii="Calibri" w:hAnsi="Calibri" w:cs="Calibri"/>
                <w:b/>
                <w:bCs/>
                <w:sz w:val="22"/>
                <w:szCs w:val="22"/>
              </w:rPr>
              <w:t xml:space="preserve"> 1,8 – 1,99 kg</w:t>
            </w:r>
          </w:p>
          <w:p w14:paraId="58795B72" w14:textId="77777777" w:rsidR="008375FD" w:rsidRPr="00DC005C" w:rsidRDefault="008375FD" w:rsidP="008B2589">
            <w:pPr>
              <w:spacing w:after="0" w:line="240" w:lineRule="auto"/>
              <w:ind w:right="0"/>
              <w:rPr>
                <w:rStyle w:val="normaltextrun"/>
                <w:rFonts w:ascii="Calibri" w:hAnsi="Calibri" w:cs="Calibri"/>
                <w:color w:val="FF0000"/>
                <w:sz w:val="22"/>
                <w:szCs w:val="22"/>
                <w:shd w:val="clear" w:color="auto" w:fill="FFFFFF"/>
              </w:rPr>
            </w:pPr>
          </w:p>
          <w:p w14:paraId="42B6103C" w14:textId="77777777" w:rsidR="008375FD" w:rsidRPr="00FC0265" w:rsidRDefault="008375FD" w:rsidP="008B2589">
            <w:pPr>
              <w:spacing w:after="0" w:line="240" w:lineRule="auto"/>
              <w:ind w:left="0" w:right="0"/>
              <w:rPr>
                <w:rFonts w:ascii="Calibri" w:hAnsi="Calibri" w:cs="Calibri"/>
                <w:sz w:val="22"/>
                <w:szCs w:val="22"/>
                <w:shd w:val="clear" w:color="auto" w:fill="FFFFFF"/>
              </w:rPr>
            </w:pPr>
            <w:r w:rsidRPr="00FC0265">
              <w:rPr>
                <w:rStyle w:val="normaltextrun"/>
                <w:rFonts w:ascii="Calibri" w:hAnsi="Calibri" w:cs="Calibri"/>
                <w:sz w:val="22"/>
                <w:szCs w:val="22"/>
                <w:shd w:val="clear" w:color="auto" w:fill="FFFFFF"/>
              </w:rPr>
              <w:t>Samtliga barn med medicinsk indikation för tillmatning som vårdats initialt på BB men blivit</w:t>
            </w:r>
            <w:r w:rsidRPr="00FC0265">
              <w:rPr>
                <w:rStyle w:val="contextualspellingandgrammarerror"/>
                <w:rFonts w:ascii="Calibri" w:hAnsi="Calibri" w:cs="Calibri"/>
                <w:sz w:val="22"/>
                <w:szCs w:val="22"/>
                <w:shd w:val="clear" w:color="auto" w:fill="FFFFFF"/>
              </w:rPr>
              <w:t xml:space="preserve"> svårmatad # (se notat nedan)</w:t>
            </w:r>
          </w:p>
        </w:tc>
        <w:tc>
          <w:tcPr>
            <w:tcW w:w="2067" w:type="dxa"/>
          </w:tcPr>
          <w:p w14:paraId="5D99B63F" w14:textId="77777777" w:rsidR="008375FD" w:rsidRPr="00DC005C" w:rsidRDefault="008375FD" w:rsidP="008B2589">
            <w:pPr>
              <w:spacing w:after="0" w:line="240" w:lineRule="auto"/>
              <w:ind w:left="0" w:right="0"/>
              <w:rPr>
                <w:rStyle w:val="normaltextrun"/>
                <w:rFonts w:ascii="Calibri" w:hAnsi="Calibri" w:cs="Calibri"/>
                <w:color w:val="000000"/>
                <w:sz w:val="22"/>
                <w:szCs w:val="22"/>
                <w:shd w:val="clear" w:color="auto" w:fill="FFFFFF"/>
              </w:rPr>
            </w:pPr>
            <w:r w:rsidRPr="00DC005C">
              <w:rPr>
                <w:rStyle w:val="spellingerror"/>
                <w:rFonts w:ascii="Calibri" w:hAnsi="Calibri" w:cs="Calibri"/>
                <w:color w:val="000000"/>
                <w:sz w:val="22"/>
                <w:szCs w:val="22"/>
                <w:shd w:val="clear" w:color="auto" w:fill="FFFFFF"/>
              </w:rPr>
              <w:t>Gestationsvecka</w:t>
            </w:r>
            <w:r w:rsidRPr="00DC005C">
              <w:rPr>
                <w:rStyle w:val="normaltextrun"/>
                <w:rFonts w:ascii="Calibri" w:hAnsi="Calibri" w:cs="Calibri"/>
                <w:color w:val="000000"/>
                <w:sz w:val="22"/>
                <w:szCs w:val="22"/>
                <w:shd w:val="clear" w:color="auto" w:fill="FFFFFF"/>
              </w:rPr>
              <w:t xml:space="preserve"> </w:t>
            </w:r>
            <w:r w:rsidRPr="00DC005C">
              <w:rPr>
                <w:rStyle w:val="normaltextrun"/>
                <w:rFonts w:ascii="Calibri" w:hAnsi="Calibri" w:cs="Calibri"/>
                <w:b/>
                <w:bCs/>
                <w:color w:val="000000"/>
                <w:sz w:val="22"/>
                <w:szCs w:val="22"/>
                <w:shd w:val="clear" w:color="auto" w:fill="FFFFFF"/>
              </w:rPr>
              <w:t>&lt;34+0</w:t>
            </w:r>
          </w:p>
          <w:p w14:paraId="6CF170AA" w14:textId="77777777" w:rsidR="008375FD" w:rsidRPr="00DC005C" w:rsidRDefault="008375FD" w:rsidP="008B2589">
            <w:pPr>
              <w:spacing w:after="0" w:line="240" w:lineRule="auto"/>
              <w:ind w:right="0"/>
              <w:rPr>
                <w:rStyle w:val="normaltextrun"/>
                <w:rFonts w:ascii="Calibri" w:hAnsi="Calibri" w:cs="Calibri"/>
                <w:sz w:val="22"/>
                <w:szCs w:val="22"/>
                <w:shd w:val="clear" w:color="auto" w:fill="FFFFFF"/>
              </w:rPr>
            </w:pPr>
          </w:p>
          <w:p w14:paraId="057C2B8A" w14:textId="77777777" w:rsidR="008375FD" w:rsidRPr="00DC005C" w:rsidRDefault="008375FD" w:rsidP="008B2589">
            <w:pPr>
              <w:spacing w:after="0" w:line="240" w:lineRule="auto"/>
              <w:ind w:left="0" w:right="0"/>
              <w:rPr>
                <w:rStyle w:val="spellingerror"/>
                <w:rFonts w:ascii="Calibri" w:hAnsi="Calibri" w:cs="Calibri"/>
                <w:color w:val="000000"/>
                <w:sz w:val="22"/>
                <w:szCs w:val="22"/>
                <w:shd w:val="clear" w:color="auto" w:fill="FFFFFF"/>
              </w:rPr>
            </w:pPr>
            <w:r w:rsidRPr="00DC005C">
              <w:rPr>
                <w:rStyle w:val="normaltextrun"/>
                <w:rFonts w:ascii="Calibri" w:hAnsi="Calibri" w:cs="Calibri"/>
                <w:sz w:val="22"/>
                <w:szCs w:val="22"/>
                <w:shd w:val="clear" w:color="auto" w:fill="FFFFFF"/>
              </w:rPr>
              <w:t>Gestationsvecka</w:t>
            </w:r>
            <w:r w:rsidRPr="00DC005C">
              <w:rPr>
                <w:rStyle w:val="contextualspellingandgrammarerror"/>
                <w:rFonts w:ascii="Calibri" w:hAnsi="Calibri" w:cs="Calibri"/>
                <w:sz w:val="22"/>
                <w:szCs w:val="22"/>
              </w:rPr>
              <w:t xml:space="preserve"> </w:t>
            </w:r>
            <w:r w:rsidRPr="00DC005C">
              <w:rPr>
                <w:rStyle w:val="contextualspellingandgrammarerror"/>
                <w:rFonts w:ascii="Calibri" w:hAnsi="Calibri" w:cs="Calibri"/>
                <w:b/>
                <w:bCs/>
                <w:sz w:val="22"/>
                <w:szCs w:val="22"/>
                <w:shd w:val="clear" w:color="auto" w:fill="FFFFFF"/>
              </w:rPr>
              <w:t>34–34 + 6</w:t>
            </w:r>
            <w:r w:rsidRPr="00DC005C">
              <w:rPr>
                <w:rStyle w:val="contextualspellingandgrammarerror"/>
                <w:rFonts w:ascii="Calibri" w:hAnsi="Calibri" w:cs="Calibri"/>
                <w:sz w:val="22"/>
                <w:szCs w:val="22"/>
                <w:shd w:val="clear" w:color="auto" w:fill="FFFFFF"/>
              </w:rPr>
              <w:t xml:space="preserve"> där sondmatning </w:t>
            </w:r>
            <w:r w:rsidRPr="00DC005C">
              <w:rPr>
                <w:rFonts w:ascii="Calibri" w:hAnsi="Calibri" w:cs="Calibri"/>
                <w:b/>
                <w:bCs/>
                <w:sz w:val="22"/>
                <w:szCs w:val="22"/>
              </w:rPr>
              <w:t>&gt;8 per dygn</w:t>
            </w:r>
            <w:r w:rsidRPr="00DC005C">
              <w:rPr>
                <w:rFonts w:ascii="Calibri" w:hAnsi="Calibri" w:cs="Calibri"/>
                <w:sz w:val="22"/>
                <w:szCs w:val="22"/>
              </w:rPr>
              <w:t xml:space="preserve"> förekommer</w:t>
            </w:r>
            <w:r w:rsidRPr="00DC005C">
              <w:rPr>
                <w:rStyle w:val="spellingerror"/>
                <w:rFonts w:ascii="Calibri" w:hAnsi="Calibri" w:cs="Calibri"/>
                <w:color w:val="000000"/>
                <w:sz w:val="22"/>
                <w:szCs w:val="22"/>
                <w:shd w:val="clear" w:color="auto" w:fill="FFFFFF"/>
              </w:rPr>
              <w:t xml:space="preserve"> </w:t>
            </w:r>
          </w:p>
          <w:p w14:paraId="079EF154" w14:textId="77777777" w:rsidR="008375FD" w:rsidRPr="00DC005C" w:rsidRDefault="008375FD" w:rsidP="008B2589">
            <w:pPr>
              <w:spacing w:after="0" w:line="240" w:lineRule="auto"/>
              <w:ind w:right="0"/>
              <w:rPr>
                <w:rStyle w:val="normaltextrun"/>
                <w:rFonts w:ascii="Calibri" w:hAnsi="Calibri" w:cs="Calibri"/>
                <w:sz w:val="22"/>
                <w:szCs w:val="22"/>
                <w:shd w:val="clear" w:color="auto" w:fill="FFFFFF"/>
              </w:rPr>
            </w:pPr>
          </w:p>
          <w:p w14:paraId="779CCCB9" w14:textId="77777777" w:rsidR="008375FD" w:rsidRPr="00DC005C" w:rsidRDefault="008375FD" w:rsidP="008B2589">
            <w:pPr>
              <w:spacing w:after="0" w:line="240" w:lineRule="auto"/>
              <w:ind w:left="0" w:right="0"/>
              <w:rPr>
                <w:rStyle w:val="normaltextrun"/>
                <w:rFonts w:ascii="Calibri" w:hAnsi="Calibri" w:cs="Calibri"/>
                <w:sz w:val="22"/>
                <w:szCs w:val="22"/>
                <w:shd w:val="clear" w:color="auto" w:fill="FFFFFF"/>
              </w:rPr>
            </w:pPr>
            <w:r w:rsidRPr="00DC005C">
              <w:rPr>
                <w:rStyle w:val="normaltextrun"/>
                <w:rFonts w:ascii="Calibri" w:hAnsi="Calibri" w:cs="Calibri"/>
                <w:sz w:val="22"/>
                <w:szCs w:val="22"/>
                <w:shd w:val="clear" w:color="auto" w:fill="FFFFFF"/>
              </w:rPr>
              <w:t xml:space="preserve">SGA Födelsevikt </w:t>
            </w:r>
            <w:r w:rsidRPr="00DC005C">
              <w:rPr>
                <w:rStyle w:val="contextualspellingandgrammarerror"/>
                <w:rFonts w:ascii="Calibri" w:hAnsi="Calibri" w:cs="Calibri"/>
                <w:b/>
                <w:bCs/>
                <w:sz w:val="22"/>
                <w:szCs w:val="22"/>
                <w:shd w:val="clear" w:color="auto" w:fill="FFFFFF"/>
              </w:rPr>
              <w:t>&lt;1</w:t>
            </w:r>
            <w:r w:rsidRPr="00DC005C">
              <w:rPr>
                <w:rStyle w:val="normaltextrun"/>
                <w:rFonts w:ascii="Calibri" w:hAnsi="Calibri" w:cs="Calibri"/>
                <w:b/>
                <w:bCs/>
                <w:sz w:val="22"/>
                <w:szCs w:val="22"/>
                <w:shd w:val="clear" w:color="auto" w:fill="FFFFFF"/>
              </w:rPr>
              <w:t>,8 kg/ &lt;-3SD</w:t>
            </w:r>
          </w:p>
          <w:p w14:paraId="5566D1A9" w14:textId="77777777" w:rsidR="008375FD" w:rsidRPr="00DC005C" w:rsidRDefault="008375FD" w:rsidP="008B2589">
            <w:pPr>
              <w:spacing w:after="0" w:line="240" w:lineRule="auto"/>
              <w:ind w:right="0"/>
              <w:rPr>
                <w:rStyle w:val="normaltextrun"/>
                <w:rFonts w:ascii="Calibri" w:hAnsi="Calibri" w:cs="Calibri"/>
                <w:color w:val="000000"/>
                <w:sz w:val="22"/>
                <w:szCs w:val="22"/>
                <w:shd w:val="clear" w:color="auto" w:fill="FFFFFF"/>
              </w:rPr>
            </w:pPr>
          </w:p>
        </w:tc>
      </w:tr>
      <w:tr w:rsidR="008375FD" w:rsidRPr="00DC005C" w14:paraId="296634D1" w14:textId="77777777" w:rsidTr="008B2589">
        <w:tc>
          <w:tcPr>
            <w:tcW w:w="1758" w:type="dxa"/>
          </w:tcPr>
          <w:p w14:paraId="0BB9D2A8"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Blödningsrisk</w:t>
            </w:r>
          </w:p>
          <w:p w14:paraId="72D32E67" w14:textId="77777777" w:rsidR="008375FD" w:rsidRPr="00DC005C" w:rsidRDefault="008375FD" w:rsidP="008B2589">
            <w:pPr>
              <w:spacing w:after="0" w:line="240" w:lineRule="auto"/>
              <w:ind w:right="-115"/>
              <w:rPr>
                <w:rFonts w:ascii="Calibri" w:hAnsi="Calibri" w:cs="Calibri"/>
                <w:b/>
                <w:bCs/>
                <w:sz w:val="22"/>
                <w:szCs w:val="22"/>
              </w:rPr>
            </w:pPr>
          </w:p>
        </w:tc>
        <w:tc>
          <w:tcPr>
            <w:tcW w:w="1687" w:type="dxa"/>
          </w:tcPr>
          <w:p w14:paraId="2AA8082D"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Ofullständig placenta/</w:t>
            </w:r>
          </w:p>
          <w:p w14:paraId="0B4E6969"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hinnor </w:t>
            </w:r>
          </w:p>
          <w:p w14:paraId="5A2EAA6C"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Blödning ≥1000 – 1500 ml </w:t>
            </w:r>
          </w:p>
          <w:p w14:paraId="4B4CE3CD"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Multipara </w:t>
            </w:r>
            <w:r w:rsidRPr="00DC005C">
              <w:rPr>
                <w:rFonts w:ascii="Calibri" w:hAnsi="Calibri" w:cs="Calibri"/>
                <w:sz w:val="22"/>
                <w:szCs w:val="22"/>
                <w:u w:val="single"/>
              </w:rPr>
              <w:t>&gt;</w:t>
            </w:r>
            <w:r w:rsidRPr="00DC005C">
              <w:rPr>
                <w:rFonts w:ascii="Calibri" w:hAnsi="Calibri" w:cs="Calibri"/>
                <w:sz w:val="22"/>
                <w:szCs w:val="22"/>
              </w:rPr>
              <w:t xml:space="preserve">4 </w:t>
            </w:r>
          </w:p>
          <w:p w14:paraId="5FCBFEE5" w14:textId="77777777" w:rsidR="008375FD" w:rsidRPr="00DC005C" w:rsidRDefault="008375FD" w:rsidP="008B2589">
            <w:pPr>
              <w:spacing w:after="0" w:line="240" w:lineRule="auto"/>
              <w:ind w:left="0" w:right="-115"/>
              <w:rPr>
                <w:rFonts w:ascii="Calibri" w:hAnsi="Calibri" w:cs="Calibri"/>
                <w:sz w:val="22"/>
                <w:szCs w:val="22"/>
                <w:lang w:val="en-GB"/>
              </w:rPr>
            </w:pPr>
            <w:r w:rsidRPr="00DC005C">
              <w:rPr>
                <w:rFonts w:ascii="Calibri" w:hAnsi="Calibri" w:cs="Calibri"/>
                <w:sz w:val="22"/>
                <w:szCs w:val="22"/>
                <w:shd w:val="clear" w:color="auto" w:fill="FFFFFF" w:themeFill="background1"/>
                <w:lang w:val="en-GB"/>
              </w:rPr>
              <w:t>Duplex&gt; v 32</w:t>
            </w:r>
            <w:r w:rsidRPr="00DC005C">
              <w:rPr>
                <w:rFonts w:ascii="Calibri" w:hAnsi="Calibri" w:cs="Calibri"/>
                <w:sz w:val="22"/>
                <w:szCs w:val="22"/>
                <w:lang w:val="en-GB"/>
              </w:rPr>
              <w:t xml:space="preserve"> </w:t>
            </w:r>
          </w:p>
          <w:p w14:paraId="2FFE85B6" w14:textId="77777777" w:rsidR="008375FD" w:rsidRPr="00DC005C" w:rsidRDefault="008375FD" w:rsidP="008B2589">
            <w:pPr>
              <w:spacing w:after="0" w:line="240" w:lineRule="auto"/>
              <w:ind w:right="-115"/>
              <w:rPr>
                <w:rFonts w:ascii="Calibri" w:hAnsi="Calibri" w:cs="Calibri"/>
                <w:sz w:val="22"/>
                <w:szCs w:val="22"/>
                <w:lang w:val="en-GB"/>
              </w:rPr>
            </w:pPr>
          </w:p>
          <w:p w14:paraId="525C6DE2" w14:textId="77777777" w:rsidR="008375FD" w:rsidRPr="00DC005C" w:rsidRDefault="008375FD" w:rsidP="008B2589">
            <w:pPr>
              <w:spacing w:after="0" w:line="240" w:lineRule="auto"/>
              <w:ind w:right="-115"/>
              <w:rPr>
                <w:rFonts w:ascii="Calibri" w:hAnsi="Calibri" w:cs="Calibri"/>
                <w:sz w:val="22"/>
                <w:szCs w:val="22"/>
                <w:lang w:val="en-GB"/>
              </w:rPr>
            </w:pPr>
          </w:p>
        </w:tc>
        <w:tc>
          <w:tcPr>
            <w:tcW w:w="1684" w:type="dxa"/>
          </w:tcPr>
          <w:p w14:paraId="3EF05DFA"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Blödning</w:t>
            </w:r>
          </w:p>
          <w:p w14:paraId="265228B9"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&gt; 1500 ml</w:t>
            </w:r>
          </w:p>
          <w:p w14:paraId="38F10013" w14:textId="77777777" w:rsidR="008375FD" w:rsidRPr="00DC005C" w:rsidRDefault="008375FD" w:rsidP="008B2589">
            <w:pPr>
              <w:spacing w:after="0" w:line="240" w:lineRule="auto"/>
              <w:ind w:right="-115"/>
              <w:rPr>
                <w:rFonts w:ascii="Calibri" w:hAnsi="Calibri" w:cs="Calibri"/>
                <w:sz w:val="22"/>
                <w:szCs w:val="22"/>
              </w:rPr>
            </w:pPr>
          </w:p>
          <w:p w14:paraId="109C9B97"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Blod-transfusion</w:t>
            </w:r>
          </w:p>
          <w:p w14:paraId="6309BCA8" w14:textId="77777777" w:rsidR="008375FD" w:rsidRPr="00DC005C" w:rsidRDefault="008375FD" w:rsidP="008B2589">
            <w:pPr>
              <w:spacing w:after="0" w:line="240" w:lineRule="auto"/>
              <w:ind w:right="-115"/>
              <w:rPr>
                <w:rFonts w:ascii="Calibri" w:hAnsi="Calibri" w:cs="Calibri"/>
                <w:sz w:val="22"/>
                <w:szCs w:val="22"/>
              </w:rPr>
            </w:pPr>
          </w:p>
          <w:p w14:paraId="079759D8" w14:textId="77777777" w:rsidR="008375FD" w:rsidRPr="00DC005C" w:rsidRDefault="008375FD" w:rsidP="008B2589">
            <w:pPr>
              <w:spacing w:after="0" w:line="240" w:lineRule="auto"/>
              <w:ind w:right="-115"/>
              <w:rPr>
                <w:rFonts w:ascii="Calibri" w:hAnsi="Calibri" w:cs="Calibri"/>
                <w:sz w:val="22"/>
                <w:szCs w:val="22"/>
              </w:rPr>
            </w:pPr>
          </w:p>
        </w:tc>
        <w:tc>
          <w:tcPr>
            <w:tcW w:w="1680" w:type="dxa"/>
          </w:tcPr>
          <w:p w14:paraId="545E5AA8" w14:textId="77777777" w:rsidR="008375FD" w:rsidRPr="00DC005C" w:rsidRDefault="008375FD" w:rsidP="008B2589">
            <w:pPr>
              <w:spacing w:after="0" w:line="240" w:lineRule="auto"/>
              <w:ind w:right="-115"/>
              <w:rPr>
                <w:rFonts w:ascii="Calibri" w:hAnsi="Calibri" w:cs="Calibri"/>
                <w:sz w:val="22"/>
                <w:szCs w:val="22"/>
              </w:rPr>
            </w:pPr>
          </w:p>
        </w:tc>
        <w:tc>
          <w:tcPr>
            <w:tcW w:w="2067" w:type="dxa"/>
          </w:tcPr>
          <w:p w14:paraId="42C8B8CC" w14:textId="77777777" w:rsidR="008375FD" w:rsidRPr="00DC005C" w:rsidRDefault="008375FD" w:rsidP="008B2589">
            <w:pPr>
              <w:spacing w:after="0" w:line="240" w:lineRule="auto"/>
              <w:ind w:right="-115"/>
              <w:rPr>
                <w:rFonts w:ascii="Calibri" w:hAnsi="Calibri" w:cs="Calibri"/>
                <w:sz w:val="22"/>
                <w:szCs w:val="22"/>
              </w:rPr>
            </w:pPr>
          </w:p>
        </w:tc>
      </w:tr>
      <w:tr w:rsidR="008375FD" w:rsidRPr="00DC005C" w14:paraId="13DE3517" w14:textId="77777777" w:rsidTr="008B2589">
        <w:tc>
          <w:tcPr>
            <w:tcW w:w="1758" w:type="dxa"/>
          </w:tcPr>
          <w:p w14:paraId="5104ED13"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Urinretention</w:t>
            </w:r>
          </w:p>
          <w:p w14:paraId="4507BFC1" w14:textId="77777777" w:rsidR="008375FD" w:rsidRPr="00DC005C" w:rsidRDefault="008375FD" w:rsidP="008B2589">
            <w:pPr>
              <w:spacing w:after="0" w:line="240" w:lineRule="auto"/>
              <w:ind w:right="-115"/>
              <w:rPr>
                <w:rFonts w:ascii="Calibri" w:hAnsi="Calibri" w:cs="Calibri"/>
                <w:b/>
                <w:bCs/>
                <w:sz w:val="22"/>
                <w:szCs w:val="22"/>
              </w:rPr>
            </w:pPr>
          </w:p>
        </w:tc>
        <w:tc>
          <w:tcPr>
            <w:tcW w:w="1687" w:type="dxa"/>
          </w:tcPr>
          <w:p w14:paraId="55541E63"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Resurin/KAD </w:t>
            </w:r>
          </w:p>
          <w:p w14:paraId="171E9C8D" w14:textId="77777777" w:rsidR="008375FD" w:rsidRPr="00DC005C" w:rsidRDefault="008375FD" w:rsidP="008B2589">
            <w:pPr>
              <w:spacing w:after="0" w:line="240" w:lineRule="auto"/>
              <w:ind w:right="-115"/>
              <w:rPr>
                <w:rFonts w:ascii="Calibri" w:hAnsi="Calibri" w:cs="Calibri"/>
                <w:sz w:val="22"/>
                <w:szCs w:val="22"/>
              </w:rPr>
            </w:pPr>
          </w:p>
        </w:tc>
        <w:tc>
          <w:tcPr>
            <w:tcW w:w="1684" w:type="dxa"/>
          </w:tcPr>
          <w:p w14:paraId="0C6885DF" w14:textId="77777777" w:rsidR="008375FD" w:rsidRPr="00DC005C" w:rsidRDefault="008375FD" w:rsidP="008B2589">
            <w:pPr>
              <w:spacing w:after="0" w:line="240" w:lineRule="auto"/>
              <w:ind w:right="-115"/>
              <w:rPr>
                <w:rFonts w:ascii="Calibri" w:hAnsi="Calibri" w:cs="Calibri"/>
                <w:sz w:val="22"/>
                <w:szCs w:val="22"/>
              </w:rPr>
            </w:pPr>
          </w:p>
        </w:tc>
        <w:tc>
          <w:tcPr>
            <w:tcW w:w="1680" w:type="dxa"/>
          </w:tcPr>
          <w:p w14:paraId="20E47BC7" w14:textId="77777777" w:rsidR="008375FD" w:rsidRPr="00DC005C" w:rsidRDefault="008375FD" w:rsidP="008B2589">
            <w:pPr>
              <w:spacing w:after="0" w:line="240" w:lineRule="auto"/>
              <w:ind w:right="-115"/>
              <w:rPr>
                <w:rFonts w:ascii="Calibri" w:hAnsi="Calibri" w:cs="Calibri"/>
                <w:sz w:val="22"/>
                <w:szCs w:val="22"/>
              </w:rPr>
            </w:pPr>
          </w:p>
        </w:tc>
        <w:tc>
          <w:tcPr>
            <w:tcW w:w="2067" w:type="dxa"/>
          </w:tcPr>
          <w:p w14:paraId="786D4ADF" w14:textId="77777777" w:rsidR="008375FD" w:rsidRPr="00DC005C" w:rsidRDefault="008375FD" w:rsidP="008B2589">
            <w:pPr>
              <w:spacing w:after="0" w:line="240" w:lineRule="auto"/>
              <w:ind w:right="-115"/>
              <w:rPr>
                <w:rFonts w:ascii="Calibri" w:hAnsi="Calibri" w:cs="Calibri"/>
                <w:sz w:val="22"/>
                <w:szCs w:val="22"/>
              </w:rPr>
            </w:pPr>
          </w:p>
        </w:tc>
      </w:tr>
      <w:tr w:rsidR="008375FD" w:rsidRPr="00DC005C" w14:paraId="1BC60652" w14:textId="77777777" w:rsidTr="008B2589">
        <w:tc>
          <w:tcPr>
            <w:tcW w:w="1758" w:type="dxa"/>
          </w:tcPr>
          <w:p w14:paraId="4EA7725F"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Övervakning</w:t>
            </w:r>
          </w:p>
          <w:p w14:paraId="08DB7723"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cirkulation/</w:t>
            </w:r>
          </w:p>
          <w:p w14:paraId="66763E46"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andning</w:t>
            </w:r>
          </w:p>
        </w:tc>
        <w:tc>
          <w:tcPr>
            <w:tcW w:w="1687" w:type="dxa"/>
          </w:tcPr>
          <w:p w14:paraId="613FE4FC"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Akut sectio </w:t>
            </w:r>
          </w:p>
          <w:p w14:paraId="6B40846A" w14:textId="77777777" w:rsidR="008375FD" w:rsidRPr="00DC005C" w:rsidRDefault="008375FD" w:rsidP="008B2589">
            <w:pPr>
              <w:spacing w:after="0" w:line="240" w:lineRule="auto"/>
              <w:ind w:right="-115"/>
              <w:rPr>
                <w:rFonts w:ascii="Calibri" w:hAnsi="Calibri" w:cs="Calibri"/>
                <w:sz w:val="22"/>
                <w:szCs w:val="22"/>
              </w:rPr>
            </w:pPr>
          </w:p>
          <w:p w14:paraId="2524D3CA"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Övervakning enl</w:t>
            </w:r>
            <w:r>
              <w:rPr>
                <w:rFonts w:ascii="Calibri" w:hAnsi="Calibri" w:cs="Calibri"/>
                <w:sz w:val="22"/>
                <w:szCs w:val="22"/>
              </w:rPr>
              <w:t>igt</w:t>
            </w:r>
            <w:r w:rsidRPr="00DC005C">
              <w:rPr>
                <w:rFonts w:ascii="Calibri" w:hAnsi="Calibri" w:cs="Calibri"/>
                <w:sz w:val="22"/>
                <w:szCs w:val="22"/>
              </w:rPr>
              <w:t xml:space="preserve"> NEWS första 36 t</w:t>
            </w:r>
            <w:r>
              <w:rPr>
                <w:rFonts w:ascii="Calibri" w:hAnsi="Calibri" w:cs="Calibri"/>
                <w:sz w:val="22"/>
                <w:szCs w:val="22"/>
              </w:rPr>
              <w:t>immarna</w:t>
            </w:r>
            <w:r w:rsidRPr="00DC005C">
              <w:rPr>
                <w:rFonts w:ascii="Calibri" w:hAnsi="Calibri" w:cs="Calibri"/>
                <w:sz w:val="22"/>
                <w:szCs w:val="22"/>
              </w:rPr>
              <w:t xml:space="preserve"> </w:t>
            </w:r>
          </w:p>
          <w:p w14:paraId="10DDBAD6" w14:textId="77777777" w:rsidR="008375FD" w:rsidRPr="00DC005C" w:rsidRDefault="008375FD" w:rsidP="008B2589">
            <w:pPr>
              <w:spacing w:after="0" w:line="240" w:lineRule="auto"/>
              <w:ind w:right="-115"/>
              <w:rPr>
                <w:rFonts w:ascii="Calibri" w:hAnsi="Calibri" w:cs="Calibri"/>
                <w:sz w:val="22"/>
                <w:szCs w:val="22"/>
              </w:rPr>
            </w:pPr>
          </w:p>
          <w:p w14:paraId="25555E0A" w14:textId="77777777" w:rsidR="008375FD" w:rsidRPr="00DC005C" w:rsidRDefault="008375FD" w:rsidP="008B2589">
            <w:pPr>
              <w:spacing w:after="0" w:line="240" w:lineRule="auto"/>
              <w:ind w:right="-115"/>
              <w:rPr>
                <w:rFonts w:ascii="Calibri" w:hAnsi="Calibri" w:cs="Calibri"/>
                <w:sz w:val="22"/>
                <w:szCs w:val="22"/>
              </w:rPr>
            </w:pPr>
          </w:p>
          <w:p w14:paraId="5705653F" w14:textId="77777777" w:rsidR="008375FD" w:rsidRPr="00DC005C" w:rsidRDefault="008375FD" w:rsidP="008B2589">
            <w:pPr>
              <w:spacing w:after="0" w:line="240" w:lineRule="auto"/>
              <w:ind w:right="-115"/>
              <w:rPr>
                <w:rFonts w:ascii="Calibri" w:hAnsi="Calibri" w:cs="Calibri"/>
                <w:sz w:val="22"/>
                <w:szCs w:val="22"/>
              </w:rPr>
            </w:pPr>
          </w:p>
          <w:p w14:paraId="050A03E6" w14:textId="77777777" w:rsidR="008375FD" w:rsidRPr="00DC005C" w:rsidRDefault="008375FD" w:rsidP="008B2589">
            <w:pPr>
              <w:spacing w:after="0" w:line="240" w:lineRule="auto"/>
              <w:ind w:right="-115"/>
              <w:rPr>
                <w:rFonts w:ascii="Calibri" w:hAnsi="Calibri" w:cs="Calibri"/>
                <w:sz w:val="22"/>
                <w:szCs w:val="22"/>
              </w:rPr>
            </w:pPr>
          </w:p>
        </w:tc>
        <w:tc>
          <w:tcPr>
            <w:tcW w:w="1684" w:type="dxa"/>
          </w:tcPr>
          <w:p w14:paraId="6C443225"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NEWS ≥ 4 </w:t>
            </w:r>
          </w:p>
          <w:p w14:paraId="0F449A00"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(eller 3 poäng i en parameter)</w:t>
            </w:r>
          </w:p>
          <w:p w14:paraId="55D49C7C" w14:textId="77777777" w:rsidR="008375FD" w:rsidRPr="00DC005C" w:rsidRDefault="008375FD" w:rsidP="008B2589">
            <w:pPr>
              <w:spacing w:after="0" w:line="240" w:lineRule="auto"/>
              <w:ind w:right="-115"/>
              <w:rPr>
                <w:rFonts w:ascii="Calibri" w:hAnsi="Calibri" w:cs="Calibri"/>
                <w:sz w:val="22"/>
                <w:szCs w:val="22"/>
              </w:rPr>
            </w:pPr>
          </w:p>
          <w:p w14:paraId="58841A83" w14:textId="77777777" w:rsidR="008375FD" w:rsidRPr="00DC005C" w:rsidRDefault="008375FD" w:rsidP="008B2589">
            <w:pPr>
              <w:spacing w:after="0" w:line="240" w:lineRule="auto"/>
              <w:ind w:left="0" w:right="-115"/>
              <w:rPr>
                <w:rFonts w:ascii="Calibri" w:hAnsi="Calibri" w:cs="Calibri"/>
                <w:sz w:val="22"/>
                <w:szCs w:val="22"/>
                <w:u w:val="single"/>
              </w:rPr>
            </w:pPr>
            <w:r w:rsidRPr="00DC005C">
              <w:rPr>
                <w:rFonts w:ascii="Calibri" w:hAnsi="Calibri" w:cs="Calibri"/>
                <w:sz w:val="22"/>
                <w:szCs w:val="22"/>
              </w:rPr>
              <w:t>Överflyttad från IVA/UVA</w:t>
            </w:r>
          </w:p>
        </w:tc>
        <w:tc>
          <w:tcPr>
            <w:tcW w:w="1680" w:type="dxa"/>
          </w:tcPr>
          <w:p w14:paraId="5EF9E8C8" w14:textId="77777777" w:rsidR="008375FD" w:rsidRPr="00DC005C" w:rsidRDefault="008375FD" w:rsidP="008B2589">
            <w:pPr>
              <w:spacing w:after="0" w:line="240" w:lineRule="auto"/>
              <w:ind w:left="0" w:right="-115"/>
              <w:rPr>
                <w:rStyle w:val="normaltextrun"/>
                <w:rFonts w:ascii="Calibri" w:hAnsi="Calibri" w:cs="Calibri"/>
                <w:color w:val="000000"/>
                <w:sz w:val="22"/>
                <w:szCs w:val="22"/>
                <w:bdr w:val="none" w:sz="0" w:space="0" w:color="auto" w:frame="1"/>
              </w:rPr>
            </w:pPr>
            <w:r w:rsidRPr="00DC005C">
              <w:rPr>
                <w:rStyle w:val="normaltextrun"/>
                <w:rFonts w:ascii="Calibri" w:hAnsi="Calibri" w:cs="Calibri"/>
                <w:color w:val="000000"/>
                <w:sz w:val="22"/>
                <w:szCs w:val="22"/>
                <w:bdr w:val="none" w:sz="0" w:space="0" w:color="auto" w:frame="1"/>
              </w:rPr>
              <w:t>POX-/ EKG-övervakning</w:t>
            </w:r>
          </w:p>
          <w:p w14:paraId="34642EA7" w14:textId="77777777" w:rsidR="008375FD" w:rsidRPr="00DC005C" w:rsidRDefault="008375FD" w:rsidP="008B2589">
            <w:pPr>
              <w:spacing w:after="0" w:line="240" w:lineRule="auto"/>
              <w:ind w:left="0" w:right="-115"/>
              <w:rPr>
                <w:rFonts w:ascii="Calibri" w:hAnsi="Calibri" w:cs="Calibri"/>
                <w:sz w:val="22"/>
                <w:szCs w:val="22"/>
              </w:rPr>
            </w:pPr>
            <w:r>
              <w:rPr>
                <w:rFonts w:ascii="Calibri" w:hAnsi="Calibri" w:cs="Calibri"/>
                <w:sz w:val="22"/>
                <w:szCs w:val="22"/>
              </w:rPr>
              <w:t>Tex b</w:t>
            </w:r>
            <w:r w:rsidRPr="00DC005C">
              <w:rPr>
                <w:rFonts w:ascii="Calibri" w:hAnsi="Calibri" w:cs="Calibri"/>
                <w:sz w:val="22"/>
                <w:szCs w:val="22"/>
              </w:rPr>
              <w:t>arn med lindrig oregelbunden hjärtrytm</w:t>
            </w:r>
            <w:r>
              <w:rPr>
                <w:rFonts w:ascii="Calibri" w:hAnsi="Calibri" w:cs="Calibri"/>
                <w:sz w:val="22"/>
                <w:szCs w:val="22"/>
              </w:rPr>
              <w:t xml:space="preserve"> eller</w:t>
            </w:r>
          </w:p>
          <w:p w14:paraId="025E8906" w14:textId="77777777" w:rsidR="008375FD" w:rsidRPr="00DC005C" w:rsidRDefault="008375FD" w:rsidP="008B2589">
            <w:pPr>
              <w:spacing w:after="0" w:line="240" w:lineRule="auto"/>
              <w:ind w:left="0" w:right="-115"/>
              <w:rPr>
                <w:rFonts w:ascii="Calibri" w:hAnsi="Calibri" w:cs="Calibri"/>
                <w:sz w:val="22"/>
                <w:szCs w:val="22"/>
                <w:bdr w:val="none" w:sz="0" w:space="0" w:color="auto" w:frame="1"/>
              </w:rPr>
            </w:pPr>
            <w:r>
              <w:rPr>
                <w:rFonts w:ascii="Calibri" w:hAnsi="Calibri" w:cs="Calibri"/>
                <w:sz w:val="22"/>
                <w:szCs w:val="22"/>
                <w:bdr w:val="none" w:sz="0" w:space="0" w:color="auto" w:frame="1"/>
              </w:rPr>
              <w:t>l</w:t>
            </w:r>
            <w:r w:rsidRPr="00DC005C">
              <w:rPr>
                <w:rFonts w:ascii="Calibri" w:hAnsi="Calibri" w:cs="Calibri"/>
                <w:sz w:val="22"/>
                <w:szCs w:val="22"/>
                <w:bdr w:val="none" w:sz="0" w:space="0" w:color="auto" w:frame="1"/>
              </w:rPr>
              <w:t>indrig andnings-störning utan andningsstöd (gnyig/</w:t>
            </w:r>
          </w:p>
          <w:p w14:paraId="7FBB622C" w14:textId="77777777" w:rsidR="008375FD" w:rsidRPr="00DC005C" w:rsidRDefault="008375FD" w:rsidP="008B2589">
            <w:pPr>
              <w:spacing w:after="0" w:line="240" w:lineRule="auto"/>
              <w:ind w:left="0" w:right="-115"/>
              <w:rPr>
                <w:rFonts w:ascii="Calibri" w:hAnsi="Calibri" w:cs="Calibri"/>
                <w:sz w:val="22"/>
                <w:szCs w:val="22"/>
                <w:bdr w:val="none" w:sz="0" w:space="0" w:color="auto" w:frame="1"/>
              </w:rPr>
            </w:pPr>
            <w:r w:rsidRPr="00DC005C">
              <w:rPr>
                <w:rFonts w:ascii="Calibri" w:hAnsi="Calibri" w:cs="Calibri"/>
                <w:sz w:val="22"/>
                <w:szCs w:val="22"/>
                <w:bdr w:val="none" w:sz="0" w:space="0" w:color="auto" w:frame="1"/>
              </w:rPr>
              <w:t xml:space="preserve">takypné) </w:t>
            </w:r>
          </w:p>
          <w:p w14:paraId="52B23EA0" w14:textId="77777777" w:rsidR="008375FD" w:rsidRPr="00DC005C" w:rsidRDefault="008375FD" w:rsidP="008B2589">
            <w:pPr>
              <w:spacing w:after="0" w:line="240" w:lineRule="auto"/>
              <w:ind w:right="-115"/>
              <w:rPr>
                <w:rFonts w:ascii="Calibri" w:hAnsi="Calibri" w:cs="Calibri"/>
                <w:sz w:val="22"/>
                <w:szCs w:val="22"/>
                <w:bdr w:val="none" w:sz="0" w:space="0" w:color="auto" w:frame="1"/>
              </w:rPr>
            </w:pPr>
          </w:p>
          <w:p w14:paraId="1B196EA6" w14:textId="77777777" w:rsidR="008375FD" w:rsidRDefault="008375FD" w:rsidP="008B2589">
            <w:pPr>
              <w:spacing w:after="0" w:line="240" w:lineRule="auto"/>
              <w:ind w:left="0" w:right="-115"/>
              <w:rPr>
                <w:rFonts w:ascii="Calibri" w:hAnsi="Calibri" w:cs="Calibri"/>
                <w:sz w:val="22"/>
                <w:szCs w:val="22"/>
                <w:bdr w:val="none" w:sz="0" w:space="0" w:color="auto" w:frame="1"/>
              </w:rPr>
            </w:pPr>
            <w:r w:rsidRPr="00DC005C">
              <w:rPr>
                <w:rFonts w:ascii="Calibri" w:hAnsi="Calibri" w:cs="Calibri"/>
                <w:sz w:val="22"/>
                <w:szCs w:val="22"/>
                <w:bdr w:val="none" w:sz="0" w:space="0" w:color="auto" w:frame="1"/>
              </w:rPr>
              <w:t>Naloxone behandlade</w:t>
            </w:r>
            <w:r>
              <w:rPr>
                <w:rFonts w:ascii="Calibri" w:hAnsi="Calibri" w:cs="Calibri"/>
                <w:sz w:val="22"/>
                <w:szCs w:val="22"/>
                <w:bdr w:val="none" w:sz="0" w:space="0" w:color="auto" w:frame="1"/>
              </w:rPr>
              <w:t xml:space="preserve"> barn</w:t>
            </w:r>
          </w:p>
          <w:p w14:paraId="39B686B6" w14:textId="77777777" w:rsidR="008375FD" w:rsidRDefault="008375FD" w:rsidP="008B2589">
            <w:pPr>
              <w:spacing w:after="0" w:line="240" w:lineRule="auto"/>
              <w:ind w:left="0" w:right="-115"/>
              <w:rPr>
                <w:rFonts w:ascii="Calibri" w:hAnsi="Calibri" w:cs="Calibri"/>
                <w:sz w:val="22"/>
                <w:szCs w:val="22"/>
                <w:bdr w:val="none" w:sz="0" w:space="0" w:color="auto" w:frame="1"/>
              </w:rPr>
            </w:pPr>
          </w:p>
          <w:p w14:paraId="2A5AB4A2" w14:textId="77777777" w:rsidR="008375FD" w:rsidRPr="004A30DE" w:rsidRDefault="008375FD" w:rsidP="008B2589">
            <w:pPr>
              <w:spacing w:after="0" w:line="240" w:lineRule="auto"/>
              <w:ind w:left="0" w:right="-115"/>
              <w:rPr>
                <w:rStyle w:val="normaltextrun"/>
                <w:rFonts w:ascii="Calibri" w:hAnsi="Calibri" w:cs="Calibri"/>
                <w:sz w:val="22"/>
                <w:szCs w:val="22"/>
                <w:bdr w:val="none" w:sz="0" w:space="0" w:color="auto" w:frame="1"/>
              </w:rPr>
            </w:pPr>
            <w:r>
              <w:rPr>
                <w:rFonts w:ascii="Calibri" w:hAnsi="Calibri" w:cs="Calibri"/>
                <w:sz w:val="22"/>
                <w:szCs w:val="22"/>
                <w:bdr w:val="none" w:sz="0" w:space="0" w:color="auto" w:frame="1"/>
              </w:rPr>
              <w:t>Opioid inom 6 h före partus</w:t>
            </w:r>
            <w:r w:rsidRPr="00DC005C">
              <w:rPr>
                <w:rFonts w:ascii="Calibri" w:hAnsi="Calibri" w:cs="Calibri"/>
                <w:sz w:val="22"/>
                <w:szCs w:val="22"/>
                <w:bdr w:val="none" w:sz="0" w:space="0" w:color="auto" w:frame="1"/>
              </w:rPr>
              <w:t xml:space="preserve"> </w:t>
            </w:r>
          </w:p>
        </w:tc>
        <w:tc>
          <w:tcPr>
            <w:tcW w:w="2067" w:type="dxa"/>
          </w:tcPr>
          <w:p w14:paraId="74D06D63"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Uttalat oregelbunden hjärtrytm</w:t>
            </w:r>
          </w:p>
          <w:p w14:paraId="7B015431" w14:textId="77777777" w:rsidR="008375FD" w:rsidRPr="00DC005C" w:rsidRDefault="008375FD" w:rsidP="008B2589">
            <w:pPr>
              <w:spacing w:after="0" w:line="240" w:lineRule="auto"/>
              <w:ind w:right="-115"/>
              <w:rPr>
                <w:rStyle w:val="normaltextrun"/>
                <w:rFonts w:ascii="Calibri" w:hAnsi="Calibri" w:cs="Calibri"/>
                <w:sz w:val="22"/>
                <w:szCs w:val="22"/>
              </w:rPr>
            </w:pPr>
          </w:p>
          <w:p w14:paraId="7D07C4EC" w14:textId="77777777" w:rsidR="008375FD" w:rsidRPr="00DC005C" w:rsidRDefault="008375FD" w:rsidP="008B2589">
            <w:pPr>
              <w:spacing w:after="0" w:line="240" w:lineRule="auto"/>
              <w:ind w:left="0" w:right="-115"/>
              <w:rPr>
                <w:rFonts w:ascii="Calibri" w:hAnsi="Calibri" w:cs="Calibri"/>
                <w:color w:val="000000"/>
                <w:sz w:val="22"/>
                <w:szCs w:val="22"/>
                <w:shd w:val="clear" w:color="auto" w:fill="FFFFFF"/>
              </w:rPr>
            </w:pPr>
            <w:r w:rsidRPr="00DC005C">
              <w:rPr>
                <w:rStyle w:val="normaltextrun"/>
                <w:rFonts w:ascii="Calibri" w:hAnsi="Calibri" w:cs="Calibri"/>
                <w:color w:val="000000"/>
                <w:sz w:val="22"/>
                <w:szCs w:val="22"/>
                <w:shd w:val="clear" w:color="auto" w:fill="FFFFFF"/>
              </w:rPr>
              <w:t xml:space="preserve">Allvarlig andningsstörning </w:t>
            </w:r>
            <w:r w:rsidRPr="00DC005C">
              <w:rPr>
                <w:rFonts w:ascii="Calibri" w:hAnsi="Calibri" w:cs="Calibri"/>
                <w:color w:val="000000"/>
                <w:sz w:val="22"/>
                <w:szCs w:val="22"/>
                <w:shd w:val="clear" w:color="auto" w:fill="FFFFFF"/>
              </w:rPr>
              <w:t>(grunting, uttalad takypné)</w:t>
            </w:r>
          </w:p>
          <w:p w14:paraId="2E1A8BF2" w14:textId="77777777" w:rsidR="008375FD" w:rsidRDefault="008375FD" w:rsidP="008B2589">
            <w:pPr>
              <w:spacing w:after="0" w:line="240" w:lineRule="auto"/>
              <w:ind w:left="0" w:right="-115"/>
              <w:rPr>
                <w:rStyle w:val="normaltextrun"/>
                <w:rFonts w:ascii="Calibri" w:hAnsi="Calibri" w:cs="Calibri"/>
                <w:color w:val="000000"/>
                <w:sz w:val="22"/>
                <w:szCs w:val="22"/>
                <w:shd w:val="clear" w:color="auto" w:fill="FFFFFF"/>
              </w:rPr>
            </w:pPr>
            <w:r w:rsidRPr="00DC005C">
              <w:rPr>
                <w:rStyle w:val="normaltextrun"/>
                <w:rFonts w:ascii="Calibri" w:hAnsi="Calibri" w:cs="Calibri"/>
                <w:color w:val="000000"/>
                <w:sz w:val="22"/>
                <w:szCs w:val="22"/>
                <w:shd w:val="clear" w:color="auto" w:fill="FFFFFF"/>
              </w:rPr>
              <w:t>CPAP-/ respirator-behandl</w:t>
            </w:r>
            <w:r>
              <w:rPr>
                <w:rStyle w:val="normaltextrun"/>
                <w:rFonts w:ascii="Calibri" w:hAnsi="Calibri" w:cs="Calibri"/>
                <w:color w:val="000000"/>
                <w:sz w:val="22"/>
                <w:szCs w:val="22"/>
                <w:shd w:val="clear" w:color="auto" w:fill="FFFFFF"/>
              </w:rPr>
              <w:t>ing</w:t>
            </w:r>
          </w:p>
          <w:p w14:paraId="4B778048" w14:textId="77777777" w:rsidR="008375FD" w:rsidRPr="00DC005C" w:rsidRDefault="008375FD" w:rsidP="008B2589">
            <w:pPr>
              <w:spacing w:after="0" w:line="240" w:lineRule="auto"/>
              <w:ind w:left="0" w:right="-115"/>
              <w:rPr>
                <w:rFonts w:ascii="Calibri" w:hAnsi="Calibri" w:cs="Calibri"/>
                <w:color w:val="000000"/>
                <w:sz w:val="22"/>
                <w:szCs w:val="22"/>
                <w:shd w:val="clear" w:color="auto" w:fill="FFFFFF"/>
              </w:rPr>
            </w:pPr>
          </w:p>
          <w:p w14:paraId="42811AEE" w14:textId="77777777" w:rsidR="008375FD" w:rsidRPr="00DC005C" w:rsidRDefault="008375FD" w:rsidP="008B2589">
            <w:pPr>
              <w:spacing w:after="0" w:line="240" w:lineRule="auto"/>
              <w:ind w:right="-115"/>
              <w:rPr>
                <w:rFonts w:ascii="Calibri" w:hAnsi="Calibri" w:cs="Calibri"/>
                <w:sz w:val="22"/>
                <w:szCs w:val="22"/>
              </w:rPr>
            </w:pPr>
          </w:p>
          <w:p w14:paraId="6DF2EEF4"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Andnings-/ cirkulationssvikt</w:t>
            </w:r>
          </w:p>
        </w:tc>
      </w:tr>
      <w:tr w:rsidR="008375FD" w:rsidRPr="00DC005C" w14:paraId="505A17C9" w14:textId="77777777" w:rsidTr="008B2589">
        <w:tc>
          <w:tcPr>
            <w:tcW w:w="1758" w:type="dxa"/>
            <w:vMerge w:val="restart"/>
          </w:tcPr>
          <w:p w14:paraId="16ED3F0C" w14:textId="77777777" w:rsidR="008375FD" w:rsidRDefault="008375FD" w:rsidP="008B2589">
            <w:pPr>
              <w:spacing w:after="0" w:line="240" w:lineRule="auto"/>
              <w:ind w:left="0" w:right="-115"/>
              <w:rPr>
                <w:rFonts w:ascii="Calibri" w:hAnsi="Calibri" w:cs="Calibri"/>
                <w:b/>
                <w:bCs/>
                <w:sz w:val="22"/>
                <w:szCs w:val="22"/>
              </w:rPr>
            </w:pPr>
          </w:p>
          <w:p w14:paraId="26987F3C" w14:textId="77777777" w:rsidR="008375FD" w:rsidRDefault="008375FD" w:rsidP="008B2589">
            <w:pPr>
              <w:spacing w:after="0" w:line="240" w:lineRule="auto"/>
              <w:ind w:left="0" w:right="-115"/>
              <w:rPr>
                <w:rFonts w:ascii="Calibri" w:hAnsi="Calibri" w:cs="Calibri"/>
                <w:b/>
                <w:bCs/>
                <w:sz w:val="22"/>
                <w:szCs w:val="22"/>
              </w:rPr>
            </w:pPr>
          </w:p>
          <w:p w14:paraId="4355EC66" w14:textId="77777777" w:rsidR="008375FD" w:rsidRDefault="008375FD" w:rsidP="008B2589">
            <w:pPr>
              <w:spacing w:after="0" w:line="240" w:lineRule="auto"/>
              <w:ind w:left="0" w:right="-115"/>
              <w:rPr>
                <w:rFonts w:ascii="Calibri" w:hAnsi="Calibri" w:cs="Calibri"/>
                <w:b/>
                <w:bCs/>
                <w:sz w:val="22"/>
                <w:szCs w:val="22"/>
              </w:rPr>
            </w:pPr>
          </w:p>
          <w:p w14:paraId="525AE975"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Bakomliggande sjukdom/graviditets</w:t>
            </w:r>
            <w:r>
              <w:rPr>
                <w:rFonts w:ascii="Calibri" w:hAnsi="Calibri" w:cs="Calibri"/>
                <w:b/>
                <w:bCs/>
                <w:sz w:val="22"/>
                <w:szCs w:val="22"/>
              </w:rPr>
              <w:t>-</w:t>
            </w:r>
            <w:r w:rsidRPr="00DC005C">
              <w:rPr>
                <w:rFonts w:ascii="Calibri" w:hAnsi="Calibri" w:cs="Calibri"/>
                <w:b/>
                <w:bCs/>
                <w:sz w:val="22"/>
                <w:szCs w:val="22"/>
              </w:rPr>
              <w:t xml:space="preserve">tillstånd/andra faktorer hos </w:t>
            </w:r>
            <w:r>
              <w:rPr>
                <w:rFonts w:ascii="Calibri" w:hAnsi="Calibri" w:cs="Calibri"/>
                <w:b/>
                <w:bCs/>
                <w:sz w:val="22"/>
                <w:szCs w:val="22"/>
              </w:rPr>
              <w:br/>
            </w:r>
            <w:r w:rsidRPr="00DC005C">
              <w:rPr>
                <w:rFonts w:ascii="Calibri" w:hAnsi="Calibri" w:cs="Calibri"/>
                <w:b/>
                <w:bCs/>
                <w:sz w:val="22"/>
                <w:szCs w:val="22"/>
              </w:rPr>
              <w:t>mamman</w:t>
            </w:r>
          </w:p>
          <w:p w14:paraId="04BB16A2" w14:textId="77777777" w:rsidR="008375FD" w:rsidRPr="00DC005C" w:rsidRDefault="008375FD" w:rsidP="008B2589">
            <w:pPr>
              <w:spacing w:after="0" w:line="240" w:lineRule="auto"/>
              <w:rPr>
                <w:rFonts w:ascii="Calibri" w:hAnsi="Calibri" w:cs="Calibri"/>
                <w:b/>
                <w:bCs/>
                <w:sz w:val="22"/>
                <w:szCs w:val="22"/>
              </w:rPr>
            </w:pPr>
          </w:p>
          <w:p w14:paraId="185FF243" w14:textId="77777777" w:rsidR="008375FD" w:rsidRPr="00DC005C" w:rsidRDefault="008375FD" w:rsidP="008B2589">
            <w:pPr>
              <w:spacing w:after="0" w:line="240" w:lineRule="auto"/>
              <w:rPr>
                <w:rFonts w:ascii="Calibri" w:hAnsi="Calibri" w:cs="Calibri"/>
                <w:b/>
                <w:bCs/>
                <w:sz w:val="22"/>
                <w:szCs w:val="22"/>
              </w:rPr>
            </w:pPr>
          </w:p>
          <w:p w14:paraId="33DDAAAA" w14:textId="77777777" w:rsidR="008375FD" w:rsidRPr="00DC005C" w:rsidRDefault="008375FD" w:rsidP="008B2589">
            <w:pPr>
              <w:spacing w:after="0" w:line="240" w:lineRule="auto"/>
              <w:rPr>
                <w:rFonts w:ascii="Calibri" w:hAnsi="Calibri" w:cs="Calibri"/>
                <w:b/>
                <w:bCs/>
                <w:sz w:val="22"/>
                <w:szCs w:val="22"/>
              </w:rPr>
            </w:pPr>
          </w:p>
          <w:p w14:paraId="59E909AF" w14:textId="77777777" w:rsidR="008375FD" w:rsidRPr="00DC005C" w:rsidRDefault="008375FD" w:rsidP="008B2589">
            <w:pPr>
              <w:spacing w:after="0" w:line="240" w:lineRule="auto"/>
              <w:rPr>
                <w:rFonts w:ascii="Calibri" w:hAnsi="Calibri" w:cs="Calibri"/>
                <w:b/>
                <w:bCs/>
                <w:sz w:val="22"/>
                <w:szCs w:val="22"/>
              </w:rPr>
            </w:pPr>
          </w:p>
          <w:p w14:paraId="5C2554D1"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Tillväxt-hämning/</w:t>
            </w:r>
          </w:p>
          <w:p w14:paraId="1F33B264"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 xml:space="preserve">hypotermi/ </w:t>
            </w:r>
          </w:p>
          <w:p w14:paraId="1D4F5F5A"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hypoglykemi/</w:t>
            </w:r>
          </w:p>
          <w:p w14:paraId="0909BBF1" w14:textId="77777777" w:rsidR="008375FD" w:rsidRPr="00DC005C" w:rsidRDefault="008375FD" w:rsidP="008B2589">
            <w:pPr>
              <w:spacing w:after="0" w:line="240" w:lineRule="auto"/>
              <w:ind w:left="0" w:right="0"/>
              <w:rPr>
                <w:rFonts w:ascii="Calibri" w:hAnsi="Calibri" w:cs="Calibri"/>
                <w:b/>
                <w:bCs/>
                <w:sz w:val="22"/>
                <w:szCs w:val="22"/>
              </w:rPr>
            </w:pPr>
            <w:r w:rsidRPr="00DC005C">
              <w:rPr>
                <w:rFonts w:ascii="Calibri" w:hAnsi="Calibri" w:cs="Calibri"/>
                <w:b/>
                <w:bCs/>
                <w:sz w:val="22"/>
                <w:szCs w:val="22"/>
              </w:rPr>
              <w:t>ikteru</w:t>
            </w:r>
            <w:r>
              <w:rPr>
                <w:rFonts w:ascii="Calibri" w:hAnsi="Calibri" w:cs="Calibri"/>
                <w:b/>
                <w:bCs/>
                <w:sz w:val="22"/>
                <w:szCs w:val="22"/>
              </w:rPr>
              <w:t>s</w:t>
            </w:r>
            <w:r>
              <w:rPr>
                <w:rFonts w:ascii="Calibri" w:hAnsi="Calibri" w:cs="Calibri"/>
                <w:b/>
                <w:bCs/>
                <w:sz w:val="22"/>
                <w:szCs w:val="22"/>
              </w:rPr>
              <w:br/>
              <w:t>h</w:t>
            </w:r>
            <w:r w:rsidRPr="00DC005C">
              <w:rPr>
                <w:rFonts w:ascii="Calibri" w:hAnsi="Calibri" w:cs="Calibri"/>
                <w:b/>
                <w:bCs/>
                <w:sz w:val="22"/>
                <w:szCs w:val="22"/>
              </w:rPr>
              <w:t>os barnet</w:t>
            </w:r>
          </w:p>
          <w:p w14:paraId="557BC186" w14:textId="77777777" w:rsidR="008375FD" w:rsidRPr="00DC005C" w:rsidRDefault="008375FD" w:rsidP="008B2589">
            <w:pPr>
              <w:spacing w:after="0" w:line="240" w:lineRule="auto"/>
              <w:rPr>
                <w:rFonts w:ascii="Calibri" w:hAnsi="Calibri" w:cs="Calibri"/>
                <w:b/>
                <w:bCs/>
                <w:sz w:val="22"/>
                <w:szCs w:val="22"/>
              </w:rPr>
            </w:pPr>
          </w:p>
        </w:tc>
        <w:tc>
          <w:tcPr>
            <w:tcW w:w="1687" w:type="dxa"/>
          </w:tcPr>
          <w:p w14:paraId="07BC1BA2"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PE eller essentiell Hypertoni</w:t>
            </w:r>
          </w:p>
          <w:p w14:paraId="567CC32F"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(BT postpartum enstaka&gt; 140/90)</w:t>
            </w:r>
          </w:p>
        </w:tc>
        <w:tc>
          <w:tcPr>
            <w:tcW w:w="1684" w:type="dxa"/>
          </w:tcPr>
          <w:p w14:paraId="0B58B7CC"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Svår PE/ HELLP</w:t>
            </w:r>
          </w:p>
          <w:p w14:paraId="658FB8CA"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 xml:space="preserve">&gt;150/100 </w:t>
            </w:r>
            <w:r w:rsidRPr="00DC005C">
              <w:rPr>
                <w:rFonts w:ascii="Calibri" w:hAnsi="Calibri" w:cs="Calibri"/>
              </w:rPr>
              <w:t>*</w:t>
            </w:r>
          </w:p>
          <w:p w14:paraId="55B1199D" w14:textId="77777777" w:rsidR="008375FD" w:rsidRPr="00DC005C" w:rsidRDefault="008375FD" w:rsidP="008B2589">
            <w:pPr>
              <w:spacing w:after="0" w:line="240" w:lineRule="auto"/>
              <w:ind w:left="0" w:right="-124"/>
              <w:rPr>
                <w:rFonts w:ascii="Calibri" w:hAnsi="Calibri" w:cs="Calibri"/>
                <w:sz w:val="22"/>
                <w:szCs w:val="22"/>
              </w:rPr>
            </w:pPr>
            <w:r w:rsidRPr="00DC005C">
              <w:rPr>
                <w:rStyle w:val="contextualspellingandgrammarerror"/>
                <w:rFonts w:ascii="Calibri" w:hAnsi="Calibri" w:cs="Calibri"/>
                <w:sz w:val="22"/>
                <w:szCs w:val="22"/>
                <w:shd w:val="clear" w:color="auto" w:fill="FFFFFF"/>
              </w:rPr>
              <w:t xml:space="preserve">(se </w:t>
            </w:r>
            <w:r w:rsidRPr="00DC005C">
              <w:rPr>
                <w:rStyle w:val="contextualspellingandgrammarerror"/>
                <w:rFonts w:ascii="Calibri" w:hAnsi="Calibri" w:cs="Calibri"/>
                <w:sz w:val="22"/>
                <w:szCs w:val="22"/>
              </w:rPr>
              <w:t>notat nedan)</w:t>
            </w:r>
          </w:p>
          <w:p w14:paraId="06307C06" w14:textId="77777777" w:rsidR="008375FD" w:rsidRPr="00DC005C" w:rsidRDefault="008375FD" w:rsidP="008B2589">
            <w:pPr>
              <w:spacing w:after="0" w:line="240" w:lineRule="auto"/>
              <w:ind w:right="-124"/>
              <w:rPr>
                <w:rFonts w:ascii="Calibri" w:hAnsi="Calibri" w:cs="Calibri"/>
                <w:sz w:val="22"/>
                <w:szCs w:val="22"/>
                <w:u w:val="single"/>
              </w:rPr>
            </w:pPr>
          </w:p>
        </w:tc>
        <w:tc>
          <w:tcPr>
            <w:tcW w:w="1680" w:type="dxa"/>
          </w:tcPr>
          <w:p w14:paraId="0D129972" w14:textId="77777777" w:rsidR="008375FD" w:rsidRPr="00DC005C" w:rsidRDefault="008375FD" w:rsidP="008B2589">
            <w:pPr>
              <w:spacing w:after="0" w:line="240" w:lineRule="auto"/>
              <w:ind w:right="-124"/>
              <w:rPr>
                <w:rStyle w:val="normaltextrun"/>
                <w:rFonts w:ascii="Calibri" w:hAnsi="Calibri" w:cs="Calibri"/>
                <w:color w:val="000000"/>
                <w:sz w:val="22"/>
                <w:szCs w:val="22"/>
                <w:shd w:val="clear" w:color="auto" w:fill="FFFFFF"/>
              </w:rPr>
            </w:pPr>
          </w:p>
        </w:tc>
        <w:tc>
          <w:tcPr>
            <w:tcW w:w="2067" w:type="dxa"/>
          </w:tcPr>
          <w:p w14:paraId="1D9564C9" w14:textId="77777777" w:rsidR="008375FD" w:rsidRPr="00DC005C" w:rsidRDefault="008375FD" w:rsidP="008B2589">
            <w:pPr>
              <w:spacing w:after="0" w:line="240" w:lineRule="auto"/>
              <w:ind w:left="0" w:right="-124"/>
              <w:rPr>
                <w:rStyle w:val="spellingerror"/>
                <w:rFonts w:ascii="Calibri" w:hAnsi="Calibri" w:cs="Calibri"/>
                <w:color w:val="000000"/>
                <w:sz w:val="22"/>
                <w:szCs w:val="22"/>
                <w:shd w:val="clear" w:color="auto" w:fill="FFFFFF"/>
              </w:rPr>
            </w:pPr>
            <w:r w:rsidRPr="00DC005C">
              <w:rPr>
                <w:rStyle w:val="spellingerror"/>
                <w:rFonts w:ascii="Calibri" w:hAnsi="Calibri" w:cs="Calibri"/>
                <w:color w:val="000000"/>
                <w:sz w:val="22"/>
                <w:szCs w:val="22"/>
                <w:shd w:val="clear" w:color="auto" w:fill="FFFFFF"/>
              </w:rPr>
              <w:t xml:space="preserve">Tillväxthämning </w:t>
            </w:r>
          </w:p>
          <w:p w14:paraId="0748399B" w14:textId="77777777" w:rsidR="008375FD" w:rsidRPr="00DC005C" w:rsidRDefault="008375FD" w:rsidP="008B2589">
            <w:pPr>
              <w:spacing w:after="0" w:line="240" w:lineRule="auto"/>
              <w:ind w:left="0" w:right="-124"/>
              <w:rPr>
                <w:rStyle w:val="normaltextrun"/>
                <w:rFonts w:ascii="Calibri" w:hAnsi="Calibri" w:cs="Calibri"/>
                <w:color w:val="000000"/>
                <w:sz w:val="22"/>
                <w:szCs w:val="22"/>
                <w:shd w:val="clear" w:color="auto" w:fill="FFFFFF"/>
              </w:rPr>
            </w:pPr>
            <w:r w:rsidRPr="00DC005C">
              <w:rPr>
                <w:rStyle w:val="spellingerror"/>
                <w:rFonts w:ascii="Calibri" w:hAnsi="Calibri" w:cs="Calibri"/>
                <w:color w:val="000000"/>
                <w:sz w:val="22"/>
                <w:szCs w:val="22"/>
                <w:shd w:val="clear" w:color="auto" w:fill="FFFFFF"/>
              </w:rPr>
              <w:t>(</w:t>
            </w:r>
            <w:r w:rsidRPr="00DC005C">
              <w:rPr>
                <w:rStyle w:val="normaltextrun"/>
                <w:rFonts w:ascii="Calibri" w:hAnsi="Calibri" w:cs="Calibri"/>
                <w:color w:val="000000"/>
                <w:sz w:val="22"/>
                <w:szCs w:val="22"/>
                <w:shd w:val="clear" w:color="auto" w:fill="FFFFFF"/>
              </w:rPr>
              <w:t>&lt; -3SD)</w:t>
            </w:r>
          </w:p>
          <w:p w14:paraId="78D6A6D4" w14:textId="77777777" w:rsidR="008375FD" w:rsidRPr="00DC005C" w:rsidRDefault="008375FD" w:rsidP="008B2589">
            <w:pPr>
              <w:spacing w:after="0" w:line="240" w:lineRule="auto"/>
              <w:ind w:right="-124"/>
              <w:rPr>
                <w:rStyle w:val="normaltextrun"/>
                <w:rFonts w:ascii="Calibri" w:hAnsi="Calibri" w:cs="Calibri"/>
                <w:color w:val="000000"/>
                <w:sz w:val="22"/>
                <w:szCs w:val="22"/>
                <w:shd w:val="clear" w:color="auto" w:fill="FFFFFF"/>
              </w:rPr>
            </w:pPr>
          </w:p>
          <w:p w14:paraId="5DCB03B5" w14:textId="77777777" w:rsidR="008375FD" w:rsidRPr="00DC005C" w:rsidRDefault="008375FD" w:rsidP="008B2589">
            <w:pPr>
              <w:spacing w:after="0" w:line="240" w:lineRule="auto"/>
              <w:ind w:left="0" w:right="-124"/>
              <w:rPr>
                <w:rFonts w:ascii="Calibri" w:hAnsi="Calibri" w:cs="Calibri"/>
                <w:sz w:val="22"/>
                <w:szCs w:val="22"/>
              </w:rPr>
            </w:pPr>
            <w:r w:rsidRPr="00DC005C">
              <w:rPr>
                <w:rStyle w:val="normaltextrun"/>
                <w:rFonts w:ascii="Calibri" w:hAnsi="Calibri" w:cs="Calibri"/>
                <w:color w:val="000000"/>
                <w:sz w:val="22"/>
                <w:szCs w:val="22"/>
                <w:shd w:val="clear" w:color="auto" w:fill="FFFFFF"/>
              </w:rPr>
              <w:t>Blodsocker påverkan efter Trandate</w:t>
            </w:r>
          </w:p>
        </w:tc>
      </w:tr>
      <w:tr w:rsidR="008375FD" w:rsidRPr="00DC005C" w14:paraId="22D602C2" w14:textId="77777777" w:rsidTr="008B2589">
        <w:tc>
          <w:tcPr>
            <w:tcW w:w="1758" w:type="dxa"/>
            <w:vMerge/>
          </w:tcPr>
          <w:p w14:paraId="2B4F5C7A" w14:textId="77777777" w:rsidR="008375FD" w:rsidRPr="00DC005C" w:rsidRDefault="008375FD" w:rsidP="008B2589">
            <w:pPr>
              <w:spacing w:after="0" w:line="240" w:lineRule="auto"/>
              <w:rPr>
                <w:rFonts w:ascii="Calibri" w:hAnsi="Calibri" w:cs="Calibri"/>
                <w:b/>
                <w:bCs/>
                <w:sz w:val="22"/>
                <w:szCs w:val="22"/>
              </w:rPr>
            </w:pPr>
          </w:p>
        </w:tc>
        <w:tc>
          <w:tcPr>
            <w:tcW w:w="1687" w:type="dxa"/>
          </w:tcPr>
          <w:p w14:paraId="1E9B81B9"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Behov av kontroll/</w:t>
            </w:r>
          </w:p>
          <w:p w14:paraId="4ECC6209"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 xml:space="preserve">blodprov </w:t>
            </w:r>
          </w:p>
          <w:p w14:paraId="11D9C638"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P</w:t>
            </w:r>
            <w:r>
              <w:rPr>
                <w:rFonts w:ascii="Calibri" w:hAnsi="Calibri" w:cs="Calibri"/>
                <w:sz w:val="22"/>
                <w:szCs w:val="22"/>
              </w:rPr>
              <w:t>å grund av</w:t>
            </w:r>
            <w:r w:rsidRPr="00DC005C">
              <w:rPr>
                <w:rFonts w:ascii="Calibri" w:hAnsi="Calibri" w:cs="Calibri"/>
                <w:sz w:val="22"/>
                <w:szCs w:val="22"/>
              </w:rPr>
              <w:t xml:space="preserve"> t</w:t>
            </w:r>
            <w:r>
              <w:rPr>
                <w:rFonts w:ascii="Calibri" w:hAnsi="Calibri" w:cs="Calibri"/>
                <w:sz w:val="22"/>
                <w:szCs w:val="22"/>
              </w:rPr>
              <w:t>ill exempel</w:t>
            </w:r>
            <w:r w:rsidRPr="00DC005C">
              <w:rPr>
                <w:rFonts w:ascii="Calibri" w:hAnsi="Calibri" w:cs="Calibri"/>
                <w:sz w:val="22"/>
                <w:szCs w:val="22"/>
              </w:rPr>
              <w:t xml:space="preserve"> anemi,</w:t>
            </w:r>
          </w:p>
          <w:p w14:paraId="6A9608BD"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epilepsi, ICP,</w:t>
            </w:r>
          </w:p>
          <w:p w14:paraId="18DA35EB"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typ 1 diabetes graviditets-diabetes</w:t>
            </w:r>
          </w:p>
        </w:tc>
        <w:tc>
          <w:tcPr>
            <w:tcW w:w="1684" w:type="dxa"/>
          </w:tcPr>
          <w:p w14:paraId="06534A7F" w14:textId="77777777" w:rsidR="008375FD" w:rsidRPr="00DC005C" w:rsidRDefault="008375FD" w:rsidP="008B2589">
            <w:pPr>
              <w:spacing w:after="0" w:line="240" w:lineRule="auto"/>
              <w:ind w:right="-124"/>
              <w:rPr>
                <w:rFonts w:ascii="Calibri" w:hAnsi="Calibri" w:cs="Calibri"/>
                <w:sz w:val="22"/>
                <w:szCs w:val="22"/>
                <w:u w:val="single"/>
              </w:rPr>
            </w:pPr>
          </w:p>
        </w:tc>
        <w:tc>
          <w:tcPr>
            <w:tcW w:w="1680" w:type="dxa"/>
          </w:tcPr>
          <w:p w14:paraId="445DA09C" w14:textId="77777777" w:rsidR="008375FD" w:rsidRPr="00EB00BE" w:rsidRDefault="008375FD" w:rsidP="008B2589">
            <w:pPr>
              <w:spacing w:after="0" w:line="240" w:lineRule="auto"/>
              <w:ind w:left="0" w:right="-124"/>
              <w:rPr>
                <w:rStyle w:val="contextualspellingandgrammarerror"/>
                <w:rFonts w:ascii="Calibri" w:hAnsi="Calibri" w:cs="Calibri"/>
                <w:sz w:val="22"/>
                <w:szCs w:val="22"/>
                <w:shd w:val="clear" w:color="auto" w:fill="FFFFFF"/>
              </w:rPr>
            </w:pPr>
            <w:r w:rsidRPr="00EB00BE">
              <w:rPr>
                <w:rFonts w:ascii="Calibri" w:hAnsi="Calibri" w:cs="Calibri"/>
                <w:sz w:val="22"/>
                <w:szCs w:val="22"/>
              </w:rPr>
              <w:t>Svårinställd p-glukos</w:t>
            </w:r>
            <w:r w:rsidRPr="00EB00BE">
              <w:rPr>
                <w:rStyle w:val="normaltextrun"/>
                <w:rFonts w:ascii="Calibri" w:hAnsi="Calibri" w:cs="Calibri"/>
                <w:sz w:val="22"/>
                <w:szCs w:val="22"/>
                <w:bdr w:val="none" w:sz="0" w:space="0" w:color="auto" w:frame="1"/>
              </w:rPr>
              <w:t xml:space="preserve"> som kräver tillmatning</w:t>
            </w:r>
            <w:r>
              <w:rPr>
                <w:rStyle w:val="normaltextrun"/>
                <w:rFonts w:ascii="Calibri" w:hAnsi="Calibri" w:cs="Calibri"/>
                <w:sz w:val="22"/>
                <w:szCs w:val="22"/>
                <w:bdr w:val="none" w:sz="0" w:space="0" w:color="auto" w:frame="1"/>
              </w:rPr>
              <w:t xml:space="preserve"> </w:t>
            </w:r>
            <w:r w:rsidRPr="00EB00BE">
              <w:rPr>
                <w:rStyle w:val="normaltextrun"/>
                <w:rFonts w:ascii="Calibri" w:hAnsi="Calibri" w:cs="Calibri"/>
                <w:sz w:val="22"/>
                <w:szCs w:val="22"/>
                <w:bdr w:val="none" w:sz="0" w:space="0" w:color="auto" w:frame="1"/>
              </w:rPr>
              <w:t xml:space="preserve">&gt;8 per dygn eller </w:t>
            </w:r>
            <w:r w:rsidRPr="00EB00BE">
              <w:rPr>
                <w:rStyle w:val="contextualspellingandgrammarerror"/>
                <w:rFonts w:ascii="Calibri" w:hAnsi="Calibri" w:cs="Calibri"/>
                <w:sz w:val="22"/>
                <w:szCs w:val="22"/>
                <w:shd w:val="clear" w:color="auto" w:fill="FFFFFF"/>
              </w:rPr>
              <w:t xml:space="preserve">då barnet bli svårmatad </w:t>
            </w:r>
            <w:r w:rsidRPr="00EB00BE">
              <w:rPr>
                <w:rStyle w:val="contextualspellingandgrammarerror"/>
                <w:rFonts w:ascii="Calibri" w:hAnsi="Calibri" w:cs="Calibri"/>
                <w:b/>
                <w:bCs/>
                <w:sz w:val="22"/>
                <w:szCs w:val="22"/>
                <w:shd w:val="clear" w:color="auto" w:fill="FFFFFF"/>
              </w:rPr>
              <w:t>#</w:t>
            </w:r>
            <w:r w:rsidRPr="00EB00BE">
              <w:rPr>
                <w:rStyle w:val="contextualspellingandgrammarerror"/>
                <w:rFonts w:ascii="Calibri" w:hAnsi="Calibri" w:cs="Calibri"/>
                <w:sz w:val="22"/>
                <w:szCs w:val="22"/>
                <w:shd w:val="clear" w:color="auto" w:fill="FFFFFF"/>
              </w:rPr>
              <w:t xml:space="preserve"> (se notat nedan)</w:t>
            </w:r>
          </w:p>
          <w:p w14:paraId="56E75C88" w14:textId="77777777" w:rsidR="008375FD" w:rsidRPr="00DC005C" w:rsidRDefault="008375FD" w:rsidP="008B2589">
            <w:pPr>
              <w:spacing w:after="0" w:line="240" w:lineRule="auto"/>
              <w:ind w:right="-124"/>
              <w:rPr>
                <w:rStyle w:val="normaltextrun"/>
                <w:rFonts w:ascii="Calibri" w:hAnsi="Calibri" w:cs="Calibri"/>
                <w:color w:val="000000"/>
                <w:sz w:val="22"/>
                <w:szCs w:val="22"/>
                <w:shd w:val="clear" w:color="auto" w:fill="FFFFFF"/>
              </w:rPr>
            </w:pPr>
          </w:p>
        </w:tc>
        <w:tc>
          <w:tcPr>
            <w:tcW w:w="2067" w:type="dxa"/>
          </w:tcPr>
          <w:p w14:paraId="04D5C1C6" w14:textId="77777777" w:rsidR="008375FD" w:rsidRPr="00DC005C" w:rsidRDefault="008375FD" w:rsidP="008B2589">
            <w:pPr>
              <w:spacing w:after="0" w:line="240" w:lineRule="auto"/>
              <w:ind w:left="0" w:right="-124"/>
              <w:rPr>
                <w:rFonts w:ascii="Calibri" w:hAnsi="Calibri" w:cs="Calibri"/>
                <w:color w:val="000000"/>
                <w:sz w:val="22"/>
                <w:szCs w:val="22"/>
                <w:shd w:val="clear" w:color="auto" w:fill="FFFFFF"/>
              </w:rPr>
            </w:pPr>
            <w:r w:rsidRPr="00DC005C">
              <w:rPr>
                <w:rStyle w:val="normaltextrun"/>
                <w:rFonts w:ascii="Calibri" w:hAnsi="Calibri" w:cs="Calibri"/>
                <w:color w:val="000000"/>
                <w:sz w:val="22"/>
                <w:szCs w:val="22"/>
                <w:bdr w:val="none" w:sz="0" w:space="0" w:color="auto" w:frame="1"/>
              </w:rPr>
              <w:t>Hypoglykemi med kontinuerlig glukosinfusion</w:t>
            </w:r>
          </w:p>
          <w:p w14:paraId="17777FC8" w14:textId="77777777" w:rsidR="008375FD" w:rsidRPr="00DC005C" w:rsidRDefault="008375FD" w:rsidP="008B2589">
            <w:pPr>
              <w:spacing w:after="0" w:line="240" w:lineRule="auto"/>
              <w:ind w:right="-124"/>
              <w:rPr>
                <w:rFonts w:ascii="Calibri" w:hAnsi="Calibri" w:cs="Calibri"/>
                <w:sz w:val="22"/>
                <w:szCs w:val="22"/>
              </w:rPr>
            </w:pPr>
          </w:p>
          <w:p w14:paraId="5E6DCDA2" w14:textId="77777777" w:rsidR="008375FD" w:rsidRPr="00DC005C" w:rsidRDefault="008375FD" w:rsidP="008B2589">
            <w:pPr>
              <w:spacing w:after="0" w:line="240" w:lineRule="auto"/>
              <w:ind w:right="-124"/>
              <w:rPr>
                <w:rFonts w:ascii="Calibri" w:hAnsi="Calibri" w:cs="Calibri"/>
                <w:sz w:val="22"/>
                <w:szCs w:val="22"/>
              </w:rPr>
            </w:pPr>
          </w:p>
          <w:p w14:paraId="35769F9C" w14:textId="77777777" w:rsidR="008375FD" w:rsidRPr="00DC005C" w:rsidRDefault="008375FD" w:rsidP="008B2589">
            <w:pPr>
              <w:spacing w:after="0" w:line="240" w:lineRule="auto"/>
              <w:ind w:right="-124"/>
              <w:rPr>
                <w:rFonts w:ascii="Calibri" w:hAnsi="Calibri" w:cs="Calibri"/>
                <w:sz w:val="22"/>
                <w:szCs w:val="22"/>
              </w:rPr>
            </w:pPr>
          </w:p>
        </w:tc>
      </w:tr>
      <w:tr w:rsidR="008375FD" w:rsidRPr="00DC005C" w14:paraId="316EC4DA" w14:textId="77777777" w:rsidTr="008B2589">
        <w:tc>
          <w:tcPr>
            <w:tcW w:w="1758" w:type="dxa"/>
            <w:vMerge/>
          </w:tcPr>
          <w:p w14:paraId="07349336" w14:textId="77777777" w:rsidR="008375FD" w:rsidRPr="00DC005C" w:rsidRDefault="008375FD" w:rsidP="008B2589">
            <w:pPr>
              <w:spacing w:after="0" w:line="240" w:lineRule="auto"/>
              <w:rPr>
                <w:rFonts w:ascii="Calibri" w:hAnsi="Calibri" w:cs="Calibri"/>
                <w:b/>
                <w:bCs/>
                <w:sz w:val="22"/>
                <w:szCs w:val="22"/>
              </w:rPr>
            </w:pPr>
          </w:p>
        </w:tc>
        <w:tc>
          <w:tcPr>
            <w:tcW w:w="1687" w:type="dxa"/>
          </w:tcPr>
          <w:p w14:paraId="07004414" w14:textId="77777777" w:rsidR="008375FD" w:rsidRPr="00DC005C" w:rsidRDefault="008375FD" w:rsidP="008B2589">
            <w:pPr>
              <w:spacing w:after="0" w:line="240" w:lineRule="auto"/>
              <w:rPr>
                <w:rFonts w:ascii="Calibri" w:hAnsi="Calibri" w:cs="Calibri"/>
                <w:sz w:val="22"/>
                <w:szCs w:val="22"/>
              </w:rPr>
            </w:pPr>
          </w:p>
        </w:tc>
        <w:tc>
          <w:tcPr>
            <w:tcW w:w="1684" w:type="dxa"/>
          </w:tcPr>
          <w:p w14:paraId="3040755B" w14:textId="77777777" w:rsidR="008375FD" w:rsidRPr="00DC005C" w:rsidRDefault="008375FD" w:rsidP="008B2589">
            <w:pPr>
              <w:spacing w:after="0" w:line="240" w:lineRule="auto"/>
              <w:rPr>
                <w:rFonts w:ascii="Calibri" w:hAnsi="Calibri" w:cs="Calibri"/>
                <w:sz w:val="22"/>
                <w:szCs w:val="22"/>
                <w:u w:val="single"/>
              </w:rPr>
            </w:pPr>
          </w:p>
        </w:tc>
        <w:tc>
          <w:tcPr>
            <w:tcW w:w="1680" w:type="dxa"/>
          </w:tcPr>
          <w:p w14:paraId="33E2DF7A" w14:textId="77777777" w:rsidR="008375FD" w:rsidRPr="00DC005C" w:rsidRDefault="008375FD" w:rsidP="008B2589">
            <w:pPr>
              <w:spacing w:after="0" w:line="240" w:lineRule="auto"/>
              <w:ind w:left="0" w:right="-111"/>
              <w:rPr>
                <w:rFonts w:ascii="Calibri" w:hAnsi="Calibri" w:cs="Calibri"/>
                <w:color w:val="000000"/>
                <w:sz w:val="22"/>
                <w:szCs w:val="22"/>
                <w:bdr w:val="none" w:sz="0" w:space="0" w:color="auto" w:frame="1"/>
              </w:rPr>
            </w:pPr>
            <w:r w:rsidRPr="00DC005C">
              <w:rPr>
                <w:rStyle w:val="normaltextrun"/>
                <w:rFonts w:ascii="Calibri" w:hAnsi="Calibri" w:cs="Calibri"/>
                <w:color w:val="000000"/>
                <w:sz w:val="22"/>
                <w:szCs w:val="22"/>
                <w:bdr w:val="none" w:sz="0" w:space="0" w:color="auto" w:frame="1"/>
              </w:rPr>
              <w:t>Hypotermi</w:t>
            </w:r>
            <w:r>
              <w:rPr>
                <w:rStyle w:val="normaltextrun"/>
                <w:rFonts w:ascii="Calibri" w:hAnsi="Calibri" w:cs="Calibri"/>
                <w:color w:val="000000"/>
                <w:sz w:val="22"/>
                <w:szCs w:val="22"/>
                <w:bdr w:val="none" w:sz="0" w:space="0" w:color="auto" w:frame="1"/>
              </w:rPr>
              <w:t xml:space="preserve">behandling med </w:t>
            </w:r>
            <w:r w:rsidRPr="00DC005C">
              <w:rPr>
                <w:rStyle w:val="normaltextrun"/>
                <w:rFonts w:ascii="Calibri" w:hAnsi="Calibri" w:cs="Calibri"/>
                <w:color w:val="000000"/>
                <w:sz w:val="22"/>
                <w:szCs w:val="22"/>
                <w:bdr w:val="none" w:sz="0" w:space="0" w:color="auto" w:frame="1"/>
              </w:rPr>
              <w:t>värmemadrass</w:t>
            </w:r>
          </w:p>
        </w:tc>
        <w:tc>
          <w:tcPr>
            <w:tcW w:w="2067" w:type="dxa"/>
          </w:tcPr>
          <w:p w14:paraId="21A426BC" w14:textId="77777777" w:rsidR="008375FD" w:rsidRPr="00DC005C" w:rsidRDefault="008375FD" w:rsidP="008B2589">
            <w:pPr>
              <w:spacing w:after="0" w:line="240" w:lineRule="auto"/>
              <w:ind w:left="0" w:right="-111"/>
              <w:rPr>
                <w:rStyle w:val="normaltextrun"/>
                <w:rFonts w:ascii="Calibri" w:hAnsi="Calibri" w:cs="Calibri"/>
                <w:sz w:val="22"/>
                <w:szCs w:val="22"/>
              </w:rPr>
            </w:pPr>
            <w:r w:rsidRPr="00DC005C">
              <w:rPr>
                <w:rFonts w:ascii="Calibri" w:hAnsi="Calibri" w:cs="Calibri"/>
                <w:sz w:val="22"/>
                <w:szCs w:val="22"/>
              </w:rPr>
              <w:t>Svår hypotermi kombinerat med fler faktorer t</w:t>
            </w:r>
            <w:r>
              <w:rPr>
                <w:rFonts w:ascii="Calibri" w:hAnsi="Calibri" w:cs="Calibri"/>
                <w:sz w:val="22"/>
                <w:szCs w:val="22"/>
              </w:rPr>
              <w:t xml:space="preserve">ill exempel </w:t>
            </w:r>
            <w:r w:rsidRPr="00DC005C">
              <w:rPr>
                <w:rFonts w:ascii="Calibri" w:hAnsi="Calibri" w:cs="Calibri"/>
                <w:sz w:val="22"/>
                <w:szCs w:val="22"/>
              </w:rPr>
              <w:t>hypoglykemi</w:t>
            </w:r>
          </w:p>
        </w:tc>
      </w:tr>
      <w:tr w:rsidR="008375FD" w:rsidRPr="00DC005C" w14:paraId="7B6C4A9A" w14:textId="77777777" w:rsidTr="008B2589">
        <w:tc>
          <w:tcPr>
            <w:tcW w:w="1758" w:type="dxa"/>
            <w:vMerge/>
          </w:tcPr>
          <w:p w14:paraId="0182AEC6" w14:textId="77777777" w:rsidR="008375FD" w:rsidRPr="00DC005C" w:rsidRDefault="008375FD" w:rsidP="008B2589">
            <w:pPr>
              <w:spacing w:after="0" w:line="240" w:lineRule="auto"/>
              <w:rPr>
                <w:rFonts w:ascii="Calibri" w:hAnsi="Calibri" w:cs="Calibri"/>
                <w:b/>
                <w:bCs/>
                <w:sz w:val="22"/>
                <w:szCs w:val="22"/>
              </w:rPr>
            </w:pPr>
          </w:p>
        </w:tc>
        <w:tc>
          <w:tcPr>
            <w:tcW w:w="1687" w:type="dxa"/>
          </w:tcPr>
          <w:p w14:paraId="0D7791AA"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Immunisering</w:t>
            </w:r>
          </w:p>
          <w:p w14:paraId="3F1BCEEC" w14:textId="77777777" w:rsidR="008375FD" w:rsidRPr="00DC005C" w:rsidRDefault="008375FD" w:rsidP="008B2589">
            <w:pPr>
              <w:spacing w:after="0" w:line="240" w:lineRule="auto"/>
              <w:ind w:right="-124"/>
              <w:rPr>
                <w:rFonts w:ascii="Calibri" w:hAnsi="Calibri" w:cs="Calibri"/>
                <w:sz w:val="22"/>
                <w:szCs w:val="22"/>
              </w:rPr>
            </w:pPr>
          </w:p>
        </w:tc>
        <w:tc>
          <w:tcPr>
            <w:tcW w:w="1684" w:type="dxa"/>
          </w:tcPr>
          <w:p w14:paraId="28DE0080" w14:textId="77777777" w:rsidR="008375FD" w:rsidRPr="00DC005C" w:rsidRDefault="008375FD" w:rsidP="008B2589">
            <w:pPr>
              <w:spacing w:after="0" w:line="240" w:lineRule="auto"/>
              <w:ind w:right="-124"/>
              <w:rPr>
                <w:rFonts w:ascii="Calibri" w:hAnsi="Calibri" w:cs="Calibri"/>
                <w:sz w:val="22"/>
                <w:szCs w:val="22"/>
                <w:u w:val="single"/>
              </w:rPr>
            </w:pPr>
          </w:p>
        </w:tc>
        <w:tc>
          <w:tcPr>
            <w:tcW w:w="1680" w:type="dxa"/>
          </w:tcPr>
          <w:p w14:paraId="67C5F8AD" w14:textId="77777777" w:rsidR="008375FD" w:rsidRPr="00DC005C" w:rsidRDefault="008375FD" w:rsidP="008B2589">
            <w:pPr>
              <w:spacing w:after="0" w:line="240" w:lineRule="auto"/>
              <w:ind w:left="0" w:right="-124"/>
              <w:rPr>
                <w:rStyle w:val="normaltextrun"/>
                <w:rFonts w:ascii="Calibri" w:hAnsi="Calibri" w:cs="Calibri"/>
                <w:color w:val="000000"/>
                <w:sz w:val="22"/>
                <w:szCs w:val="22"/>
                <w:bdr w:val="none" w:sz="0" w:space="0" w:color="auto" w:frame="1"/>
              </w:rPr>
            </w:pPr>
            <w:r w:rsidRPr="00DC005C">
              <w:rPr>
                <w:rStyle w:val="normaltextrun"/>
                <w:rFonts w:ascii="Calibri" w:hAnsi="Calibri" w:cs="Calibri"/>
                <w:color w:val="000000"/>
                <w:sz w:val="22"/>
                <w:szCs w:val="22"/>
                <w:shd w:val="clear" w:color="auto" w:fill="FFFFFF"/>
              </w:rPr>
              <w:t xml:space="preserve">Tidig </w:t>
            </w:r>
            <w:r w:rsidRPr="00DC005C">
              <w:rPr>
                <w:rStyle w:val="spellingerror"/>
                <w:rFonts w:ascii="Calibri" w:hAnsi="Calibri" w:cs="Calibri"/>
                <w:color w:val="000000"/>
                <w:sz w:val="22"/>
                <w:szCs w:val="22"/>
                <w:shd w:val="clear" w:color="auto" w:fill="FFFFFF"/>
              </w:rPr>
              <w:t>ikterus;</w:t>
            </w:r>
            <w:r w:rsidRPr="00DC005C">
              <w:rPr>
                <w:rStyle w:val="spellingerror"/>
                <w:rFonts w:ascii="Calibri" w:hAnsi="Calibri" w:cs="Calibri"/>
                <w:sz w:val="22"/>
                <w:szCs w:val="22"/>
              </w:rPr>
              <w:t xml:space="preserve"> </w:t>
            </w:r>
            <w:r w:rsidRPr="00DC005C">
              <w:rPr>
                <w:rStyle w:val="normaltextrun"/>
                <w:rFonts w:ascii="Calibri" w:hAnsi="Calibri" w:cs="Calibri"/>
                <w:color w:val="000000"/>
                <w:sz w:val="22"/>
                <w:szCs w:val="22"/>
                <w:shd w:val="clear" w:color="auto" w:fill="FFFFFF"/>
              </w:rPr>
              <w:t>ljusbehandling</w:t>
            </w:r>
          </w:p>
        </w:tc>
        <w:tc>
          <w:tcPr>
            <w:tcW w:w="2067" w:type="dxa"/>
          </w:tcPr>
          <w:p w14:paraId="30E1FE4F"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sz w:val="22"/>
                <w:szCs w:val="22"/>
              </w:rPr>
              <w:t>Tidig ikterus; immunisering med behov av kontinuerlig infusion/risk för blodbyte</w:t>
            </w:r>
          </w:p>
          <w:p w14:paraId="68E5E108" w14:textId="77777777" w:rsidR="008375FD" w:rsidRPr="00DC005C" w:rsidRDefault="008375FD" w:rsidP="008B2589">
            <w:pPr>
              <w:spacing w:after="0" w:line="240" w:lineRule="auto"/>
              <w:ind w:right="-124"/>
              <w:rPr>
                <w:rFonts w:ascii="Calibri" w:hAnsi="Calibri" w:cs="Calibri"/>
                <w:sz w:val="22"/>
                <w:szCs w:val="22"/>
              </w:rPr>
            </w:pPr>
          </w:p>
          <w:p w14:paraId="55F6E2EC" w14:textId="77777777" w:rsidR="008375FD" w:rsidRPr="00DC005C" w:rsidRDefault="008375FD" w:rsidP="008B2589">
            <w:pPr>
              <w:spacing w:after="0" w:line="240" w:lineRule="auto"/>
              <w:ind w:left="0" w:right="-124"/>
              <w:rPr>
                <w:rFonts w:ascii="Calibri" w:hAnsi="Calibri" w:cs="Calibri"/>
                <w:sz w:val="22"/>
                <w:szCs w:val="22"/>
              </w:rPr>
            </w:pPr>
            <w:r w:rsidRPr="00DC005C">
              <w:rPr>
                <w:rFonts w:ascii="Calibri" w:hAnsi="Calibri" w:cs="Calibri"/>
                <w:color w:val="000000"/>
                <w:sz w:val="22"/>
                <w:szCs w:val="22"/>
                <w:shd w:val="clear" w:color="auto" w:fill="FFFFFF"/>
              </w:rPr>
              <w:t>Ikterus med behov av ≥ 2 ljuskällor</w:t>
            </w:r>
          </w:p>
        </w:tc>
      </w:tr>
      <w:tr w:rsidR="008375FD" w:rsidRPr="00DC005C" w14:paraId="7138D629" w14:textId="77777777" w:rsidTr="008B2589">
        <w:tc>
          <w:tcPr>
            <w:tcW w:w="1758" w:type="dxa"/>
          </w:tcPr>
          <w:p w14:paraId="0476F21B"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Tillmatning/nutrition</w:t>
            </w:r>
          </w:p>
        </w:tc>
        <w:tc>
          <w:tcPr>
            <w:tcW w:w="1687" w:type="dxa"/>
          </w:tcPr>
          <w:p w14:paraId="6232A889"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Behov av amnings-/pumpningsstöd</w:t>
            </w:r>
          </w:p>
        </w:tc>
        <w:tc>
          <w:tcPr>
            <w:tcW w:w="1684" w:type="dxa"/>
          </w:tcPr>
          <w:p w14:paraId="4C78687C" w14:textId="77777777" w:rsidR="008375FD" w:rsidRPr="00DC005C" w:rsidRDefault="008375FD" w:rsidP="008B2589">
            <w:pPr>
              <w:spacing w:after="0" w:line="240" w:lineRule="auto"/>
              <w:ind w:right="-115"/>
              <w:rPr>
                <w:rFonts w:ascii="Calibri" w:hAnsi="Calibri" w:cs="Calibri"/>
                <w:sz w:val="22"/>
                <w:szCs w:val="22"/>
                <w:u w:val="single"/>
              </w:rPr>
            </w:pPr>
          </w:p>
        </w:tc>
        <w:tc>
          <w:tcPr>
            <w:tcW w:w="1680" w:type="dxa"/>
          </w:tcPr>
          <w:p w14:paraId="424D3949" w14:textId="77777777" w:rsidR="008375FD" w:rsidRPr="00DC005C" w:rsidRDefault="008375FD" w:rsidP="008B2589">
            <w:pPr>
              <w:spacing w:after="0" w:line="240" w:lineRule="auto"/>
              <w:ind w:left="0" w:right="-115"/>
              <w:rPr>
                <w:rStyle w:val="normaltextrun"/>
                <w:rFonts w:ascii="Calibri" w:hAnsi="Calibri" w:cs="Calibri"/>
                <w:color w:val="000000"/>
                <w:sz w:val="22"/>
                <w:szCs w:val="22"/>
                <w:bdr w:val="none" w:sz="0" w:space="0" w:color="auto" w:frame="1"/>
              </w:rPr>
            </w:pPr>
          </w:p>
          <w:p w14:paraId="279B7000" w14:textId="77777777" w:rsidR="008375FD" w:rsidRPr="00DC005C" w:rsidRDefault="008375FD" w:rsidP="008B2589">
            <w:pPr>
              <w:spacing w:after="0" w:line="240" w:lineRule="auto"/>
              <w:ind w:right="-115"/>
              <w:rPr>
                <w:rStyle w:val="normaltextrun"/>
                <w:rFonts w:ascii="Calibri" w:hAnsi="Calibri" w:cs="Calibri"/>
                <w:color w:val="000000"/>
                <w:sz w:val="22"/>
                <w:szCs w:val="22"/>
                <w:bdr w:val="none" w:sz="0" w:space="0" w:color="auto" w:frame="1"/>
              </w:rPr>
            </w:pPr>
          </w:p>
        </w:tc>
        <w:tc>
          <w:tcPr>
            <w:tcW w:w="2067" w:type="dxa"/>
          </w:tcPr>
          <w:p w14:paraId="1124789C"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 xml:space="preserve">Tillmatning &gt;8 per dygn </w:t>
            </w:r>
          </w:p>
          <w:p w14:paraId="3F33AC86"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Behov av V-sond</w:t>
            </w:r>
          </w:p>
          <w:p w14:paraId="3C6E5ED5" w14:textId="77777777" w:rsidR="008375FD" w:rsidRPr="00DC005C" w:rsidRDefault="008375FD" w:rsidP="008B2589">
            <w:pPr>
              <w:spacing w:after="0" w:line="240" w:lineRule="auto"/>
              <w:ind w:left="0" w:right="-115"/>
              <w:rPr>
                <w:rStyle w:val="spellingerror"/>
                <w:rFonts w:ascii="Calibri" w:hAnsi="Calibri" w:cs="Calibri"/>
                <w:color w:val="000000"/>
                <w:sz w:val="22"/>
                <w:szCs w:val="22"/>
                <w:shd w:val="clear" w:color="auto" w:fill="FFFFFF"/>
              </w:rPr>
            </w:pPr>
            <w:r w:rsidRPr="00DC005C">
              <w:rPr>
                <w:rFonts w:ascii="Calibri" w:hAnsi="Calibri" w:cs="Calibri"/>
                <w:sz w:val="22"/>
                <w:szCs w:val="22"/>
              </w:rPr>
              <w:t>Svårmatat barn - tillmatning varannan timma (i fler än två mål)</w:t>
            </w:r>
          </w:p>
        </w:tc>
      </w:tr>
      <w:tr w:rsidR="008375FD" w:rsidRPr="00DC005C" w14:paraId="16822008" w14:textId="77777777" w:rsidTr="008B2589">
        <w:tc>
          <w:tcPr>
            <w:tcW w:w="1758" w:type="dxa"/>
          </w:tcPr>
          <w:p w14:paraId="2C7CD95C"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Feber/</w:t>
            </w:r>
          </w:p>
          <w:p w14:paraId="4CAB58A4" w14:textId="77777777" w:rsidR="008375FD" w:rsidRPr="00DC005C" w:rsidRDefault="008375FD" w:rsidP="008B2589">
            <w:pPr>
              <w:spacing w:after="0" w:line="240" w:lineRule="auto"/>
              <w:ind w:left="0" w:right="-115"/>
              <w:rPr>
                <w:rFonts w:ascii="Calibri" w:hAnsi="Calibri" w:cs="Calibri"/>
                <w:b/>
                <w:bCs/>
                <w:sz w:val="22"/>
                <w:szCs w:val="22"/>
              </w:rPr>
            </w:pPr>
            <w:r w:rsidRPr="00DC005C">
              <w:rPr>
                <w:rFonts w:ascii="Calibri" w:hAnsi="Calibri" w:cs="Calibri"/>
                <w:b/>
                <w:bCs/>
                <w:sz w:val="22"/>
                <w:szCs w:val="22"/>
              </w:rPr>
              <w:t>infektion</w:t>
            </w:r>
          </w:p>
        </w:tc>
        <w:tc>
          <w:tcPr>
            <w:tcW w:w="1687" w:type="dxa"/>
          </w:tcPr>
          <w:p w14:paraId="64746A96"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br w:type="page"/>
              <w:t>Feber under förlossning</w:t>
            </w:r>
          </w:p>
          <w:p w14:paraId="6129E29E"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V</w:t>
            </w:r>
            <w:r>
              <w:rPr>
                <w:rFonts w:ascii="Calibri" w:hAnsi="Calibri" w:cs="Calibri"/>
                <w:sz w:val="22"/>
                <w:szCs w:val="22"/>
              </w:rPr>
              <w:t>atten</w:t>
            </w:r>
            <w:r w:rsidRPr="00DC005C">
              <w:rPr>
                <w:rFonts w:ascii="Calibri" w:hAnsi="Calibri" w:cs="Calibri"/>
                <w:sz w:val="22"/>
                <w:szCs w:val="22"/>
              </w:rPr>
              <w:t>avgång ≥18 tim</w:t>
            </w:r>
            <w:r>
              <w:rPr>
                <w:rFonts w:ascii="Calibri" w:hAnsi="Calibri" w:cs="Calibri"/>
                <w:sz w:val="22"/>
                <w:szCs w:val="22"/>
              </w:rPr>
              <w:t>mar</w:t>
            </w:r>
          </w:p>
        </w:tc>
        <w:tc>
          <w:tcPr>
            <w:tcW w:w="1684" w:type="dxa"/>
          </w:tcPr>
          <w:p w14:paraId="1EE7B758" w14:textId="77777777" w:rsidR="008375FD" w:rsidRPr="00DC005C" w:rsidRDefault="008375FD" w:rsidP="008B2589">
            <w:pPr>
              <w:spacing w:after="0" w:line="240" w:lineRule="auto"/>
              <w:ind w:left="0" w:right="-115"/>
              <w:rPr>
                <w:rFonts w:ascii="Calibri" w:hAnsi="Calibri" w:cs="Calibri"/>
                <w:sz w:val="22"/>
                <w:szCs w:val="22"/>
                <w:u w:val="single"/>
              </w:rPr>
            </w:pPr>
            <w:r w:rsidRPr="00DC005C">
              <w:rPr>
                <w:rFonts w:ascii="Calibri" w:hAnsi="Calibri" w:cs="Calibri"/>
                <w:sz w:val="22"/>
                <w:szCs w:val="22"/>
              </w:rPr>
              <w:t>Antibiotika-behandling med påverkan på NEWS</w:t>
            </w:r>
          </w:p>
        </w:tc>
        <w:tc>
          <w:tcPr>
            <w:tcW w:w="1680" w:type="dxa"/>
          </w:tcPr>
          <w:p w14:paraId="3A716CAE" w14:textId="77777777" w:rsidR="008375FD" w:rsidRPr="00DC005C" w:rsidRDefault="008375FD" w:rsidP="008B2589">
            <w:pPr>
              <w:spacing w:after="0" w:line="240" w:lineRule="auto"/>
              <w:ind w:left="0" w:right="-115"/>
              <w:rPr>
                <w:rStyle w:val="normaltextrun"/>
                <w:rFonts w:ascii="Calibri" w:hAnsi="Calibri" w:cs="Calibri"/>
                <w:color w:val="000000"/>
                <w:sz w:val="22"/>
                <w:szCs w:val="22"/>
                <w:bdr w:val="none" w:sz="0" w:space="0" w:color="auto" w:frame="1"/>
              </w:rPr>
            </w:pPr>
            <w:r w:rsidRPr="00DC005C">
              <w:rPr>
                <w:rStyle w:val="normaltextrun"/>
                <w:rFonts w:ascii="Calibri" w:hAnsi="Calibri" w:cs="Calibri"/>
                <w:sz w:val="22"/>
                <w:szCs w:val="22"/>
                <w:shd w:val="clear" w:color="auto" w:fill="FFFFFF"/>
              </w:rPr>
              <w:t xml:space="preserve">Lindrig infektion (även med </w:t>
            </w:r>
            <w:proofErr w:type="gramStart"/>
            <w:r w:rsidRPr="00DC005C">
              <w:rPr>
                <w:rStyle w:val="normaltextrun"/>
                <w:rFonts w:ascii="Calibri" w:hAnsi="Calibri" w:cs="Calibri"/>
                <w:sz w:val="22"/>
                <w:szCs w:val="22"/>
                <w:shd w:val="clear" w:color="auto" w:fill="FFFFFF"/>
              </w:rPr>
              <w:t>i</w:t>
            </w:r>
            <w:r>
              <w:rPr>
                <w:rStyle w:val="normaltextrun"/>
                <w:rFonts w:ascii="Calibri" w:hAnsi="Calibri" w:cs="Calibri"/>
                <w:sz w:val="22"/>
                <w:szCs w:val="22"/>
                <w:shd w:val="clear" w:color="auto" w:fill="FFFFFF"/>
              </w:rPr>
              <w:t xml:space="preserve">ntravenös </w:t>
            </w:r>
            <w:r w:rsidRPr="00DC005C">
              <w:rPr>
                <w:rStyle w:val="normaltextrun"/>
                <w:rFonts w:ascii="Calibri" w:hAnsi="Calibri" w:cs="Calibri"/>
                <w:sz w:val="22"/>
                <w:szCs w:val="22"/>
                <w:shd w:val="clear" w:color="auto" w:fill="FFFFFF"/>
              </w:rPr>
              <w:t>antibiotika</w:t>
            </w:r>
            <w:proofErr w:type="gramEnd"/>
            <w:r w:rsidRPr="00DC005C">
              <w:rPr>
                <w:rStyle w:val="normaltextrun"/>
                <w:rFonts w:ascii="Calibri" w:hAnsi="Calibri" w:cs="Calibri"/>
                <w:sz w:val="22"/>
                <w:szCs w:val="22"/>
                <w:shd w:val="clear" w:color="auto" w:fill="FFFFFF"/>
              </w:rPr>
              <w:t>)</w:t>
            </w:r>
          </w:p>
        </w:tc>
        <w:tc>
          <w:tcPr>
            <w:tcW w:w="2067" w:type="dxa"/>
          </w:tcPr>
          <w:p w14:paraId="2C633484" w14:textId="77777777" w:rsidR="008375FD" w:rsidRPr="00DC005C" w:rsidRDefault="008375FD" w:rsidP="008B2589">
            <w:pPr>
              <w:spacing w:after="0" w:line="240" w:lineRule="auto"/>
              <w:ind w:left="0" w:right="-115"/>
              <w:rPr>
                <w:rFonts w:ascii="Calibri" w:hAnsi="Calibri" w:cs="Calibri"/>
                <w:sz w:val="22"/>
                <w:szCs w:val="22"/>
              </w:rPr>
            </w:pPr>
            <w:r w:rsidRPr="00DC005C">
              <w:rPr>
                <w:rFonts w:ascii="Calibri" w:hAnsi="Calibri" w:cs="Calibri"/>
                <w:sz w:val="22"/>
                <w:szCs w:val="22"/>
              </w:rPr>
              <w:t>GBS-kolonisering/</w:t>
            </w:r>
          </w:p>
          <w:p w14:paraId="74E2759B" w14:textId="77777777" w:rsidR="008375FD" w:rsidRPr="00DC005C" w:rsidRDefault="008375FD" w:rsidP="008B2589">
            <w:pPr>
              <w:spacing w:after="0" w:line="240" w:lineRule="auto"/>
              <w:ind w:left="0" w:right="-115"/>
              <w:rPr>
                <w:rFonts w:ascii="Calibri" w:hAnsi="Calibri" w:cs="Calibri"/>
                <w:color w:val="000000"/>
                <w:sz w:val="22"/>
                <w:szCs w:val="22"/>
                <w:shd w:val="clear" w:color="auto" w:fill="FFFFFF"/>
              </w:rPr>
            </w:pPr>
            <w:r w:rsidRPr="00DC005C">
              <w:rPr>
                <w:rFonts w:ascii="Calibri" w:hAnsi="Calibri" w:cs="Calibri"/>
                <w:sz w:val="22"/>
                <w:szCs w:val="22"/>
              </w:rPr>
              <w:t xml:space="preserve">svår tidig infektion </w:t>
            </w:r>
            <w:r w:rsidRPr="00DC005C">
              <w:rPr>
                <w:rStyle w:val="normaltextrun"/>
                <w:rFonts w:ascii="Calibri" w:hAnsi="Calibri" w:cs="Calibri"/>
                <w:sz w:val="22"/>
                <w:szCs w:val="22"/>
                <w:shd w:val="clear" w:color="auto" w:fill="FFFFFF"/>
              </w:rPr>
              <w:t xml:space="preserve">med </w:t>
            </w:r>
            <w:proofErr w:type="gramStart"/>
            <w:r w:rsidRPr="00DC005C">
              <w:rPr>
                <w:rStyle w:val="normaltextrun"/>
                <w:rFonts w:ascii="Calibri" w:hAnsi="Calibri" w:cs="Calibri"/>
                <w:sz w:val="22"/>
                <w:szCs w:val="22"/>
                <w:shd w:val="clear" w:color="auto" w:fill="FFFFFF"/>
              </w:rPr>
              <w:t>i</w:t>
            </w:r>
            <w:r>
              <w:rPr>
                <w:rStyle w:val="normaltextrun"/>
                <w:rFonts w:ascii="Calibri" w:hAnsi="Calibri" w:cs="Calibri"/>
                <w:sz w:val="22"/>
                <w:szCs w:val="22"/>
                <w:shd w:val="clear" w:color="auto" w:fill="FFFFFF"/>
              </w:rPr>
              <w:t xml:space="preserve">ntravenös </w:t>
            </w:r>
            <w:r w:rsidRPr="00DC005C">
              <w:rPr>
                <w:rStyle w:val="normaltextrun"/>
                <w:rFonts w:ascii="Calibri" w:hAnsi="Calibri" w:cs="Calibri"/>
                <w:sz w:val="22"/>
                <w:szCs w:val="22"/>
                <w:shd w:val="clear" w:color="auto" w:fill="FFFFFF"/>
              </w:rPr>
              <w:t>antibiotika</w:t>
            </w:r>
            <w:proofErr w:type="gramEnd"/>
            <w:r w:rsidRPr="00DC005C">
              <w:rPr>
                <w:rFonts w:ascii="Calibri" w:hAnsi="Calibri" w:cs="Calibri"/>
                <w:color w:val="000000"/>
                <w:sz w:val="22"/>
                <w:szCs w:val="22"/>
                <w:shd w:val="clear" w:color="auto" w:fill="FFFFFF"/>
              </w:rPr>
              <w:t xml:space="preserve"> </w:t>
            </w:r>
          </w:p>
          <w:p w14:paraId="2EC6AA5B" w14:textId="77777777" w:rsidR="008375FD" w:rsidRPr="00DC005C" w:rsidRDefault="008375FD" w:rsidP="008B2589">
            <w:pPr>
              <w:spacing w:after="0" w:line="240" w:lineRule="auto"/>
              <w:ind w:right="-115"/>
              <w:rPr>
                <w:rFonts w:ascii="Calibri" w:hAnsi="Calibri" w:cs="Calibri"/>
                <w:sz w:val="22"/>
                <w:szCs w:val="22"/>
              </w:rPr>
            </w:pPr>
          </w:p>
        </w:tc>
      </w:tr>
      <w:tr w:rsidR="008375FD" w:rsidRPr="00DC005C" w14:paraId="4FFAF100" w14:textId="77777777" w:rsidTr="008B2589">
        <w:tc>
          <w:tcPr>
            <w:tcW w:w="1758" w:type="dxa"/>
          </w:tcPr>
          <w:p w14:paraId="19138483" w14:textId="77777777" w:rsidR="008375FD" w:rsidRPr="00DC005C" w:rsidRDefault="008375FD" w:rsidP="008B2589">
            <w:pPr>
              <w:spacing w:after="0" w:line="240" w:lineRule="auto"/>
              <w:ind w:left="0" w:right="-125"/>
              <w:rPr>
                <w:rFonts w:ascii="Calibri" w:hAnsi="Calibri" w:cs="Calibri"/>
                <w:b/>
                <w:bCs/>
                <w:sz w:val="22"/>
                <w:szCs w:val="22"/>
              </w:rPr>
            </w:pPr>
            <w:r w:rsidRPr="00DC005C">
              <w:rPr>
                <w:rFonts w:ascii="Calibri" w:hAnsi="Calibri" w:cs="Calibri"/>
                <w:b/>
                <w:bCs/>
                <w:sz w:val="22"/>
                <w:szCs w:val="22"/>
              </w:rPr>
              <w:t>Avvikelse/</w:t>
            </w:r>
          </w:p>
          <w:p w14:paraId="1CCF5282" w14:textId="77777777" w:rsidR="008375FD" w:rsidRPr="00DC005C" w:rsidRDefault="008375FD" w:rsidP="008B2589">
            <w:pPr>
              <w:spacing w:after="0" w:line="240" w:lineRule="auto"/>
              <w:ind w:left="0" w:right="-125"/>
              <w:rPr>
                <w:rFonts w:ascii="Calibri" w:hAnsi="Calibri" w:cs="Calibri"/>
                <w:b/>
                <w:bCs/>
                <w:sz w:val="22"/>
                <w:szCs w:val="22"/>
              </w:rPr>
            </w:pPr>
            <w:r w:rsidRPr="00DC005C">
              <w:rPr>
                <w:rFonts w:ascii="Calibri" w:hAnsi="Calibri" w:cs="Calibri"/>
                <w:b/>
                <w:bCs/>
                <w:sz w:val="22"/>
                <w:szCs w:val="22"/>
              </w:rPr>
              <w:t>Fostermissbildning</w:t>
            </w:r>
          </w:p>
        </w:tc>
        <w:tc>
          <w:tcPr>
            <w:tcW w:w="1687" w:type="dxa"/>
          </w:tcPr>
          <w:p w14:paraId="589D128D" w14:textId="77777777" w:rsidR="008375FD" w:rsidRPr="00DC005C" w:rsidRDefault="008375FD" w:rsidP="008B2589">
            <w:pPr>
              <w:spacing w:after="0" w:line="240" w:lineRule="auto"/>
              <w:ind w:right="-125"/>
              <w:rPr>
                <w:rFonts w:ascii="Calibri" w:hAnsi="Calibri" w:cs="Calibri"/>
                <w:sz w:val="22"/>
                <w:szCs w:val="22"/>
              </w:rPr>
            </w:pPr>
          </w:p>
        </w:tc>
        <w:tc>
          <w:tcPr>
            <w:tcW w:w="1684" w:type="dxa"/>
          </w:tcPr>
          <w:p w14:paraId="1CDD9673" w14:textId="77777777" w:rsidR="008375FD" w:rsidRPr="00DC005C" w:rsidRDefault="008375FD" w:rsidP="008B2589">
            <w:pPr>
              <w:spacing w:after="0" w:line="240" w:lineRule="auto"/>
              <w:ind w:right="-125"/>
              <w:rPr>
                <w:rFonts w:ascii="Calibri" w:hAnsi="Calibri" w:cs="Calibri"/>
                <w:sz w:val="22"/>
                <w:szCs w:val="22"/>
              </w:rPr>
            </w:pPr>
          </w:p>
        </w:tc>
        <w:tc>
          <w:tcPr>
            <w:tcW w:w="1680" w:type="dxa"/>
          </w:tcPr>
          <w:p w14:paraId="7BE16A7A" w14:textId="77777777" w:rsidR="008375FD" w:rsidRPr="00DC005C" w:rsidRDefault="008375FD" w:rsidP="008B2589">
            <w:pPr>
              <w:spacing w:after="0" w:line="240" w:lineRule="auto"/>
              <w:ind w:left="0" w:right="-125"/>
              <w:rPr>
                <w:rFonts w:ascii="Calibri" w:hAnsi="Calibri" w:cs="Calibri"/>
                <w:sz w:val="22"/>
                <w:szCs w:val="22"/>
              </w:rPr>
            </w:pPr>
            <w:r w:rsidRPr="00DC005C">
              <w:rPr>
                <w:rFonts w:ascii="Calibri" w:hAnsi="Calibri" w:cs="Calibri"/>
                <w:sz w:val="22"/>
                <w:szCs w:val="22"/>
              </w:rPr>
              <w:t>Mb Down (välmående)</w:t>
            </w:r>
          </w:p>
          <w:p w14:paraId="11BECD13" w14:textId="77777777" w:rsidR="008375FD" w:rsidRPr="00DC005C" w:rsidRDefault="008375FD" w:rsidP="008B2589">
            <w:pPr>
              <w:spacing w:after="0" w:line="240" w:lineRule="auto"/>
              <w:ind w:left="0" w:right="-125"/>
              <w:rPr>
                <w:rFonts w:ascii="Calibri" w:hAnsi="Calibri" w:cs="Calibri"/>
                <w:sz w:val="22"/>
                <w:szCs w:val="22"/>
              </w:rPr>
            </w:pPr>
          </w:p>
        </w:tc>
        <w:tc>
          <w:tcPr>
            <w:tcW w:w="2067" w:type="dxa"/>
          </w:tcPr>
          <w:p w14:paraId="5FCE0407" w14:textId="77777777" w:rsidR="008375FD" w:rsidRPr="00DC005C" w:rsidRDefault="008375FD" w:rsidP="008B2589">
            <w:pPr>
              <w:spacing w:after="0" w:line="240" w:lineRule="auto"/>
              <w:ind w:left="0" w:right="-125"/>
              <w:rPr>
                <w:rFonts w:ascii="Calibri" w:hAnsi="Calibri" w:cs="Calibri"/>
                <w:sz w:val="22"/>
                <w:szCs w:val="22"/>
              </w:rPr>
            </w:pPr>
            <w:r w:rsidRPr="00DC005C">
              <w:rPr>
                <w:rFonts w:ascii="Calibri" w:hAnsi="Calibri" w:cs="Calibri"/>
                <w:sz w:val="22"/>
                <w:szCs w:val="22"/>
              </w:rPr>
              <w:t>Mb Down med övervakning</w:t>
            </w:r>
          </w:p>
          <w:p w14:paraId="7D7D6E3C" w14:textId="77777777" w:rsidR="008375FD" w:rsidRPr="00DC005C" w:rsidRDefault="008375FD" w:rsidP="008B2589">
            <w:pPr>
              <w:spacing w:after="0" w:line="240" w:lineRule="auto"/>
              <w:ind w:left="0" w:right="-125"/>
              <w:rPr>
                <w:rFonts w:ascii="Calibri" w:hAnsi="Calibri" w:cs="Calibri"/>
                <w:sz w:val="22"/>
                <w:szCs w:val="22"/>
              </w:rPr>
            </w:pPr>
            <w:r w:rsidRPr="00DC005C">
              <w:rPr>
                <w:rFonts w:ascii="Calibri" w:hAnsi="Calibri" w:cs="Calibri"/>
                <w:sz w:val="22"/>
                <w:szCs w:val="22"/>
              </w:rPr>
              <w:t xml:space="preserve">Misstanke om allvarliga </w:t>
            </w:r>
            <w:r w:rsidRPr="00DC005C">
              <w:rPr>
                <w:rFonts w:ascii="Calibri" w:hAnsi="Calibri" w:cs="Calibri"/>
                <w:color w:val="000000"/>
                <w:sz w:val="22"/>
                <w:szCs w:val="22"/>
                <w:shd w:val="clear" w:color="auto" w:fill="FFFFFF"/>
              </w:rPr>
              <w:t>missbildning</w:t>
            </w:r>
            <w:r>
              <w:rPr>
                <w:rFonts w:ascii="Calibri" w:hAnsi="Calibri" w:cs="Calibri"/>
                <w:color w:val="000000"/>
                <w:sz w:val="22"/>
                <w:szCs w:val="22"/>
                <w:shd w:val="clear" w:color="auto" w:fill="FFFFFF"/>
              </w:rPr>
              <w:t>ar</w:t>
            </w:r>
            <w:r w:rsidRPr="00DC005C">
              <w:rPr>
                <w:rFonts w:ascii="Calibri" w:hAnsi="Calibri" w:cs="Calibri"/>
                <w:color w:val="000000"/>
                <w:sz w:val="22"/>
                <w:szCs w:val="22"/>
                <w:shd w:val="clear" w:color="auto" w:fill="FFFFFF"/>
              </w:rPr>
              <w:t>/</w:t>
            </w:r>
            <w:r>
              <w:rPr>
                <w:rFonts w:ascii="Calibri" w:hAnsi="Calibri" w:cs="Calibri"/>
                <w:color w:val="000000"/>
                <w:sz w:val="22"/>
                <w:szCs w:val="22"/>
                <w:shd w:val="clear" w:color="auto" w:fill="FFFFFF"/>
              </w:rPr>
              <w:br/>
            </w:r>
            <w:r w:rsidRPr="00DC005C">
              <w:rPr>
                <w:rFonts w:ascii="Calibri" w:hAnsi="Calibri" w:cs="Calibri"/>
                <w:sz w:val="22"/>
                <w:szCs w:val="22"/>
              </w:rPr>
              <w:t xml:space="preserve">hjärtfel </w:t>
            </w:r>
          </w:p>
        </w:tc>
      </w:tr>
      <w:tr w:rsidR="008375FD" w:rsidRPr="00DC005C" w14:paraId="44034311" w14:textId="77777777" w:rsidTr="008B2589">
        <w:trPr>
          <w:trHeight w:val="1360"/>
        </w:trPr>
        <w:tc>
          <w:tcPr>
            <w:tcW w:w="1758" w:type="dxa"/>
          </w:tcPr>
          <w:p w14:paraId="68FC7AEB" w14:textId="77777777" w:rsidR="008375FD" w:rsidRPr="00DC005C" w:rsidRDefault="008375FD" w:rsidP="008B2589">
            <w:pPr>
              <w:spacing w:after="0" w:line="240" w:lineRule="auto"/>
              <w:ind w:left="0" w:right="-151"/>
              <w:rPr>
                <w:rFonts w:ascii="Calibri" w:hAnsi="Calibri" w:cs="Calibri"/>
                <w:b/>
                <w:bCs/>
                <w:sz w:val="22"/>
                <w:szCs w:val="22"/>
              </w:rPr>
            </w:pPr>
            <w:r w:rsidRPr="00DC005C">
              <w:rPr>
                <w:rFonts w:ascii="Calibri" w:hAnsi="Calibri" w:cs="Calibri"/>
                <w:b/>
                <w:bCs/>
                <w:sz w:val="22"/>
                <w:szCs w:val="22"/>
              </w:rPr>
              <w:t>Psykosocial och påverkan på barnet</w:t>
            </w:r>
          </w:p>
        </w:tc>
        <w:tc>
          <w:tcPr>
            <w:tcW w:w="1687" w:type="dxa"/>
          </w:tcPr>
          <w:p w14:paraId="3904751E" w14:textId="77777777" w:rsidR="008375FD" w:rsidRPr="00DC005C" w:rsidRDefault="008375FD" w:rsidP="008B2589">
            <w:pPr>
              <w:spacing w:after="0" w:line="240" w:lineRule="auto"/>
              <w:ind w:left="0" w:right="-151"/>
              <w:rPr>
                <w:rFonts w:ascii="Calibri" w:hAnsi="Calibri" w:cs="Calibri"/>
                <w:sz w:val="22"/>
                <w:szCs w:val="22"/>
              </w:rPr>
            </w:pPr>
            <w:r w:rsidRPr="00DC005C">
              <w:rPr>
                <w:rFonts w:ascii="Calibri" w:hAnsi="Calibri" w:cs="Calibri"/>
                <w:sz w:val="22"/>
                <w:szCs w:val="22"/>
              </w:rPr>
              <w:t>Psykisk ohälsa</w:t>
            </w:r>
          </w:p>
          <w:p w14:paraId="7B0DE160" w14:textId="77777777" w:rsidR="008375FD" w:rsidRPr="00DC005C" w:rsidRDefault="008375FD" w:rsidP="008B2589">
            <w:pPr>
              <w:spacing w:after="0" w:line="240" w:lineRule="auto"/>
              <w:ind w:left="0" w:right="-151"/>
              <w:rPr>
                <w:rFonts w:ascii="Calibri" w:hAnsi="Calibri" w:cs="Calibri"/>
                <w:sz w:val="22"/>
                <w:szCs w:val="22"/>
              </w:rPr>
            </w:pPr>
            <w:r w:rsidRPr="00DC005C">
              <w:rPr>
                <w:rFonts w:ascii="Calibri" w:hAnsi="Calibri" w:cs="Calibri"/>
                <w:sz w:val="22"/>
                <w:szCs w:val="22"/>
              </w:rPr>
              <w:t xml:space="preserve">VIB </w:t>
            </w:r>
          </w:p>
          <w:p w14:paraId="5E8C2C24" w14:textId="77777777" w:rsidR="008375FD" w:rsidRPr="00DC005C" w:rsidRDefault="008375FD" w:rsidP="008B2589">
            <w:pPr>
              <w:spacing w:after="0" w:line="240" w:lineRule="auto"/>
              <w:ind w:left="0" w:right="-151"/>
              <w:rPr>
                <w:rFonts w:ascii="Calibri" w:hAnsi="Calibri" w:cs="Calibri"/>
                <w:sz w:val="22"/>
                <w:szCs w:val="22"/>
              </w:rPr>
            </w:pPr>
            <w:r w:rsidRPr="00DC005C">
              <w:rPr>
                <w:rFonts w:ascii="Calibri" w:hAnsi="Calibri" w:cs="Calibri"/>
                <w:sz w:val="22"/>
                <w:szCs w:val="22"/>
              </w:rPr>
              <w:t xml:space="preserve">Missbruk </w:t>
            </w:r>
          </w:p>
        </w:tc>
        <w:tc>
          <w:tcPr>
            <w:tcW w:w="1684" w:type="dxa"/>
          </w:tcPr>
          <w:p w14:paraId="42863C1E" w14:textId="77777777" w:rsidR="008375FD" w:rsidRPr="00DC005C" w:rsidRDefault="008375FD" w:rsidP="008B2589">
            <w:pPr>
              <w:spacing w:after="0" w:line="240" w:lineRule="auto"/>
              <w:ind w:right="-151"/>
              <w:rPr>
                <w:rFonts w:ascii="Calibri" w:hAnsi="Calibri" w:cs="Calibri"/>
                <w:sz w:val="22"/>
                <w:szCs w:val="22"/>
              </w:rPr>
            </w:pPr>
          </w:p>
        </w:tc>
        <w:tc>
          <w:tcPr>
            <w:tcW w:w="1680" w:type="dxa"/>
          </w:tcPr>
          <w:p w14:paraId="32BD18FA" w14:textId="77777777" w:rsidR="008375FD" w:rsidRPr="00DC005C" w:rsidRDefault="008375FD" w:rsidP="008B2589">
            <w:pPr>
              <w:spacing w:after="0" w:line="240" w:lineRule="auto"/>
              <w:ind w:left="0" w:right="-151"/>
              <w:rPr>
                <w:rFonts w:ascii="Calibri" w:hAnsi="Calibri" w:cs="Calibri"/>
                <w:color w:val="000000"/>
                <w:sz w:val="22"/>
                <w:szCs w:val="22"/>
                <w:shd w:val="clear" w:color="auto" w:fill="FFFFFF"/>
              </w:rPr>
            </w:pPr>
            <w:r w:rsidRPr="00DC005C">
              <w:rPr>
                <w:rFonts w:ascii="Calibri" w:hAnsi="Calibri" w:cs="Calibri"/>
                <w:color w:val="000000"/>
                <w:sz w:val="22"/>
                <w:szCs w:val="22"/>
                <w:shd w:val="clear" w:color="auto" w:fill="FFFFFF"/>
              </w:rPr>
              <w:t>Lindrig abstinens</w:t>
            </w:r>
          </w:p>
          <w:p w14:paraId="1B73ECA4" w14:textId="77777777" w:rsidR="008375FD" w:rsidRPr="00DC005C" w:rsidRDefault="008375FD" w:rsidP="008B2589">
            <w:pPr>
              <w:spacing w:after="0" w:line="240" w:lineRule="auto"/>
              <w:ind w:right="-151"/>
              <w:rPr>
                <w:rFonts w:ascii="Calibri" w:hAnsi="Calibri" w:cs="Calibri"/>
                <w:color w:val="000000"/>
                <w:sz w:val="22"/>
                <w:szCs w:val="22"/>
                <w:bdr w:val="none" w:sz="0" w:space="0" w:color="auto" w:frame="1"/>
              </w:rPr>
            </w:pPr>
          </w:p>
        </w:tc>
        <w:tc>
          <w:tcPr>
            <w:tcW w:w="2067" w:type="dxa"/>
          </w:tcPr>
          <w:p w14:paraId="4949FD6F" w14:textId="77777777" w:rsidR="008375FD" w:rsidRPr="00DC005C" w:rsidRDefault="008375FD" w:rsidP="008B2589">
            <w:pPr>
              <w:spacing w:after="0" w:line="240" w:lineRule="auto"/>
              <w:ind w:left="0" w:right="-151"/>
              <w:rPr>
                <w:rFonts w:ascii="Calibri" w:hAnsi="Calibri" w:cs="Calibri"/>
                <w:sz w:val="22"/>
                <w:szCs w:val="22"/>
              </w:rPr>
            </w:pPr>
            <w:r w:rsidRPr="00DC005C">
              <w:rPr>
                <w:rFonts w:ascii="Calibri" w:hAnsi="Calibri" w:cs="Calibri"/>
                <w:sz w:val="22"/>
                <w:szCs w:val="22"/>
              </w:rPr>
              <w:t>Föräldrar som behöver utökat stöd i matning/omvårdnad</w:t>
            </w:r>
          </w:p>
          <w:p w14:paraId="368C6B75" w14:textId="77777777" w:rsidR="008375FD" w:rsidRPr="00DC005C" w:rsidRDefault="008375FD" w:rsidP="008B2589">
            <w:pPr>
              <w:spacing w:after="0" w:line="240" w:lineRule="auto"/>
              <w:ind w:left="0" w:right="-151"/>
              <w:rPr>
                <w:rFonts w:ascii="Calibri" w:hAnsi="Calibri" w:cs="Calibri"/>
                <w:sz w:val="22"/>
                <w:szCs w:val="22"/>
              </w:rPr>
            </w:pPr>
            <w:r w:rsidRPr="00DC005C">
              <w:rPr>
                <w:rFonts w:ascii="Calibri" w:hAnsi="Calibri" w:cs="Calibri"/>
                <w:color w:val="000000"/>
                <w:sz w:val="22"/>
                <w:szCs w:val="22"/>
                <w:shd w:val="clear" w:color="auto" w:fill="FFFFFF"/>
              </w:rPr>
              <w:t xml:space="preserve">Abstinens med ökande symtom </w:t>
            </w:r>
            <w:r w:rsidRPr="00DC005C">
              <w:rPr>
                <w:rStyle w:val="spellingerror"/>
                <w:rFonts w:ascii="Calibri" w:hAnsi="Calibri" w:cs="Calibri"/>
                <w:color w:val="000000"/>
                <w:sz w:val="22"/>
                <w:szCs w:val="22"/>
                <w:shd w:val="clear" w:color="auto" w:fill="FFFFFF"/>
              </w:rPr>
              <w:t>ev</w:t>
            </w:r>
            <w:r>
              <w:rPr>
                <w:rStyle w:val="spellingerror"/>
                <w:rFonts w:ascii="Calibri" w:hAnsi="Calibri" w:cs="Calibri"/>
                <w:color w:val="000000"/>
                <w:sz w:val="22"/>
                <w:szCs w:val="22"/>
                <w:shd w:val="clear" w:color="auto" w:fill="FFFFFF"/>
              </w:rPr>
              <w:t xml:space="preserve">entuellt </w:t>
            </w:r>
            <w:r w:rsidRPr="00DC005C">
              <w:rPr>
                <w:rStyle w:val="spellingerror"/>
                <w:rFonts w:ascii="Calibri" w:hAnsi="Calibri" w:cs="Calibri"/>
                <w:color w:val="000000"/>
                <w:sz w:val="22"/>
                <w:szCs w:val="22"/>
                <w:shd w:val="clear" w:color="auto" w:fill="FFFFFF"/>
              </w:rPr>
              <w:t>Finnigan</w:t>
            </w:r>
            <w:r w:rsidRPr="00DC005C">
              <w:rPr>
                <w:rStyle w:val="contextualspellingandgrammarerror"/>
                <w:rFonts w:ascii="Calibri" w:hAnsi="Calibri" w:cs="Calibri"/>
                <w:color w:val="000000"/>
                <w:sz w:val="22"/>
                <w:szCs w:val="22"/>
                <w:shd w:val="clear" w:color="auto" w:fill="FFFFFF"/>
              </w:rPr>
              <w:t>score</w:t>
            </w:r>
          </w:p>
        </w:tc>
      </w:tr>
      <w:tr w:rsidR="008375FD" w:rsidRPr="00DC005C" w14:paraId="09C82245" w14:textId="77777777" w:rsidTr="008B2589">
        <w:trPr>
          <w:trHeight w:val="1360"/>
        </w:trPr>
        <w:tc>
          <w:tcPr>
            <w:tcW w:w="1758" w:type="dxa"/>
          </w:tcPr>
          <w:p w14:paraId="4C30BBAA" w14:textId="77777777" w:rsidR="008375FD" w:rsidRPr="00DC005C" w:rsidRDefault="008375FD" w:rsidP="008B2589">
            <w:pPr>
              <w:spacing w:after="0" w:line="240" w:lineRule="auto"/>
              <w:ind w:left="0"/>
              <w:rPr>
                <w:rFonts w:ascii="Calibri" w:hAnsi="Calibri" w:cs="Calibri"/>
                <w:b/>
                <w:bCs/>
                <w:sz w:val="22"/>
                <w:szCs w:val="22"/>
              </w:rPr>
            </w:pPr>
            <w:r w:rsidRPr="00DC005C">
              <w:rPr>
                <w:rFonts w:ascii="Calibri" w:hAnsi="Calibri" w:cs="Calibri"/>
                <w:b/>
                <w:bCs/>
                <w:sz w:val="22"/>
                <w:szCs w:val="22"/>
              </w:rPr>
              <w:t xml:space="preserve">Notat * / </w:t>
            </w:r>
            <w:r w:rsidRPr="00DC005C">
              <w:rPr>
                <w:rStyle w:val="contextualspellingandgrammarerror"/>
                <w:rFonts w:ascii="Calibri" w:hAnsi="Calibri" w:cs="Calibri"/>
                <w:b/>
                <w:bCs/>
                <w:sz w:val="22"/>
                <w:szCs w:val="22"/>
              </w:rPr>
              <w:t>#</w:t>
            </w:r>
          </w:p>
        </w:tc>
        <w:tc>
          <w:tcPr>
            <w:tcW w:w="3371" w:type="dxa"/>
            <w:gridSpan w:val="2"/>
          </w:tcPr>
          <w:p w14:paraId="049C5675" w14:textId="77777777" w:rsidR="008375FD" w:rsidRPr="00DC005C" w:rsidRDefault="008375FD" w:rsidP="008B2589">
            <w:pPr>
              <w:spacing w:after="0" w:line="240" w:lineRule="auto"/>
              <w:ind w:left="0"/>
              <w:rPr>
                <w:rFonts w:ascii="Calibri" w:hAnsi="Calibri" w:cs="Calibri"/>
                <w:sz w:val="22"/>
                <w:szCs w:val="22"/>
              </w:rPr>
            </w:pPr>
            <w:r w:rsidRPr="00DC005C">
              <w:rPr>
                <w:rFonts w:ascii="Calibri" w:hAnsi="Calibri" w:cs="Calibri"/>
                <w:sz w:val="22"/>
                <w:szCs w:val="22"/>
              </w:rPr>
              <w:t>*Vid risk för separation till följd av röd vårdtyngd och där förlossningen ska vårda mamman under första dygnet - överväg möjlighet för förlossningspersonal att vårda mamman på närmaste neo-rum</w:t>
            </w:r>
          </w:p>
          <w:p w14:paraId="7CAD76FB" w14:textId="77777777" w:rsidR="008375FD" w:rsidRPr="00DC005C" w:rsidRDefault="008375FD" w:rsidP="008B2589">
            <w:pPr>
              <w:spacing w:after="0" w:line="240" w:lineRule="auto"/>
              <w:rPr>
                <w:rFonts w:ascii="Calibri" w:hAnsi="Calibri" w:cs="Calibri"/>
                <w:sz w:val="22"/>
                <w:szCs w:val="22"/>
              </w:rPr>
            </w:pPr>
          </w:p>
        </w:tc>
        <w:tc>
          <w:tcPr>
            <w:tcW w:w="3747" w:type="dxa"/>
            <w:gridSpan w:val="2"/>
          </w:tcPr>
          <w:p w14:paraId="25BA6908" w14:textId="77777777" w:rsidR="008375FD" w:rsidRPr="00DC005C" w:rsidRDefault="008375FD" w:rsidP="008B2589">
            <w:pPr>
              <w:spacing w:after="0" w:line="240" w:lineRule="auto"/>
              <w:ind w:left="0"/>
              <w:rPr>
                <w:rStyle w:val="normaltextrun"/>
                <w:rFonts w:ascii="Calibri" w:hAnsi="Calibri" w:cs="Calibri"/>
                <w:sz w:val="22"/>
                <w:szCs w:val="22"/>
                <w:shd w:val="clear" w:color="auto" w:fill="FFFFFF"/>
              </w:rPr>
            </w:pPr>
            <w:r w:rsidRPr="00DC005C">
              <w:rPr>
                <w:rStyle w:val="contextualspellingandgrammarerror"/>
                <w:rFonts w:ascii="Calibri" w:hAnsi="Calibri" w:cs="Calibri"/>
                <w:b/>
                <w:bCs/>
                <w:sz w:val="22"/>
                <w:szCs w:val="22"/>
              </w:rPr>
              <w:t>#</w:t>
            </w:r>
            <w:r w:rsidRPr="00DC005C">
              <w:rPr>
                <w:rStyle w:val="contextualspellingandgrammarerror"/>
                <w:rFonts w:ascii="Calibri" w:hAnsi="Calibri" w:cs="Calibri"/>
                <w:sz w:val="22"/>
                <w:szCs w:val="22"/>
              </w:rPr>
              <w:t xml:space="preserve"> barn som blir svårmatad</w:t>
            </w:r>
            <w:r w:rsidRPr="00DC005C">
              <w:rPr>
                <w:rStyle w:val="contextualspellingandgrammarerror"/>
                <w:rFonts w:ascii="Calibri" w:hAnsi="Calibri" w:cs="Calibri"/>
                <w:b/>
                <w:bCs/>
                <w:sz w:val="22"/>
                <w:szCs w:val="22"/>
              </w:rPr>
              <w:t xml:space="preserve"> </w:t>
            </w:r>
            <w:r w:rsidRPr="00DC005C">
              <w:rPr>
                <w:rStyle w:val="contextualspellingandgrammarerror"/>
                <w:rFonts w:ascii="Calibri" w:hAnsi="Calibri" w:cs="Calibri"/>
                <w:sz w:val="22"/>
                <w:szCs w:val="22"/>
              </w:rPr>
              <w:t>konverteras till samvård för eventuell sondsättning</w:t>
            </w:r>
          </w:p>
          <w:p w14:paraId="7B5C1678" w14:textId="77777777" w:rsidR="008375FD" w:rsidRPr="00DC005C" w:rsidRDefault="008375FD" w:rsidP="008B2589">
            <w:pPr>
              <w:spacing w:after="0" w:line="240" w:lineRule="auto"/>
              <w:ind w:left="0"/>
              <w:rPr>
                <w:rStyle w:val="normaltextrun"/>
                <w:rFonts w:ascii="Calibri" w:hAnsi="Calibri" w:cs="Calibri"/>
                <w:sz w:val="22"/>
                <w:szCs w:val="22"/>
                <w:shd w:val="clear" w:color="auto" w:fill="FFFFFF"/>
              </w:rPr>
            </w:pPr>
            <w:r w:rsidRPr="00DC005C">
              <w:rPr>
                <w:rStyle w:val="normaltextrun"/>
                <w:rFonts w:ascii="Calibri" w:hAnsi="Calibri" w:cs="Calibri"/>
                <w:b/>
                <w:bCs/>
                <w:sz w:val="22"/>
                <w:szCs w:val="22"/>
                <w:shd w:val="clear" w:color="auto" w:fill="FFFFFF"/>
              </w:rPr>
              <w:t>OBS –</w:t>
            </w:r>
            <w:r w:rsidRPr="00DC005C">
              <w:rPr>
                <w:rStyle w:val="normaltextrun"/>
                <w:rFonts w:ascii="Calibri" w:hAnsi="Calibri" w:cs="Calibri"/>
                <w:sz w:val="22"/>
                <w:szCs w:val="22"/>
                <w:shd w:val="clear" w:color="auto" w:fill="FFFFFF"/>
              </w:rPr>
              <w:t xml:space="preserve"> flaskmatning används inte för att åtgärda matningsproblematik</w:t>
            </w:r>
          </w:p>
          <w:p w14:paraId="16D6ED23" w14:textId="77777777" w:rsidR="008375FD" w:rsidRPr="00DC005C" w:rsidRDefault="008375FD" w:rsidP="008B2589">
            <w:pPr>
              <w:spacing w:after="0" w:line="240" w:lineRule="auto"/>
              <w:rPr>
                <w:rStyle w:val="normaltextrun"/>
                <w:rFonts w:ascii="Calibri" w:hAnsi="Calibri" w:cs="Calibri"/>
                <w:color w:val="FF0000"/>
                <w:bdr w:val="none" w:sz="0" w:space="0" w:color="auto" w:frame="1"/>
              </w:rPr>
            </w:pPr>
          </w:p>
          <w:p w14:paraId="4E540EC9" w14:textId="77777777" w:rsidR="008375FD" w:rsidRPr="00DC005C" w:rsidRDefault="008375FD" w:rsidP="008B2589">
            <w:pPr>
              <w:spacing w:after="0" w:line="240" w:lineRule="auto"/>
              <w:rPr>
                <w:rFonts w:ascii="Calibri" w:hAnsi="Calibri" w:cs="Calibri"/>
                <w:sz w:val="22"/>
                <w:szCs w:val="22"/>
              </w:rPr>
            </w:pPr>
          </w:p>
        </w:tc>
      </w:tr>
    </w:tbl>
    <w:p w14:paraId="5DD75E19" w14:textId="77777777" w:rsidR="008375FD" w:rsidRPr="00DC005C" w:rsidRDefault="008375FD" w:rsidP="008375FD">
      <w:pPr>
        <w:spacing w:after="0" w:line="240" w:lineRule="auto"/>
        <w:rPr>
          <w:rFonts w:ascii="Calibri" w:hAnsi="Calibri" w:cs="Calibri"/>
          <w:color w:val="FF0000"/>
          <w:highlight w:val="yellow"/>
        </w:rPr>
      </w:pPr>
    </w:p>
    <w:p w14:paraId="2A41C54B" w14:textId="77777777" w:rsidR="008375FD" w:rsidRDefault="008375FD" w:rsidP="008375FD">
      <w:pPr>
        <w:pStyle w:val="Rubrik1"/>
        <w:spacing w:after="0" w:line="240" w:lineRule="auto"/>
        <w:rPr>
          <w:rFonts w:cs="Calibri"/>
        </w:rPr>
      </w:pPr>
    </w:p>
    <w:p w14:paraId="383A8A6A" w14:textId="77777777" w:rsidR="008375FD" w:rsidRDefault="008375FD" w:rsidP="008375FD">
      <w:pPr>
        <w:pStyle w:val="Rubrik1"/>
        <w:spacing w:after="0" w:line="240" w:lineRule="auto"/>
        <w:rPr>
          <w:rFonts w:cs="Calibri"/>
        </w:rPr>
      </w:pPr>
    </w:p>
    <w:p w14:paraId="38DCD8E1" w14:textId="77777777" w:rsidR="008375FD" w:rsidRPr="00DC005C" w:rsidRDefault="008375FD" w:rsidP="008375FD">
      <w:pPr>
        <w:pStyle w:val="Rubrik1"/>
        <w:spacing w:after="0" w:line="240" w:lineRule="auto"/>
        <w:rPr>
          <w:rFonts w:cs="Calibri"/>
        </w:rPr>
      </w:pPr>
      <w:r w:rsidRPr="00DC005C">
        <w:rPr>
          <w:rFonts w:cs="Calibri"/>
        </w:rPr>
        <w:t xml:space="preserve">Barn-/förlossningsläkarnas ansvar </w:t>
      </w:r>
    </w:p>
    <w:p w14:paraId="0B78F773" w14:textId="77777777" w:rsidR="008375FD" w:rsidRPr="00DC005C" w:rsidRDefault="008375FD" w:rsidP="008375FD">
      <w:pPr>
        <w:spacing w:after="0" w:line="240" w:lineRule="auto"/>
        <w:rPr>
          <w:rFonts w:ascii="Calibri" w:hAnsi="Calibri" w:cs="Calibri"/>
        </w:rPr>
      </w:pPr>
      <w:r w:rsidRPr="00DC005C">
        <w:rPr>
          <w:rFonts w:ascii="Calibri" w:hAnsi="Calibri" w:cs="Calibri"/>
        </w:rPr>
        <w:t>Tjänstgörande barn-/förlossningsjour gör en bedömning gällande vårdtyngd och lämplig samvårdsplats för barn/mamma.</w:t>
      </w:r>
    </w:p>
    <w:p w14:paraId="3AB9A3BC" w14:textId="77777777" w:rsidR="008375FD" w:rsidRPr="00DC005C" w:rsidRDefault="008375FD" w:rsidP="008375FD">
      <w:pPr>
        <w:pStyle w:val="Liststycke"/>
        <w:numPr>
          <w:ilvl w:val="0"/>
          <w:numId w:val="4"/>
        </w:numPr>
        <w:spacing w:after="0" w:line="240" w:lineRule="auto"/>
        <w:ind w:left="1664" w:right="0"/>
        <w:rPr>
          <w:rFonts w:ascii="Calibri" w:hAnsi="Calibri" w:cs="Calibri"/>
        </w:rPr>
      </w:pPr>
      <w:r w:rsidRPr="00DC005C">
        <w:rPr>
          <w:rFonts w:ascii="Calibri" w:hAnsi="Calibri" w:cs="Calibri"/>
        </w:rPr>
        <w:t xml:space="preserve">Prata alltid med avdelningspersonal - utöver den medicinska bedömningen utgår beslut om samvårdsplats ifrån arbetsbelastning. </w:t>
      </w:r>
    </w:p>
    <w:p w14:paraId="7ECB3C88" w14:textId="77777777" w:rsidR="008375FD" w:rsidRPr="00DC005C" w:rsidRDefault="008375FD" w:rsidP="008375FD">
      <w:pPr>
        <w:pStyle w:val="Liststycke"/>
        <w:numPr>
          <w:ilvl w:val="0"/>
          <w:numId w:val="4"/>
        </w:numPr>
        <w:spacing w:after="0" w:line="240" w:lineRule="auto"/>
        <w:ind w:left="1664" w:right="0"/>
        <w:rPr>
          <w:rFonts w:ascii="Calibri" w:hAnsi="Calibri" w:cs="Calibri"/>
        </w:rPr>
      </w:pPr>
      <w:r w:rsidRPr="00DC005C">
        <w:rPr>
          <w:rFonts w:ascii="Calibri" w:hAnsi="Calibri" w:cs="Calibri"/>
        </w:rPr>
        <w:t>Vid samvård ska patienten alltid vara formellt inskrivna på sin hemavdelning (d</w:t>
      </w:r>
      <w:r>
        <w:rPr>
          <w:rFonts w:ascii="Calibri" w:hAnsi="Calibri" w:cs="Calibri"/>
        </w:rPr>
        <w:t>et vill säga</w:t>
      </w:r>
      <w:r w:rsidRPr="00DC005C">
        <w:rPr>
          <w:rFonts w:ascii="Calibri" w:hAnsi="Calibri" w:cs="Calibri"/>
        </w:rPr>
        <w:t xml:space="preserve"> barn på neo/mamman på förl</w:t>
      </w:r>
      <w:r>
        <w:rPr>
          <w:rFonts w:ascii="Calibri" w:hAnsi="Calibri" w:cs="Calibri"/>
        </w:rPr>
        <w:t>ossning</w:t>
      </w:r>
      <w:r w:rsidRPr="00DC005C">
        <w:rPr>
          <w:rFonts w:ascii="Calibri" w:hAnsi="Calibri" w:cs="Calibri"/>
        </w:rPr>
        <w:t>/ BB)</w:t>
      </w:r>
    </w:p>
    <w:p w14:paraId="55DE3A6C" w14:textId="77777777" w:rsidR="008375FD" w:rsidRPr="002715CC" w:rsidRDefault="008375FD" w:rsidP="008375FD">
      <w:pPr>
        <w:pStyle w:val="Liststycke"/>
        <w:numPr>
          <w:ilvl w:val="0"/>
          <w:numId w:val="11"/>
        </w:numPr>
        <w:spacing w:after="0" w:line="240" w:lineRule="auto"/>
        <w:ind w:left="1664" w:right="0"/>
        <w:rPr>
          <w:rFonts w:ascii="Calibri" w:hAnsi="Calibri" w:cs="Calibri"/>
          <w:noProof/>
        </w:rPr>
      </w:pPr>
      <w:r w:rsidRPr="002715CC">
        <w:rPr>
          <w:rFonts w:ascii="Calibri" w:hAnsi="Calibri" w:cs="Calibri"/>
        </w:rPr>
        <w:t>Patienten rondas där de</w:t>
      </w:r>
      <w:r>
        <w:rPr>
          <w:rFonts w:ascii="Calibri" w:hAnsi="Calibri" w:cs="Calibri"/>
        </w:rPr>
        <w:t>n</w:t>
      </w:r>
      <w:r w:rsidRPr="002715CC">
        <w:rPr>
          <w:rFonts w:ascii="Calibri" w:hAnsi="Calibri" w:cs="Calibri"/>
        </w:rPr>
        <w:t xml:space="preserve"> vårdas.</w:t>
      </w:r>
    </w:p>
    <w:p w14:paraId="49741561" w14:textId="77777777" w:rsidR="008375FD" w:rsidRPr="00DC005C" w:rsidRDefault="008375FD" w:rsidP="008375FD">
      <w:pPr>
        <w:pStyle w:val="Rubrik2"/>
      </w:pPr>
      <w:r w:rsidRPr="00DC005C">
        <w:t>Dokumentation och överrapportering – alla yrkesgrupper</w:t>
      </w:r>
    </w:p>
    <w:p w14:paraId="05650368" w14:textId="77777777" w:rsidR="008375FD" w:rsidRPr="00DC005C" w:rsidRDefault="008375FD" w:rsidP="008375FD">
      <w:pPr>
        <w:spacing w:after="0" w:line="240" w:lineRule="auto"/>
        <w:rPr>
          <w:rFonts w:ascii="Calibri" w:hAnsi="Calibri" w:cs="Calibri"/>
        </w:rPr>
      </w:pPr>
      <w:r w:rsidRPr="00DC005C">
        <w:rPr>
          <w:rFonts w:ascii="Calibri" w:hAnsi="Calibri" w:cs="Calibri"/>
        </w:rPr>
        <w:t>Viktigt med tydlig kommunikation och dokumentation</w:t>
      </w:r>
      <w:r>
        <w:rPr>
          <w:rFonts w:ascii="Calibri" w:hAnsi="Calibri" w:cs="Calibri"/>
        </w:rPr>
        <w:t>.</w:t>
      </w:r>
      <w:r w:rsidRPr="00DC005C">
        <w:rPr>
          <w:rFonts w:ascii="Calibri" w:hAnsi="Calibri" w:cs="Calibri"/>
        </w:rPr>
        <w:t xml:space="preserve"> </w:t>
      </w:r>
    </w:p>
    <w:p w14:paraId="0F40661B" w14:textId="77777777" w:rsidR="008375FD" w:rsidRPr="00DC005C" w:rsidRDefault="008375FD" w:rsidP="008375FD">
      <w:pPr>
        <w:pStyle w:val="Liststycke"/>
        <w:numPr>
          <w:ilvl w:val="2"/>
          <w:numId w:val="26"/>
        </w:numPr>
        <w:spacing w:after="0" w:line="240" w:lineRule="auto"/>
        <w:ind w:left="1661" w:right="0" w:hanging="357"/>
        <w:rPr>
          <w:rFonts w:ascii="Calibri" w:hAnsi="Calibri" w:cs="Calibri"/>
        </w:rPr>
      </w:pPr>
      <w:r w:rsidRPr="00DC005C">
        <w:rPr>
          <w:rFonts w:ascii="Calibri" w:hAnsi="Calibri" w:cs="Calibri"/>
        </w:rPr>
        <w:t>Det är alltid barnets vårdbehov som är primärt i beslut kring samvårdsplats. Neonatal</w:t>
      </w:r>
      <w:r>
        <w:rPr>
          <w:rFonts w:ascii="Calibri" w:hAnsi="Calibri" w:cs="Calibri"/>
        </w:rPr>
        <w:t xml:space="preserve"> </w:t>
      </w:r>
      <w:r w:rsidRPr="00DC005C">
        <w:rPr>
          <w:rFonts w:ascii="Calibri" w:hAnsi="Calibri" w:cs="Calibri"/>
        </w:rPr>
        <w:t>ansvarar för att kommunicera med förlossnings-/BB-personal gällande ändringar i barnets vård - (</w:t>
      </w:r>
      <w:r>
        <w:rPr>
          <w:rFonts w:ascii="Calibri" w:hAnsi="Calibri" w:cs="Calibri"/>
        </w:rPr>
        <w:t>till exempel</w:t>
      </w:r>
      <w:r w:rsidRPr="00DC005C">
        <w:rPr>
          <w:rFonts w:ascii="Calibri" w:hAnsi="Calibri" w:cs="Calibri"/>
        </w:rPr>
        <w:t xml:space="preserve"> avslutad övervakning) samt senaste bedömning av samvårdsnivå</w:t>
      </w:r>
    </w:p>
    <w:p w14:paraId="3499CB90" w14:textId="77777777" w:rsidR="008375FD" w:rsidRPr="00DC005C" w:rsidRDefault="008375FD" w:rsidP="008375FD">
      <w:pPr>
        <w:pStyle w:val="Liststycke"/>
        <w:numPr>
          <w:ilvl w:val="2"/>
          <w:numId w:val="26"/>
        </w:numPr>
        <w:spacing w:after="0" w:line="240" w:lineRule="auto"/>
        <w:ind w:left="1661" w:right="0" w:hanging="357"/>
        <w:rPr>
          <w:rFonts w:ascii="Calibri" w:hAnsi="Calibri" w:cs="Calibri"/>
        </w:rPr>
      </w:pPr>
      <w:r w:rsidRPr="00DC005C">
        <w:rPr>
          <w:rFonts w:ascii="Calibri" w:hAnsi="Calibri" w:cs="Calibri"/>
        </w:rPr>
        <w:t>Varje arbetspass - den som ansvarar för patienten ska söka upp personalen där patienten vårdas</w:t>
      </w:r>
      <w:r>
        <w:rPr>
          <w:rFonts w:ascii="Calibri" w:hAnsi="Calibri" w:cs="Calibri"/>
        </w:rPr>
        <w:t xml:space="preserve">. </w:t>
      </w:r>
      <w:r w:rsidRPr="00DC005C">
        <w:rPr>
          <w:rFonts w:ascii="Calibri" w:hAnsi="Calibri" w:cs="Calibri"/>
        </w:rPr>
        <w:t xml:space="preserve">Fokus läggs på bedsiderapport – målet är avstämning </w:t>
      </w:r>
      <w:r w:rsidRPr="00DC005C">
        <w:rPr>
          <w:rFonts w:ascii="Calibri" w:hAnsi="Calibri" w:cs="Calibri"/>
          <w:b/>
          <w:bCs/>
        </w:rPr>
        <w:t>inom två timmar</w:t>
      </w:r>
      <w:r w:rsidRPr="00DC005C">
        <w:rPr>
          <w:rFonts w:ascii="Calibri" w:hAnsi="Calibri" w:cs="Calibri"/>
        </w:rPr>
        <w:t xml:space="preserve"> av påbörjade arbetspass.</w:t>
      </w:r>
    </w:p>
    <w:p w14:paraId="0B231E2B" w14:textId="77777777" w:rsidR="008375FD" w:rsidRPr="00DC005C" w:rsidRDefault="008375FD" w:rsidP="008375FD">
      <w:pPr>
        <w:spacing w:after="0" w:line="240" w:lineRule="auto"/>
        <w:rPr>
          <w:rFonts w:ascii="Calibri" w:hAnsi="Calibri" w:cs="Calibri"/>
        </w:rPr>
      </w:pPr>
    </w:p>
    <w:p w14:paraId="5D491CB4" w14:textId="77777777" w:rsidR="008375FD" w:rsidRDefault="008375FD" w:rsidP="008375FD">
      <w:pPr>
        <w:spacing w:after="0" w:line="240" w:lineRule="auto"/>
        <w:rPr>
          <w:rFonts w:ascii="Calibri" w:hAnsi="Calibri" w:cs="Calibri"/>
        </w:rPr>
      </w:pPr>
      <w:r>
        <w:rPr>
          <w:rFonts w:ascii="Calibri" w:hAnsi="Calibri" w:cs="Calibri"/>
        </w:rPr>
        <w:t xml:space="preserve">Dokumentationsmall bör användas </w:t>
      </w:r>
    </w:p>
    <w:p w14:paraId="58DF115C" w14:textId="77777777" w:rsidR="008375FD" w:rsidRPr="0099042B" w:rsidRDefault="008375FD" w:rsidP="008375FD">
      <w:pPr>
        <w:pStyle w:val="Liststycke"/>
        <w:numPr>
          <w:ilvl w:val="0"/>
          <w:numId w:val="28"/>
        </w:numPr>
        <w:spacing w:after="0" w:line="240" w:lineRule="auto"/>
        <w:rPr>
          <w:rFonts w:ascii="Calibri" w:hAnsi="Calibri" w:cs="Calibri"/>
        </w:rPr>
      </w:pPr>
      <w:r>
        <w:rPr>
          <w:rFonts w:ascii="Calibri" w:hAnsi="Calibri" w:cs="Calibri"/>
        </w:rPr>
        <w:t xml:space="preserve">Då </w:t>
      </w:r>
      <w:r w:rsidRPr="0099042B">
        <w:rPr>
          <w:rFonts w:ascii="Calibri" w:hAnsi="Calibri" w:cs="Calibri"/>
        </w:rPr>
        <w:t xml:space="preserve">det förekommer delat ansvar för vård av barnet </w:t>
      </w:r>
      <w:r>
        <w:rPr>
          <w:rFonts w:ascii="Calibri" w:hAnsi="Calibri" w:cs="Calibri"/>
        </w:rPr>
        <w:t>(till exempel förlossning-/BB personal assisterar neonatal med tillmatning)</w:t>
      </w:r>
    </w:p>
    <w:p w14:paraId="00A9ECD0" w14:textId="77777777" w:rsidR="008375FD" w:rsidRDefault="008375FD" w:rsidP="008375FD">
      <w:pPr>
        <w:pStyle w:val="Liststycke"/>
        <w:numPr>
          <w:ilvl w:val="0"/>
          <w:numId w:val="27"/>
        </w:numPr>
        <w:spacing w:after="0" w:line="240" w:lineRule="auto"/>
        <w:rPr>
          <w:rFonts w:ascii="Calibri" w:hAnsi="Calibri" w:cs="Calibri"/>
        </w:rPr>
      </w:pPr>
      <w:r>
        <w:rPr>
          <w:rFonts w:ascii="Calibri" w:hAnsi="Calibri" w:cs="Calibri"/>
        </w:rPr>
        <w:t>Vid ändringar i samvårdsplan</w:t>
      </w:r>
    </w:p>
    <w:p w14:paraId="11EE9ABE" w14:textId="77777777" w:rsidR="008375FD" w:rsidRPr="00F35F17" w:rsidRDefault="008375FD" w:rsidP="008375FD">
      <w:pPr>
        <w:pStyle w:val="Liststycke"/>
        <w:numPr>
          <w:ilvl w:val="0"/>
          <w:numId w:val="27"/>
        </w:numPr>
        <w:spacing w:after="0" w:line="240" w:lineRule="auto"/>
        <w:rPr>
          <w:rFonts w:ascii="Calibri" w:hAnsi="Calibri" w:cs="Calibri"/>
        </w:rPr>
      </w:pPr>
      <w:r>
        <w:rPr>
          <w:rFonts w:ascii="Calibri" w:hAnsi="Calibri" w:cs="Calibri"/>
        </w:rPr>
        <w:t>Vid överflyttning av samvård till annan avdelning</w:t>
      </w:r>
    </w:p>
    <w:p w14:paraId="09B320D4" w14:textId="77777777" w:rsidR="008375FD" w:rsidRPr="00DC005C" w:rsidRDefault="008375FD" w:rsidP="008375FD">
      <w:pPr>
        <w:spacing w:after="0" w:line="240" w:lineRule="auto"/>
        <w:rPr>
          <w:rFonts w:ascii="Calibri" w:hAnsi="Calibri" w:cs="Calibri"/>
        </w:rPr>
      </w:pPr>
      <w:r w:rsidRPr="00DC005C">
        <w:rPr>
          <w:rFonts w:ascii="Calibri" w:hAnsi="Calibri" w:cs="Calibri"/>
          <w:noProof/>
        </w:rPr>
        <mc:AlternateContent>
          <mc:Choice Requires="wps">
            <w:drawing>
              <wp:anchor distT="0" distB="0" distL="114300" distR="114300" simplePos="0" relativeHeight="251659264" behindDoc="0" locked="0" layoutInCell="1" allowOverlap="1" wp14:anchorId="64FE66EC" wp14:editId="0EBF5430">
                <wp:simplePos x="0" y="0"/>
                <wp:positionH relativeFrom="margin">
                  <wp:posOffset>589280</wp:posOffset>
                </wp:positionH>
                <wp:positionV relativeFrom="paragraph">
                  <wp:posOffset>190500</wp:posOffset>
                </wp:positionV>
                <wp:extent cx="4815840" cy="3421380"/>
                <wp:effectExtent l="0" t="0" r="22860" b="26670"/>
                <wp:wrapThrough wrapText="bothSides">
                  <wp:wrapPolygon edited="0">
                    <wp:start x="0" y="0"/>
                    <wp:lineTo x="0" y="21648"/>
                    <wp:lineTo x="21617" y="21648"/>
                    <wp:lineTo x="21617" y="0"/>
                    <wp:lineTo x="0" y="0"/>
                  </wp:wrapPolygon>
                </wp:wrapThrough>
                <wp:docPr id="432164091"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5840" cy="3421380"/>
                        </a:xfrm>
                        <a:prstGeom prst="rect">
                          <a:avLst/>
                        </a:prstGeom>
                        <a:solidFill>
                          <a:srgbClr val="FFFFFF"/>
                        </a:solidFill>
                        <a:ln w="9525">
                          <a:solidFill>
                            <a:srgbClr val="000000"/>
                          </a:solidFill>
                          <a:miter lim="800000"/>
                          <a:headEnd/>
                          <a:tailEnd/>
                        </a:ln>
                      </wps:spPr>
                      <wps:txbx>
                        <w:txbxContent>
                          <w:p w14:paraId="77F75E7A" w14:textId="77777777" w:rsidR="008375FD" w:rsidRPr="00270B90" w:rsidRDefault="008375FD" w:rsidP="008375FD">
                            <w:pPr>
                              <w:pStyle w:val="paragraph"/>
                              <w:ind w:right="-36"/>
                              <w:rPr>
                                <w:rFonts w:ascii="Calibri" w:hAnsi="Calibri" w:cs="Calibri"/>
                                <w:sz w:val="22"/>
                                <w:szCs w:val="22"/>
                              </w:rPr>
                            </w:pPr>
                            <w:r>
                              <w:rPr>
                                <w:rStyle w:val="normaltextrun"/>
                                <w:rFonts w:ascii="Calibri" w:hAnsi="Calibri" w:cs="Calibri"/>
                                <w:b/>
                                <w:bCs/>
                              </w:rPr>
                              <w:t>Dokumentationsmall</w:t>
                            </w:r>
                            <w:r w:rsidRPr="00DC6DEF">
                              <w:rPr>
                                <w:rStyle w:val="normaltextrun"/>
                                <w:rFonts w:ascii="Calibri" w:hAnsi="Calibri" w:cs="Calibri"/>
                                <w:b/>
                                <w:bCs/>
                              </w:rPr>
                              <w:t xml:space="preserve"> </w:t>
                            </w:r>
                            <w:r>
                              <w:rPr>
                                <w:rStyle w:val="contextualspellingandgrammarerror"/>
                                <w:rFonts w:ascii="Calibri" w:hAnsi="Calibri" w:cs="Calibri"/>
                                <w:b/>
                                <w:bCs/>
                              </w:rPr>
                              <w:t xml:space="preserve">- </w:t>
                            </w:r>
                            <w:r w:rsidRPr="00DC6DEF">
                              <w:rPr>
                                <w:rStyle w:val="contextualspellingandgrammarerror"/>
                                <w:rFonts w:ascii="Calibri" w:hAnsi="Calibri" w:cs="Calibri"/>
                                <w:b/>
                                <w:bCs/>
                              </w:rPr>
                              <w:t xml:space="preserve">vård av barnet </w:t>
                            </w:r>
                            <w:r>
                              <w:rPr>
                                <w:rStyle w:val="contextualspellingandgrammarerror"/>
                                <w:rFonts w:ascii="Calibri" w:hAnsi="Calibri" w:cs="Calibri"/>
                                <w:b/>
                                <w:bCs/>
                              </w:rPr>
                              <w:br/>
                            </w:r>
                            <w:r>
                              <w:rPr>
                                <w:rStyle w:val="normaltextrun"/>
                                <w:rFonts w:ascii="Calibri" w:hAnsi="Calibri" w:cs="Calibri"/>
                                <w:sz w:val="22"/>
                                <w:szCs w:val="22"/>
                              </w:rPr>
                              <w:t>A</w:t>
                            </w:r>
                            <w:r w:rsidRPr="00270B90">
                              <w:rPr>
                                <w:rStyle w:val="normaltextrun"/>
                                <w:rFonts w:ascii="Calibri" w:hAnsi="Calibri" w:cs="Calibri"/>
                                <w:sz w:val="22"/>
                                <w:szCs w:val="22"/>
                              </w:rPr>
                              <w:t>nvänds vid samvård av barnet på förlossningen</w:t>
                            </w:r>
                            <w:r>
                              <w:rPr>
                                <w:rStyle w:val="normaltextrun"/>
                                <w:rFonts w:ascii="Calibri" w:hAnsi="Calibri" w:cs="Calibri"/>
                                <w:sz w:val="22"/>
                                <w:szCs w:val="22"/>
                              </w:rPr>
                              <w:t xml:space="preserve">, </w:t>
                            </w:r>
                            <w:r w:rsidRPr="00270B90">
                              <w:rPr>
                                <w:rStyle w:val="normaltextrun"/>
                                <w:rFonts w:ascii="Calibri" w:hAnsi="Calibri" w:cs="Calibri"/>
                                <w:sz w:val="22"/>
                                <w:szCs w:val="22"/>
                              </w:rPr>
                              <w:t>vid övergång till samvård på BB</w:t>
                            </w:r>
                            <w:r>
                              <w:rPr>
                                <w:rStyle w:val="normaltextrun"/>
                                <w:rFonts w:ascii="Calibri" w:hAnsi="Calibri" w:cs="Calibri"/>
                                <w:sz w:val="22"/>
                                <w:szCs w:val="22"/>
                              </w:rPr>
                              <w:t xml:space="preserve"> och vid skiftbyte</w:t>
                            </w:r>
                            <w:r w:rsidRPr="00270B90">
                              <w:rPr>
                                <w:rStyle w:val="normaltextrun"/>
                                <w:rFonts w:ascii="Calibri" w:hAnsi="Calibri" w:cs="Calibri"/>
                                <w:sz w:val="22"/>
                                <w:szCs w:val="22"/>
                              </w:rPr>
                              <w:t>.</w:t>
                            </w:r>
                            <w:r>
                              <w:rPr>
                                <w:rStyle w:val="normaltextrun"/>
                                <w:rFonts w:ascii="Calibri" w:hAnsi="Calibri" w:cs="Calibri"/>
                                <w:sz w:val="22"/>
                                <w:szCs w:val="22"/>
                              </w:rPr>
                              <w:t xml:space="preserve"> </w:t>
                            </w:r>
                            <w:r w:rsidRPr="00270B90">
                              <w:rPr>
                                <w:rStyle w:val="normaltextrun"/>
                                <w:rFonts w:ascii="Calibri" w:hAnsi="Calibri" w:cs="Calibri"/>
                                <w:sz w:val="22"/>
                                <w:szCs w:val="22"/>
                              </w:rPr>
                              <w:t xml:space="preserve">Mallen kopieras in i barnets journaltext i </w:t>
                            </w:r>
                            <w:r w:rsidRPr="00270B90">
                              <w:rPr>
                                <w:rStyle w:val="spellingerror"/>
                                <w:rFonts w:ascii="Calibri" w:hAnsi="Calibri" w:cs="Calibri"/>
                                <w:sz w:val="22"/>
                                <w:szCs w:val="22"/>
                              </w:rPr>
                              <w:t xml:space="preserve">Obstetrix </w:t>
                            </w:r>
                            <w:r w:rsidRPr="00270B90">
                              <w:rPr>
                                <w:rStyle w:val="normaltextrun"/>
                                <w:rFonts w:ascii="Calibri" w:hAnsi="Calibri" w:cs="Calibri"/>
                                <w:sz w:val="22"/>
                                <w:szCs w:val="22"/>
                              </w:rPr>
                              <w:t>(även neonatalpersonal kan läsa här) - uppdateras vid behov.</w:t>
                            </w:r>
                          </w:p>
                          <w:p w14:paraId="67F0762A"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i/>
                                <w:iCs/>
                                <w:color w:val="FF0000"/>
                                <w:sz w:val="22"/>
                                <w:szCs w:val="22"/>
                              </w:rPr>
                              <w:t xml:space="preserve">Skriv vem som ansvarar – </w:t>
                            </w:r>
                            <w:r w:rsidRPr="00270B90">
                              <w:rPr>
                                <w:rStyle w:val="spellingerror"/>
                                <w:rFonts w:ascii="Calibri" w:hAnsi="Calibri" w:cs="Calibri"/>
                                <w:i/>
                                <w:iCs/>
                                <w:color w:val="FF0000"/>
                                <w:sz w:val="22"/>
                                <w:szCs w:val="22"/>
                              </w:rPr>
                              <w:t>förl/ BB</w:t>
                            </w:r>
                            <w:r w:rsidRPr="00270B90">
                              <w:rPr>
                                <w:rStyle w:val="normaltextrun"/>
                                <w:rFonts w:ascii="Calibri" w:hAnsi="Calibri" w:cs="Calibri"/>
                                <w:i/>
                                <w:iCs/>
                                <w:color w:val="FF0000"/>
                                <w:sz w:val="22"/>
                                <w:szCs w:val="22"/>
                              </w:rPr>
                              <w:t xml:space="preserve">- eller </w:t>
                            </w:r>
                            <w:r w:rsidRPr="00270B90">
                              <w:rPr>
                                <w:rStyle w:val="spellingerror"/>
                                <w:rFonts w:ascii="Calibri" w:hAnsi="Calibri" w:cs="Calibri"/>
                                <w:i/>
                                <w:iCs/>
                                <w:color w:val="FF0000"/>
                                <w:sz w:val="22"/>
                                <w:szCs w:val="22"/>
                              </w:rPr>
                              <w:t>neo</w:t>
                            </w:r>
                            <w:r>
                              <w:rPr>
                                <w:rStyle w:val="spellingerror"/>
                                <w:rFonts w:ascii="Calibri" w:hAnsi="Calibri" w:cs="Calibri"/>
                                <w:i/>
                                <w:iCs/>
                                <w:color w:val="FF0000"/>
                                <w:sz w:val="22"/>
                                <w:szCs w:val="22"/>
                              </w:rPr>
                              <w:t>-</w:t>
                            </w:r>
                            <w:r w:rsidRPr="00270B90">
                              <w:rPr>
                                <w:rStyle w:val="spellingerror"/>
                                <w:rFonts w:ascii="Calibri" w:hAnsi="Calibri" w:cs="Calibri"/>
                                <w:i/>
                                <w:iCs/>
                                <w:color w:val="FF0000"/>
                                <w:sz w:val="22"/>
                                <w:szCs w:val="22"/>
                              </w:rPr>
                              <w:t>personal</w:t>
                            </w:r>
                            <w:r w:rsidRPr="00270B90">
                              <w:rPr>
                                <w:rStyle w:val="normaltextrun"/>
                                <w:rFonts w:ascii="Calibri" w:hAnsi="Calibri" w:cs="Calibri"/>
                                <w:i/>
                                <w:iCs/>
                                <w:color w:val="FF0000"/>
                                <w:sz w:val="22"/>
                                <w:szCs w:val="22"/>
                              </w:rPr>
                              <w:t xml:space="preserve"> och vad, när, hur mycket.</w:t>
                            </w:r>
                            <w:r w:rsidRPr="00270B90">
                              <w:rPr>
                                <w:rStyle w:val="eop"/>
                                <w:rFonts w:ascii="Calibri" w:hAnsi="Calibri" w:cs="Calibri"/>
                                <w:color w:val="FF0000"/>
                                <w:sz w:val="22"/>
                                <w:szCs w:val="22"/>
                              </w:rPr>
                              <w:t> </w:t>
                            </w:r>
                          </w:p>
                          <w:p w14:paraId="0EF20F3D" w14:textId="77777777" w:rsidR="008375FD" w:rsidRDefault="008375FD" w:rsidP="008375FD">
                            <w:pPr>
                              <w:pStyle w:val="paragraph"/>
                              <w:ind w:right="-36"/>
                              <w:rPr>
                                <w:rStyle w:val="spellingerror"/>
                                <w:rFonts w:ascii="Calibri" w:hAnsi="Calibri" w:cs="Calibri"/>
                                <w:b/>
                                <w:bCs/>
                                <w:sz w:val="22"/>
                                <w:szCs w:val="22"/>
                              </w:rPr>
                            </w:pPr>
                            <w:r>
                              <w:rPr>
                                <w:rStyle w:val="spellingerror"/>
                                <w:rFonts w:ascii="Calibri" w:hAnsi="Calibri" w:cs="Calibri"/>
                                <w:b/>
                                <w:bCs/>
                                <w:sz w:val="22"/>
                                <w:szCs w:val="22"/>
                              </w:rPr>
                              <w:t>Ansvarsfördelning – vård av barnet</w:t>
                            </w:r>
                          </w:p>
                          <w:p w14:paraId="773F52CD" w14:textId="77777777" w:rsidR="008375FD" w:rsidRPr="00270B90" w:rsidRDefault="008375FD" w:rsidP="008375FD">
                            <w:pPr>
                              <w:pStyle w:val="paragraph"/>
                              <w:ind w:right="-36"/>
                              <w:rPr>
                                <w:rFonts w:ascii="Segoe UI" w:hAnsi="Segoe UI" w:cs="Segoe UI"/>
                                <w:sz w:val="22"/>
                                <w:szCs w:val="22"/>
                              </w:rPr>
                            </w:pPr>
                            <w:r w:rsidRPr="00270B90">
                              <w:rPr>
                                <w:rStyle w:val="spellingerror"/>
                                <w:rFonts w:ascii="Calibri" w:hAnsi="Calibri" w:cs="Calibri"/>
                                <w:b/>
                                <w:bCs/>
                                <w:sz w:val="22"/>
                                <w:szCs w:val="22"/>
                              </w:rPr>
                              <w:t>Tillmatning</w:t>
                            </w:r>
                            <w:r w:rsidRPr="00270B90">
                              <w:rPr>
                                <w:rStyle w:val="normaltextrun"/>
                                <w:rFonts w:ascii="Calibri" w:hAnsi="Calibri" w:cs="Calibri"/>
                                <w:b/>
                                <w:bCs/>
                                <w:sz w:val="22"/>
                                <w:szCs w:val="22"/>
                              </w:rPr>
                              <w:t>:</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535872CA"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Provtagning:</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03389404"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Bevakning provsvar:</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2C930EC2"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 xml:space="preserve">Information om tidig handmjölkning/ utlämning </w:t>
                            </w:r>
                            <w:r>
                              <w:rPr>
                                <w:rStyle w:val="spellingerror"/>
                                <w:rFonts w:ascii="Calibri" w:hAnsi="Calibri" w:cs="Calibri"/>
                                <w:b/>
                                <w:bCs/>
                                <w:sz w:val="22"/>
                                <w:szCs w:val="22"/>
                              </w:rPr>
                              <w:t>”K</w:t>
                            </w:r>
                            <w:r w:rsidRPr="00270B90">
                              <w:rPr>
                                <w:rStyle w:val="spellingerror"/>
                                <w:rFonts w:ascii="Calibri" w:hAnsi="Calibri" w:cs="Calibri"/>
                                <w:b/>
                                <w:bCs/>
                                <w:sz w:val="22"/>
                                <w:szCs w:val="22"/>
                              </w:rPr>
                              <w:t>olostrumkit</w:t>
                            </w:r>
                            <w:r>
                              <w:rPr>
                                <w:rStyle w:val="spellingerror"/>
                                <w:rFonts w:ascii="Calibri" w:hAnsi="Calibri" w:cs="Calibri"/>
                                <w:b/>
                                <w:bCs/>
                                <w:sz w:val="22"/>
                                <w:szCs w:val="22"/>
                              </w:rPr>
                              <w:t>”</w:t>
                            </w:r>
                            <w:r w:rsidRPr="00270B90">
                              <w:rPr>
                                <w:rStyle w:val="normaltextrun"/>
                                <w:rFonts w:ascii="Calibri" w:hAnsi="Calibri" w:cs="Calibri"/>
                                <w:b/>
                                <w:bCs/>
                                <w:sz w:val="22"/>
                                <w:szCs w:val="22"/>
                              </w:rPr>
                              <w:t>:</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20A9EFE3"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Övrig övervakning/ordination: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FE66EC" id="_x0000_t202" coordsize="21600,21600" o:spt="202" path="m,l,21600r21600,l21600,xe">
                <v:stroke joinstyle="miter"/>
                <v:path gradientshapeok="t" o:connecttype="rect"/>
              </v:shapetype>
              <v:shape id="Textruta 2" o:spid="_x0000_s1026" type="#_x0000_t202" style="position:absolute;left:0;text-align:left;margin-left:46.4pt;margin-top:15pt;width:379.2pt;height:269.4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">
                <v:textbox>
                  <w:txbxContent>
                    <w:p w14:paraId="77F75E7A" w14:textId="77777777" w:rsidR="008375FD" w:rsidRPr="00270B90" w:rsidRDefault="008375FD" w:rsidP="008375FD">
                      <w:pPr>
                        <w:pStyle w:val="paragraph"/>
                        <w:ind w:right="-36"/>
                        <w:rPr>
                          <w:rFonts w:ascii="Calibri" w:hAnsi="Calibri" w:cs="Calibri"/>
                          <w:sz w:val="22"/>
                          <w:szCs w:val="22"/>
                        </w:rPr>
                      </w:pPr>
                      <w:r>
                        <w:rPr>
                          <w:rStyle w:val="normaltextrun"/>
                          <w:rFonts w:ascii="Calibri" w:hAnsi="Calibri" w:cs="Calibri"/>
                          <w:b/>
                          <w:bCs/>
                        </w:rPr>
                        <w:t>Dokumentationsmall</w:t>
                      </w:r>
                      <w:r w:rsidRPr="00DC6DEF">
                        <w:rPr>
                          <w:rStyle w:val="normaltextrun"/>
                          <w:rFonts w:ascii="Calibri" w:hAnsi="Calibri" w:cs="Calibri"/>
                          <w:b/>
                          <w:bCs/>
                        </w:rPr>
                        <w:t xml:space="preserve"> </w:t>
                      </w:r>
                      <w:r>
                        <w:rPr>
                          <w:rStyle w:val="contextualspellingandgrammarerror"/>
                          <w:rFonts w:ascii="Calibri" w:hAnsi="Calibri" w:cs="Calibri"/>
                          <w:b/>
                          <w:bCs/>
                        </w:rPr>
                        <w:t xml:space="preserve">- </w:t>
                      </w:r>
                      <w:r w:rsidRPr="00DC6DEF">
                        <w:rPr>
                          <w:rStyle w:val="contextualspellingandgrammarerror"/>
                          <w:rFonts w:ascii="Calibri" w:hAnsi="Calibri" w:cs="Calibri"/>
                          <w:b/>
                          <w:bCs/>
                        </w:rPr>
                        <w:t xml:space="preserve">vård av barnet </w:t>
                      </w:r>
                      <w:r>
                        <w:rPr>
                          <w:rStyle w:val="contextualspellingandgrammarerror"/>
                          <w:rFonts w:ascii="Calibri" w:hAnsi="Calibri" w:cs="Calibri"/>
                          <w:b/>
                          <w:bCs/>
                        </w:rPr>
                        <w:br/>
                      </w:r>
                      <w:r>
                        <w:rPr>
                          <w:rStyle w:val="normaltextrun"/>
                          <w:rFonts w:ascii="Calibri" w:hAnsi="Calibri" w:cs="Calibri"/>
                          <w:sz w:val="22"/>
                          <w:szCs w:val="22"/>
                        </w:rPr>
                        <w:t>A</w:t>
                      </w:r>
                      <w:r w:rsidRPr="00270B90">
                        <w:rPr>
                          <w:rStyle w:val="normaltextrun"/>
                          <w:rFonts w:ascii="Calibri" w:hAnsi="Calibri" w:cs="Calibri"/>
                          <w:sz w:val="22"/>
                          <w:szCs w:val="22"/>
                        </w:rPr>
                        <w:t>nvänds vid samvård av barnet på förlossningen</w:t>
                      </w:r>
                      <w:r>
                        <w:rPr>
                          <w:rStyle w:val="normaltextrun"/>
                          <w:rFonts w:ascii="Calibri" w:hAnsi="Calibri" w:cs="Calibri"/>
                          <w:sz w:val="22"/>
                          <w:szCs w:val="22"/>
                        </w:rPr>
                        <w:t xml:space="preserve">, </w:t>
                      </w:r>
                      <w:r w:rsidRPr="00270B90">
                        <w:rPr>
                          <w:rStyle w:val="normaltextrun"/>
                          <w:rFonts w:ascii="Calibri" w:hAnsi="Calibri" w:cs="Calibri"/>
                          <w:sz w:val="22"/>
                          <w:szCs w:val="22"/>
                        </w:rPr>
                        <w:t>vid övergång till samvård på BB</w:t>
                      </w:r>
                      <w:r>
                        <w:rPr>
                          <w:rStyle w:val="normaltextrun"/>
                          <w:rFonts w:ascii="Calibri" w:hAnsi="Calibri" w:cs="Calibri"/>
                          <w:sz w:val="22"/>
                          <w:szCs w:val="22"/>
                        </w:rPr>
                        <w:t xml:space="preserve"> och vid skiftbyte</w:t>
                      </w:r>
                      <w:r w:rsidRPr="00270B90">
                        <w:rPr>
                          <w:rStyle w:val="normaltextrun"/>
                          <w:rFonts w:ascii="Calibri" w:hAnsi="Calibri" w:cs="Calibri"/>
                          <w:sz w:val="22"/>
                          <w:szCs w:val="22"/>
                        </w:rPr>
                        <w:t>.</w:t>
                      </w:r>
                      <w:r>
                        <w:rPr>
                          <w:rStyle w:val="normaltextrun"/>
                          <w:rFonts w:ascii="Calibri" w:hAnsi="Calibri" w:cs="Calibri"/>
                          <w:sz w:val="22"/>
                          <w:szCs w:val="22"/>
                        </w:rPr>
                        <w:t xml:space="preserve"> </w:t>
                      </w:r>
                      <w:r w:rsidRPr="00270B90">
                        <w:rPr>
                          <w:rStyle w:val="normaltextrun"/>
                          <w:rFonts w:ascii="Calibri" w:hAnsi="Calibri" w:cs="Calibri"/>
                          <w:sz w:val="22"/>
                          <w:szCs w:val="22"/>
                        </w:rPr>
                        <w:t xml:space="preserve">Mallen kopieras in i barnets journaltext i </w:t>
                      </w:r>
                      <w:r w:rsidRPr="00270B90">
                        <w:rPr>
                          <w:rStyle w:val="spellingerror"/>
                          <w:rFonts w:ascii="Calibri" w:hAnsi="Calibri" w:cs="Calibri"/>
                          <w:sz w:val="22"/>
                          <w:szCs w:val="22"/>
                        </w:rPr>
                        <w:t xml:space="preserve">Obstetrix </w:t>
                      </w:r>
                      <w:r w:rsidRPr="00270B90">
                        <w:rPr>
                          <w:rStyle w:val="normaltextrun"/>
                          <w:rFonts w:ascii="Calibri" w:hAnsi="Calibri" w:cs="Calibri"/>
                          <w:sz w:val="22"/>
                          <w:szCs w:val="22"/>
                        </w:rPr>
                        <w:t>(även neonatalpersonal kan läsa här) - uppdateras vid behov.</w:t>
                      </w:r>
                    </w:p>
                    <w:p w14:paraId="67F0762A"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i/>
                          <w:iCs/>
                          <w:color w:val="FF0000"/>
                          <w:sz w:val="22"/>
                          <w:szCs w:val="22"/>
                        </w:rPr>
                        <w:t xml:space="preserve">Skriv vem som ansvarar – </w:t>
                      </w:r>
                      <w:r w:rsidRPr="00270B90">
                        <w:rPr>
                          <w:rStyle w:val="spellingerror"/>
                          <w:rFonts w:ascii="Calibri" w:hAnsi="Calibri" w:cs="Calibri"/>
                          <w:i/>
                          <w:iCs/>
                          <w:color w:val="FF0000"/>
                          <w:sz w:val="22"/>
                          <w:szCs w:val="22"/>
                        </w:rPr>
                        <w:t>förl/ BB</w:t>
                      </w:r>
                      <w:r w:rsidRPr="00270B90">
                        <w:rPr>
                          <w:rStyle w:val="normaltextrun"/>
                          <w:rFonts w:ascii="Calibri" w:hAnsi="Calibri" w:cs="Calibri"/>
                          <w:i/>
                          <w:iCs/>
                          <w:color w:val="FF0000"/>
                          <w:sz w:val="22"/>
                          <w:szCs w:val="22"/>
                        </w:rPr>
                        <w:t xml:space="preserve">- eller </w:t>
                      </w:r>
                      <w:r w:rsidRPr="00270B90">
                        <w:rPr>
                          <w:rStyle w:val="spellingerror"/>
                          <w:rFonts w:ascii="Calibri" w:hAnsi="Calibri" w:cs="Calibri"/>
                          <w:i/>
                          <w:iCs/>
                          <w:color w:val="FF0000"/>
                          <w:sz w:val="22"/>
                          <w:szCs w:val="22"/>
                        </w:rPr>
                        <w:t>neo</w:t>
                      </w:r>
                      <w:r>
                        <w:rPr>
                          <w:rStyle w:val="spellingerror"/>
                          <w:rFonts w:ascii="Calibri" w:hAnsi="Calibri" w:cs="Calibri"/>
                          <w:i/>
                          <w:iCs/>
                          <w:color w:val="FF0000"/>
                          <w:sz w:val="22"/>
                          <w:szCs w:val="22"/>
                        </w:rPr>
                        <w:t>-</w:t>
                      </w:r>
                      <w:r w:rsidRPr="00270B90">
                        <w:rPr>
                          <w:rStyle w:val="spellingerror"/>
                          <w:rFonts w:ascii="Calibri" w:hAnsi="Calibri" w:cs="Calibri"/>
                          <w:i/>
                          <w:iCs/>
                          <w:color w:val="FF0000"/>
                          <w:sz w:val="22"/>
                          <w:szCs w:val="22"/>
                        </w:rPr>
                        <w:t>personal</w:t>
                      </w:r>
                      <w:r w:rsidRPr="00270B90">
                        <w:rPr>
                          <w:rStyle w:val="normaltextrun"/>
                          <w:rFonts w:ascii="Calibri" w:hAnsi="Calibri" w:cs="Calibri"/>
                          <w:i/>
                          <w:iCs/>
                          <w:color w:val="FF0000"/>
                          <w:sz w:val="22"/>
                          <w:szCs w:val="22"/>
                        </w:rPr>
                        <w:t xml:space="preserve"> och vad, när, hur mycket.</w:t>
                      </w:r>
                      <w:r w:rsidRPr="00270B90">
                        <w:rPr>
                          <w:rStyle w:val="eop"/>
                          <w:rFonts w:ascii="Calibri" w:hAnsi="Calibri" w:cs="Calibri"/>
                          <w:color w:val="FF0000"/>
                          <w:sz w:val="22"/>
                          <w:szCs w:val="22"/>
                        </w:rPr>
                        <w:t> </w:t>
                      </w:r>
                    </w:p>
                    <w:p w14:paraId="0EF20F3D" w14:textId="77777777" w:rsidR="008375FD" w:rsidRDefault="008375FD" w:rsidP="008375FD">
                      <w:pPr>
                        <w:pStyle w:val="paragraph"/>
                        <w:ind w:right="-36"/>
                        <w:rPr>
                          <w:rStyle w:val="spellingerror"/>
                          <w:rFonts w:ascii="Calibri" w:hAnsi="Calibri" w:cs="Calibri"/>
                          <w:b/>
                          <w:bCs/>
                          <w:sz w:val="22"/>
                          <w:szCs w:val="22"/>
                        </w:rPr>
                      </w:pPr>
                      <w:r>
                        <w:rPr>
                          <w:rStyle w:val="spellingerror"/>
                          <w:rFonts w:ascii="Calibri" w:hAnsi="Calibri" w:cs="Calibri"/>
                          <w:b/>
                          <w:bCs/>
                          <w:sz w:val="22"/>
                          <w:szCs w:val="22"/>
                        </w:rPr>
                        <w:t>Ansvarsfördelning – vård av barnet</w:t>
                      </w:r>
                    </w:p>
                    <w:p w14:paraId="773F52CD" w14:textId="77777777" w:rsidR="008375FD" w:rsidRPr="00270B90" w:rsidRDefault="008375FD" w:rsidP="008375FD">
                      <w:pPr>
                        <w:pStyle w:val="paragraph"/>
                        <w:ind w:right="-36"/>
                        <w:rPr>
                          <w:rFonts w:ascii="Segoe UI" w:hAnsi="Segoe UI" w:cs="Segoe UI"/>
                          <w:sz w:val="22"/>
                          <w:szCs w:val="22"/>
                        </w:rPr>
                      </w:pPr>
                      <w:r w:rsidRPr="00270B90">
                        <w:rPr>
                          <w:rStyle w:val="spellingerror"/>
                          <w:rFonts w:ascii="Calibri" w:hAnsi="Calibri" w:cs="Calibri"/>
                          <w:b/>
                          <w:bCs/>
                          <w:sz w:val="22"/>
                          <w:szCs w:val="22"/>
                        </w:rPr>
                        <w:t>Tillmatning</w:t>
                      </w:r>
                      <w:r w:rsidRPr="00270B90">
                        <w:rPr>
                          <w:rStyle w:val="normaltextrun"/>
                          <w:rFonts w:ascii="Calibri" w:hAnsi="Calibri" w:cs="Calibri"/>
                          <w:b/>
                          <w:bCs/>
                          <w:sz w:val="22"/>
                          <w:szCs w:val="22"/>
                        </w:rPr>
                        <w:t>:</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535872CA"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Provtagning:</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03389404"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Bevakning provsvar:</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2C930EC2"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 xml:space="preserve">Information om tidig handmjölkning/ utlämning </w:t>
                      </w:r>
                      <w:r>
                        <w:rPr>
                          <w:rStyle w:val="spellingerror"/>
                          <w:rFonts w:ascii="Calibri" w:hAnsi="Calibri" w:cs="Calibri"/>
                          <w:b/>
                          <w:bCs/>
                          <w:sz w:val="22"/>
                          <w:szCs w:val="22"/>
                        </w:rPr>
                        <w:t>”K</w:t>
                      </w:r>
                      <w:r w:rsidRPr="00270B90">
                        <w:rPr>
                          <w:rStyle w:val="spellingerror"/>
                          <w:rFonts w:ascii="Calibri" w:hAnsi="Calibri" w:cs="Calibri"/>
                          <w:b/>
                          <w:bCs/>
                          <w:sz w:val="22"/>
                          <w:szCs w:val="22"/>
                        </w:rPr>
                        <w:t>olostrumkit</w:t>
                      </w:r>
                      <w:r>
                        <w:rPr>
                          <w:rStyle w:val="spellingerror"/>
                          <w:rFonts w:ascii="Calibri" w:hAnsi="Calibri" w:cs="Calibri"/>
                          <w:b/>
                          <w:bCs/>
                          <w:sz w:val="22"/>
                          <w:szCs w:val="22"/>
                        </w:rPr>
                        <w:t>”</w:t>
                      </w:r>
                      <w:r w:rsidRPr="00270B90">
                        <w:rPr>
                          <w:rStyle w:val="normaltextrun"/>
                          <w:rFonts w:ascii="Calibri" w:hAnsi="Calibri" w:cs="Calibri"/>
                          <w:b/>
                          <w:bCs/>
                          <w:sz w:val="22"/>
                          <w:szCs w:val="22"/>
                        </w:rPr>
                        <w:t>:</w:t>
                      </w:r>
                      <w:r w:rsidRPr="00270B90">
                        <w:rPr>
                          <w:rStyle w:val="normaltextrun"/>
                          <w:rFonts w:ascii="Calibri" w:hAnsi="Calibri" w:cs="Calibri"/>
                          <w:sz w:val="22"/>
                          <w:szCs w:val="22"/>
                        </w:rPr>
                        <w:t> </w:t>
                      </w:r>
                      <w:r w:rsidRPr="00270B90">
                        <w:rPr>
                          <w:rStyle w:val="eop"/>
                          <w:rFonts w:ascii="Calibri" w:hAnsi="Calibri" w:cs="Calibri"/>
                          <w:sz w:val="22"/>
                          <w:szCs w:val="22"/>
                        </w:rPr>
                        <w:t> </w:t>
                      </w:r>
                    </w:p>
                    <w:p w14:paraId="20A9EFE3" w14:textId="77777777" w:rsidR="008375FD" w:rsidRPr="00270B90" w:rsidRDefault="008375FD" w:rsidP="008375FD">
                      <w:pPr>
                        <w:pStyle w:val="paragraph"/>
                        <w:ind w:right="-36"/>
                        <w:rPr>
                          <w:rFonts w:ascii="Segoe UI" w:hAnsi="Segoe UI" w:cs="Segoe UI"/>
                          <w:sz w:val="22"/>
                          <w:szCs w:val="22"/>
                        </w:rPr>
                      </w:pPr>
                      <w:r w:rsidRPr="00270B90">
                        <w:rPr>
                          <w:rStyle w:val="normaltextrun"/>
                          <w:rFonts w:ascii="Calibri" w:hAnsi="Calibri" w:cs="Calibri"/>
                          <w:b/>
                          <w:bCs/>
                          <w:sz w:val="22"/>
                          <w:szCs w:val="22"/>
                        </w:rPr>
                        <w:t>Övrig övervakning/ordination:  </w:t>
                      </w:r>
                    </w:p>
                  </w:txbxContent>
                </v:textbox>
                <w10:wrap type="through" anchorx="margin"/>
              </v:shape>
            </w:pict>
          </mc:Fallback>
        </mc:AlternateContent>
      </w:r>
    </w:p>
    <w:p w14:paraId="37FF0DAA" w14:textId="77777777" w:rsidR="008375FD" w:rsidRPr="00DC005C" w:rsidRDefault="008375FD" w:rsidP="008375FD">
      <w:pPr>
        <w:pStyle w:val="Rubrik3"/>
      </w:pPr>
      <w:r w:rsidRPr="00DC005C">
        <w:t>Avvikelse</w:t>
      </w:r>
    </w:p>
    <w:p w14:paraId="4EBC0E22"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MedControl PRO system används för att rapportera uppkomst av allvarliga händelse i samband med samvård. Övriga samverkansfrågor såsom arbetsfördelning, arbetsbelastning, kommunikation, föräldrafrågor, tas upp på gröna korset och hanteras vidare av ”Samvårdsambassadörer” – varje enhet ska utse tre personal som ansvarar för att samla in kommentar och frågor från övriga personal. Viktigt att val av personal bejaka dag, kvälls- och nattarbete. </w:t>
      </w:r>
    </w:p>
    <w:p w14:paraId="1F770891" w14:textId="77777777" w:rsidR="008375FD" w:rsidRPr="00DC005C" w:rsidRDefault="008375FD" w:rsidP="008375FD">
      <w:pPr>
        <w:pStyle w:val="Rubrik3"/>
      </w:pPr>
      <w:r w:rsidRPr="00DC005C">
        <w:t xml:space="preserve">Samvård - förlossningen </w:t>
      </w:r>
    </w:p>
    <w:p w14:paraId="349070D4" w14:textId="77777777" w:rsidR="008375FD" w:rsidRPr="00DC005C" w:rsidRDefault="008375FD" w:rsidP="008375FD">
      <w:pPr>
        <w:spacing w:after="0" w:line="240" w:lineRule="auto"/>
        <w:rPr>
          <w:rFonts w:ascii="Calibri" w:hAnsi="Calibri" w:cs="Calibri"/>
        </w:rPr>
      </w:pPr>
      <w:r w:rsidRPr="00DC005C">
        <w:rPr>
          <w:rFonts w:ascii="Calibri" w:hAnsi="Calibri" w:cs="Calibri"/>
        </w:rPr>
        <w:t>Mamma och barnet vårdas tillsammans av förlossnings-/neonatal personal.</w:t>
      </w:r>
    </w:p>
    <w:p w14:paraId="244539CD" w14:textId="77777777" w:rsidR="008375FD" w:rsidRPr="00DC005C" w:rsidRDefault="008375FD" w:rsidP="008375FD">
      <w:pPr>
        <w:spacing w:after="0" w:line="240" w:lineRule="auto"/>
        <w:rPr>
          <w:rFonts w:ascii="Calibri" w:hAnsi="Calibri" w:cs="Calibri"/>
          <w:bCs/>
        </w:rPr>
      </w:pPr>
    </w:p>
    <w:p w14:paraId="0EC73D93" w14:textId="77777777" w:rsidR="008375FD" w:rsidRPr="00DC005C" w:rsidRDefault="008375FD" w:rsidP="008375FD">
      <w:pPr>
        <w:spacing w:after="0" w:line="240" w:lineRule="auto"/>
        <w:rPr>
          <w:rFonts w:ascii="Calibri" w:hAnsi="Calibri" w:cs="Calibri"/>
          <w:bCs/>
        </w:rPr>
      </w:pPr>
      <w:r w:rsidRPr="00DC005C">
        <w:rPr>
          <w:rFonts w:ascii="Calibri" w:hAnsi="Calibri" w:cs="Calibri"/>
          <w:bCs/>
        </w:rPr>
        <w:t xml:space="preserve">Målet är en säker vård, </w:t>
      </w:r>
      <w:r w:rsidRPr="00DC005C">
        <w:rPr>
          <w:rFonts w:ascii="Calibri" w:hAnsi="Calibri" w:cs="Calibri"/>
        </w:rPr>
        <w:t>oavbruten hud-mot-hud i minst 2 timmar och befrämjandet av första amning (vanligtvis mellan 40</w:t>
      </w:r>
      <w:r>
        <w:rPr>
          <w:rFonts w:ascii="Calibri" w:hAnsi="Calibri" w:cs="Calibri"/>
        </w:rPr>
        <w:t xml:space="preserve"> </w:t>
      </w:r>
      <w:r w:rsidRPr="00DC005C">
        <w:rPr>
          <w:rFonts w:ascii="Calibri" w:hAnsi="Calibri" w:cs="Calibri"/>
        </w:rPr>
        <w:t>–</w:t>
      </w:r>
      <w:r>
        <w:rPr>
          <w:rFonts w:ascii="Calibri" w:hAnsi="Calibri" w:cs="Calibri"/>
        </w:rPr>
        <w:t xml:space="preserve"> </w:t>
      </w:r>
      <w:r w:rsidRPr="00DC005C">
        <w:rPr>
          <w:rFonts w:ascii="Calibri" w:hAnsi="Calibri" w:cs="Calibri"/>
        </w:rPr>
        <w:t>90 (62) min</w:t>
      </w:r>
      <w:r>
        <w:rPr>
          <w:rFonts w:ascii="Calibri" w:hAnsi="Calibri" w:cs="Calibri"/>
        </w:rPr>
        <w:t>uter</w:t>
      </w:r>
      <w:r w:rsidRPr="00DC005C">
        <w:rPr>
          <w:rFonts w:ascii="Calibri" w:hAnsi="Calibri" w:cs="Calibri"/>
        </w:rPr>
        <w:t xml:space="preserve"> efter födseln)</w:t>
      </w:r>
      <w:r w:rsidRPr="00DC005C">
        <w:rPr>
          <w:rFonts w:ascii="Calibri" w:hAnsi="Calibri" w:cs="Calibri"/>
          <w:bCs/>
        </w:rPr>
        <w:t xml:space="preserve">. </w:t>
      </w:r>
    </w:p>
    <w:p w14:paraId="0C91EA8D" w14:textId="77777777" w:rsidR="008375FD" w:rsidRPr="00DC005C" w:rsidRDefault="008375FD" w:rsidP="008375FD">
      <w:pPr>
        <w:spacing w:after="0" w:line="240" w:lineRule="auto"/>
        <w:rPr>
          <w:rFonts w:ascii="Calibri" w:hAnsi="Calibri" w:cs="Calibri"/>
        </w:rPr>
      </w:pPr>
    </w:p>
    <w:p w14:paraId="54DFD4E6" w14:textId="77777777" w:rsidR="008375FD" w:rsidRDefault="008375FD" w:rsidP="008375FD">
      <w:pPr>
        <w:spacing w:after="0" w:line="240" w:lineRule="auto"/>
        <w:rPr>
          <w:rFonts w:ascii="Calibri" w:hAnsi="Calibri" w:cs="Calibri"/>
        </w:rPr>
      </w:pPr>
      <w:r w:rsidRPr="00DC005C">
        <w:rPr>
          <w:rFonts w:ascii="Calibri" w:hAnsi="Calibri" w:cs="Calibri"/>
        </w:rPr>
        <w:t xml:space="preserve">Där det kan finnas behov av neonatal vård direkt efter födseln, omhändertas barnet på förlossningsrum enligt nollseparationsprincip (se nedan) </w:t>
      </w:r>
      <w:r w:rsidRPr="00DC005C">
        <w:rPr>
          <w:rFonts w:ascii="Calibri" w:hAnsi="Calibri" w:cs="Calibri"/>
          <w:sz w:val="22"/>
          <w:szCs w:val="22"/>
        </w:rPr>
        <w:t>B</w:t>
      </w:r>
      <w:r w:rsidRPr="00DC005C">
        <w:rPr>
          <w:rFonts w:ascii="Calibri" w:hAnsi="Calibri" w:cs="Calibri"/>
        </w:rPr>
        <w:t>arn som bedöms vara röd vårdtyngd vårdas hud-mot-hud hos mamman på förlossningen tills mamman är redo för överflyttning till neonatal</w:t>
      </w:r>
      <w:r w:rsidRPr="00A77A8B">
        <w:rPr>
          <w:rFonts w:ascii="Calibri" w:hAnsi="Calibri" w:cs="Calibri"/>
        </w:rPr>
        <w:t>. Vård på förlossningsrum kan tex innebära behandling med HFG, CPAP och infusion. Neonatalpersonal ansvarar för denna vård/behandling.</w:t>
      </w:r>
    </w:p>
    <w:p w14:paraId="29F765CE" w14:textId="77777777" w:rsidR="008375FD" w:rsidRDefault="008375FD" w:rsidP="008375FD">
      <w:pPr>
        <w:spacing w:after="0" w:line="240" w:lineRule="auto"/>
        <w:rPr>
          <w:rFonts w:ascii="Calibri" w:hAnsi="Calibri" w:cs="Calibri"/>
        </w:rPr>
      </w:pPr>
    </w:p>
    <w:p w14:paraId="1309590B" w14:textId="77777777" w:rsidR="008375FD" w:rsidRPr="00DC005C" w:rsidRDefault="008375FD" w:rsidP="008375FD">
      <w:pPr>
        <w:spacing w:after="0" w:line="240" w:lineRule="auto"/>
        <w:rPr>
          <w:rFonts w:ascii="Calibri" w:hAnsi="Calibri" w:cs="Calibri"/>
          <w:color w:val="FF0000"/>
        </w:rPr>
      </w:pPr>
    </w:p>
    <w:p w14:paraId="68A9C03A" w14:textId="77777777" w:rsidR="008375FD" w:rsidRPr="00DC005C" w:rsidRDefault="008375FD" w:rsidP="008375FD">
      <w:pPr>
        <w:spacing w:after="0" w:line="240" w:lineRule="auto"/>
        <w:rPr>
          <w:rFonts w:ascii="Calibri" w:hAnsi="Calibri" w:cs="Calibri"/>
          <w:color w:val="FF0000"/>
        </w:rPr>
      </w:pPr>
      <w:r w:rsidRPr="00DC005C">
        <w:rPr>
          <w:rFonts w:ascii="Calibri" w:hAnsi="Calibri" w:cs="Calibri"/>
          <w:b/>
          <w:bCs/>
          <w:noProof/>
        </w:rPr>
        <mc:AlternateContent>
          <mc:Choice Requires="wps">
            <w:drawing>
              <wp:anchor distT="45720" distB="45720" distL="114300" distR="114300" simplePos="0" relativeHeight="251660288" behindDoc="0" locked="0" layoutInCell="1" allowOverlap="1" wp14:anchorId="5D0D70DB" wp14:editId="67AF5CF8">
                <wp:simplePos x="0" y="0"/>
                <wp:positionH relativeFrom="margin">
                  <wp:posOffset>551180</wp:posOffset>
                </wp:positionH>
                <wp:positionV relativeFrom="paragraph">
                  <wp:posOffset>73660</wp:posOffset>
                </wp:positionV>
                <wp:extent cx="5381625" cy="1836420"/>
                <wp:effectExtent l="0" t="0" r="28575" b="1143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1836420"/>
                        </a:xfrm>
                        <a:prstGeom prst="rect">
                          <a:avLst/>
                        </a:prstGeom>
                        <a:solidFill>
                          <a:srgbClr val="FFFFFF"/>
                        </a:solidFill>
                        <a:ln w="9525">
                          <a:solidFill>
                            <a:srgbClr val="000000"/>
                          </a:solidFill>
                          <a:miter lim="800000"/>
                          <a:headEnd/>
                          <a:tailEnd/>
                        </a:ln>
                      </wps:spPr>
                      <wps:txbx>
                        <w:txbxContent>
                          <w:p w14:paraId="3264A5EA" w14:textId="77777777" w:rsidR="008375FD" w:rsidRPr="00485363" w:rsidRDefault="008375FD" w:rsidP="008375FD">
                            <w:pPr>
                              <w:pStyle w:val="Rubrik4"/>
                              <w:spacing w:before="0"/>
                              <w:ind w:left="0"/>
                              <w:rPr>
                                <w:rFonts w:ascii="Calibri" w:hAnsi="Calibri" w:cs="Calibri"/>
                              </w:rPr>
                            </w:pPr>
                            <w:r w:rsidRPr="00485363">
                              <w:rPr>
                                <w:rFonts w:ascii="Calibri" w:hAnsi="Calibri" w:cs="Calibri"/>
                              </w:rPr>
                              <w:t>Fyra (4) timmars regel</w:t>
                            </w:r>
                          </w:p>
                          <w:p w14:paraId="5A3DE2AA" w14:textId="77777777" w:rsidR="008375FD" w:rsidRPr="00F14419" w:rsidRDefault="008375FD" w:rsidP="008375FD">
                            <w:pPr>
                              <w:ind w:left="0"/>
                              <w:rPr>
                                <w:rFonts w:ascii="Calibri" w:hAnsi="Calibri" w:cs="Calibri"/>
                                <w:sz w:val="22"/>
                                <w:szCs w:val="22"/>
                              </w:rPr>
                            </w:pPr>
                            <w:r w:rsidRPr="00F14419">
                              <w:rPr>
                                <w:rFonts w:ascii="Calibri" w:hAnsi="Calibri" w:cs="Calibri"/>
                                <w:sz w:val="22"/>
                                <w:szCs w:val="22"/>
                              </w:rPr>
                              <w:t xml:space="preserve">tillämpas för att vårda mammor med grön/gul vårdtyngd som flyttas direkt från förlossnings- till neonatalavdelning och innebär att förlossningsbarnmorska har ansvar under de första </w:t>
                            </w:r>
                            <w:r w:rsidRPr="00F14419">
                              <w:rPr>
                                <w:rFonts w:ascii="Calibri" w:hAnsi="Calibri" w:cs="Calibri"/>
                                <w:b/>
                                <w:bCs/>
                                <w:sz w:val="22"/>
                                <w:szCs w:val="22"/>
                              </w:rPr>
                              <w:t>4 timmarna</w:t>
                            </w:r>
                            <w:r w:rsidRPr="00F14419">
                              <w:rPr>
                                <w:rFonts w:ascii="Calibri" w:hAnsi="Calibri" w:cs="Calibri"/>
                                <w:sz w:val="22"/>
                                <w:szCs w:val="22"/>
                              </w:rPr>
                              <w:t xml:space="preserve"> </w:t>
                            </w:r>
                            <w:r w:rsidRPr="00F14419">
                              <w:rPr>
                                <w:rFonts w:ascii="Calibri" w:hAnsi="Calibri" w:cs="Calibri"/>
                                <w:b/>
                                <w:bCs/>
                                <w:sz w:val="22"/>
                                <w:szCs w:val="22"/>
                              </w:rPr>
                              <w:t>postpartum</w:t>
                            </w:r>
                          </w:p>
                          <w:p w14:paraId="132D79BD" w14:textId="77777777" w:rsidR="008375FD" w:rsidRPr="00F14419" w:rsidRDefault="008375FD" w:rsidP="008375FD">
                            <w:pPr>
                              <w:pStyle w:val="Liststycke"/>
                              <w:numPr>
                                <w:ilvl w:val="0"/>
                                <w:numId w:val="12"/>
                              </w:numPr>
                              <w:spacing w:after="0" w:line="240" w:lineRule="auto"/>
                              <w:ind w:right="0"/>
                              <w:rPr>
                                <w:rFonts w:ascii="Calibri" w:hAnsi="Calibri" w:cs="Calibri"/>
                                <w:sz w:val="22"/>
                                <w:szCs w:val="22"/>
                              </w:rPr>
                            </w:pPr>
                            <w:r w:rsidRPr="00F14419">
                              <w:rPr>
                                <w:rFonts w:ascii="Calibri" w:hAnsi="Calibri" w:cs="Calibri"/>
                                <w:sz w:val="22"/>
                                <w:szCs w:val="22"/>
                              </w:rPr>
                              <w:t xml:space="preserve">Mamman bibehåller sin plats på förlossningsavdelning </w:t>
                            </w:r>
                          </w:p>
                          <w:p w14:paraId="52A4034D" w14:textId="77777777" w:rsidR="008375FD" w:rsidRPr="00F14419" w:rsidRDefault="008375FD" w:rsidP="008375FD">
                            <w:pPr>
                              <w:pStyle w:val="Liststycke"/>
                              <w:numPr>
                                <w:ilvl w:val="0"/>
                                <w:numId w:val="12"/>
                              </w:numPr>
                              <w:spacing w:after="0" w:line="240" w:lineRule="auto"/>
                              <w:ind w:right="0"/>
                              <w:rPr>
                                <w:rFonts w:ascii="Calibri" w:hAnsi="Calibri" w:cs="Calibri"/>
                                <w:sz w:val="22"/>
                                <w:szCs w:val="22"/>
                              </w:rPr>
                            </w:pPr>
                            <w:r w:rsidRPr="00F14419">
                              <w:rPr>
                                <w:rFonts w:ascii="Calibri" w:hAnsi="Calibri" w:cs="Calibri"/>
                                <w:sz w:val="22"/>
                                <w:szCs w:val="22"/>
                              </w:rPr>
                              <w:t>Notat ”Samvård neo rum…” skrivs på patienttavla och BB-informeras</w:t>
                            </w:r>
                          </w:p>
                          <w:p w14:paraId="791F9149" w14:textId="77777777" w:rsidR="008375FD" w:rsidRPr="00F14419" w:rsidRDefault="008375FD" w:rsidP="008375FD">
                            <w:pPr>
                              <w:pStyle w:val="Liststycke"/>
                              <w:numPr>
                                <w:ilvl w:val="0"/>
                                <w:numId w:val="12"/>
                              </w:numPr>
                              <w:spacing w:after="0" w:line="240" w:lineRule="auto"/>
                              <w:ind w:right="0"/>
                              <w:rPr>
                                <w:rFonts w:ascii="Calibri" w:hAnsi="Calibri" w:cs="Calibri"/>
                                <w:sz w:val="22"/>
                                <w:szCs w:val="22"/>
                              </w:rPr>
                            </w:pPr>
                            <w:r w:rsidRPr="00F14419">
                              <w:rPr>
                                <w:rFonts w:ascii="Calibri" w:hAnsi="Calibri" w:cs="Calibri"/>
                                <w:sz w:val="22"/>
                                <w:szCs w:val="22"/>
                              </w:rPr>
                              <w:t>Överrapportering sker sedan till BB-personal och nytt ställningstagande till samvårdsplats</w:t>
                            </w:r>
                          </w:p>
                          <w:p w14:paraId="4B15A870" w14:textId="77777777" w:rsidR="008375FD" w:rsidRDefault="008375FD" w:rsidP="008375F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0D70DB" id="_x0000_s1027" type="#_x0000_t202" style="position:absolute;left:0;text-align:left;margin-left:43.4pt;margin-top:5.8pt;width:423.75pt;height:144.6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">
                <v:textbox>
                  <w:txbxContent>
                    <w:p w14:paraId="3264A5EA" w14:textId="77777777" w:rsidR="008375FD" w:rsidRPr="00485363" w:rsidRDefault="008375FD" w:rsidP="008375FD">
                      <w:pPr>
                        <w:pStyle w:val="Rubrik4"/>
                        <w:spacing w:before="0"/>
                        <w:ind w:left="0"/>
                        <w:rPr>
                          <w:rFonts w:ascii="Calibri" w:hAnsi="Calibri" w:cs="Calibri"/>
                        </w:rPr>
                      </w:pPr>
                      <w:r w:rsidRPr="00485363">
                        <w:rPr>
                          <w:rFonts w:ascii="Calibri" w:hAnsi="Calibri" w:cs="Calibri"/>
                        </w:rPr>
                        <w:t>Fyra (4) timmars regel</w:t>
                      </w:r>
                    </w:p>
                    <w:p w14:paraId="5A3DE2AA" w14:textId="77777777" w:rsidR="008375FD" w:rsidRPr="00F14419" w:rsidRDefault="008375FD" w:rsidP="008375FD">
                      <w:pPr>
                        <w:ind w:left="0"/>
                        <w:rPr>
                          <w:rFonts w:ascii="Calibri" w:hAnsi="Calibri" w:cs="Calibri"/>
                          <w:sz w:val="22"/>
                          <w:szCs w:val="22"/>
                        </w:rPr>
                      </w:pPr>
                      <w:r w:rsidRPr="00F14419">
                        <w:rPr>
                          <w:rFonts w:ascii="Calibri" w:hAnsi="Calibri" w:cs="Calibri"/>
                          <w:sz w:val="22"/>
                          <w:szCs w:val="22"/>
                        </w:rPr>
                        <w:t xml:space="preserve">tillämpas för att vårda mammor med grön/gul vårdtyngd som flyttas direkt från förlossnings- till neonatalavdelning och innebär att förlossningsbarnmorska har ansvar under de första </w:t>
                      </w:r>
                      <w:r w:rsidRPr="00F14419">
                        <w:rPr>
                          <w:rFonts w:ascii="Calibri" w:hAnsi="Calibri" w:cs="Calibri"/>
                          <w:b/>
                          <w:bCs/>
                          <w:sz w:val="22"/>
                          <w:szCs w:val="22"/>
                        </w:rPr>
                        <w:t>4 timmarna</w:t>
                      </w:r>
                      <w:r w:rsidRPr="00F14419">
                        <w:rPr>
                          <w:rFonts w:ascii="Calibri" w:hAnsi="Calibri" w:cs="Calibri"/>
                          <w:sz w:val="22"/>
                          <w:szCs w:val="22"/>
                        </w:rPr>
                        <w:t xml:space="preserve"> </w:t>
                      </w:r>
                      <w:r w:rsidRPr="00F14419">
                        <w:rPr>
                          <w:rFonts w:ascii="Calibri" w:hAnsi="Calibri" w:cs="Calibri"/>
                          <w:b/>
                          <w:bCs/>
                          <w:sz w:val="22"/>
                          <w:szCs w:val="22"/>
                        </w:rPr>
                        <w:t>postpartum</w:t>
                      </w:r>
                    </w:p>
                    <w:p w14:paraId="132D79BD" w14:textId="77777777" w:rsidR="008375FD" w:rsidRPr="00F14419" w:rsidRDefault="008375FD" w:rsidP="008375FD">
                      <w:pPr>
                        <w:pStyle w:val="Liststycke"/>
                        <w:numPr>
                          <w:ilvl w:val="0"/>
                          <w:numId w:val="12"/>
                        </w:numPr>
                        <w:spacing w:after="0" w:line="240" w:lineRule="auto"/>
                        <w:ind w:right="0"/>
                        <w:rPr>
                          <w:rFonts w:ascii="Calibri" w:hAnsi="Calibri" w:cs="Calibri"/>
                          <w:sz w:val="22"/>
                          <w:szCs w:val="22"/>
                        </w:rPr>
                      </w:pPr>
                      <w:r w:rsidRPr="00F14419">
                        <w:rPr>
                          <w:rFonts w:ascii="Calibri" w:hAnsi="Calibri" w:cs="Calibri"/>
                          <w:sz w:val="22"/>
                          <w:szCs w:val="22"/>
                        </w:rPr>
                        <w:t xml:space="preserve">Mamman bibehåller sin plats på förlossningsavdelning </w:t>
                      </w:r>
                    </w:p>
                    <w:p w14:paraId="52A4034D" w14:textId="77777777" w:rsidR="008375FD" w:rsidRPr="00F14419" w:rsidRDefault="008375FD" w:rsidP="008375FD">
                      <w:pPr>
                        <w:pStyle w:val="Liststycke"/>
                        <w:numPr>
                          <w:ilvl w:val="0"/>
                          <w:numId w:val="12"/>
                        </w:numPr>
                        <w:spacing w:after="0" w:line="240" w:lineRule="auto"/>
                        <w:ind w:right="0"/>
                        <w:rPr>
                          <w:rFonts w:ascii="Calibri" w:hAnsi="Calibri" w:cs="Calibri"/>
                          <w:sz w:val="22"/>
                          <w:szCs w:val="22"/>
                        </w:rPr>
                      </w:pPr>
                      <w:r w:rsidRPr="00F14419">
                        <w:rPr>
                          <w:rFonts w:ascii="Calibri" w:hAnsi="Calibri" w:cs="Calibri"/>
                          <w:sz w:val="22"/>
                          <w:szCs w:val="22"/>
                        </w:rPr>
                        <w:t>Notat ”Samvård neo rum…” skrivs på patienttavla och BB-informeras</w:t>
                      </w:r>
                    </w:p>
                    <w:p w14:paraId="791F9149" w14:textId="77777777" w:rsidR="008375FD" w:rsidRPr="00F14419" w:rsidRDefault="008375FD" w:rsidP="008375FD">
                      <w:pPr>
                        <w:pStyle w:val="Liststycke"/>
                        <w:numPr>
                          <w:ilvl w:val="0"/>
                          <w:numId w:val="12"/>
                        </w:numPr>
                        <w:spacing w:after="0" w:line="240" w:lineRule="auto"/>
                        <w:ind w:right="0"/>
                        <w:rPr>
                          <w:rFonts w:ascii="Calibri" w:hAnsi="Calibri" w:cs="Calibri"/>
                          <w:sz w:val="22"/>
                          <w:szCs w:val="22"/>
                        </w:rPr>
                      </w:pPr>
                      <w:r w:rsidRPr="00F14419">
                        <w:rPr>
                          <w:rFonts w:ascii="Calibri" w:hAnsi="Calibri" w:cs="Calibri"/>
                          <w:sz w:val="22"/>
                          <w:szCs w:val="22"/>
                        </w:rPr>
                        <w:t>Överrapportering sker sedan till BB-personal och nytt ställningstagande till samvårdsplats</w:t>
                      </w:r>
                    </w:p>
                    <w:p w14:paraId="4B15A870" w14:textId="77777777" w:rsidR="008375FD" w:rsidRDefault="008375FD" w:rsidP="008375FD"/>
                  </w:txbxContent>
                </v:textbox>
                <w10:wrap anchorx="margin"/>
              </v:shape>
            </w:pict>
          </mc:Fallback>
        </mc:AlternateContent>
      </w:r>
    </w:p>
    <w:p w14:paraId="53406AFA" w14:textId="77777777" w:rsidR="008375FD" w:rsidRPr="00DC005C" w:rsidRDefault="008375FD" w:rsidP="008375FD">
      <w:pPr>
        <w:pStyle w:val="Rubrik4"/>
        <w:rPr>
          <w:rFonts w:ascii="Calibri" w:hAnsi="Calibri" w:cs="Calibri"/>
        </w:rPr>
      </w:pPr>
    </w:p>
    <w:p w14:paraId="6954E6F6" w14:textId="77777777" w:rsidR="008375FD" w:rsidRPr="00DC005C" w:rsidRDefault="008375FD" w:rsidP="008375FD">
      <w:pPr>
        <w:spacing w:after="0" w:line="240" w:lineRule="auto"/>
        <w:rPr>
          <w:rFonts w:ascii="Calibri" w:hAnsi="Calibri" w:cs="Calibri"/>
        </w:rPr>
      </w:pPr>
    </w:p>
    <w:p w14:paraId="792D6C04" w14:textId="77777777" w:rsidR="008375FD" w:rsidRPr="00DC005C" w:rsidRDefault="008375FD" w:rsidP="008375FD">
      <w:pPr>
        <w:pStyle w:val="Rubrik4"/>
        <w:rPr>
          <w:rFonts w:ascii="Calibri" w:hAnsi="Calibri" w:cs="Calibri"/>
        </w:rPr>
      </w:pPr>
    </w:p>
    <w:p w14:paraId="5E95D0EF" w14:textId="77777777" w:rsidR="008375FD" w:rsidRPr="00DC005C" w:rsidRDefault="008375FD" w:rsidP="008375FD">
      <w:pPr>
        <w:pStyle w:val="Rubrik4"/>
        <w:rPr>
          <w:rFonts w:ascii="Calibri" w:hAnsi="Calibri" w:cs="Calibri"/>
        </w:rPr>
      </w:pPr>
    </w:p>
    <w:p w14:paraId="347D47DA" w14:textId="77777777" w:rsidR="008375FD" w:rsidRPr="00DC005C" w:rsidRDefault="008375FD" w:rsidP="008375FD">
      <w:pPr>
        <w:pStyle w:val="Rubrik4"/>
        <w:rPr>
          <w:rFonts w:ascii="Calibri" w:hAnsi="Calibri" w:cs="Calibri"/>
        </w:rPr>
      </w:pPr>
    </w:p>
    <w:p w14:paraId="453A46AB" w14:textId="77777777" w:rsidR="008375FD" w:rsidRPr="00DC005C" w:rsidRDefault="008375FD" w:rsidP="008375FD">
      <w:pPr>
        <w:pStyle w:val="Rubrik4"/>
        <w:rPr>
          <w:rFonts w:ascii="Calibri" w:hAnsi="Calibri" w:cs="Calibri"/>
        </w:rPr>
      </w:pPr>
    </w:p>
    <w:p w14:paraId="67B5EB1B" w14:textId="77777777" w:rsidR="008375FD" w:rsidRPr="00DC005C" w:rsidRDefault="008375FD" w:rsidP="008375FD">
      <w:pPr>
        <w:pStyle w:val="MellanrubrikVGR"/>
      </w:pPr>
      <w:r w:rsidRPr="00DC005C">
        <w:t>Barn med röd vårdtyngd (ska flyttas till neonatal avdelning)</w:t>
      </w:r>
    </w:p>
    <w:p w14:paraId="4909549B" w14:textId="77777777" w:rsidR="008375FD" w:rsidRPr="00DC005C" w:rsidRDefault="008375FD" w:rsidP="008375FD">
      <w:pPr>
        <w:pStyle w:val="Liststycke"/>
        <w:numPr>
          <w:ilvl w:val="0"/>
          <w:numId w:val="12"/>
        </w:numPr>
        <w:spacing w:after="0" w:line="240" w:lineRule="auto"/>
        <w:ind w:left="1661" w:right="0" w:hanging="357"/>
        <w:rPr>
          <w:rFonts w:ascii="Calibri" w:hAnsi="Calibri" w:cs="Calibri"/>
        </w:rPr>
      </w:pPr>
      <w:r w:rsidRPr="001905A6">
        <w:rPr>
          <w:rFonts w:ascii="Calibri" w:hAnsi="Calibri" w:cs="Calibri"/>
          <w:b/>
          <w:bCs/>
        </w:rPr>
        <w:t>Mamman</w:t>
      </w:r>
      <w:r w:rsidRPr="001905A6">
        <w:rPr>
          <w:rFonts w:ascii="Calibri" w:hAnsi="Calibri" w:cs="Calibri"/>
        </w:rPr>
        <w:t xml:space="preserve"> </w:t>
      </w:r>
      <w:r w:rsidRPr="001905A6">
        <w:rPr>
          <w:rFonts w:ascii="Calibri" w:hAnsi="Calibri" w:cs="Calibri"/>
          <w:b/>
          <w:bCs/>
        </w:rPr>
        <w:t>med grön eller gul vårdtyngd</w:t>
      </w:r>
      <w:r w:rsidRPr="001905A6">
        <w:rPr>
          <w:rFonts w:ascii="Calibri" w:hAnsi="Calibri" w:cs="Calibri"/>
        </w:rPr>
        <w:t xml:space="preserve"> - kan överflyttas tillsammans med barnet till neonatalavdelning så snart förlossnings</w:t>
      </w:r>
      <w:r>
        <w:rPr>
          <w:rFonts w:ascii="Calibri" w:hAnsi="Calibri" w:cs="Calibri"/>
        </w:rPr>
        <w:t>barnmorskan</w:t>
      </w:r>
      <w:r w:rsidRPr="001905A6">
        <w:rPr>
          <w:rFonts w:ascii="Calibri" w:hAnsi="Calibri" w:cs="Calibri"/>
        </w:rPr>
        <w:t xml:space="preserve"> anser att </w:t>
      </w:r>
      <w:r>
        <w:rPr>
          <w:rFonts w:ascii="Calibri" w:hAnsi="Calibri" w:cs="Calibri"/>
        </w:rPr>
        <w:t>mamman</w:t>
      </w:r>
      <w:r w:rsidRPr="001905A6">
        <w:rPr>
          <w:rFonts w:ascii="Calibri" w:hAnsi="Calibri" w:cs="Calibri"/>
        </w:rPr>
        <w:t xml:space="preserve"> är tillräcklig stabil och det finns möjlighet för vederbörande barnmorska att fortsatta vårda mamman enligt 4 timmarsregel (se rutan) eller längre om indicerat</w:t>
      </w:r>
      <w:r w:rsidRPr="00DC005C">
        <w:rPr>
          <w:rFonts w:ascii="Calibri" w:hAnsi="Calibri" w:cs="Calibri"/>
        </w:rPr>
        <w:t xml:space="preserve">. </w:t>
      </w:r>
    </w:p>
    <w:p w14:paraId="05FFAA6F" w14:textId="77777777" w:rsidR="008375FD" w:rsidRPr="00DC005C" w:rsidRDefault="008375FD" w:rsidP="008375FD">
      <w:pPr>
        <w:pStyle w:val="MellanrubrikVGR"/>
        <w:rPr>
          <w:bCs/>
        </w:rPr>
      </w:pPr>
      <w:r w:rsidRPr="00DC005C">
        <w:t xml:space="preserve">Barn med gul vårdtyngd (kan vårdas utanför neonatal) eller skrivits ut från </w:t>
      </w:r>
      <w:r>
        <w:t>samvård</w:t>
      </w:r>
    </w:p>
    <w:p w14:paraId="3C3A1BEC" w14:textId="77777777" w:rsidR="008375FD" w:rsidRPr="001905A6" w:rsidRDefault="008375FD" w:rsidP="008375FD">
      <w:pPr>
        <w:pStyle w:val="Liststycke"/>
        <w:numPr>
          <w:ilvl w:val="0"/>
          <w:numId w:val="14"/>
        </w:numPr>
        <w:spacing w:after="0" w:line="240" w:lineRule="auto"/>
        <w:ind w:left="1661" w:right="0" w:hanging="357"/>
        <w:rPr>
          <w:rFonts w:ascii="Calibri" w:hAnsi="Calibri" w:cs="Calibri"/>
        </w:rPr>
      </w:pPr>
      <w:r w:rsidRPr="001905A6">
        <w:rPr>
          <w:rFonts w:ascii="Calibri" w:hAnsi="Calibri" w:cs="Calibri"/>
          <w:b/>
          <w:bCs/>
        </w:rPr>
        <w:t>Mamman med röd</w:t>
      </w:r>
      <w:r w:rsidRPr="001905A6">
        <w:rPr>
          <w:rFonts w:ascii="Calibri" w:hAnsi="Calibri" w:cs="Calibri"/>
        </w:rPr>
        <w:t xml:space="preserve"> </w:t>
      </w:r>
      <w:r w:rsidRPr="001905A6">
        <w:rPr>
          <w:rFonts w:ascii="Calibri" w:hAnsi="Calibri" w:cs="Calibri"/>
          <w:b/>
          <w:bCs/>
        </w:rPr>
        <w:t>vårdtyngd</w:t>
      </w:r>
      <w:r w:rsidRPr="001905A6">
        <w:rPr>
          <w:rFonts w:ascii="Calibri" w:hAnsi="Calibri" w:cs="Calibri"/>
        </w:rPr>
        <w:t xml:space="preserve"> och behov av utökad förlossningsvård (</w:t>
      </w:r>
      <w:r>
        <w:rPr>
          <w:rFonts w:ascii="Calibri" w:hAnsi="Calibri" w:cs="Calibri"/>
        </w:rPr>
        <w:t>till exempel</w:t>
      </w:r>
      <w:r w:rsidRPr="001905A6">
        <w:rPr>
          <w:rFonts w:ascii="Calibri" w:hAnsi="Calibri" w:cs="Calibri"/>
        </w:rPr>
        <w:t xml:space="preserve"> 1 dygns vård vid svår </w:t>
      </w:r>
      <w:r>
        <w:rPr>
          <w:rFonts w:ascii="Calibri" w:hAnsi="Calibri" w:cs="Calibri"/>
        </w:rPr>
        <w:t>preeklampsi (</w:t>
      </w:r>
      <w:r w:rsidRPr="001905A6">
        <w:rPr>
          <w:rFonts w:ascii="Calibri" w:hAnsi="Calibri" w:cs="Calibri"/>
        </w:rPr>
        <w:t>PE</w:t>
      </w:r>
      <w:r>
        <w:rPr>
          <w:rFonts w:ascii="Calibri" w:hAnsi="Calibri" w:cs="Calibri"/>
        </w:rPr>
        <w:t>)</w:t>
      </w:r>
      <w:r w:rsidRPr="001905A6">
        <w:rPr>
          <w:rFonts w:ascii="Calibri" w:hAnsi="Calibri" w:cs="Calibri"/>
        </w:rPr>
        <w:t>)</w:t>
      </w:r>
      <w:r>
        <w:rPr>
          <w:rFonts w:ascii="Calibri" w:hAnsi="Calibri" w:cs="Calibri"/>
        </w:rPr>
        <w:t xml:space="preserve"> </w:t>
      </w:r>
      <w:r w:rsidRPr="001905A6">
        <w:rPr>
          <w:rFonts w:ascii="Calibri" w:hAnsi="Calibri" w:cs="Calibri"/>
        </w:rPr>
        <w:t>- barnet samvårdas tillsammans med mamman på förlossningen</w:t>
      </w:r>
    </w:p>
    <w:p w14:paraId="1C4DFE09" w14:textId="77777777" w:rsidR="008375FD" w:rsidRPr="00DC005C" w:rsidRDefault="008375FD" w:rsidP="008375FD">
      <w:pPr>
        <w:pStyle w:val="Liststycke"/>
        <w:numPr>
          <w:ilvl w:val="0"/>
          <w:numId w:val="14"/>
        </w:numPr>
        <w:spacing w:after="0" w:line="240" w:lineRule="auto"/>
        <w:ind w:left="1661" w:right="0" w:hanging="357"/>
        <w:rPr>
          <w:rFonts w:ascii="Calibri" w:hAnsi="Calibri" w:cs="Calibri"/>
        </w:rPr>
      </w:pPr>
      <w:r w:rsidRPr="001905A6">
        <w:rPr>
          <w:rFonts w:ascii="Calibri" w:hAnsi="Calibri" w:cs="Calibri"/>
        </w:rPr>
        <w:t>Dokumentationsmall – vård av barnet, ska användas där det förekommer delat ansvar för åtgärder kring barnet (neonatal</w:t>
      </w:r>
      <w:r>
        <w:rPr>
          <w:rFonts w:ascii="Calibri" w:hAnsi="Calibri" w:cs="Calibri"/>
        </w:rPr>
        <w:t>-</w:t>
      </w:r>
      <w:r w:rsidRPr="001905A6">
        <w:rPr>
          <w:rFonts w:ascii="Calibri" w:hAnsi="Calibri" w:cs="Calibri"/>
        </w:rPr>
        <w:t xml:space="preserve"> och förlossningspersonal)</w:t>
      </w:r>
      <w:r w:rsidRPr="00DC005C">
        <w:rPr>
          <w:rFonts w:ascii="Calibri" w:hAnsi="Calibri" w:cs="Calibri"/>
        </w:rPr>
        <w:t xml:space="preserve"> och vid överflyttning av samvårdsbarn till BB – förlossnings</w:t>
      </w:r>
      <w:r>
        <w:rPr>
          <w:rFonts w:ascii="Calibri" w:hAnsi="Calibri" w:cs="Calibri"/>
        </w:rPr>
        <w:t>barnmorskan</w:t>
      </w:r>
      <w:r w:rsidRPr="00DC005C">
        <w:rPr>
          <w:rFonts w:ascii="Calibri" w:hAnsi="Calibri" w:cs="Calibri"/>
        </w:rPr>
        <w:t xml:space="preserve"> skriver (se rutan). </w:t>
      </w:r>
    </w:p>
    <w:p w14:paraId="771755D0" w14:textId="77777777" w:rsidR="008375FD" w:rsidRPr="00DC005C" w:rsidRDefault="008375FD" w:rsidP="008375FD">
      <w:pPr>
        <w:pStyle w:val="MellanrubrikVGR"/>
      </w:pPr>
      <w:r w:rsidRPr="00DC005C">
        <w:t>Barnet med grön vårdtyngd (ingår i de</w:t>
      </w:r>
      <w:r>
        <w:t>n</w:t>
      </w:r>
      <w:r w:rsidRPr="00DC005C">
        <w:t xml:space="preserve"> normala BB vård)</w:t>
      </w:r>
    </w:p>
    <w:p w14:paraId="554415C1" w14:textId="77777777" w:rsidR="008375FD" w:rsidRPr="001905A6" w:rsidRDefault="008375FD" w:rsidP="008375FD">
      <w:pPr>
        <w:pStyle w:val="Liststycke"/>
        <w:numPr>
          <w:ilvl w:val="0"/>
          <w:numId w:val="15"/>
        </w:numPr>
        <w:spacing w:after="0" w:line="240" w:lineRule="auto"/>
        <w:ind w:left="1661" w:right="0" w:hanging="357"/>
        <w:rPr>
          <w:rFonts w:ascii="Calibri" w:hAnsi="Calibri" w:cs="Calibri"/>
        </w:rPr>
      </w:pPr>
      <w:r w:rsidRPr="001905A6">
        <w:rPr>
          <w:rFonts w:ascii="Calibri" w:hAnsi="Calibri" w:cs="Calibri"/>
          <w:b/>
          <w:bCs/>
        </w:rPr>
        <w:t>Där mamman har röd</w:t>
      </w:r>
      <w:r w:rsidRPr="001905A6">
        <w:rPr>
          <w:rFonts w:ascii="Calibri" w:hAnsi="Calibri" w:cs="Calibri"/>
        </w:rPr>
        <w:t xml:space="preserve"> </w:t>
      </w:r>
      <w:r w:rsidRPr="001905A6">
        <w:rPr>
          <w:rFonts w:ascii="Calibri" w:hAnsi="Calibri" w:cs="Calibri"/>
          <w:b/>
          <w:bCs/>
        </w:rPr>
        <w:t>vårdtyngd</w:t>
      </w:r>
      <w:r w:rsidRPr="001905A6">
        <w:rPr>
          <w:rFonts w:ascii="Calibri" w:hAnsi="Calibri" w:cs="Calibri"/>
        </w:rPr>
        <w:t xml:space="preserve"> och behov av förlängd vårdtid på förlossningen postpartum, är det viktigt att familjen erhåller sedvanlig BB-information och stöd med amning/nutrition</w:t>
      </w:r>
    </w:p>
    <w:p w14:paraId="30037D6F" w14:textId="77777777" w:rsidR="008375FD" w:rsidRPr="00DC005C" w:rsidRDefault="008375FD" w:rsidP="008375FD">
      <w:pPr>
        <w:pStyle w:val="Liststycke"/>
        <w:numPr>
          <w:ilvl w:val="0"/>
          <w:numId w:val="15"/>
        </w:numPr>
        <w:spacing w:after="0" w:line="240" w:lineRule="auto"/>
        <w:ind w:left="1661" w:right="0" w:hanging="357"/>
        <w:rPr>
          <w:rFonts w:ascii="Calibri" w:hAnsi="Calibri" w:cs="Calibri"/>
        </w:rPr>
      </w:pPr>
      <w:r w:rsidRPr="001905A6">
        <w:rPr>
          <w:rFonts w:ascii="Calibri" w:hAnsi="Calibri" w:cs="Calibri"/>
        </w:rPr>
        <w:t>Förlossningsbarnmorska</w:t>
      </w:r>
      <w:r w:rsidRPr="00DC005C">
        <w:rPr>
          <w:rFonts w:ascii="Calibri" w:hAnsi="Calibri" w:cs="Calibri"/>
        </w:rPr>
        <w:t xml:space="preserve"> kan vid behov efterfråga hjälp från BB</w:t>
      </w:r>
    </w:p>
    <w:p w14:paraId="10EFC985" w14:textId="77777777" w:rsidR="008375FD" w:rsidRPr="00DC005C" w:rsidRDefault="008375FD" w:rsidP="008375FD">
      <w:pPr>
        <w:pStyle w:val="MellanrubrikVGR"/>
      </w:pPr>
      <w:r w:rsidRPr="00DC005C">
        <w:t>Där mamman och barnet har röd vårdtyngd förekommer det en ökad risk för separation</w:t>
      </w:r>
    </w:p>
    <w:p w14:paraId="5A129DA6" w14:textId="77777777" w:rsidR="008375FD" w:rsidRPr="006868C1" w:rsidRDefault="008375FD" w:rsidP="008375FD">
      <w:pPr>
        <w:pStyle w:val="Liststycke"/>
        <w:numPr>
          <w:ilvl w:val="0"/>
          <w:numId w:val="13"/>
        </w:numPr>
        <w:spacing w:after="0" w:line="240" w:lineRule="auto"/>
        <w:ind w:left="1661" w:right="0" w:hanging="357"/>
        <w:rPr>
          <w:rFonts w:ascii="Calibri" w:hAnsi="Calibri" w:cs="Calibri"/>
          <w:i/>
          <w:iCs/>
        </w:rPr>
      </w:pPr>
      <w:r w:rsidRPr="001905A6">
        <w:rPr>
          <w:rFonts w:ascii="Calibri" w:hAnsi="Calibri" w:cs="Calibri"/>
          <w:b/>
          <w:bCs/>
        </w:rPr>
        <w:t>Mamman med röd</w:t>
      </w:r>
      <w:r w:rsidRPr="001905A6">
        <w:rPr>
          <w:rFonts w:ascii="Calibri" w:hAnsi="Calibri" w:cs="Calibri"/>
        </w:rPr>
        <w:t xml:space="preserve"> </w:t>
      </w:r>
      <w:r w:rsidRPr="001905A6">
        <w:rPr>
          <w:rFonts w:ascii="Calibri" w:hAnsi="Calibri" w:cs="Calibri"/>
          <w:b/>
          <w:bCs/>
        </w:rPr>
        <w:t>vårdtyngd</w:t>
      </w:r>
      <w:r w:rsidRPr="001905A6">
        <w:rPr>
          <w:rFonts w:ascii="Calibri" w:hAnsi="Calibri" w:cs="Calibri"/>
        </w:rPr>
        <w:t xml:space="preserve"> och behov av utökad förlossningsvård kan vårdas av förlossningspersonal tillsammans med barnet på det närmaste neonatal vårdrum – </w:t>
      </w:r>
      <w:r w:rsidRPr="006868C1">
        <w:rPr>
          <w:rFonts w:ascii="Calibri" w:hAnsi="Calibri" w:cs="Calibri"/>
          <w:i/>
          <w:iCs/>
        </w:rPr>
        <w:t xml:space="preserve">endast då förlossningsbarnmorskans arbetsbelastning tillåter. </w:t>
      </w:r>
      <w:r>
        <w:rPr>
          <w:rFonts w:ascii="Calibri" w:hAnsi="Calibri" w:cs="Calibri"/>
          <w:i/>
          <w:iCs/>
        </w:rPr>
        <w:t>Barnmorskan ska inte ha ansvar för flera patienter. Viktigt med hög närvaro på neonatal.</w:t>
      </w:r>
    </w:p>
    <w:p w14:paraId="1736DB33" w14:textId="77777777" w:rsidR="008375FD" w:rsidRPr="001905A6" w:rsidRDefault="008375FD" w:rsidP="008375FD">
      <w:pPr>
        <w:pStyle w:val="Liststycke"/>
        <w:numPr>
          <w:ilvl w:val="0"/>
          <w:numId w:val="13"/>
        </w:numPr>
        <w:spacing w:after="0" w:line="240" w:lineRule="auto"/>
        <w:ind w:left="1661" w:right="0" w:hanging="357"/>
        <w:rPr>
          <w:rFonts w:ascii="Calibri" w:hAnsi="Calibri" w:cs="Calibri"/>
        </w:rPr>
      </w:pPr>
      <w:r w:rsidRPr="001905A6">
        <w:rPr>
          <w:rFonts w:ascii="Calibri" w:hAnsi="Calibri" w:cs="Calibri"/>
        </w:rPr>
        <w:t>Direkt telefonnummer till barnmorskan antecknas på neonatal vårdrum – uppdatering vid varje skiftbyte</w:t>
      </w:r>
    </w:p>
    <w:p w14:paraId="2E83EA9A" w14:textId="77777777" w:rsidR="008375FD" w:rsidRPr="00DC005C" w:rsidRDefault="008375FD" w:rsidP="008375FD">
      <w:pPr>
        <w:pStyle w:val="Rubrik1"/>
        <w:spacing w:before="240" w:after="0" w:line="240" w:lineRule="auto"/>
        <w:rPr>
          <w:rFonts w:cs="Calibri"/>
        </w:rPr>
      </w:pPr>
      <w:r w:rsidRPr="00DC005C">
        <w:rPr>
          <w:rFonts w:cs="Calibri"/>
        </w:rPr>
        <w:t>Samvård - Neonatal</w:t>
      </w:r>
    </w:p>
    <w:p w14:paraId="15CBDCD5" w14:textId="77777777" w:rsidR="008375FD" w:rsidRPr="00DC005C" w:rsidRDefault="008375FD" w:rsidP="008375FD">
      <w:pPr>
        <w:spacing w:after="0" w:line="240" w:lineRule="auto"/>
        <w:rPr>
          <w:rFonts w:ascii="Calibri" w:hAnsi="Calibri" w:cs="Calibri"/>
        </w:rPr>
      </w:pPr>
      <w:r w:rsidRPr="00DC005C">
        <w:rPr>
          <w:rFonts w:ascii="Calibri" w:hAnsi="Calibri" w:cs="Calibri"/>
        </w:rPr>
        <w:t>Mamma och barnet vårdas tillsammans på neonatal</w:t>
      </w:r>
      <w:r w:rsidRPr="00DC005C">
        <w:rPr>
          <w:rFonts w:ascii="Calibri" w:hAnsi="Calibri" w:cs="Calibri"/>
          <w:b/>
          <w:bCs/>
        </w:rPr>
        <w:t xml:space="preserve"> </w:t>
      </w:r>
      <w:r w:rsidRPr="00DC005C">
        <w:rPr>
          <w:rFonts w:ascii="Calibri" w:hAnsi="Calibri" w:cs="Calibri"/>
        </w:rPr>
        <w:t xml:space="preserve">(till exempel barnet röd-/mamman gul vårdtyngd). </w:t>
      </w:r>
      <w:r w:rsidRPr="00DC005C">
        <w:rPr>
          <w:rFonts w:ascii="Calibri" w:hAnsi="Calibri" w:cs="Calibri"/>
          <w:bCs/>
        </w:rPr>
        <w:t xml:space="preserve">Målet är en säker vård där </w:t>
      </w:r>
      <w:r w:rsidRPr="00DC005C">
        <w:rPr>
          <w:rFonts w:ascii="Calibri" w:hAnsi="Calibri" w:cs="Calibri"/>
        </w:rPr>
        <w:t xml:space="preserve">barnet ligger oavbrutet hud-mot-hud hos sin mamma under minst de första 2 timmarna med fortsatt hud-mot-hudkontakt dagligen samt att barnet inte tas utanför rummet utan att föräldern är med.  </w:t>
      </w:r>
    </w:p>
    <w:p w14:paraId="48E38469" w14:textId="77777777" w:rsidR="008375FD" w:rsidRPr="00DC005C" w:rsidRDefault="008375FD" w:rsidP="008375FD">
      <w:pPr>
        <w:spacing w:after="0" w:line="240" w:lineRule="auto"/>
        <w:rPr>
          <w:rFonts w:ascii="Calibri" w:hAnsi="Calibri" w:cs="Calibri"/>
          <w:bCs/>
        </w:rPr>
      </w:pPr>
    </w:p>
    <w:p w14:paraId="5B5B905A"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Neonatalpersonalens ansvar</w:t>
      </w:r>
      <w:r>
        <w:rPr>
          <w:rFonts w:ascii="Calibri" w:hAnsi="Calibri" w:cs="Calibri"/>
          <w:b/>
          <w:bCs/>
        </w:rPr>
        <w:br/>
      </w:r>
      <w:r>
        <w:rPr>
          <w:rFonts w:ascii="Calibri" w:hAnsi="Calibri" w:cs="Calibri"/>
        </w:rPr>
        <w:t>O</w:t>
      </w:r>
      <w:r w:rsidRPr="00DC005C">
        <w:rPr>
          <w:rFonts w:ascii="Calibri" w:hAnsi="Calibri" w:cs="Calibri"/>
        </w:rPr>
        <w:t>medelbart postpartum – försök alltid vårda barnet tillsammans med mamman inne på förlossningen (finns möjlighet till övervakning</w:t>
      </w:r>
      <w:r>
        <w:rPr>
          <w:rFonts w:ascii="Calibri" w:hAnsi="Calibri" w:cs="Calibri"/>
        </w:rPr>
        <w:t xml:space="preserve">, </w:t>
      </w:r>
      <w:r w:rsidRPr="00A77A8B">
        <w:rPr>
          <w:rFonts w:ascii="Calibri" w:hAnsi="Calibri" w:cs="Calibri"/>
        </w:rPr>
        <w:t>provtagning, PVK, HFG, CPAP, infusion</w:t>
      </w:r>
      <w:r w:rsidRPr="00DC005C">
        <w:rPr>
          <w:rFonts w:ascii="Calibri" w:hAnsi="Calibri" w:cs="Calibri"/>
        </w:rPr>
        <w:t>) och invänta överflyttning till neonatalavdelning tills mamman är stabil och kan flyttas med.</w:t>
      </w:r>
    </w:p>
    <w:p w14:paraId="62BDAF39" w14:textId="77777777" w:rsidR="008375FD" w:rsidRPr="00DC005C" w:rsidRDefault="008375FD" w:rsidP="008375FD">
      <w:pPr>
        <w:spacing w:after="0" w:line="240" w:lineRule="auto"/>
        <w:rPr>
          <w:rFonts w:ascii="Calibri" w:hAnsi="Calibri" w:cs="Calibri"/>
        </w:rPr>
      </w:pPr>
      <w:r w:rsidRPr="00DC005C">
        <w:rPr>
          <w:rFonts w:ascii="Calibri" w:hAnsi="Calibri" w:cs="Calibri"/>
        </w:rPr>
        <w:t>Akut åtgärd utförs vid onormal obstetrisk blödning och i väntan på förlossnings/BB personal (se rutan)</w:t>
      </w:r>
    </w:p>
    <w:p w14:paraId="21F81871" w14:textId="77777777" w:rsidR="008375FD" w:rsidRPr="00DC005C" w:rsidRDefault="008375FD" w:rsidP="008375FD">
      <w:pPr>
        <w:spacing w:after="0" w:line="240" w:lineRule="auto"/>
        <w:rPr>
          <w:rFonts w:ascii="Calibri" w:hAnsi="Calibri" w:cs="Calibri"/>
          <w:b/>
          <w:bCs/>
        </w:rPr>
      </w:pPr>
    </w:p>
    <w:p w14:paraId="45CE6EC2"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Förlossningspersonalen ansvar</w:t>
      </w:r>
      <w:r>
        <w:rPr>
          <w:rFonts w:ascii="Calibri" w:hAnsi="Calibri" w:cs="Calibri"/>
          <w:b/>
          <w:bCs/>
        </w:rPr>
        <w:br/>
      </w:r>
      <w:r>
        <w:rPr>
          <w:rFonts w:ascii="Calibri" w:hAnsi="Calibri" w:cs="Calibri"/>
        </w:rPr>
        <w:t>F</w:t>
      </w:r>
      <w:r w:rsidRPr="00DC005C">
        <w:rPr>
          <w:rFonts w:ascii="Calibri" w:hAnsi="Calibri" w:cs="Calibri"/>
        </w:rPr>
        <w:t>örsök få mamman till samvård så snart som möjligt, genom att flytta he</w:t>
      </w:r>
      <w:r>
        <w:rPr>
          <w:rFonts w:ascii="Calibri" w:hAnsi="Calibri" w:cs="Calibri"/>
        </w:rPr>
        <w:t>n</w:t>
      </w:r>
      <w:r w:rsidRPr="00DC005C">
        <w:rPr>
          <w:rFonts w:ascii="Calibri" w:hAnsi="Calibri" w:cs="Calibri"/>
        </w:rPr>
        <w:t xml:space="preserve"> direkt från förlossningen till neonatal avdelningen. Tillämpa fyra timmars regeln och svara på eventuell akut ringning från neonatal personal. </w:t>
      </w:r>
    </w:p>
    <w:p w14:paraId="1B7BDBCD" w14:textId="77777777" w:rsidR="008375FD" w:rsidRPr="00DC005C" w:rsidRDefault="008375FD" w:rsidP="008375FD">
      <w:pPr>
        <w:spacing w:after="0" w:line="240" w:lineRule="auto"/>
        <w:rPr>
          <w:rFonts w:ascii="Calibri" w:hAnsi="Calibri" w:cs="Calibri"/>
          <w:b/>
          <w:bCs/>
        </w:rPr>
      </w:pPr>
    </w:p>
    <w:p w14:paraId="79ABFA59"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BB-personalens ansvar</w:t>
      </w:r>
      <w:r>
        <w:rPr>
          <w:rFonts w:ascii="Calibri" w:hAnsi="Calibri" w:cs="Calibri"/>
          <w:b/>
          <w:bCs/>
        </w:rPr>
        <w:br/>
      </w:r>
      <w:r>
        <w:rPr>
          <w:rFonts w:ascii="Calibri" w:hAnsi="Calibri" w:cs="Calibri"/>
        </w:rPr>
        <w:t>A</w:t>
      </w:r>
      <w:r w:rsidRPr="00DC005C">
        <w:rPr>
          <w:rFonts w:ascii="Calibri" w:hAnsi="Calibri" w:cs="Calibri"/>
        </w:rPr>
        <w:t xml:space="preserve">nsvar för patienten övertas då förlossningsbarnmorska har ringt och rapporterat – vanligtvis efter </w:t>
      </w:r>
      <w:r>
        <w:rPr>
          <w:rFonts w:ascii="Calibri" w:hAnsi="Calibri" w:cs="Calibri"/>
        </w:rPr>
        <w:t xml:space="preserve">att </w:t>
      </w:r>
      <w:r w:rsidRPr="00DC005C">
        <w:rPr>
          <w:rFonts w:ascii="Calibri" w:hAnsi="Calibri" w:cs="Calibri"/>
        </w:rPr>
        <w:t>de första 4 timmar</w:t>
      </w:r>
      <w:r>
        <w:rPr>
          <w:rFonts w:ascii="Calibri" w:hAnsi="Calibri" w:cs="Calibri"/>
        </w:rPr>
        <w:t>na</w:t>
      </w:r>
      <w:r w:rsidRPr="00DC005C">
        <w:rPr>
          <w:rFonts w:ascii="Calibri" w:hAnsi="Calibri" w:cs="Calibri"/>
        </w:rPr>
        <w:t xml:space="preserve"> postpartum har passerat. Koordinatorn planerar för att samma BB-lag vårda</w:t>
      </w:r>
      <w:r>
        <w:rPr>
          <w:rFonts w:ascii="Calibri" w:hAnsi="Calibri" w:cs="Calibri"/>
        </w:rPr>
        <w:t>r</w:t>
      </w:r>
      <w:r w:rsidRPr="00DC005C">
        <w:rPr>
          <w:rFonts w:ascii="Calibri" w:hAnsi="Calibri" w:cs="Calibri"/>
        </w:rPr>
        <w:t xml:space="preserve"> samvårds mammor samt att laget har en rimlig arbetsbelastning</w:t>
      </w:r>
    </w:p>
    <w:p w14:paraId="55B00EFC" w14:textId="77777777" w:rsidR="008375FD" w:rsidRPr="004E48CE" w:rsidRDefault="008375FD" w:rsidP="008375FD">
      <w:pPr>
        <w:spacing w:after="0" w:line="240" w:lineRule="auto"/>
        <w:ind w:left="3"/>
        <w:rPr>
          <w:rFonts w:ascii="Calibri" w:hAnsi="Calibri" w:cs="Calibri"/>
        </w:rPr>
      </w:pPr>
    </w:p>
    <w:tbl>
      <w:tblPr>
        <w:tblW w:w="9344"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4"/>
      </w:tblGrid>
      <w:tr w:rsidR="008375FD" w:rsidRPr="00DC005C" w14:paraId="79B1FAFF" w14:textId="77777777" w:rsidTr="008B2589">
        <w:trPr>
          <w:trHeight w:val="3251"/>
        </w:trPr>
        <w:tc>
          <w:tcPr>
            <w:tcW w:w="9344" w:type="dxa"/>
            <w:shd w:val="clear" w:color="auto" w:fill="auto"/>
          </w:tcPr>
          <w:p w14:paraId="5E3BADB1" w14:textId="77777777" w:rsidR="008375FD" w:rsidRPr="00DC005C" w:rsidRDefault="008375FD" w:rsidP="008B2589">
            <w:pPr>
              <w:pStyle w:val="Rubrik3"/>
              <w:ind w:left="0"/>
            </w:pPr>
            <w:r w:rsidRPr="00DC005C">
              <w:t>Akut åtgärd vid onormal blödning hos mamman på avd</w:t>
            </w:r>
            <w:r>
              <w:t>elning</w:t>
            </w:r>
            <w:r w:rsidRPr="00DC005C">
              <w:t xml:space="preserve"> 34</w:t>
            </w:r>
          </w:p>
          <w:p w14:paraId="32833877" w14:textId="77777777" w:rsidR="008375FD" w:rsidRPr="00DC005C" w:rsidRDefault="008375FD" w:rsidP="008B2589">
            <w:pPr>
              <w:spacing w:after="0" w:line="240" w:lineRule="auto"/>
              <w:ind w:left="0"/>
              <w:rPr>
                <w:rFonts w:ascii="Calibri" w:hAnsi="Calibri" w:cs="Calibri"/>
                <w:b/>
                <w:bCs/>
                <w:color w:val="FF0000"/>
              </w:rPr>
            </w:pPr>
            <w:r w:rsidRPr="00DC005C">
              <w:rPr>
                <w:rFonts w:ascii="Calibri" w:hAnsi="Calibri" w:cs="Calibri"/>
                <w:b/>
                <w:bCs/>
              </w:rPr>
              <w:t xml:space="preserve">Ring BB: </w:t>
            </w:r>
            <w:r w:rsidRPr="00DC005C">
              <w:rPr>
                <w:rFonts w:ascii="Calibri" w:hAnsi="Calibri" w:cs="Calibri"/>
                <w:b/>
                <w:bCs/>
                <w:color w:val="FF0000"/>
              </w:rPr>
              <w:t>503 76 / 503 70</w:t>
            </w:r>
          </w:p>
          <w:p w14:paraId="6F1A0CE9" w14:textId="77777777" w:rsidR="008375FD" w:rsidRPr="00DC005C" w:rsidRDefault="008375FD" w:rsidP="008B2589">
            <w:pPr>
              <w:spacing w:after="0" w:line="240" w:lineRule="auto"/>
              <w:rPr>
                <w:rFonts w:ascii="Calibri" w:hAnsi="Calibri" w:cs="Calibri"/>
                <w:b/>
                <w:bCs/>
                <w:sz w:val="22"/>
                <w:szCs w:val="22"/>
              </w:rPr>
            </w:pPr>
          </w:p>
          <w:p w14:paraId="556E451F" w14:textId="77777777" w:rsidR="008375FD" w:rsidRPr="00DC005C" w:rsidRDefault="008375FD" w:rsidP="008B2589">
            <w:pPr>
              <w:spacing w:after="0" w:line="240" w:lineRule="auto"/>
              <w:ind w:left="0"/>
              <w:rPr>
                <w:rFonts w:ascii="Calibri" w:hAnsi="Calibri" w:cs="Calibri"/>
                <w:b/>
                <w:bCs/>
                <w:sz w:val="22"/>
                <w:szCs w:val="22"/>
              </w:rPr>
            </w:pPr>
            <w:r w:rsidRPr="00DC005C">
              <w:rPr>
                <w:rFonts w:ascii="Calibri" w:hAnsi="Calibri" w:cs="Calibri"/>
                <w:b/>
                <w:bCs/>
                <w:sz w:val="22"/>
                <w:szCs w:val="22"/>
              </w:rPr>
              <w:t>Akut åtgärd neonatalpersonal</w:t>
            </w:r>
          </w:p>
          <w:p w14:paraId="025EA77C" w14:textId="77777777" w:rsidR="008375FD" w:rsidRPr="00DC005C" w:rsidRDefault="008375FD" w:rsidP="008B2589">
            <w:pPr>
              <w:pStyle w:val="Liststycke"/>
              <w:numPr>
                <w:ilvl w:val="0"/>
                <w:numId w:val="5"/>
              </w:numPr>
              <w:spacing w:after="0" w:line="240" w:lineRule="auto"/>
              <w:ind w:right="0"/>
              <w:rPr>
                <w:rFonts w:ascii="Calibri" w:hAnsi="Calibri" w:cs="Calibri"/>
                <w:sz w:val="22"/>
                <w:szCs w:val="22"/>
              </w:rPr>
            </w:pPr>
            <w:r w:rsidRPr="00DC005C">
              <w:rPr>
                <w:rFonts w:ascii="Calibri" w:hAnsi="Calibri" w:cs="Calibri"/>
                <w:sz w:val="22"/>
                <w:szCs w:val="22"/>
              </w:rPr>
              <w:t>Den blödande läggs i planläge</w:t>
            </w:r>
          </w:p>
          <w:p w14:paraId="044BDEC5" w14:textId="77777777" w:rsidR="008375FD" w:rsidRPr="00DC005C" w:rsidRDefault="008375FD" w:rsidP="008B2589">
            <w:pPr>
              <w:pStyle w:val="Liststycke"/>
              <w:numPr>
                <w:ilvl w:val="0"/>
                <w:numId w:val="5"/>
              </w:numPr>
              <w:spacing w:after="0" w:line="240" w:lineRule="auto"/>
              <w:ind w:right="0"/>
              <w:rPr>
                <w:rFonts w:ascii="Calibri" w:hAnsi="Calibri" w:cs="Calibri"/>
                <w:sz w:val="22"/>
                <w:szCs w:val="22"/>
              </w:rPr>
            </w:pPr>
            <w:r w:rsidRPr="00DC005C">
              <w:rPr>
                <w:rFonts w:ascii="Calibri" w:hAnsi="Calibri" w:cs="Calibri"/>
                <w:sz w:val="22"/>
                <w:szCs w:val="22"/>
              </w:rPr>
              <w:t>Uterus kompression</w:t>
            </w:r>
          </w:p>
          <w:p w14:paraId="6DADF12D" w14:textId="77777777" w:rsidR="008375FD" w:rsidRPr="00DC005C" w:rsidRDefault="008375FD" w:rsidP="008B2589">
            <w:pPr>
              <w:pStyle w:val="Liststycke"/>
              <w:numPr>
                <w:ilvl w:val="0"/>
                <w:numId w:val="5"/>
              </w:numPr>
              <w:spacing w:after="0" w:line="240" w:lineRule="auto"/>
              <w:ind w:right="0"/>
              <w:rPr>
                <w:rFonts w:ascii="Calibri" w:hAnsi="Calibri" w:cs="Calibri"/>
                <w:b/>
                <w:bCs/>
                <w:sz w:val="22"/>
                <w:szCs w:val="22"/>
              </w:rPr>
            </w:pPr>
            <w:r>
              <w:rPr>
                <w:rFonts w:ascii="Calibri" w:hAnsi="Calibri" w:cs="Calibri"/>
                <w:sz w:val="22"/>
                <w:szCs w:val="22"/>
              </w:rPr>
              <w:t xml:space="preserve">Hämta BB´s läkemedelsvagn på avd 34 </w:t>
            </w:r>
          </w:p>
          <w:p w14:paraId="450A325D" w14:textId="77777777" w:rsidR="008375FD" w:rsidRPr="00F21173" w:rsidRDefault="008375FD" w:rsidP="008B2589">
            <w:pPr>
              <w:pStyle w:val="Liststycke"/>
              <w:numPr>
                <w:ilvl w:val="0"/>
                <w:numId w:val="5"/>
              </w:numPr>
              <w:spacing w:after="0" w:line="240" w:lineRule="auto"/>
              <w:ind w:right="0"/>
              <w:rPr>
                <w:rFonts w:ascii="Calibri" w:hAnsi="Calibri" w:cs="Calibri"/>
                <w:b/>
                <w:bCs/>
                <w:sz w:val="22"/>
                <w:szCs w:val="22"/>
              </w:rPr>
            </w:pPr>
            <w:r w:rsidRPr="00DC005C">
              <w:rPr>
                <w:rFonts w:ascii="Calibri" w:hAnsi="Calibri" w:cs="Calibri"/>
                <w:sz w:val="22"/>
                <w:szCs w:val="22"/>
              </w:rPr>
              <w:t>Vid behov av fortsatt behandling ska mamman flyttas till Förlossningen/BB (</w:t>
            </w:r>
            <w:r>
              <w:rPr>
                <w:rFonts w:ascii="Calibri" w:hAnsi="Calibri" w:cs="Calibri"/>
                <w:sz w:val="22"/>
                <w:szCs w:val="22"/>
              </w:rPr>
              <w:t>alternativt</w:t>
            </w:r>
            <w:r w:rsidRPr="00DC005C">
              <w:rPr>
                <w:rFonts w:ascii="Calibri" w:hAnsi="Calibri" w:cs="Calibri"/>
                <w:sz w:val="22"/>
                <w:szCs w:val="22"/>
              </w:rPr>
              <w:t xml:space="preserve"> hämta blödningsvagnen på BB)</w:t>
            </w:r>
          </w:p>
          <w:p w14:paraId="333B0169" w14:textId="77777777" w:rsidR="008375FD" w:rsidRPr="00F21173" w:rsidRDefault="008375FD" w:rsidP="008B2589">
            <w:pPr>
              <w:spacing w:after="0" w:line="240" w:lineRule="auto"/>
              <w:ind w:left="0" w:right="0"/>
              <w:rPr>
                <w:rFonts w:ascii="Calibri" w:hAnsi="Calibri" w:cs="Calibri"/>
                <w:b/>
                <w:bCs/>
                <w:sz w:val="22"/>
                <w:szCs w:val="22"/>
              </w:rPr>
            </w:pPr>
          </w:p>
        </w:tc>
      </w:tr>
    </w:tbl>
    <w:p w14:paraId="3BF71162" w14:textId="77777777" w:rsidR="008375FD" w:rsidRPr="00DC005C" w:rsidRDefault="008375FD" w:rsidP="008375FD">
      <w:pPr>
        <w:spacing w:after="0" w:line="240" w:lineRule="auto"/>
        <w:rPr>
          <w:rFonts w:ascii="Calibri" w:hAnsi="Calibri" w:cs="Calibri"/>
          <w:b/>
          <w:bCs/>
          <w:kern w:val="32"/>
          <w:sz w:val="32"/>
          <w:szCs w:val="32"/>
        </w:rPr>
      </w:pPr>
    </w:p>
    <w:p w14:paraId="1062A31D" w14:textId="77777777" w:rsidR="008375FD" w:rsidRPr="00DC005C" w:rsidRDefault="008375FD" w:rsidP="008375FD">
      <w:pPr>
        <w:pStyle w:val="Rubrik1"/>
        <w:spacing w:after="0" w:line="240" w:lineRule="auto"/>
        <w:rPr>
          <w:rFonts w:cs="Calibri"/>
        </w:rPr>
      </w:pPr>
      <w:r w:rsidRPr="00DC005C">
        <w:rPr>
          <w:rFonts w:cs="Calibri"/>
        </w:rPr>
        <w:t>Samvård - BB</w:t>
      </w:r>
    </w:p>
    <w:p w14:paraId="33184017" w14:textId="77777777" w:rsidR="008375FD" w:rsidRPr="00DC005C" w:rsidRDefault="008375FD" w:rsidP="008375FD">
      <w:pPr>
        <w:spacing w:after="0" w:line="240" w:lineRule="auto"/>
        <w:rPr>
          <w:rFonts w:ascii="Calibri" w:hAnsi="Calibri" w:cs="Calibri"/>
        </w:rPr>
      </w:pPr>
      <w:r w:rsidRPr="00DC005C">
        <w:rPr>
          <w:rFonts w:ascii="Calibri" w:hAnsi="Calibri" w:cs="Calibri"/>
        </w:rPr>
        <w:t>Mamma och barnet vårdas tillsammans på BB (till exempel barnet gul-/mamman röd vårdtyngd)</w:t>
      </w:r>
    </w:p>
    <w:p w14:paraId="445F80CE" w14:textId="77777777" w:rsidR="008375FD" w:rsidRPr="00DC005C" w:rsidRDefault="008375FD" w:rsidP="008375FD">
      <w:pPr>
        <w:spacing w:after="0" w:line="240" w:lineRule="auto"/>
        <w:rPr>
          <w:rFonts w:ascii="Calibri" w:hAnsi="Calibri" w:cs="Calibri"/>
        </w:rPr>
      </w:pPr>
    </w:p>
    <w:p w14:paraId="1EDD3F7F" w14:textId="77777777" w:rsidR="008375FD" w:rsidRPr="00DC005C" w:rsidRDefault="008375FD" w:rsidP="008375FD">
      <w:pPr>
        <w:spacing w:after="0" w:line="240" w:lineRule="auto"/>
        <w:rPr>
          <w:rFonts w:ascii="Calibri" w:hAnsi="Calibri" w:cs="Calibri"/>
        </w:rPr>
      </w:pPr>
      <w:r w:rsidRPr="00DC005C">
        <w:rPr>
          <w:rFonts w:ascii="Calibri" w:hAnsi="Calibri" w:cs="Calibri"/>
        </w:rPr>
        <w:t>Målet är en säker vård där barnet ligger mycket hud-mot-hud hos sin mamma under framför allt första dygnet samt att barnet inte tas utanför rummet utan att föräldern är med.</w:t>
      </w:r>
      <w:r w:rsidRPr="00DC005C">
        <w:rPr>
          <w:rStyle w:val="normaltextrun"/>
          <w:rFonts w:ascii="Calibri" w:hAnsi="Calibri" w:cs="Calibri"/>
          <w:color w:val="000000"/>
          <w:sz w:val="22"/>
          <w:szCs w:val="22"/>
          <w:shd w:val="clear" w:color="auto" w:fill="FFFFFF"/>
        </w:rPr>
        <w:t xml:space="preserve"> </w:t>
      </w:r>
      <w:r w:rsidRPr="00DC005C">
        <w:rPr>
          <w:rFonts w:ascii="Calibri" w:hAnsi="Calibri" w:cs="Calibri"/>
          <w:bCs/>
        </w:rPr>
        <w:t xml:space="preserve">Då </w:t>
      </w:r>
      <w:r w:rsidRPr="00DC005C">
        <w:rPr>
          <w:rFonts w:ascii="Calibri" w:hAnsi="Calibri" w:cs="Calibri"/>
        </w:rPr>
        <w:t xml:space="preserve">mamman är redo för att skrivas ut och det finns fortsatt behov av neonatalvård överflyttas familjen till annan lämplig samvårdsnivå. </w:t>
      </w:r>
    </w:p>
    <w:p w14:paraId="28D9AAC1" w14:textId="77777777" w:rsidR="008375FD" w:rsidRPr="00DC005C" w:rsidRDefault="008375FD" w:rsidP="008375FD">
      <w:pPr>
        <w:spacing w:after="0" w:line="240" w:lineRule="auto"/>
        <w:rPr>
          <w:rFonts w:ascii="Calibri" w:hAnsi="Calibri" w:cs="Calibri"/>
          <w:bCs/>
        </w:rPr>
      </w:pPr>
    </w:p>
    <w:p w14:paraId="417869C2"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Neonatalpersonalens ansvar</w:t>
      </w:r>
      <w:r>
        <w:rPr>
          <w:rFonts w:ascii="Calibri" w:hAnsi="Calibri" w:cs="Calibri"/>
          <w:b/>
          <w:bCs/>
        </w:rPr>
        <w:br/>
      </w:r>
      <w:r>
        <w:rPr>
          <w:rFonts w:ascii="Calibri" w:hAnsi="Calibri" w:cs="Calibri"/>
        </w:rPr>
        <w:t>T</w:t>
      </w:r>
      <w:r w:rsidRPr="00DC005C">
        <w:rPr>
          <w:rFonts w:ascii="Calibri" w:hAnsi="Calibri" w:cs="Calibri"/>
        </w:rPr>
        <w:t>ydlig information om samvårdsnivå, eventuella ordinationer och ansvarsfördelning</w:t>
      </w:r>
    </w:p>
    <w:p w14:paraId="437E016E" w14:textId="77777777" w:rsidR="008375FD" w:rsidRPr="00DC005C" w:rsidRDefault="008375FD" w:rsidP="008375FD">
      <w:pPr>
        <w:spacing w:after="0" w:line="240" w:lineRule="auto"/>
        <w:rPr>
          <w:rFonts w:ascii="Calibri" w:hAnsi="Calibri" w:cs="Calibri"/>
        </w:rPr>
      </w:pPr>
    </w:p>
    <w:p w14:paraId="5409BD84"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Förlossningspersonalen ansvar</w:t>
      </w:r>
      <w:r>
        <w:rPr>
          <w:rFonts w:ascii="Calibri" w:hAnsi="Calibri" w:cs="Calibri"/>
          <w:b/>
          <w:bCs/>
        </w:rPr>
        <w:br/>
      </w:r>
      <w:r>
        <w:rPr>
          <w:rFonts w:ascii="Calibri" w:hAnsi="Calibri" w:cs="Calibri"/>
        </w:rPr>
        <w:t>D</w:t>
      </w:r>
      <w:r w:rsidRPr="00DC005C">
        <w:rPr>
          <w:rFonts w:ascii="Calibri" w:hAnsi="Calibri" w:cs="Calibri"/>
        </w:rPr>
        <w:t>okumentera ovanstående (se dokumentationsmall)</w:t>
      </w:r>
    </w:p>
    <w:p w14:paraId="14B841A7" w14:textId="77777777" w:rsidR="008375FD" w:rsidRPr="00DC005C" w:rsidRDefault="008375FD" w:rsidP="008375FD">
      <w:pPr>
        <w:spacing w:after="0" w:line="240" w:lineRule="auto"/>
        <w:rPr>
          <w:rFonts w:ascii="Calibri" w:hAnsi="Calibri" w:cs="Calibri"/>
          <w:b/>
          <w:bCs/>
        </w:rPr>
      </w:pPr>
    </w:p>
    <w:p w14:paraId="7BBB6F31"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BB-personalens ansvar</w:t>
      </w:r>
      <w:r>
        <w:rPr>
          <w:rFonts w:ascii="Calibri" w:hAnsi="Calibri" w:cs="Calibri"/>
          <w:b/>
          <w:bCs/>
        </w:rPr>
        <w:br/>
      </w:r>
      <w:r w:rsidRPr="00DC005C">
        <w:rPr>
          <w:rFonts w:ascii="Calibri" w:hAnsi="Calibri" w:cs="Calibri"/>
        </w:rPr>
        <w:t>Använd dokumentationsmall vid samarbete kring nutrition eller förekomst av delat ansvar</w:t>
      </w:r>
    </w:p>
    <w:p w14:paraId="60A5AE99" w14:textId="77777777" w:rsidR="008375FD" w:rsidRPr="00DC005C" w:rsidRDefault="008375FD" w:rsidP="008375FD">
      <w:pPr>
        <w:spacing w:after="0" w:line="240" w:lineRule="auto"/>
        <w:rPr>
          <w:rFonts w:ascii="Calibri" w:hAnsi="Calibri" w:cs="Calibri"/>
        </w:rPr>
      </w:pPr>
    </w:p>
    <w:p w14:paraId="4F2810E7" w14:textId="77777777" w:rsidR="008375FD" w:rsidRPr="00DC005C" w:rsidRDefault="008375FD" w:rsidP="008375FD">
      <w:pPr>
        <w:spacing w:after="0" w:line="240" w:lineRule="auto"/>
        <w:rPr>
          <w:rFonts w:ascii="Calibri" w:hAnsi="Calibri" w:cs="Calibri"/>
        </w:rPr>
      </w:pPr>
      <w:r w:rsidRPr="00DC005C">
        <w:rPr>
          <w:rFonts w:ascii="Calibri" w:hAnsi="Calibri" w:cs="Calibri"/>
        </w:rPr>
        <w:t>Akut åtgärd utförs vid eventuellt övervakningsalarm hos barnet och i väntan på neo</w:t>
      </w:r>
      <w:r>
        <w:rPr>
          <w:rFonts w:ascii="Calibri" w:hAnsi="Calibri" w:cs="Calibri"/>
        </w:rPr>
        <w:t>n</w:t>
      </w:r>
      <w:r w:rsidRPr="00DC005C">
        <w:rPr>
          <w:rFonts w:ascii="Calibri" w:hAnsi="Calibri" w:cs="Calibri"/>
        </w:rPr>
        <w:t>atal personal (se rutan)</w:t>
      </w:r>
    </w:p>
    <w:p w14:paraId="4F1D4848" w14:textId="77777777" w:rsidR="008375FD" w:rsidRPr="00DC005C" w:rsidRDefault="008375FD" w:rsidP="008375FD">
      <w:pPr>
        <w:spacing w:after="0" w:line="240" w:lineRule="auto"/>
        <w:rPr>
          <w:rFonts w:ascii="Calibri" w:hAnsi="Calibri" w:cs="Calibri"/>
        </w:rPr>
      </w:pPr>
    </w:p>
    <w:p w14:paraId="316ACE3F"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Matningsproblem (svårmatat barn)</w:t>
      </w:r>
      <w:r w:rsidRPr="00DC005C">
        <w:rPr>
          <w:rFonts w:ascii="Calibri" w:hAnsi="Calibri" w:cs="Calibri"/>
        </w:rPr>
        <w:t xml:space="preserve"> </w:t>
      </w:r>
    </w:p>
    <w:p w14:paraId="6977036D" w14:textId="77777777" w:rsidR="008375FD" w:rsidRPr="00DC005C" w:rsidRDefault="008375FD" w:rsidP="008375FD">
      <w:pPr>
        <w:spacing w:after="0" w:line="240" w:lineRule="auto"/>
        <w:rPr>
          <w:rStyle w:val="contextualspellingandgrammarerror"/>
          <w:rFonts w:ascii="Calibri" w:hAnsi="Calibri" w:cs="Calibri"/>
          <w:shd w:val="clear" w:color="auto" w:fill="FFFFFF"/>
        </w:rPr>
      </w:pPr>
      <w:r w:rsidRPr="00DC005C">
        <w:rPr>
          <w:rStyle w:val="normaltextrun"/>
          <w:rFonts w:ascii="Calibri" w:hAnsi="Calibri" w:cs="Calibri"/>
          <w:shd w:val="clear" w:color="auto" w:fill="FFFFFF"/>
        </w:rPr>
        <w:t>Observandum gällande samtliga barn med medicinsk indikation för tillmatning som vårdats initialt på BB men blivit</w:t>
      </w:r>
      <w:r w:rsidRPr="00DC005C">
        <w:rPr>
          <w:rStyle w:val="contextualspellingandgrammarerror"/>
          <w:rFonts w:ascii="Calibri" w:hAnsi="Calibri" w:cs="Calibri"/>
          <w:shd w:val="clear" w:color="auto" w:fill="FFFFFF"/>
        </w:rPr>
        <w:t xml:space="preserve"> svårmatat, exempelvis</w:t>
      </w:r>
    </w:p>
    <w:p w14:paraId="15CB63D0" w14:textId="77777777" w:rsidR="008375FD" w:rsidRPr="00DC005C" w:rsidRDefault="008375FD" w:rsidP="008375FD">
      <w:pPr>
        <w:pStyle w:val="Liststycke"/>
        <w:numPr>
          <w:ilvl w:val="0"/>
          <w:numId w:val="19"/>
        </w:numPr>
        <w:spacing w:after="0" w:line="240" w:lineRule="auto"/>
        <w:ind w:left="1661" w:right="0" w:hanging="357"/>
        <w:rPr>
          <w:rStyle w:val="normaltextrun"/>
          <w:rFonts w:ascii="Calibri" w:hAnsi="Calibri" w:cs="Calibri"/>
          <w:shd w:val="clear" w:color="auto" w:fill="FFFFFF"/>
        </w:rPr>
      </w:pPr>
      <w:r w:rsidRPr="00DC005C">
        <w:rPr>
          <w:rStyle w:val="normaltextrun"/>
          <w:rFonts w:ascii="Calibri" w:hAnsi="Calibri" w:cs="Calibri"/>
          <w:b/>
          <w:bCs/>
          <w:shd w:val="clear" w:color="auto" w:fill="FFFFFF"/>
        </w:rPr>
        <w:t>v</w:t>
      </w:r>
      <w:r>
        <w:rPr>
          <w:rStyle w:val="normaltextrun"/>
          <w:rFonts w:ascii="Calibri" w:hAnsi="Calibri" w:cs="Calibri"/>
          <w:b/>
          <w:bCs/>
          <w:shd w:val="clear" w:color="auto" w:fill="FFFFFF"/>
        </w:rPr>
        <w:t>ecka</w:t>
      </w:r>
      <w:r w:rsidRPr="00DC005C">
        <w:rPr>
          <w:rStyle w:val="normaltextrun"/>
          <w:rFonts w:ascii="Calibri" w:hAnsi="Calibri" w:cs="Calibri"/>
          <w:b/>
          <w:bCs/>
          <w:shd w:val="clear" w:color="auto" w:fill="FFFFFF"/>
        </w:rPr>
        <w:t xml:space="preserve"> 35 - 35 + 6</w:t>
      </w:r>
    </w:p>
    <w:p w14:paraId="36C0D5AA" w14:textId="77777777" w:rsidR="008375FD" w:rsidRPr="00DC005C" w:rsidRDefault="008375FD" w:rsidP="008375FD">
      <w:pPr>
        <w:pStyle w:val="Liststycke"/>
        <w:numPr>
          <w:ilvl w:val="0"/>
          <w:numId w:val="19"/>
        </w:numPr>
        <w:spacing w:after="0" w:line="240" w:lineRule="auto"/>
        <w:ind w:left="1661" w:right="0" w:hanging="357"/>
        <w:rPr>
          <w:rStyle w:val="normaltextrun"/>
          <w:rFonts w:ascii="Calibri" w:hAnsi="Calibri" w:cs="Calibri"/>
          <w:shd w:val="clear" w:color="auto" w:fill="FFFFFF"/>
        </w:rPr>
      </w:pPr>
      <w:r w:rsidRPr="00DC005C">
        <w:rPr>
          <w:rStyle w:val="normaltextrun"/>
          <w:rFonts w:ascii="Calibri" w:hAnsi="Calibri" w:cs="Calibri"/>
          <w:shd w:val="clear" w:color="auto" w:fill="FFFFFF"/>
        </w:rPr>
        <w:t xml:space="preserve">SGA </w:t>
      </w:r>
      <w:r w:rsidRPr="00DC005C">
        <w:rPr>
          <w:rStyle w:val="normaltextrun"/>
          <w:rFonts w:ascii="Calibri" w:hAnsi="Calibri" w:cs="Calibri"/>
          <w:b/>
          <w:bCs/>
          <w:shd w:val="clear" w:color="auto" w:fill="FFFFFF"/>
        </w:rPr>
        <w:t>&lt;-2SD</w:t>
      </w:r>
    </w:p>
    <w:p w14:paraId="1ED1AFF4" w14:textId="77777777" w:rsidR="008375FD" w:rsidRPr="00DC005C" w:rsidRDefault="008375FD" w:rsidP="008375FD">
      <w:pPr>
        <w:pStyle w:val="Liststycke"/>
        <w:numPr>
          <w:ilvl w:val="0"/>
          <w:numId w:val="19"/>
        </w:numPr>
        <w:spacing w:after="0" w:line="240" w:lineRule="auto"/>
        <w:ind w:left="1661" w:right="0" w:hanging="357"/>
        <w:rPr>
          <w:rStyle w:val="contextualspellingandgrammarerror"/>
          <w:rFonts w:ascii="Calibri" w:hAnsi="Calibri" w:cs="Calibri"/>
          <w:shd w:val="clear" w:color="auto" w:fill="FFFFFF"/>
        </w:rPr>
      </w:pPr>
      <w:r w:rsidRPr="00DC005C">
        <w:rPr>
          <w:rStyle w:val="normaltextrun"/>
          <w:rFonts w:ascii="Calibri" w:hAnsi="Calibri" w:cs="Calibri"/>
          <w:shd w:val="clear" w:color="auto" w:fill="FFFFFF"/>
        </w:rPr>
        <w:t xml:space="preserve">Barn till mammor med </w:t>
      </w:r>
      <w:r w:rsidRPr="00DC005C">
        <w:rPr>
          <w:rStyle w:val="normaltextrun"/>
          <w:rFonts w:ascii="Calibri" w:hAnsi="Calibri" w:cs="Calibri"/>
          <w:b/>
          <w:bCs/>
          <w:shd w:val="clear" w:color="auto" w:fill="FFFFFF"/>
        </w:rPr>
        <w:t xml:space="preserve">diabetes </w:t>
      </w:r>
    </w:p>
    <w:p w14:paraId="6D57EB45" w14:textId="77777777" w:rsidR="008375FD" w:rsidRPr="00DC005C" w:rsidRDefault="008375FD" w:rsidP="008375FD">
      <w:pPr>
        <w:spacing w:after="0" w:line="240" w:lineRule="auto"/>
        <w:rPr>
          <w:rStyle w:val="normaltextrun"/>
          <w:rFonts w:ascii="Calibri" w:hAnsi="Calibri" w:cs="Calibri"/>
          <w:shd w:val="clear" w:color="auto" w:fill="FFFFFF"/>
        </w:rPr>
      </w:pPr>
    </w:p>
    <w:p w14:paraId="60E9A8C8" w14:textId="77777777" w:rsidR="008375FD" w:rsidRPr="00DC005C" w:rsidRDefault="008375FD" w:rsidP="008375FD">
      <w:pPr>
        <w:spacing w:after="0" w:line="240" w:lineRule="auto"/>
        <w:rPr>
          <w:rStyle w:val="normaltextrun"/>
          <w:rFonts w:ascii="Calibri" w:hAnsi="Calibri" w:cs="Calibri"/>
          <w:shd w:val="clear" w:color="auto" w:fill="FFFFFF"/>
        </w:rPr>
      </w:pPr>
      <w:r w:rsidRPr="00DC005C">
        <w:rPr>
          <w:rStyle w:val="normaltextrun"/>
          <w:rFonts w:ascii="Calibri" w:hAnsi="Calibri" w:cs="Calibri"/>
          <w:shd w:val="clear" w:color="auto" w:fill="FFFFFF"/>
        </w:rPr>
        <w:t xml:space="preserve">Bedömning görs om amningen börjat fungera adekvat, och därmed minskat tillmatningsbehov. Där det föreligger fortsatt indikation för tillmatning </w:t>
      </w:r>
      <w:r>
        <w:rPr>
          <w:rStyle w:val="normaltextrun"/>
          <w:rFonts w:ascii="Calibri" w:hAnsi="Calibri" w:cs="Calibri"/>
          <w:shd w:val="clear" w:color="auto" w:fill="FFFFFF"/>
        </w:rPr>
        <w:t>på grund av</w:t>
      </w:r>
      <w:r w:rsidRPr="00DC005C">
        <w:rPr>
          <w:rStyle w:val="normaltextrun"/>
          <w:rFonts w:ascii="Calibri" w:hAnsi="Calibri" w:cs="Calibri"/>
          <w:shd w:val="clear" w:color="auto" w:fill="FFFFFF"/>
        </w:rPr>
        <w:t xml:space="preserve"> lågt p-glukos/hypotermi/otillfredsställande mjölkintag vid bröstet</w:t>
      </w:r>
    </w:p>
    <w:p w14:paraId="7EFCDE17" w14:textId="77777777" w:rsidR="008375FD" w:rsidRPr="00DC005C" w:rsidRDefault="008375FD" w:rsidP="008375FD">
      <w:pPr>
        <w:pStyle w:val="Liststycke"/>
        <w:numPr>
          <w:ilvl w:val="0"/>
          <w:numId w:val="20"/>
        </w:numPr>
        <w:spacing w:after="0" w:line="240" w:lineRule="auto"/>
        <w:ind w:left="1661" w:right="0" w:hanging="357"/>
        <w:rPr>
          <w:rFonts w:ascii="Calibri" w:hAnsi="Calibri" w:cs="Calibri"/>
          <w:shd w:val="clear" w:color="auto" w:fill="FFFFFF"/>
        </w:rPr>
      </w:pPr>
      <w:r w:rsidRPr="00DC005C">
        <w:rPr>
          <w:rStyle w:val="normaltextrun"/>
          <w:rFonts w:ascii="Calibri" w:hAnsi="Calibri" w:cs="Calibri"/>
          <w:shd w:val="clear" w:color="auto" w:fill="FFFFFF"/>
        </w:rPr>
        <w:t>p</w:t>
      </w:r>
      <w:r w:rsidRPr="00DC005C">
        <w:rPr>
          <w:rFonts w:ascii="Calibri" w:hAnsi="Calibri" w:cs="Calibri"/>
        </w:rPr>
        <w:t>rova att kopp-/slangmata mindre mängd fast tätare, med 2 – 2,5 timma</w:t>
      </w:r>
      <w:r>
        <w:rPr>
          <w:rFonts w:ascii="Calibri" w:hAnsi="Calibri" w:cs="Calibri"/>
        </w:rPr>
        <w:t>r</w:t>
      </w:r>
      <w:r w:rsidRPr="00DC005C">
        <w:rPr>
          <w:rFonts w:ascii="Calibri" w:hAnsi="Calibri" w:cs="Calibri"/>
        </w:rPr>
        <w:t xml:space="preserve">s mellanrum </w:t>
      </w:r>
    </w:p>
    <w:p w14:paraId="45E1059A" w14:textId="77777777" w:rsidR="008375FD" w:rsidRPr="00DC005C" w:rsidRDefault="008375FD" w:rsidP="008375FD">
      <w:pPr>
        <w:spacing w:after="0" w:line="240" w:lineRule="auto"/>
        <w:rPr>
          <w:rFonts w:ascii="Calibri" w:hAnsi="Calibri" w:cs="Calibri"/>
          <w:b/>
          <w:bCs/>
        </w:rPr>
      </w:pPr>
    </w:p>
    <w:p w14:paraId="64A0B87D" w14:textId="77777777" w:rsidR="008375FD" w:rsidRPr="00DC005C" w:rsidRDefault="008375FD" w:rsidP="008375FD">
      <w:pPr>
        <w:spacing w:after="0" w:line="240" w:lineRule="auto"/>
        <w:rPr>
          <w:rFonts w:ascii="Calibri" w:hAnsi="Calibri" w:cs="Calibri"/>
          <w:shd w:val="clear" w:color="auto" w:fill="FFFFFF"/>
        </w:rPr>
      </w:pPr>
      <w:r w:rsidRPr="00DC005C">
        <w:rPr>
          <w:rFonts w:ascii="Calibri" w:hAnsi="Calibri" w:cs="Calibri"/>
          <w:b/>
          <w:bCs/>
        </w:rPr>
        <w:t>Snabbkonvertering till samvård</w:t>
      </w:r>
      <w:r w:rsidRPr="00DC005C">
        <w:rPr>
          <w:rFonts w:ascii="Calibri" w:hAnsi="Calibri" w:cs="Calibri"/>
        </w:rPr>
        <w:t xml:space="preserve"> </w:t>
      </w:r>
      <w:r w:rsidRPr="00DC005C">
        <w:rPr>
          <w:rStyle w:val="contextualspellingandgrammarerror"/>
          <w:rFonts w:ascii="Calibri" w:hAnsi="Calibri" w:cs="Calibri"/>
        </w:rPr>
        <w:t>för eventuell sondsättning</w:t>
      </w:r>
      <w:r w:rsidRPr="00DC005C">
        <w:rPr>
          <w:rStyle w:val="normaltextrun"/>
          <w:rFonts w:ascii="Calibri" w:hAnsi="Calibri" w:cs="Calibri"/>
          <w:shd w:val="clear" w:color="auto" w:fill="FFFFFF"/>
        </w:rPr>
        <w:t xml:space="preserve"> sker </w:t>
      </w:r>
      <w:r w:rsidRPr="00DC005C">
        <w:rPr>
          <w:rFonts w:ascii="Calibri" w:hAnsi="Calibri" w:cs="Calibri"/>
        </w:rPr>
        <w:t>om</w:t>
      </w:r>
    </w:p>
    <w:p w14:paraId="04D2818F" w14:textId="77777777" w:rsidR="008375FD" w:rsidRPr="00DC005C" w:rsidRDefault="008375FD" w:rsidP="008375FD">
      <w:pPr>
        <w:pStyle w:val="Liststycke"/>
        <w:numPr>
          <w:ilvl w:val="0"/>
          <w:numId w:val="18"/>
        </w:numPr>
        <w:spacing w:after="0" w:line="240" w:lineRule="auto"/>
        <w:ind w:left="1661" w:right="0" w:hanging="357"/>
        <w:rPr>
          <w:rFonts w:ascii="Calibri" w:hAnsi="Calibri" w:cs="Calibri"/>
        </w:rPr>
      </w:pPr>
      <w:r w:rsidRPr="00DC005C">
        <w:rPr>
          <w:rFonts w:ascii="Calibri" w:hAnsi="Calibri" w:cs="Calibri"/>
        </w:rPr>
        <w:t xml:space="preserve">barnet behöver tillmatning varannan timma </w:t>
      </w:r>
      <w:r w:rsidRPr="00DC005C">
        <w:rPr>
          <w:rFonts w:ascii="Calibri" w:hAnsi="Calibri" w:cs="Calibri"/>
          <w:b/>
          <w:bCs/>
        </w:rPr>
        <w:t>i fler än 2 mål</w:t>
      </w:r>
      <w:r w:rsidRPr="00DC005C">
        <w:rPr>
          <w:rFonts w:ascii="Calibri" w:hAnsi="Calibri" w:cs="Calibri"/>
        </w:rPr>
        <w:t xml:space="preserve"> </w:t>
      </w:r>
    </w:p>
    <w:p w14:paraId="1AC0FEE1" w14:textId="77777777" w:rsidR="008375FD" w:rsidRPr="00DC005C" w:rsidRDefault="008375FD" w:rsidP="008375FD">
      <w:pPr>
        <w:pStyle w:val="Liststycke"/>
        <w:numPr>
          <w:ilvl w:val="0"/>
          <w:numId w:val="18"/>
        </w:numPr>
        <w:spacing w:after="0" w:line="240" w:lineRule="auto"/>
        <w:ind w:left="1661" w:right="0" w:hanging="357"/>
        <w:rPr>
          <w:rFonts w:ascii="Calibri" w:hAnsi="Calibri" w:cs="Calibri"/>
        </w:rPr>
      </w:pPr>
      <w:r w:rsidRPr="00DC005C">
        <w:rPr>
          <w:rFonts w:ascii="Calibri" w:hAnsi="Calibri" w:cs="Calibri"/>
        </w:rPr>
        <w:t xml:space="preserve">barnet tar inte emot rätt mängd tillmatning </w:t>
      </w:r>
      <w:r w:rsidRPr="00DC005C">
        <w:rPr>
          <w:rFonts w:ascii="Calibri" w:hAnsi="Calibri" w:cs="Calibri"/>
          <w:b/>
          <w:bCs/>
        </w:rPr>
        <w:t>i fler än 2 mål</w:t>
      </w:r>
      <w:r w:rsidRPr="00DC005C">
        <w:rPr>
          <w:rFonts w:ascii="Calibri" w:hAnsi="Calibri" w:cs="Calibri"/>
        </w:rPr>
        <w:t xml:space="preserve"> </w:t>
      </w:r>
    </w:p>
    <w:p w14:paraId="78FEAC7E" w14:textId="77777777" w:rsidR="008375FD" w:rsidRPr="00DC005C" w:rsidRDefault="008375FD" w:rsidP="008375FD">
      <w:pPr>
        <w:pStyle w:val="Liststycke"/>
        <w:numPr>
          <w:ilvl w:val="0"/>
          <w:numId w:val="18"/>
        </w:numPr>
        <w:spacing w:after="0" w:line="240" w:lineRule="auto"/>
        <w:ind w:left="1661" w:right="0" w:hanging="357"/>
        <w:rPr>
          <w:rFonts w:ascii="Calibri" w:hAnsi="Calibri" w:cs="Calibri"/>
        </w:rPr>
      </w:pPr>
      <w:r w:rsidRPr="00DC005C">
        <w:rPr>
          <w:rFonts w:ascii="Calibri" w:hAnsi="Calibri" w:cs="Calibri"/>
        </w:rPr>
        <w:t>barnet inte ökat i vikt (</w:t>
      </w:r>
      <w:r w:rsidRPr="00DC005C">
        <w:rPr>
          <w:rFonts w:ascii="Calibri" w:hAnsi="Calibri" w:cs="Calibri"/>
          <w:b/>
          <w:bCs/>
        </w:rPr>
        <w:t>20 g/dygn</w:t>
      </w:r>
      <w:r w:rsidRPr="00DC005C">
        <w:rPr>
          <w:rFonts w:ascii="Calibri" w:hAnsi="Calibri" w:cs="Calibri"/>
        </w:rPr>
        <w:t xml:space="preserve">) efter </w:t>
      </w:r>
      <w:r w:rsidRPr="00DC005C">
        <w:rPr>
          <w:rFonts w:ascii="Calibri" w:hAnsi="Calibri" w:cs="Calibri"/>
          <w:b/>
          <w:bCs/>
        </w:rPr>
        <w:t>3½ - 4 dygnsåldern</w:t>
      </w:r>
    </w:p>
    <w:p w14:paraId="5D2C44CC" w14:textId="77777777" w:rsidR="008375FD" w:rsidRPr="00DC005C" w:rsidRDefault="008375FD" w:rsidP="008375FD">
      <w:pPr>
        <w:spacing w:after="0" w:line="240" w:lineRule="auto"/>
        <w:rPr>
          <w:rStyle w:val="normaltextrun"/>
          <w:rFonts w:ascii="Calibri" w:hAnsi="Calibri" w:cs="Calibri"/>
          <w:shd w:val="clear" w:color="auto" w:fill="FFFFFF"/>
        </w:rPr>
      </w:pPr>
      <w:r w:rsidRPr="00DC005C">
        <w:rPr>
          <w:rStyle w:val="normaltextrun"/>
          <w:rFonts w:ascii="Calibri" w:hAnsi="Calibri" w:cs="Calibri"/>
          <w:shd w:val="clear" w:color="auto" w:fill="FFFFFF"/>
        </w:rPr>
        <w:t xml:space="preserve">OBS – </w:t>
      </w:r>
      <w:r w:rsidRPr="00DC005C">
        <w:rPr>
          <w:rFonts w:ascii="Calibri" w:hAnsi="Calibri" w:cs="Calibri"/>
        </w:rPr>
        <w:t>F</w:t>
      </w:r>
      <w:r w:rsidRPr="00DC005C">
        <w:rPr>
          <w:rStyle w:val="normaltextrun"/>
          <w:rFonts w:ascii="Calibri" w:hAnsi="Calibri" w:cs="Calibri"/>
          <w:shd w:val="clear" w:color="auto" w:fill="FFFFFF"/>
        </w:rPr>
        <w:t>laskmatning används inte för att åtgärda matningsproblematik</w:t>
      </w:r>
    </w:p>
    <w:p w14:paraId="06583D06" w14:textId="77777777" w:rsidR="008375FD" w:rsidRPr="00DC005C" w:rsidRDefault="008375FD" w:rsidP="008375FD">
      <w:pPr>
        <w:spacing w:after="0" w:line="240" w:lineRule="auto"/>
        <w:rPr>
          <w:rFonts w:ascii="Calibri" w:hAnsi="Calibri" w:cs="Calibri"/>
          <w:b/>
          <w:bCs/>
        </w:rPr>
      </w:pPr>
    </w:p>
    <w:p w14:paraId="0229CCC6" w14:textId="77777777" w:rsidR="008375FD" w:rsidRPr="00DC005C" w:rsidRDefault="008375FD" w:rsidP="008375FD">
      <w:pPr>
        <w:spacing w:after="0" w:line="240" w:lineRule="auto"/>
        <w:rPr>
          <w:rFonts w:ascii="Calibri" w:hAnsi="Calibri" w:cs="Calibri"/>
        </w:rPr>
      </w:pPr>
    </w:p>
    <w:tbl>
      <w:tblPr>
        <w:tblW w:w="9344"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4"/>
      </w:tblGrid>
      <w:tr w:rsidR="008375FD" w:rsidRPr="00DC005C" w14:paraId="4276392B" w14:textId="77777777" w:rsidTr="008B2589">
        <w:trPr>
          <w:trHeight w:val="3109"/>
        </w:trPr>
        <w:tc>
          <w:tcPr>
            <w:tcW w:w="9344" w:type="dxa"/>
            <w:shd w:val="clear" w:color="auto" w:fill="auto"/>
          </w:tcPr>
          <w:p w14:paraId="18A1873F" w14:textId="77777777" w:rsidR="008375FD" w:rsidRPr="00DC005C" w:rsidRDefault="008375FD" w:rsidP="008B2589">
            <w:pPr>
              <w:pStyle w:val="Rubrik3"/>
              <w:ind w:left="0"/>
            </w:pPr>
            <w:r w:rsidRPr="00DC005C">
              <w:t>Akut åtgärd vid övervakningslarm hos barnet på BB</w:t>
            </w:r>
          </w:p>
          <w:p w14:paraId="07CE4207" w14:textId="77777777" w:rsidR="008375FD" w:rsidRPr="00DD070D" w:rsidRDefault="008375FD" w:rsidP="008B2589">
            <w:pPr>
              <w:spacing w:after="0" w:line="240" w:lineRule="auto"/>
              <w:ind w:left="0"/>
              <w:rPr>
                <w:rFonts w:ascii="Calibri" w:hAnsi="Calibri" w:cs="Calibri"/>
                <w:b/>
                <w:bCs/>
                <w:color w:val="FF0000"/>
                <w:sz w:val="22"/>
                <w:szCs w:val="22"/>
              </w:rPr>
            </w:pPr>
            <w:r w:rsidRPr="00DD070D">
              <w:rPr>
                <w:rFonts w:ascii="Calibri" w:hAnsi="Calibri" w:cs="Calibri"/>
                <w:b/>
                <w:bCs/>
                <w:sz w:val="22"/>
                <w:szCs w:val="22"/>
              </w:rPr>
              <w:t>Automatiskt larm till neonatal vid POX larm (&lt;88%)</w:t>
            </w:r>
          </w:p>
          <w:p w14:paraId="0EC7AB43" w14:textId="77777777" w:rsidR="008375FD" w:rsidRPr="00DD070D" w:rsidRDefault="008375FD" w:rsidP="008B2589">
            <w:pPr>
              <w:spacing w:after="0" w:line="240" w:lineRule="auto"/>
              <w:rPr>
                <w:rFonts w:ascii="Calibri" w:hAnsi="Calibri" w:cs="Calibri"/>
                <w:sz w:val="22"/>
                <w:szCs w:val="22"/>
              </w:rPr>
            </w:pPr>
          </w:p>
          <w:p w14:paraId="1D01DCF8" w14:textId="77777777" w:rsidR="008375FD" w:rsidRPr="00DD070D" w:rsidRDefault="008375FD" w:rsidP="008B2589">
            <w:pPr>
              <w:spacing w:after="0" w:line="240" w:lineRule="auto"/>
              <w:ind w:left="0"/>
              <w:rPr>
                <w:rFonts w:ascii="Calibri" w:hAnsi="Calibri" w:cs="Calibri"/>
                <w:sz w:val="22"/>
                <w:szCs w:val="22"/>
              </w:rPr>
            </w:pPr>
            <w:r w:rsidRPr="00DD070D">
              <w:rPr>
                <w:rFonts w:ascii="Calibri" w:hAnsi="Calibri" w:cs="Calibri"/>
                <w:sz w:val="22"/>
                <w:szCs w:val="22"/>
              </w:rPr>
              <w:t xml:space="preserve">Föräldrar får följande information från </w:t>
            </w:r>
            <w:r>
              <w:rPr>
                <w:rFonts w:ascii="Calibri" w:hAnsi="Calibri" w:cs="Calibri"/>
                <w:sz w:val="22"/>
                <w:szCs w:val="22"/>
              </w:rPr>
              <w:t>avdelning</w:t>
            </w:r>
            <w:r w:rsidRPr="00DD070D">
              <w:rPr>
                <w:rFonts w:ascii="Calibri" w:hAnsi="Calibri" w:cs="Calibri"/>
                <w:sz w:val="22"/>
                <w:szCs w:val="22"/>
              </w:rPr>
              <w:t xml:space="preserve"> 34: Larma BB personal om POX larmet går på rummet. Vid hantering av barnet kan dålig signal uppstå, vilket kan föranleda till ett tillfälligt ”falskt” larm. </w:t>
            </w:r>
          </w:p>
          <w:p w14:paraId="6B86CF56" w14:textId="77777777" w:rsidR="008375FD" w:rsidRPr="00DD070D" w:rsidRDefault="008375FD" w:rsidP="008B2589">
            <w:pPr>
              <w:spacing w:after="0" w:line="240" w:lineRule="auto"/>
              <w:rPr>
                <w:rFonts w:ascii="Calibri" w:hAnsi="Calibri" w:cs="Calibri"/>
                <w:sz w:val="22"/>
                <w:szCs w:val="22"/>
              </w:rPr>
            </w:pPr>
          </w:p>
          <w:p w14:paraId="2DCD0DC1" w14:textId="77777777" w:rsidR="008375FD" w:rsidRPr="00DD070D" w:rsidRDefault="008375FD" w:rsidP="008B2589">
            <w:pPr>
              <w:spacing w:after="0" w:line="240" w:lineRule="auto"/>
              <w:ind w:left="0"/>
              <w:rPr>
                <w:rFonts w:ascii="Calibri" w:hAnsi="Calibri" w:cs="Calibri"/>
                <w:b/>
                <w:bCs/>
                <w:sz w:val="22"/>
                <w:szCs w:val="22"/>
              </w:rPr>
            </w:pPr>
            <w:r w:rsidRPr="00DD070D">
              <w:rPr>
                <w:rFonts w:ascii="Calibri" w:hAnsi="Calibri" w:cs="Calibri"/>
                <w:b/>
                <w:bCs/>
                <w:sz w:val="22"/>
                <w:szCs w:val="22"/>
              </w:rPr>
              <w:t>Akut åtgärd BB-personal</w:t>
            </w:r>
          </w:p>
          <w:p w14:paraId="2E95742A" w14:textId="77777777" w:rsidR="008375FD" w:rsidRPr="00DD070D" w:rsidRDefault="008375FD" w:rsidP="008B2589">
            <w:pPr>
              <w:pStyle w:val="Liststycke"/>
              <w:numPr>
                <w:ilvl w:val="0"/>
                <w:numId w:val="7"/>
              </w:numPr>
              <w:spacing w:after="0" w:line="240" w:lineRule="auto"/>
              <w:ind w:right="0"/>
              <w:rPr>
                <w:rFonts w:ascii="Calibri" w:hAnsi="Calibri" w:cs="Calibri"/>
                <w:sz w:val="22"/>
                <w:szCs w:val="22"/>
              </w:rPr>
            </w:pPr>
            <w:r w:rsidRPr="00DD070D">
              <w:rPr>
                <w:rFonts w:ascii="Calibri" w:hAnsi="Calibri" w:cs="Calibri"/>
                <w:sz w:val="22"/>
                <w:szCs w:val="22"/>
              </w:rPr>
              <w:t>Ta upp barnet. Om barnet är opåverkat eller om POX värdet stabiliserar sig och återgår till bättre värde/barnet svarar på stimulering</w:t>
            </w:r>
            <w:r>
              <w:rPr>
                <w:rFonts w:ascii="Calibri" w:hAnsi="Calibri" w:cs="Calibri"/>
                <w:sz w:val="22"/>
                <w:szCs w:val="22"/>
              </w:rPr>
              <w:t xml:space="preserve"> </w:t>
            </w:r>
            <w:r w:rsidRPr="00DD070D">
              <w:rPr>
                <w:rFonts w:ascii="Calibri" w:hAnsi="Calibri" w:cs="Calibri"/>
                <w:sz w:val="22"/>
                <w:szCs w:val="22"/>
              </w:rPr>
              <w:t>- avvakta ankomst av neonatalpersonal till rummet.</w:t>
            </w:r>
          </w:p>
          <w:p w14:paraId="36963AF0" w14:textId="77777777" w:rsidR="008375FD" w:rsidRPr="00DD070D" w:rsidRDefault="008375FD" w:rsidP="008B2589">
            <w:pPr>
              <w:pStyle w:val="Liststycke"/>
              <w:numPr>
                <w:ilvl w:val="0"/>
                <w:numId w:val="7"/>
              </w:numPr>
              <w:spacing w:after="0" w:line="240" w:lineRule="auto"/>
              <w:ind w:right="0"/>
              <w:rPr>
                <w:rFonts w:ascii="Calibri" w:hAnsi="Calibri" w:cs="Calibri"/>
                <w:sz w:val="22"/>
                <w:szCs w:val="22"/>
              </w:rPr>
            </w:pPr>
            <w:r w:rsidRPr="00DD070D">
              <w:rPr>
                <w:rFonts w:ascii="Calibri" w:hAnsi="Calibri" w:cs="Calibri"/>
                <w:sz w:val="22"/>
                <w:szCs w:val="22"/>
              </w:rPr>
              <w:t>Om barnet är påverkat</w:t>
            </w:r>
            <w:r>
              <w:rPr>
                <w:rFonts w:ascii="Calibri" w:hAnsi="Calibri" w:cs="Calibri"/>
                <w:sz w:val="22"/>
                <w:szCs w:val="22"/>
              </w:rPr>
              <w:t xml:space="preserve"> </w:t>
            </w:r>
            <w:r w:rsidRPr="00DD070D">
              <w:rPr>
                <w:rFonts w:ascii="Calibri" w:hAnsi="Calibri" w:cs="Calibri"/>
                <w:sz w:val="22"/>
                <w:szCs w:val="22"/>
              </w:rPr>
              <w:t xml:space="preserve">- flytta över barnet till ”Barnbord” på </w:t>
            </w:r>
            <w:r>
              <w:rPr>
                <w:rFonts w:ascii="Calibri" w:hAnsi="Calibri" w:cs="Calibri"/>
                <w:sz w:val="22"/>
                <w:szCs w:val="22"/>
              </w:rPr>
              <w:t>lila undersökningsrum /</w:t>
            </w:r>
            <w:r w:rsidRPr="00DD070D">
              <w:rPr>
                <w:rFonts w:ascii="Calibri" w:hAnsi="Calibri" w:cs="Calibri"/>
                <w:sz w:val="22"/>
                <w:szCs w:val="22"/>
              </w:rPr>
              <w:t>BB</w:t>
            </w:r>
            <w:r>
              <w:rPr>
                <w:rFonts w:ascii="Calibri" w:hAnsi="Calibri" w:cs="Calibri"/>
                <w:sz w:val="22"/>
                <w:szCs w:val="22"/>
              </w:rPr>
              <w:t>-avdelning</w:t>
            </w:r>
            <w:r w:rsidRPr="00DD070D">
              <w:rPr>
                <w:rFonts w:ascii="Calibri" w:hAnsi="Calibri" w:cs="Calibri"/>
                <w:sz w:val="22"/>
                <w:szCs w:val="22"/>
              </w:rPr>
              <w:t xml:space="preserve"> </w:t>
            </w:r>
            <w:proofErr w:type="gramStart"/>
            <w:r>
              <w:rPr>
                <w:rFonts w:ascii="Calibri" w:hAnsi="Calibri" w:cs="Calibri"/>
                <w:sz w:val="22"/>
                <w:szCs w:val="22"/>
              </w:rPr>
              <w:t>35-</w:t>
            </w:r>
            <w:r w:rsidRPr="00DD070D">
              <w:rPr>
                <w:rFonts w:ascii="Calibri" w:hAnsi="Calibri" w:cs="Calibri"/>
                <w:sz w:val="22"/>
                <w:szCs w:val="22"/>
              </w:rPr>
              <w:t>37</w:t>
            </w:r>
            <w:proofErr w:type="gramEnd"/>
            <w:r w:rsidRPr="00DD070D">
              <w:rPr>
                <w:rFonts w:ascii="Calibri" w:hAnsi="Calibri" w:cs="Calibri"/>
                <w:sz w:val="22"/>
                <w:szCs w:val="22"/>
              </w:rPr>
              <w:t xml:space="preserve"> och påbörja behandling med neopuff. </w:t>
            </w:r>
            <w:hyperlink r:id="rId12" w:history="1">
              <w:r w:rsidRPr="00DD070D">
                <w:rPr>
                  <w:rStyle w:val="Hyperlnk"/>
                  <w:rFonts w:ascii="Calibri" w:hAnsi="Calibri" w:cs="Calibri"/>
                  <w:sz w:val="22"/>
                  <w:szCs w:val="22"/>
                </w:rPr>
                <w:t>Se Neonatal HLR</w:t>
              </w:r>
            </w:hyperlink>
            <w:r w:rsidRPr="00DD070D">
              <w:rPr>
                <w:rFonts w:ascii="Calibri" w:hAnsi="Calibri" w:cs="Calibri"/>
                <w:sz w:val="22"/>
                <w:szCs w:val="22"/>
              </w:rPr>
              <w:t xml:space="preserve"> steg för steg. </w:t>
            </w:r>
          </w:p>
          <w:p w14:paraId="3C5FCE32" w14:textId="77777777" w:rsidR="008375FD" w:rsidRPr="00DC005C" w:rsidRDefault="008375FD" w:rsidP="008B2589">
            <w:pPr>
              <w:spacing w:after="0" w:line="240" w:lineRule="auto"/>
              <w:rPr>
                <w:rFonts w:ascii="Calibri" w:hAnsi="Calibri" w:cs="Calibri"/>
              </w:rPr>
            </w:pPr>
            <w:bookmarkStart w:id="3" w:name="_Hlk57988482"/>
          </w:p>
        </w:tc>
      </w:tr>
      <w:bookmarkEnd w:id="3"/>
    </w:tbl>
    <w:p w14:paraId="4C7BFAC4" w14:textId="77777777" w:rsidR="008375FD" w:rsidRPr="00DC005C" w:rsidRDefault="008375FD" w:rsidP="008375FD">
      <w:pPr>
        <w:spacing w:after="0" w:line="240" w:lineRule="auto"/>
        <w:rPr>
          <w:rFonts w:ascii="Calibri" w:hAnsi="Calibri" w:cs="Calibri"/>
        </w:rPr>
      </w:pPr>
    </w:p>
    <w:p w14:paraId="4B500A5E" w14:textId="77777777" w:rsidR="008375FD" w:rsidRPr="00DC005C" w:rsidRDefault="008375FD" w:rsidP="008375FD">
      <w:pPr>
        <w:pStyle w:val="Rubrik2"/>
      </w:pPr>
      <w:r>
        <w:t>Stöd för amning och n</w:t>
      </w:r>
      <w:r w:rsidRPr="00DC005C">
        <w:t xml:space="preserve">utrition </w:t>
      </w:r>
    </w:p>
    <w:p w14:paraId="58AA97D5" w14:textId="77777777" w:rsidR="008375FD" w:rsidRPr="00DC005C" w:rsidRDefault="008375FD" w:rsidP="008375FD">
      <w:pPr>
        <w:spacing w:after="0" w:line="240" w:lineRule="auto"/>
        <w:rPr>
          <w:rFonts w:ascii="Calibri" w:hAnsi="Calibri" w:cs="Calibri"/>
        </w:rPr>
      </w:pPr>
      <w:r w:rsidRPr="00DC005C">
        <w:rPr>
          <w:rFonts w:ascii="Calibri" w:hAnsi="Calibri" w:cs="Calibri"/>
        </w:rPr>
        <w:t>Stöd för amning</w:t>
      </w:r>
      <w:r>
        <w:rPr>
          <w:rFonts w:ascii="Calibri" w:hAnsi="Calibri" w:cs="Calibri"/>
        </w:rPr>
        <w:t xml:space="preserve"> och nutrition</w:t>
      </w:r>
      <w:r w:rsidRPr="00DC005C">
        <w:rPr>
          <w:rFonts w:ascii="Calibri" w:hAnsi="Calibri" w:cs="Calibri"/>
        </w:rPr>
        <w:t xml:space="preserve"> </w:t>
      </w:r>
      <w:r>
        <w:rPr>
          <w:rFonts w:ascii="Calibri" w:hAnsi="Calibri" w:cs="Calibri"/>
        </w:rPr>
        <w:t xml:space="preserve">kan </w:t>
      </w:r>
      <w:r w:rsidRPr="00DC005C">
        <w:rPr>
          <w:rFonts w:ascii="Calibri" w:hAnsi="Calibri" w:cs="Calibri"/>
        </w:rPr>
        <w:t>innebär</w:t>
      </w:r>
      <w:r>
        <w:rPr>
          <w:rFonts w:ascii="Calibri" w:hAnsi="Calibri" w:cs="Calibri"/>
        </w:rPr>
        <w:t>a e</w:t>
      </w:r>
      <w:r w:rsidRPr="00DC005C">
        <w:rPr>
          <w:rFonts w:ascii="Calibri" w:hAnsi="Calibri" w:cs="Calibri"/>
        </w:rPr>
        <w:t>tt samarbete</w:t>
      </w:r>
      <w:r>
        <w:rPr>
          <w:rFonts w:ascii="Calibri" w:hAnsi="Calibri" w:cs="Calibri"/>
        </w:rPr>
        <w:t xml:space="preserve">. Till exempel då barnet har röd vårdtyngd och vårdas på neonatal bör även förlossnings-/BB-personal stämma av med mamman kring handmjölkning och pumpning samt svara på frågor. Handläggning av tillmatning och övergång till helamning kan också innebära ett delat ansvar beroende på plats för samvård </w:t>
      </w:r>
      <w:r w:rsidRPr="00DC005C">
        <w:rPr>
          <w:rFonts w:ascii="Calibri" w:hAnsi="Calibri" w:cs="Calibri"/>
        </w:rPr>
        <w:t>(se rutan nedan)</w:t>
      </w:r>
      <w:r>
        <w:rPr>
          <w:rFonts w:ascii="Calibri" w:hAnsi="Calibri" w:cs="Calibri"/>
        </w:rPr>
        <w:t>.</w:t>
      </w:r>
    </w:p>
    <w:p w14:paraId="238F9E7F" w14:textId="77777777" w:rsidR="008375FD" w:rsidRPr="00DC005C" w:rsidRDefault="008375FD" w:rsidP="008375FD">
      <w:pPr>
        <w:pStyle w:val="MellanrubrikVGR"/>
        <w:spacing w:after="0"/>
      </w:pPr>
      <w:r w:rsidRPr="00DC005C">
        <w:t>Tidig handmjölkning och övergång till pumpning</w:t>
      </w:r>
    </w:p>
    <w:p w14:paraId="57C038FD" w14:textId="77777777" w:rsidR="008375FD" w:rsidRPr="00500AE2" w:rsidRDefault="008375FD" w:rsidP="008375FD">
      <w:pPr>
        <w:spacing w:after="0" w:line="240" w:lineRule="auto"/>
        <w:rPr>
          <w:rFonts w:ascii="Calibri" w:hAnsi="Calibri" w:cs="Calibri"/>
        </w:rPr>
      </w:pPr>
      <w:r w:rsidRPr="00DC005C">
        <w:rPr>
          <w:rFonts w:ascii="Calibri" w:hAnsi="Calibri" w:cs="Calibri"/>
        </w:rPr>
        <w:t xml:space="preserve">Tidig och frekvent handmjölkning är viktigt för att stimulera mjölkproduktionen samt samla upp råmjölken för barnet. </w:t>
      </w:r>
      <w:r w:rsidRPr="00500AE2">
        <w:rPr>
          <w:rFonts w:ascii="Calibri" w:hAnsi="Calibri" w:cs="Calibri"/>
        </w:rPr>
        <w:t xml:space="preserve">Om barnet är sjukt eller för tidigt född är det optimalt att starta med handmjölkning för att ge barnet råmjölk </w:t>
      </w:r>
      <w:r w:rsidRPr="00500AE2">
        <w:rPr>
          <w:rFonts w:ascii="Calibri" w:hAnsi="Calibri" w:cs="Calibri"/>
          <w:b/>
          <w:bCs/>
        </w:rPr>
        <w:t>inom en timme från födseln.</w:t>
      </w:r>
      <w:r w:rsidRPr="00500AE2">
        <w:rPr>
          <w:rFonts w:ascii="Calibri" w:hAnsi="Calibri" w:cs="Calibri"/>
        </w:rPr>
        <w:t xml:space="preserve"> </w:t>
      </w:r>
    </w:p>
    <w:p w14:paraId="04572D5C" w14:textId="77777777" w:rsidR="008375FD" w:rsidRPr="00DC005C" w:rsidRDefault="008375FD" w:rsidP="008375FD">
      <w:pPr>
        <w:pStyle w:val="Liststycke"/>
        <w:numPr>
          <w:ilvl w:val="0"/>
          <w:numId w:val="16"/>
        </w:numPr>
        <w:spacing w:after="0" w:line="240" w:lineRule="auto"/>
        <w:ind w:left="1661" w:right="0" w:hanging="357"/>
        <w:rPr>
          <w:rFonts w:ascii="Calibri" w:hAnsi="Calibri" w:cs="Calibri"/>
          <w:noProof/>
        </w:rPr>
      </w:pPr>
      <w:r w:rsidRPr="00DC005C">
        <w:rPr>
          <w:rFonts w:ascii="Calibri" w:hAnsi="Calibri" w:cs="Calibri"/>
        </w:rPr>
        <w:t>Handmjölkning visas på tygbröst och ”</w:t>
      </w:r>
      <w:hyperlink r:id="rId13" w:history="1">
        <w:r w:rsidRPr="00271B32">
          <w:rPr>
            <w:rStyle w:val="Hyperlnk"/>
            <w:rFonts w:ascii="Calibri" w:hAnsi="Calibri" w:cs="Calibri"/>
          </w:rPr>
          <w:t>Kolostrumkit</w:t>
        </w:r>
      </w:hyperlink>
      <w:r w:rsidRPr="00DC005C">
        <w:rPr>
          <w:rFonts w:ascii="Calibri" w:hAnsi="Calibri" w:cs="Calibri"/>
        </w:rPr>
        <w:t xml:space="preserve">” lämnas vid första informationstillfälle (av förlossnings-, BB- eller neonatal personal). </w:t>
      </w:r>
    </w:p>
    <w:p w14:paraId="1F73E808" w14:textId="77777777" w:rsidR="008375FD" w:rsidRPr="003C477A" w:rsidRDefault="008375FD" w:rsidP="008375FD">
      <w:pPr>
        <w:pStyle w:val="Liststycke"/>
        <w:numPr>
          <w:ilvl w:val="0"/>
          <w:numId w:val="16"/>
        </w:numPr>
        <w:spacing w:after="0" w:line="240" w:lineRule="auto"/>
        <w:ind w:left="1661" w:right="0" w:hanging="357"/>
        <w:rPr>
          <w:rFonts w:ascii="Calibri" w:hAnsi="Calibri" w:cs="Calibri"/>
          <w:noProof/>
        </w:rPr>
      </w:pPr>
      <w:r w:rsidRPr="00DC005C">
        <w:rPr>
          <w:rFonts w:ascii="Calibri" w:hAnsi="Calibri" w:cs="Calibri"/>
        </w:rPr>
        <w:t xml:space="preserve">På andra dygnet kan </w:t>
      </w:r>
      <w:r>
        <w:rPr>
          <w:rFonts w:ascii="Calibri" w:hAnsi="Calibri" w:cs="Calibri"/>
        </w:rPr>
        <w:t xml:space="preserve">mamman övergå till </w:t>
      </w:r>
      <w:hyperlink r:id="rId14" w:history="1">
        <w:r>
          <w:rPr>
            <w:rStyle w:val="Hyperlnk"/>
            <w:rFonts w:ascii="Calibri" w:hAnsi="Calibri" w:cs="Calibri"/>
          </w:rPr>
          <w:t>P</w:t>
        </w:r>
        <w:r w:rsidRPr="00F76C60">
          <w:rPr>
            <w:rStyle w:val="Hyperlnk"/>
            <w:rFonts w:ascii="Calibri" w:hAnsi="Calibri" w:cs="Calibri"/>
          </w:rPr>
          <w:t>umpning</w:t>
        </w:r>
      </w:hyperlink>
      <w:r>
        <w:rPr>
          <w:rFonts w:ascii="Calibri" w:hAnsi="Calibri" w:cs="Calibri"/>
        </w:rPr>
        <w:t>. O</w:t>
      </w:r>
      <w:r w:rsidRPr="00DC005C">
        <w:rPr>
          <w:rFonts w:ascii="Calibri" w:hAnsi="Calibri" w:cs="Calibri"/>
        </w:rPr>
        <w:t xml:space="preserve">m mamman inte är bekväm med handmjölkning introduceras pumpning från första dygnet). </w:t>
      </w:r>
    </w:p>
    <w:p w14:paraId="3C994AEE" w14:textId="77777777" w:rsidR="008375FD" w:rsidRPr="00DC005C" w:rsidRDefault="008375FD" w:rsidP="008375FD">
      <w:pPr>
        <w:pStyle w:val="MellanrubrikVGR"/>
        <w:spacing w:after="0"/>
      </w:pPr>
      <w:r w:rsidRPr="00DC005C">
        <w:t>Tillmatning vid medicinsk indikation</w:t>
      </w:r>
    </w:p>
    <w:p w14:paraId="5FDC6600"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Tillmatning innebär att barnet matas med mammans egen urmjölkade mjölk, donatormjölk eller bröstmjölksersättning. </w:t>
      </w:r>
    </w:p>
    <w:p w14:paraId="2541EA2A" w14:textId="77777777" w:rsidR="008375FD" w:rsidRPr="00DC005C" w:rsidRDefault="008375FD" w:rsidP="008375FD">
      <w:pPr>
        <w:pStyle w:val="Liststycke"/>
        <w:numPr>
          <w:ilvl w:val="0"/>
          <w:numId w:val="17"/>
        </w:numPr>
        <w:spacing w:after="0" w:line="240" w:lineRule="auto"/>
        <w:ind w:left="1661" w:right="0" w:hanging="357"/>
        <w:rPr>
          <w:rFonts w:ascii="Calibri" w:hAnsi="Calibri" w:cs="Calibri"/>
        </w:rPr>
      </w:pPr>
      <w:r w:rsidRPr="00DC005C">
        <w:rPr>
          <w:rFonts w:ascii="Calibri" w:hAnsi="Calibri" w:cs="Calibri"/>
          <w:b/>
          <w:bCs/>
        </w:rPr>
        <w:t xml:space="preserve">Mammans egen mjölk ges alltid i första hand, </w:t>
      </w:r>
      <w:r w:rsidRPr="00DC005C">
        <w:rPr>
          <w:rFonts w:ascii="Calibri" w:hAnsi="Calibri" w:cs="Calibri"/>
        </w:rPr>
        <w:t>vilket kan innebära att barnet får små mängder</w:t>
      </w:r>
      <w:r>
        <w:rPr>
          <w:rFonts w:ascii="Calibri" w:hAnsi="Calibri" w:cs="Calibri"/>
        </w:rPr>
        <w:t xml:space="preserve"> </w:t>
      </w:r>
      <w:r w:rsidRPr="00DC005C">
        <w:rPr>
          <w:rFonts w:ascii="Calibri" w:hAnsi="Calibri" w:cs="Calibri"/>
        </w:rPr>
        <w:t>10</w:t>
      </w:r>
      <w:r>
        <w:rPr>
          <w:rFonts w:ascii="Calibri" w:hAnsi="Calibri" w:cs="Calibri"/>
        </w:rPr>
        <w:t xml:space="preserve"> </w:t>
      </w:r>
      <w:r w:rsidRPr="00DC005C">
        <w:rPr>
          <w:rFonts w:ascii="Calibri" w:hAnsi="Calibri" w:cs="Calibri"/>
        </w:rPr>
        <w:t>–</w:t>
      </w:r>
      <w:r>
        <w:rPr>
          <w:rFonts w:ascii="Calibri" w:hAnsi="Calibri" w:cs="Calibri"/>
        </w:rPr>
        <w:t xml:space="preserve"> </w:t>
      </w:r>
      <w:r w:rsidRPr="00DC005C">
        <w:rPr>
          <w:rFonts w:ascii="Calibri" w:hAnsi="Calibri" w:cs="Calibri"/>
        </w:rPr>
        <w:t>12 eller fler g</w:t>
      </w:r>
      <w:r>
        <w:rPr>
          <w:rFonts w:ascii="Calibri" w:hAnsi="Calibri" w:cs="Calibri"/>
        </w:rPr>
        <w:t>ånger</w:t>
      </w:r>
      <w:r w:rsidRPr="00DC005C">
        <w:rPr>
          <w:rFonts w:ascii="Calibri" w:hAnsi="Calibri" w:cs="Calibri"/>
        </w:rPr>
        <w:t xml:space="preserve"> per dygn.</w:t>
      </w:r>
    </w:p>
    <w:p w14:paraId="6CC110C4" w14:textId="77777777" w:rsidR="008375FD" w:rsidRPr="00DC005C" w:rsidRDefault="008375FD" w:rsidP="008375FD">
      <w:pPr>
        <w:pStyle w:val="Liststycke"/>
        <w:numPr>
          <w:ilvl w:val="0"/>
          <w:numId w:val="17"/>
        </w:numPr>
        <w:spacing w:after="0" w:line="240" w:lineRule="auto"/>
        <w:ind w:left="1661" w:right="0" w:hanging="357"/>
        <w:rPr>
          <w:rFonts w:ascii="Calibri" w:hAnsi="Calibri" w:cs="Calibri"/>
        </w:rPr>
      </w:pPr>
      <w:r w:rsidRPr="00DC005C">
        <w:rPr>
          <w:rFonts w:ascii="Calibri" w:hAnsi="Calibri" w:cs="Calibri"/>
        </w:rPr>
        <w:t>Vid matning av mjölk utöver mammans egen ges tillmatning vanligtvis x 8</w:t>
      </w:r>
    </w:p>
    <w:p w14:paraId="45AD224B" w14:textId="77777777" w:rsidR="008375FD" w:rsidRPr="00DC005C" w:rsidRDefault="008375FD" w:rsidP="008375FD">
      <w:pPr>
        <w:pStyle w:val="Liststycke"/>
        <w:numPr>
          <w:ilvl w:val="0"/>
          <w:numId w:val="17"/>
        </w:numPr>
        <w:spacing w:after="0" w:line="240" w:lineRule="auto"/>
        <w:ind w:left="1661" w:right="0" w:hanging="357"/>
        <w:rPr>
          <w:rFonts w:ascii="Calibri" w:hAnsi="Calibri" w:cs="Calibri"/>
        </w:rPr>
      </w:pPr>
      <w:r w:rsidRPr="00DC005C">
        <w:rPr>
          <w:rFonts w:ascii="Calibri" w:hAnsi="Calibri" w:cs="Calibri"/>
        </w:rPr>
        <w:t>Behandlingskrävande hypoglykemi föranleder matning av större mängder och oftare. Vid matning</w:t>
      </w:r>
      <w:r>
        <w:rPr>
          <w:rFonts w:ascii="Calibri" w:hAnsi="Calibri" w:cs="Calibri"/>
        </w:rPr>
        <w:t xml:space="preserve"> </w:t>
      </w:r>
      <w:r w:rsidRPr="00DC005C">
        <w:rPr>
          <w:rFonts w:ascii="Calibri" w:hAnsi="Calibri" w:cs="Calibri"/>
          <w:b/>
          <w:bCs/>
        </w:rPr>
        <w:t>&gt;8 g</w:t>
      </w:r>
      <w:r>
        <w:rPr>
          <w:rFonts w:ascii="Calibri" w:hAnsi="Calibri" w:cs="Calibri"/>
          <w:b/>
          <w:bCs/>
        </w:rPr>
        <w:t>ånger</w:t>
      </w:r>
      <w:r w:rsidRPr="00DC005C">
        <w:rPr>
          <w:rFonts w:ascii="Calibri" w:hAnsi="Calibri" w:cs="Calibri"/>
        </w:rPr>
        <w:t xml:space="preserve"> per dygn ansvarar vanligtvis neonatalpersonal. Dock kan de behöva stöd av BB-personal.</w:t>
      </w:r>
    </w:p>
    <w:p w14:paraId="1E097116" w14:textId="77777777" w:rsidR="008375FD" w:rsidRDefault="008375FD" w:rsidP="008375FD">
      <w:pPr>
        <w:pStyle w:val="Liststycke"/>
        <w:numPr>
          <w:ilvl w:val="0"/>
          <w:numId w:val="17"/>
        </w:numPr>
        <w:spacing w:after="0" w:line="240" w:lineRule="auto"/>
        <w:ind w:left="1661" w:right="0" w:hanging="357"/>
        <w:rPr>
          <w:rFonts w:ascii="Calibri" w:hAnsi="Calibri" w:cs="Calibri"/>
        </w:rPr>
      </w:pPr>
      <w:r w:rsidRPr="00DC005C">
        <w:rPr>
          <w:rFonts w:ascii="Calibri" w:hAnsi="Calibri" w:cs="Calibri"/>
        </w:rPr>
        <w:t>Så snart barnet är stabilt (normal p-glukos och temp) ska tillmatningen glesas ut till x 6 för att uppmuntra fler amningstillfällen</w:t>
      </w:r>
      <w:r>
        <w:rPr>
          <w:rFonts w:ascii="Calibri" w:hAnsi="Calibri" w:cs="Calibri"/>
        </w:rPr>
        <w:t>.</w:t>
      </w:r>
      <w:r w:rsidRPr="00DC005C">
        <w:rPr>
          <w:rFonts w:ascii="Calibri" w:hAnsi="Calibri" w:cs="Calibri"/>
        </w:rPr>
        <w:t xml:space="preserve"> </w:t>
      </w:r>
    </w:p>
    <w:p w14:paraId="6B442AA9" w14:textId="77777777" w:rsidR="008375FD" w:rsidRPr="00DC005C" w:rsidRDefault="008375FD" w:rsidP="008375FD">
      <w:pPr>
        <w:pStyle w:val="Liststycke"/>
        <w:numPr>
          <w:ilvl w:val="0"/>
          <w:numId w:val="17"/>
        </w:numPr>
        <w:spacing w:after="0" w:line="240" w:lineRule="auto"/>
        <w:ind w:left="1661" w:right="0" w:hanging="357"/>
        <w:rPr>
          <w:rFonts w:ascii="Calibri" w:hAnsi="Calibri" w:cs="Calibri"/>
        </w:rPr>
      </w:pPr>
      <w:r w:rsidRPr="00DC005C">
        <w:rPr>
          <w:rFonts w:ascii="Calibri" w:hAnsi="Calibri" w:cs="Calibri"/>
          <w:noProof/>
        </w:rPr>
        <mc:AlternateContent>
          <mc:Choice Requires="wps">
            <w:drawing>
              <wp:anchor distT="45720" distB="45720" distL="114300" distR="114300" simplePos="0" relativeHeight="251661312" behindDoc="0" locked="0" layoutInCell="1" allowOverlap="1" wp14:anchorId="4D8E8703" wp14:editId="6FDE4DA9">
                <wp:simplePos x="0" y="0"/>
                <wp:positionH relativeFrom="margin">
                  <wp:posOffset>589280</wp:posOffset>
                </wp:positionH>
                <wp:positionV relativeFrom="paragraph">
                  <wp:posOffset>704850</wp:posOffset>
                </wp:positionV>
                <wp:extent cx="5524500" cy="3002280"/>
                <wp:effectExtent l="0" t="0" r="19050" b="26670"/>
                <wp:wrapSquare wrapText="bothSides"/>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3002280"/>
                        </a:xfrm>
                        <a:prstGeom prst="rect">
                          <a:avLst/>
                        </a:prstGeom>
                        <a:solidFill>
                          <a:srgbClr val="FFFFFF"/>
                        </a:solidFill>
                        <a:ln w="9525">
                          <a:solidFill>
                            <a:srgbClr val="000000"/>
                          </a:solidFill>
                          <a:miter lim="800000"/>
                          <a:headEnd/>
                          <a:tailEnd/>
                        </a:ln>
                      </wps:spPr>
                      <wps:txbx>
                        <w:txbxContent>
                          <w:p w14:paraId="18EBA18A" w14:textId="77777777" w:rsidR="008375FD" w:rsidRDefault="008375FD" w:rsidP="008375FD">
                            <w:pPr>
                              <w:pStyle w:val="Rubrik3"/>
                              <w:ind w:left="0"/>
                              <w:rPr>
                                <w:noProof/>
                              </w:rPr>
                            </w:pPr>
                            <w:r>
                              <w:rPr>
                                <w:noProof/>
                              </w:rPr>
                              <w:t>Amning och nutrition</w:t>
                            </w:r>
                          </w:p>
                          <w:p w14:paraId="22A0DE3C" w14:textId="77777777" w:rsidR="008375FD" w:rsidRPr="00F82E41" w:rsidRDefault="008375FD" w:rsidP="008375FD">
                            <w:pPr>
                              <w:spacing w:after="0" w:line="240" w:lineRule="auto"/>
                              <w:ind w:left="0"/>
                              <w:rPr>
                                <w:rFonts w:ascii="Calibri" w:hAnsi="Calibri" w:cs="Calibri"/>
                                <w:b/>
                                <w:bCs/>
                                <w:sz w:val="22"/>
                                <w:szCs w:val="22"/>
                              </w:rPr>
                            </w:pPr>
                            <w:r w:rsidRPr="00F82E41">
                              <w:rPr>
                                <w:rFonts w:ascii="Calibri" w:hAnsi="Calibri" w:cs="Calibri"/>
                                <w:noProof/>
                                <w:sz w:val="22"/>
                                <w:szCs w:val="22"/>
                              </w:rPr>
                              <w:t>Varje vårdinstans har ett ansvar att kolla om mamman har erhållit muntlig/skriftlig information. Viktigt med vidare information utifrån individuell behov.</w:t>
                            </w:r>
                            <w:r>
                              <w:rPr>
                                <w:rFonts w:ascii="Calibri" w:hAnsi="Calibri" w:cs="Calibri"/>
                                <w:noProof/>
                                <w:sz w:val="22"/>
                                <w:szCs w:val="22"/>
                              </w:rPr>
                              <w:br/>
                            </w:r>
                            <w:r>
                              <w:rPr>
                                <w:rFonts w:ascii="Calibri" w:hAnsi="Calibri" w:cs="Calibri"/>
                                <w:b/>
                                <w:bCs/>
                                <w:sz w:val="22"/>
                                <w:szCs w:val="22"/>
                              </w:rPr>
                              <w:t>Amning och nutrition</w:t>
                            </w:r>
                          </w:p>
                          <w:p w14:paraId="107A78FE" w14:textId="77777777" w:rsidR="008375FD" w:rsidRPr="00981A8A" w:rsidRDefault="008375FD" w:rsidP="008375FD">
                            <w:pPr>
                              <w:spacing w:after="0"/>
                              <w:ind w:left="0"/>
                              <w:rPr>
                                <w:rFonts w:ascii="Calibri" w:hAnsi="Calibri" w:cs="Calibri"/>
                                <w:b/>
                                <w:sz w:val="22"/>
                                <w:szCs w:val="22"/>
                              </w:rPr>
                            </w:pPr>
                            <w:r w:rsidRPr="00981A8A">
                              <w:rPr>
                                <w:rFonts w:ascii="Calibri" w:hAnsi="Calibri" w:cs="Calibri"/>
                                <w:sz w:val="22"/>
                                <w:szCs w:val="22"/>
                              </w:rPr>
                              <w:t>Stöd och information ges för följande</w:t>
                            </w:r>
                            <w:r>
                              <w:rPr>
                                <w:rFonts w:ascii="Calibri" w:hAnsi="Calibri" w:cs="Calibri"/>
                                <w:sz w:val="22"/>
                                <w:szCs w:val="22"/>
                              </w:rPr>
                              <w:t xml:space="preserve"> oavsett samvårdsplats</w:t>
                            </w:r>
                          </w:p>
                          <w:p w14:paraId="45806FE8"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Säker hud-mot-hud och sovposition</w:t>
                            </w:r>
                          </w:p>
                          <w:p w14:paraId="6B51E3A2"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Barnets läge vid bröstet och bra tag</w:t>
                            </w:r>
                          </w:p>
                          <w:p w14:paraId="3F969B36"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Tidig handmjölkning</w:t>
                            </w:r>
                          </w:p>
                          <w:p w14:paraId="0FCD4D0C"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 xml:space="preserve">Övergång till pumpning </w:t>
                            </w:r>
                          </w:p>
                          <w:p w14:paraId="52118473" w14:textId="77777777" w:rsidR="008375FD" w:rsidRPr="0016171D"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Tillmatning vid medicinsk indikation</w:t>
                            </w:r>
                          </w:p>
                          <w:p w14:paraId="0513075F" w14:textId="77777777" w:rsidR="008375FD" w:rsidRPr="00981A8A" w:rsidRDefault="008375FD" w:rsidP="008375FD">
                            <w:pPr>
                              <w:numPr>
                                <w:ilvl w:val="0"/>
                                <w:numId w:val="6"/>
                              </w:numPr>
                              <w:spacing w:after="0" w:line="240" w:lineRule="auto"/>
                              <w:ind w:right="0"/>
                              <w:rPr>
                                <w:rFonts w:ascii="Calibri" w:hAnsi="Calibri" w:cs="Calibri"/>
                                <w:b/>
                                <w:sz w:val="22"/>
                                <w:szCs w:val="22"/>
                              </w:rPr>
                            </w:pPr>
                            <w:r>
                              <w:rPr>
                                <w:rFonts w:ascii="Calibri" w:hAnsi="Calibri" w:cs="Calibri"/>
                                <w:sz w:val="22"/>
                                <w:szCs w:val="22"/>
                              </w:rPr>
                              <w:t>Planering för övergång till helamning</w:t>
                            </w:r>
                          </w:p>
                          <w:p w14:paraId="460E87F3" w14:textId="77777777" w:rsidR="008375FD" w:rsidRPr="00981A8A" w:rsidRDefault="008375FD" w:rsidP="008375FD">
                            <w:pPr>
                              <w:ind w:left="0"/>
                              <w:rPr>
                                <w:rFonts w:ascii="Calibri" w:hAnsi="Calibri" w:cs="Calibri"/>
                                <w:sz w:val="22"/>
                                <w:szCs w:val="22"/>
                              </w:rPr>
                            </w:pPr>
                            <w:r>
                              <w:rPr>
                                <w:rFonts w:ascii="Calibri" w:hAnsi="Calibri" w:cs="Calibri"/>
                                <w:b/>
                                <w:bCs/>
                                <w:sz w:val="22"/>
                                <w:szCs w:val="22"/>
                              </w:rPr>
                              <w:br/>
                            </w:r>
                            <w:r w:rsidRPr="00981A8A">
                              <w:rPr>
                                <w:rFonts w:ascii="Calibri" w:hAnsi="Calibri" w:cs="Calibri"/>
                                <w:b/>
                                <w:bCs/>
                                <w:sz w:val="22"/>
                                <w:szCs w:val="22"/>
                              </w:rPr>
                              <w:t>Checklista i Patientinformation</w:t>
                            </w:r>
                            <w:r w:rsidRPr="00981A8A">
                              <w:rPr>
                                <w:rFonts w:ascii="Calibri" w:hAnsi="Calibri" w:cs="Calibri"/>
                                <w:sz w:val="22"/>
                                <w:szCs w:val="22"/>
                              </w:rPr>
                              <w:t xml:space="preserve"> ska användas tillsammans med familjen</w:t>
                            </w:r>
                          </w:p>
                          <w:p w14:paraId="36825736" w14:textId="77777777" w:rsidR="008375FD" w:rsidRPr="00981A8A" w:rsidRDefault="008375FD" w:rsidP="008375FD">
                            <w:pPr>
                              <w:ind w:left="0"/>
                              <w:rPr>
                                <w:rFonts w:ascii="Calibri" w:hAnsi="Calibri" w:cs="Calibri"/>
                                <w:sz w:val="22"/>
                                <w:szCs w:val="18"/>
                              </w:rPr>
                            </w:pPr>
                            <w:r w:rsidRPr="00981A8A">
                              <w:rPr>
                                <w:rFonts w:ascii="Calibri" w:hAnsi="Calibri" w:cs="Calibri"/>
                                <w:b/>
                                <w:sz w:val="22"/>
                                <w:szCs w:val="18"/>
                              </w:rPr>
                              <w:t>Dokumentation:</w:t>
                            </w:r>
                            <w:r w:rsidRPr="00981A8A">
                              <w:rPr>
                                <w:rFonts w:ascii="Calibri" w:hAnsi="Calibri" w:cs="Calibri"/>
                                <w:sz w:val="22"/>
                                <w:szCs w:val="18"/>
                              </w:rPr>
                              <w:t xml:space="preserve"> Barnets journal i Obstetrix och sedvanlig Dokumentation Melior</w:t>
                            </w:r>
                          </w:p>
                          <w:p w14:paraId="4158759A" w14:textId="77777777" w:rsidR="008375FD" w:rsidRDefault="008375FD" w:rsidP="008375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D8E8703" id="Textruta 1" o:spid="_x0000_s1028" type="#_x0000_t202" style="position:absolute;left:0;text-align:left;margin-left:46.4pt;margin-top:55.5pt;width:435pt;height:236.4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">
                <v:textbox>
                  <w:txbxContent>
                    <w:p w14:paraId="18EBA18A" w14:textId="77777777" w:rsidR="008375FD" w:rsidRDefault="008375FD" w:rsidP="008375FD">
                      <w:pPr>
                        <w:pStyle w:val="Rubrik3"/>
                        <w:ind w:left="0"/>
                        <w:rPr>
                          <w:noProof/>
                        </w:rPr>
                      </w:pPr>
                      <w:r>
                        <w:rPr>
                          <w:noProof/>
                        </w:rPr>
                        <w:t>Amning och nutrition</w:t>
                      </w:r>
                    </w:p>
                    <w:p w14:paraId="22A0DE3C" w14:textId="77777777" w:rsidR="008375FD" w:rsidRPr="00F82E41" w:rsidRDefault="008375FD" w:rsidP="008375FD">
                      <w:pPr>
                        <w:spacing w:after="0" w:line="240" w:lineRule="auto"/>
                        <w:ind w:left="0"/>
                        <w:rPr>
                          <w:rFonts w:ascii="Calibri" w:hAnsi="Calibri" w:cs="Calibri"/>
                          <w:b/>
                          <w:bCs/>
                          <w:sz w:val="22"/>
                          <w:szCs w:val="22"/>
                        </w:rPr>
                      </w:pPr>
                      <w:r w:rsidRPr="00F82E41">
                        <w:rPr>
                          <w:rFonts w:ascii="Calibri" w:hAnsi="Calibri" w:cs="Calibri"/>
                          <w:noProof/>
                          <w:sz w:val="22"/>
                          <w:szCs w:val="22"/>
                        </w:rPr>
                        <w:t>Varje vårdinstans har ett ansvar att kolla om mamman har erhållit muntlig/skriftlig information. Viktigt med vidare information utifrån individuell behov.</w:t>
                      </w:r>
                      <w:r>
                        <w:rPr>
                          <w:rFonts w:ascii="Calibri" w:hAnsi="Calibri" w:cs="Calibri"/>
                          <w:noProof/>
                          <w:sz w:val="22"/>
                          <w:szCs w:val="22"/>
                        </w:rPr>
                        <w:br/>
                      </w:r>
                      <w:r>
                        <w:rPr>
                          <w:rFonts w:ascii="Calibri" w:hAnsi="Calibri" w:cs="Calibri"/>
                          <w:b/>
                          <w:bCs/>
                          <w:sz w:val="22"/>
                          <w:szCs w:val="22"/>
                        </w:rPr>
                        <w:t>Amning och nutrition</w:t>
                      </w:r>
                    </w:p>
                    <w:p w14:paraId="107A78FE" w14:textId="77777777" w:rsidR="008375FD" w:rsidRPr="00981A8A" w:rsidRDefault="008375FD" w:rsidP="008375FD">
                      <w:pPr>
                        <w:spacing w:after="0"/>
                        <w:ind w:left="0"/>
                        <w:rPr>
                          <w:rFonts w:ascii="Calibri" w:hAnsi="Calibri" w:cs="Calibri"/>
                          <w:b/>
                          <w:sz w:val="22"/>
                          <w:szCs w:val="22"/>
                        </w:rPr>
                      </w:pPr>
                      <w:r w:rsidRPr="00981A8A">
                        <w:rPr>
                          <w:rFonts w:ascii="Calibri" w:hAnsi="Calibri" w:cs="Calibri"/>
                          <w:sz w:val="22"/>
                          <w:szCs w:val="22"/>
                        </w:rPr>
                        <w:t>Stöd och information ges för följande</w:t>
                      </w:r>
                      <w:r>
                        <w:rPr>
                          <w:rFonts w:ascii="Calibri" w:hAnsi="Calibri" w:cs="Calibri"/>
                          <w:sz w:val="22"/>
                          <w:szCs w:val="22"/>
                        </w:rPr>
                        <w:t xml:space="preserve"> oavsett samvårdsplats</w:t>
                      </w:r>
                    </w:p>
                    <w:p w14:paraId="45806FE8"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Säker hud-mot-hud och sovposition</w:t>
                      </w:r>
                    </w:p>
                    <w:p w14:paraId="6B51E3A2"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Barnets läge vid bröstet och bra tag</w:t>
                      </w:r>
                    </w:p>
                    <w:p w14:paraId="3F969B36"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Tidig handmjölkning</w:t>
                      </w:r>
                    </w:p>
                    <w:p w14:paraId="0FCD4D0C" w14:textId="77777777" w:rsidR="008375FD" w:rsidRPr="00981A8A"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 xml:space="preserve">Övergång till pumpning </w:t>
                      </w:r>
                    </w:p>
                    <w:p w14:paraId="52118473" w14:textId="77777777" w:rsidR="008375FD" w:rsidRPr="0016171D" w:rsidRDefault="008375FD" w:rsidP="008375FD">
                      <w:pPr>
                        <w:numPr>
                          <w:ilvl w:val="0"/>
                          <w:numId w:val="6"/>
                        </w:numPr>
                        <w:spacing w:after="0" w:line="240" w:lineRule="auto"/>
                        <w:ind w:right="0"/>
                        <w:rPr>
                          <w:rFonts w:ascii="Calibri" w:hAnsi="Calibri" w:cs="Calibri"/>
                          <w:b/>
                          <w:sz w:val="22"/>
                          <w:szCs w:val="22"/>
                        </w:rPr>
                      </w:pPr>
                      <w:r w:rsidRPr="00981A8A">
                        <w:rPr>
                          <w:rFonts w:ascii="Calibri" w:hAnsi="Calibri" w:cs="Calibri"/>
                          <w:sz w:val="22"/>
                          <w:szCs w:val="22"/>
                        </w:rPr>
                        <w:t>Tillmatning vid medicinsk indikation</w:t>
                      </w:r>
                    </w:p>
                    <w:p w14:paraId="0513075F" w14:textId="77777777" w:rsidR="008375FD" w:rsidRPr="00981A8A" w:rsidRDefault="008375FD" w:rsidP="008375FD">
                      <w:pPr>
                        <w:numPr>
                          <w:ilvl w:val="0"/>
                          <w:numId w:val="6"/>
                        </w:numPr>
                        <w:spacing w:after="0" w:line="240" w:lineRule="auto"/>
                        <w:ind w:right="0"/>
                        <w:rPr>
                          <w:rFonts w:ascii="Calibri" w:hAnsi="Calibri" w:cs="Calibri"/>
                          <w:b/>
                          <w:sz w:val="22"/>
                          <w:szCs w:val="22"/>
                        </w:rPr>
                      </w:pPr>
                      <w:r>
                        <w:rPr>
                          <w:rFonts w:ascii="Calibri" w:hAnsi="Calibri" w:cs="Calibri"/>
                          <w:sz w:val="22"/>
                          <w:szCs w:val="22"/>
                        </w:rPr>
                        <w:t>Planering för övergång till helamning</w:t>
                      </w:r>
                    </w:p>
                    <w:p w14:paraId="460E87F3" w14:textId="77777777" w:rsidR="008375FD" w:rsidRPr="00981A8A" w:rsidRDefault="008375FD" w:rsidP="008375FD">
                      <w:pPr>
                        <w:ind w:left="0"/>
                        <w:rPr>
                          <w:rFonts w:ascii="Calibri" w:hAnsi="Calibri" w:cs="Calibri"/>
                          <w:sz w:val="22"/>
                          <w:szCs w:val="22"/>
                        </w:rPr>
                      </w:pPr>
                      <w:r>
                        <w:rPr>
                          <w:rFonts w:ascii="Calibri" w:hAnsi="Calibri" w:cs="Calibri"/>
                          <w:b/>
                          <w:bCs/>
                          <w:sz w:val="22"/>
                          <w:szCs w:val="22"/>
                        </w:rPr>
                        <w:br/>
                      </w:r>
                      <w:r w:rsidRPr="00981A8A">
                        <w:rPr>
                          <w:rFonts w:ascii="Calibri" w:hAnsi="Calibri" w:cs="Calibri"/>
                          <w:b/>
                          <w:bCs/>
                          <w:sz w:val="22"/>
                          <w:szCs w:val="22"/>
                        </w:rPr>
                        <w:t>Checklista i Patientinformation</w:t>
                      </w:r>
                      <w:r w:rsidRPr="00981A8A">
                        <w:rPr>
                          <w:rFonts w:ascii="Calibri" w:hAnsi="Calibri" w:cs="Calibri"/>
                          <w:sz w:val="22"/>
                          <w:szCs w:val="22"/>
                        </w:rPr>
                        <w:t xml:space="preserve"> ska användas tillsammans med familjen</w:t>
                      </w:r>
                    </w:p>
                    <w:p w14:paraId="36825736" w14:textId="77777777" w:rsidR="008375FD" w:rsidRPr="00981A8A" w:rsidRDefault="008375FD" w:rsidP="008375FD">
                      <w:pPr>
                        <w:ind w:left="0"/>
                        <w:rPr>
                          <w:rFonts w:ascii="Calibri" w:hAnsi="Calibri" w:cs="Calibri"/>
                          <w:sz w:val="22"/>
                          <w:szCs w:val="18"/>
                        </w:rPr>
                      </w:pPr>
                      <w:r w:rsidRPr="00981A8A">
                        <w:rPr>
                          <w:rFonts w:ascii="Calibri" w:hAnsi="Calibri" w:cs="Calibri"/>
                          <w:b/>
                          <w:sz w:val="22"/>
                          <w:szCs w:val="18"/>
                        </w:rPr>
                        <w:t>Dokumentation:</w:t>
                      </w:r>
                      <w:r w:rsidRPr="00981A8A">
                        <w:rPr>
                          <w:rFonts w:ascii="Calibri" w:hAnsi="Calibri" w:cs="Calibri"/>
                          <w:sz w:val="22"/>
                          <w:szCs w:val="18"/>
                        </w:rPr>
                        <w:t xml:space="preserve"> Barnets journal i Obstetrix och sedvanlig Dokumentation Melior</w:t>
                      </w:r>
                    </w:p>
                    <w:p w14:paraId="4158759A" w14:textId="77777777" w:rsidR="008375FD" w:rsidRDefault="008375FD" w:rsidP="008375FD"/>
                  </w:txbxContent>
                </v:textbox>
                <w10:wrap type="square" anchorx="margin"/>
              </v:shape>
            </w:pict>
          </mc:Fallback>
        </mc:AlternateContent>
      </w:r>
      <w:r>
        <w:rPr>
          <w:rFonts w:ascii="Calibri" w:hAnsi="Calibri" w:cs="Calibri"/>
        </w:rPr>
        <w:t xml:space="preserve">Patienten ska erhålla en planering samt skriftlig information om </w:t>
      </w:r>
      <w:hyperlink r:id="rId15" w:history="1">
        <w:r>
          <w:rPr>
            <w:rStyle w:val="Hyperlnk"/>
            <w:rFonts w:ascii="Calibri" w:hAnsi="Calibri" w:cs="Calibri"/>
          </w:rPr>
          <w:t>T</w:t>
        </w:r>
        <w:r w:rsidRPr="000D4B4E">
          <w:rPr>
            <w:rStyle w:val="Hyperlnk"/>
            <w:rFonts w:ascii="Calibri" w:hAnsi="Calibri" w:cs="Calibri"/>
          </w:rPr>
          <w:t>illmatning och övergång till helamning</w:t>
        </w:r>
      </w:hyperlink>
      <w:r>
        <w:rPr>
          <w:rFonts w:ascii="Calibri" w:hAnsi="Calibri" w:cs="Calibri"/>
        </w:rPr>
        <w:br/>
      </w:r>
    </w:p>
    <w:p w14:paraId="31259526" w14:textId="77777777" w:rsidR="008375FD" w:rsidRPr="00DC005C" w:rsidRDefault="008375FD" w:rsidP="008375FD">
      <w:pPr>
        <w:spacing w:after="0" w:line="240" w:lineRule="auto"/>
        <w:rPr>
          <w:rFonts w:ascii="Calibri" w:hAnsi="Calibri" w:cs="Calibri"/>
        </w:rPr>
      </w:pPr>
    </w:p>
    <w:p w14:paraId="09D7A11C" w14:textId="77777777" w:rsidR="008375FD" w:rsidRPr="00DC005C" w:rsidRDefault="008375FD" w:rsidP="008375FD">
      <w:pPr>
        <w:spacing w:after="0" w:line="240" w:lineRule="auto"/>
        <w:rPr>
          <w:rStyle w:val="Hyperlnk"/>
          <w:rFonts w:ascii="Calibri" w:hAnsi="Calibri" w:cs="Calibri"/>
        </w:rPr>
      </w:pPr>
      <w:r w:rsidRPr="00DC005C">
        <w:rPr>
          <w:rFonts w:ascii="Calibri" w:hAnsi="Calibri" w:cs="Calibri"/>
        </w:rPr>
        <w:t xml:space="preserve">För mer information se styrande dokument </w:t>
      </w:r>
      <w:hyperlink r:id="rId16" w:history="1">
        <w:r w:rsidRPr="00DC005C">
          <w:rPr>
            <w:rStyle w:val="Hyperlnk"/>
            <w:rFonts w:ascii="Calibri" w:hAnsi="Calibri" w:cs="Calibri"/>
          </w:rPr>
          <w:t>Hypoglykemi och tillmatning av nyfödda</w:t>
        </w:r>
      </w:hyperlink>
      <w:r>
        <w:rPr>
          <w:rStyle w:val="Hyperlnk"/>
          <w:rFonts w:ascii="Calibri" w:hAnsi="Calibri" w:cs="Calibri"/>
        </w:rPr>
        <w:t xml:space="preserve"> </w:t>
      </w:r>
      <w:r w:rsidRPr="00DC005C">
        <w:rPr>
          <w:rFonts w:ascii="Calibri" w:hAnsi="Calibri" w:cs="Calibri"/>
        </w:rPr>
        <w:t xml:space="preserve">och </w:t>
      </w:r>
      <w:hyperlink r:id="rId17" w:history="1">
        <w:r w:rsidRPr="00DC005C">
          <w:rPr>
            <w:rStyle w:val="Hyperlnk"/>
            <w:rFonts w:ascii="Calibri" w:hAnsi="Calibri" w:cs="Calibri"/>
          </w:rPr>
          <w:t>Amning – Regiongemensam strategi i VGR</w:t>
        </w:r>
      </w:hyperlink>
    </w:p>
    <w:p w14:paraId="304C5B88" w14:textId="77777777" w:rsidR="008375FD" w:rsidRPr="00DC005C" w:rsidRDefault="008375FD" w:rsidP="008375FD">
      <w:pPr>
        <w:spacing w:after="0" w:line="240" w:lineRule="auto"/>
        <w:rPr>
          <w:rFonts w:ascii="Calibri" w:hAnsi="Calibri" w:cs="Calibri"/>
        </w:rPr>
      </w:pPr>
    </w:p>
    <w:p w14:paraId="7C603842" w14:textId="77777777" w:rsidR="008375FD" w:rsidRDefault="008375FD" w:rsidP="008375FD">
      <w:pPr>
        <w:spacing w:after="0" w:line="240" w:lineRule="auto"/>
        <w:ind w:left="0" w:right="0"/>
        <w:rPr>
          <w:rFonts w:asciiTheme="majorHAnsi" w:eastAsiaTheme="majorEastAsia" w:hAnsiTheme="majorHAnsi" w:cstheme="majorBidi"/>
          <w:bCs/>
          <w:noProof/>
          <w:color w:val="000000" w:themeColor="text1"/>
          <w:sz w:val="36"/>
        </w:rPr>
      </w:pPr>
      <w:r>
        <w:rPr>
          <w:noProof/>
        </w:rPr>
        <w:br w:type="page"/>
      </w:r>
    </w:p>
    <w:p w14:paraId="125B439A" w14:textId="77777777" w:rsidR="008375FD" w:rsidRPr="00DC005C" w:rsidRDefault="008375FD" w:rsidP="008375FD">
      <w:pPr>
        <w:pStyle w:val="Rubrik2"/>
      </w:pPr>
      <w:r w:rsidRPr="00DC005C">
        <w:t>Omhändertagande av barnet direkt efter födsel</w:t>
      </w:r>
    </w:p>
    <w:p w14:paraId="523D15BB" w14:textId="77777777" w:rsidR="008375FD" w:rsidRPr="00DC005C" w:rsidRDefault="008375FD" w:rsidP="008375FD">
      <w:pPr>
        <w:spacing w:after="0" w:line="240" w:lineRule="auto"/>
        <w:rPr>
          <w:rFonts w:ascii="Calibri" w:hAnsi="Calibri" w:cs="Calibri"/>
        </w:rPr>
      </w:pPr>
      <w:r w:rsidRPr="00DC005C">
        <w:rPr>
          <w:rFonts w:ascii="Calibri" w:hAnsi="Calibri" w:cs="Calibri"/>
        </w:rPr>
        <w:t>Utökad samvård på förlossning innebär att fler barn omhändertas direkt efter födsel på förlossningsrum och enligt nollseparationsprincip om möjlighet finns.</w:t>
      </w:r>
    </w:p>
    <w:p w14:paraId="0C7775E9" w14:textId="77777777" w:rsidR="008375FD" w:rsidRPr="00DC005C" w:rsidRDefault="008375FD" w:rsidP="008375FD">
      <w:pPr>
        <w:pStyle w:val="Rubrik3"/>
      </w:pPr>
      <w:r w:rsidRPr="00DC005C">
        <w:t>Följande barn omhändertas på förlossningsrum</w:t>
      </w:r>
    </w:p>
    <w:p w14:paraId="5DF3305A" w14:textId="77777777" w:rsidR="008375FD" w:rsidRPr="00DC005C" w:rsidRDefault="008375FD" w:rsidP="008375FD">
      <w:pPr>
        <w:pStyle w:val="Ingetavstnd"/>
        <w:ind w:left="992"/>
        <w:rPr>
          <w:rFonts w:ascii="Calibri" w:hAnsi="Calibri" w:cs="Calibri"/>
        </w:rPr>
      </w:pPr>
      <w:r w:rsidRPr="00DC005C">
        <w:rPr>
          <w:rFonts w:ascii="Calibri" w:hAnsi="Calibri" w:cs="Calibri"/>
        </w:rPr>
        <w:t>Barnbord finns på apparatrummet (bredvid förlossningsrum 7). Om upptaget används bord nr 2 på barnsalen (vid sectiosalen).</w:t>
      </w:r>
    </w:p>
    <w:p w14:paraId="5592DC30" w14:textId="77777777" w:rsidR="008375FD" w:rsidRPr="00DC005C" w:rsidRDefault="008375FD" w:rsidP="008375FD">
      <w:pPr>
        <w:pStyle w:val="Ingetavstnd"/>
        <w:ind w:left="992"/>
        <w:rPr>
          <w:rFonts w:ascii="Calibri" w:hAnsi="Calibri" w:cs="Calibri"/>
          <w:color w:val="FF0000"/>
        </w:rPr>
      </w:pPr>
    </w:p>
    <w:p w14:paraId="7E160210" w14:textId="77777777" w:rsidR="008375FD" w:rsidRPr="00DC005C" w:rsidRDefault="008375FD" w:rsidP="008375FD">
      <w:pPr>
        <w:pStyle w:val="Ingetavstnd"/>
        <w:ind w:left="992"/>
        <w:rPr>
          <w:rFonts w:ascii="Calibri" w:hAnsi="Calibri" w:cs="Calibri"/>
        </w:rPr>
      </w:pPr>
      <w:r w:rsidRPr="00DC005C">
        <w:rPr>
          <w:rFonts w:ascii="Calibri" w:hAnsi="Calibri" w:cs="Calibri"/>
          <w:b/>
          <w:bCs/>
        </w:rPr>
        <w:t>Vid följande indikationer</w:t>
      </w:r>
      <w:r w:rsidRPr="00DC005C">
        <w:rPr>
          <w:rFonts w:ascii="Calibri" w:hAnsi="Calibri" w:cs="Calibri"/>
        </w:rPr>
        <w:t>, tas barnbord in och kopplas upp på förlossningsrum av förlossningspersonal. Neo koordinator kontaktas i god tid. Barnpersonal är med inne på rum vid slutet av förlossning</w:t>
      </w:r>
    </w:p>
    <w:p w14:paraId="2D5A1DD8" w14:textId="77777777" w:rsidR="008375FD" w:rsidRPr="00DC005C" w:rsidRDefault="008375FD" w:rsidP="008375FD">
      <w:pPr>
        <w:pStyle w:val="Liststycke"/>
        <w:numPr>
          <w:ilvl w:val="0"/>
          <w:numId w:val="21"/>
        </w:numPr>
        <w:spacing w:after="0" w:line="240" w:lineRule="auto"/>
        <w:ind w:left="1661" w:right="0" w:hanging="357"/>
        <w:rPr>
          <w:rFonts w:ascii="Calibri" w:hAnsi="Calibri" w:cs="Calibri"/>
        </w:rPr>
      </w:pPr>
      <w:r w:rsidRPr="00DC005C">
        <w:rPr>
          <w:rFonts w:ascii="Calibri" w:hAnsi="Calibri" w:cs="Calibri"/>
        </w:rPr>
        <w:t>Prematurer från v</w:t>
      </w:r>
      <w:r>
        <w:rPr>
          <w:rFonts w:ascii="Calibri" w:hAnsi="Calibri" w:cs="Calibri"/>
        </w:rPr>
        <w:t xml:space="preserve">ecka </w:t>
      </w:r>
      <w:r w:rsidRPr="00A77A8B">
        <w:rPr>
          <w:rFonts w:ascii="Calibri" w:hAnsi="Calibri" w:cs="Calibri"/>
        </w:rPr>
        <w:t>28</w:t>
      </w:r>
      <w:r w:rsidRPr="00DC005C">
        <w:rPr>
          <w:rFonts w:ascii="Calibri" w:hAnsi="Calibri" w:cs="Calibri"/>
        </w:rPr>
        <w:t>+0</w:t>
      </w:r>
      <w:r>
        <w:rPr>
          <w:rFonts w:ascii="Calibri" w:hAnsi="Calibri" w:cs="Calibri"/>
        </w:rPr>
        <w:t xml:space="preserve"> -</w:t>
      </w:r>
      <w:r w:rsidRPr="00DC005C">
        <w:rPr>
          <w:rFonts w:ascii="Calibri" w:hAnsi="Calibri" w:cs="Calibri"/>
        </w:rPr>
        <w:t xml:space="preserve"> 34+6</w:t>
      </w:r>
    </w:p>
    <w:p w14:paraId="7537AF06" w14:textId="77777777" w:rsidR="008375FD" w:rsidRPr="00DC005C" w:rsidRDefault="008375FD" w:rsidP="008375FD">
      <w:pPr>
        <w:pStyle w:val="Liststycke"/>
        <w:numPr>
          <w:ilvl w:val="0"/>
          <w:numId w:val="21"/>
        </w:numPr>
        <w:spacing w:after="0" w:line="240" w:lineRule="auto"/>
        <w:ind w:left="1661" w:right="0" w:hanging="357"/>
        <w:rPr>
          <w:rFonts w:ascii="Calibri" w:hAnsi="Calibri" w:cs="Calibri"/>
        </w:rPr>
      </w:pPr>
      <w:r w:rsidRPr="00DC005C">
        <w:rPr>
          <w:rFonts w:ascii="Calibri" w:hAnsi="Calibri" w:cs="Calibri"/>
        </w:rPr>
        <w:t>Förväntat dåligt barn (ex</w:t>
      </w:r>
      <w:r>
        <w:rPr>
          <w:rFonts w:ascii="Calibri" w:hAnsi="Calibri" w:cs="Calibri"/>
        </w:rPr>
        <w:t>empelvis</w:t>
      </w:r>
      <w:r w:rsidRPr="00DC005C">
        <w:rPr>
          <w:rFonts w:ascii="Calibri" w:hAnsi="Calibri" w:cs="Calibri"/>
        </w:rPr>
        <w:t xml:space="preserve"> CTG-förändringar, </w:t>
      </w:r>
      <w:r>
        <w:rPr>
          <w:rFonts w:ascii="Calibri" w:hAnsi="Calibri" w:cs="Calibri"/>
        </w:rPr>
        <w:t>vakuumextraktion (</w:t>
      </w:r>
      <w:r w:rsidRPr="00DC005C">
        <w:rPr>
          <w:rFonts w:ascii="Calibri" w:hAnsi="Calibri" w:cs="Calibri"/>
        </w:rPr>
        <w:t>VE</w:t>
      </w:r>
      <w:r>
        <w:rPr>
          <w:rFonts w:ascii="Calibri" w:hAnsi="Calibri" w:cs="Calibri"/>
        </w:rPr>
        <w:t>)</w:t>
      </w:r>
      <w:r w:rsidRPr="00DC005C">
        <w:rPr>
          <w:rFonts w:ascii="Calibri" w:hAnsi="Calibri" w:cs="Calibri"/>
        </w:rPr>
        <w:t>)</w:t>
      </w:r>
    </w:p>
    <w:p w14:paraId="744264EC" w14:textId="77777777" w:rsidR="008375FD" w:rsidRPr="00DC005C" w:rsidRDefault="008375FD" w:rsidP="008375FD">
      <w:pPr>
        <w:spacing w:after="0" w:line="240" w:lineRule="auto"/>
        <w:rPr>
          <w:rFonts w:ascii="Calibri" w:hAnsi="Calibri" w:cs="Calibri"/>
        </w:rPr>
      </w:pPr>
    </w:p>
    <w:p w14:paraId="3226B9BB" w14:textId="77777777" w:rsidR="008375FD" w:rsidRPr="00DC005C" w:rsidRDefault="008375FD" w:rsidP="008375FD">
      <w:pPr>
        <w:spacing w:after="0" w:line="240" w:lineRule="auto"/>
        <w:rPr>
          <w:rFonts w:ascii="Calibri" w:hAnsi="Calibri" w:cs="Calibri"/>
        </w:rPr>
      </w:pPr>
      <w:r w:rsidRPr="00DC005C">
        <w:rPr>
          <w:rFonts w:ascii="Calibri" w:hAnsi="Calibri" w:cs="Calibri"/>
          <w:b/>
          <w:bCs/>
        </w:rPr>
        <w:t>Vid följande indikationer,</w:t>
      </w:r>
      <w:r w:rsidRPr="00DC005C">
        <w:rPr>
          <w:rFonts w:ascii="Calibri" w:hAnsi="Calibri" w:cs="Calibri"/>
        </w:rPr>
        <w:t xml:space="preserve"> tas barnbord in och kopplas upp på förlossningsrum av förlossningspersonal. Neo koordinator meddelas men barnpersonal behöver </w:t>
      </w:r>
      <w:r>
        <w:rPr>
          <w:rFonts w:ascii="Calibri" w:hAnsi="Calibri" w:cs="Calibri"/>
        </w:rPr>
        <w:t>inte</w:t>
      </w:r>
      <w:r w:rsidRPr="00DC005C">
        <w:rPr>
          <w:rFonts w:ascii="Calibri" w:hAnsi="Calibri" w:cs="Calibri"/>
        </w:rPr>
        <w:t xml:space="preserve"> närvara vid förlossning.</w:t>
      </w:r>
    </w:p>
    <w:p w14:paraId="12B0087D"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sidRPr="00DC005C">
        <w:rPr>
          <w:rFonts w:ascii="Calibri" w:hAnsi="Calibri" w:cs="Calibri"/>
        </w:rPr>
        <w:t>Feber/infektion hos mamma</w:t>
      </w:r>
    </w:p>
    <w:p w14:paraId="064256D1"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sidRPr="00DC005C">
        <w:rPr>
          <w:rFonts w:ascii="Calibri" w:hAnsi="Calibri" w:cs="Calibri"/>
        </w:rPr>
        <w:t>SGA, känd tillväxthämning</w:t>
      </w:r>
    </w:p>
    <w:p w14:paraId="3A093444"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sidRPr="00DC005C">
        <w:rPr>
          <w:rFonts w:ascii="Calibri" w:hAnsi="Calibri" w:cs="Calibri"/>
        </w:rPr>
        <w:t>LGA/stora barn, diabetesmammor</w:t>
      </w:r>
    </w:p>
    <w:p w14:paraId="0E26F238"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Pr>
          <w:rFonts w:ascii="Calibri" w:hAnsi="Calibri" w:cs="Calibri"/>
        </w:rPr>
        <w:t>CTG avvikande/patologiskt</w:t>
      </w:r>
    </w:p>
    <w:p w14:paraId="0726F5D6"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Pr>
          <w:rFonts w:ascii="Calibri" w:hAnsi="Calibri" w:cs="Calibri"/>
        </w:rPr>
        <w:t>CTG-förändringar som kompletteras med skalp-pH provtagning</w:t>
      </w:r>
    </w:p>
    <w:p w14:paraId="7CB1BBA6"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sidRPr="00DC005C">
        <w:rPr>
          <w:rFonts w:ascii="Calibri" w:hAnsi="Calibri" w:cs="Calibri"/>
        </w:rPr>
        <w:t>Preeklampsi</w:t>
      </w:r>
    </w:p>
    <w:p w14:paraId="4978D640"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sidRPr="00DC005C">
        <w:rPr>
          <w:rFonts w:ascii="Calibri" w:hAnsi="Calibri" w:cs="Calibri"/>
        </w:rPr>
        <w:t>Sätesförlossning</w:t>
      </w:r>
    </w:p>
    <w:p w14:paraId="3BC03456" w14:textId="77777777" w:rsidR="008375FD" w:rsidRPr="00DC005C" w:rsidRDefault="008375FD" w:rsidP="008375FD">
      <w:pPr>
        <w:pStyle w:val="Liststycke"/>
        <w:numPr>
          <w:ilvl w:val="0"/>
          <w:numId w:val="22"/>
        </w:numPr>
        <w:spacing w:after="0" w:line="240" w:lineRule="auto"/>
        <w:ind w:left="1661" w:right="0" w:hanging="357"/>
        <w:rPr>
          <w:rFonts w:ascii="Calibri" w:hAnsi="Calibri" w:cs="Calibri"/>
        </w:rPr>
      </w:pPr>
      <w:r w:rsidRPr="00DC005C">
        <w:rPr>
          <w:rFonts w:ascii="Calibri" w:hAnsi="Calibri" w:cs="Calibri"/>
        </w:rPr>
        <w:t>Duplex</w:t>
      </w:r>
      <w:r w:rsidRPr="00DC005C">
        <w:rPr>
          <w:rFonts w:ascii="Calibri" w:hAnsi="Calibri" w:cs="Calibri"/>
          <w:b/>
          <w:bCs/>
        </w:rPr>
        <w:t xml:space="preserve"> </w:t>
      </w:r>
    </w:p>
    <w:p w14:paraId="57A48DF9" w14:textId="77777777" w:rsidR="008375FD" w:rsidRDefault="008375FD" w:rsidP="008375FD">
      <w:pPr>
        <w:spacing w:after="0" w:line="240" w:lineRule="auto"/>
        <w:rPr>
          <w:rFonts w:asciiTheme="majorHAnsi" w:eastAsiaTheme="majorEastAsia" w:hAnsiTheme="majorHAnsi" w:cstheme="majorBidi"/>
          <w:bCs/>
          <w:color w:val="000000" w:themeColor="text1"/>
          <w:sz w:val="36"/>
        </w:rPr>
      </w:pPr>
      <w:r>
        <w:rPr>
          <w:rFonts w:ascii="Calibri" w:hAnsi="Calibri" w:cs="Calibri"/>
          <w:b/>
          <w:bCs/>
        </w:rPr>
        <w:br/>
      </w:r>
      <w:r w:rsidRPr="00DC005C">
        <w:rPr>
          <w:rFonts w:ascii="Calibri" w:hAnsi="Calibri" w:cs="Calibri"/>
          <w:b/>
          <w:bCs/>
        </w:rPr>
        <w:t>Om barnet är dåligt vid framkomst</w:t>
      </w:r>
      <w:r>
        <w:rPr>
          <w:rFonts w:ascii="Calibri" w:hAnsi="Calibri" w:cs="Calibri"/>
        </w:rPr>
        <w:t xml:space="preserve"> - </w:t>
      </w:r>
      <w:r w:rsidRPr="00DC005C">
        <w:rPr>
          <w:rFonts w:ascii="Calibri" w:hAnsi="Calibri" w:cs="Calibri"/>
        </w:rPr>
        <w:t>larma (tel 2222) alternativt neo-larm. HLR-åtgärder påbörjas av förlossningspersonal</w:t>
      </w:r>
    </w:p>
    <w:p w14:paraId="5EE77547" w14:textId="77777777" w:rsidR="008375FD" w:rsidRPr="00DC005C" w:rsidRDefault="008375FD" w:rsidP="008375FD">
      <w:pPr>
        <w:pStyle w:val="Rubrik3"/>
      </w:pPr>
      <w:r w:rsidRPr="00DC005C">
        <w:t>Följande barn tas ut till barnsal (vid sectiosalen)</w:t>
      </w:r>
    </w:p>
    <w:p w14:paraId="708B0D3E" w14:textId="77777777" w:rsidR="008375FD" w:rsidRPr="00DC005C" w:rsidRDefault="008375FD" w:rsidP="008375FD">
      <w:pPr>
        <w:pStyle w:val="Liststycke"/>
        <w:numPr>
          <w:ilvl w:val="0"/>
          <w:numId w:val="23"/>
        </w:numPr>
        <w:spacing w:after="0" w:line="240" w:lineRule="auto"/>
        <w:ind w:left="1661" w:right="0" w:hanging="357"/>
        <w:rPr>
          <w:rFonts w:ascii="Calibri" w:hAnsi="Calibri" w:cs="Calibri"/>
        </w:rPr>
      </w:pPr>
      <w:r w:rsidRPr="00DC005C">
        <w:rPr>
          <w:rFonts w:ascii="Calibri" w:hAnsi="Calibri" w:cs="Calibri"/>
        </w:rPr>
        <w:t>Oväntat dåliga barn</w:t>
      </w:r>
    </w:p>
    <w:p w14:paraId="2187E54F" w14:textId="77777777" w:rsidR="008375FD" w:rsidRPr="00A77A8B" w:rsidRDefault="008375FD" w:rsidP="008375FD">
      <w:pPr>
        <w:pStyle w:val="Liststycke"/>
        <w:numPr>
          <w:ilvl w:val="0"/>
          <w:numId w:val="23"/>
        </w:numPr>
        <w:spacing w:after="0" w:line="240" w:lineRule="auto"/>
        <w:ind w:left="1661" w:right="0" w:hanging="357"/>
        <w:rPr>
          <w:rFonts w:ascii="Calibri" w:hAnsi="Calibri" w:cs="Calibri"/>
        </w:rPr>
      </w:pPr>
      <w:r w:rsidRPr="00A77A8B">
        <w:rPr>
          <w:rFonts w:ascii="Calibri" w:hAnsi="Calibri" w:cs="Calibri"/>
        </w:rPr>
        <w:t xml:space="preserve">Prematurer </w:t>
      </w:r>
      <w:proofErr w:type="gramStart"/>
      <w:r w:rsidRPr="00A77A8B">
        <w:rPr>
          <w:rFonts w:ascii="Calibri" w:hAnsi="Calibri" w:cs="Calibri"/>
        </w:rPr>
        <w:t>&lt; v</w:t>
      </w:r>
      <w:proofErr w:type="gramEnd"/>
      <w:r w:rsidRPr="00A77A8B">
        <w:rPr>
          <w:rFonts w:ascii="Calibri" w:hAnsi="Calibri" w:cs="Calibri"/>
        </w:rPr>
        <w:t xml:space="preserve"> 28+0</w:t>
      </w:r>
    </w:p>
    <w:p w14:paraId="7574BCD2" w14:textId="77777777" w:rsidR="008375FD" w:rsidRPr="00DC005C" w:rsidRDefault="008375FD" w:rsidP="008375FD">
      <w:pPr>
        <w:pStyle w:val="Liststycke"/>
        <w:numPr>
          <w:ilvl w:val="0"/>
          <w:numId w:val="23"/>
        </w:numPr>
        <w:spacing w:after="0" w:line="240" w:lineRule="auto"/>
        <w:ind w:left="1661" w:right="0" w:hanging="357"/>
        <w:rPr>
          <w:rFonts w:ascii="Calibri" w:hAnsi="Calibri" w:cs="Calibri"/>
        </w:rPr>
      </w:pPr>
      <w:r w:rsidRPr="00DC005C">
        <w:rPr>
          <w:rFonts w:ascii="Calibri" w:hAnsi="Calibri" w:cs="Calibri"/>
        </w:rPr>
        <w:t>Barn som efter en normal förlossning plötsligt blir dåliga</w:t>
      </w:r>
    </w:p>
    <w:p w14:paraId="1A7CBC2D" w14:textId="77777777" w:rsidR="008375FD" w:rsidRPr="00DC005C" w:rsidRDefault="008375FD" w:rsidP="008375FD">
      <w:pPr>
        <w:pStyle w:val="Liststycke"/>
        <w:numPr>
          <w:ilvl w:val="0"/>
          <w:numId w:val="23"/>
        </w:numPr>
        <w:spacing w:after="0" w:line="240" w:lineRule="auto"/>
        <w:ind w:left="1661" w:right="0" w:hanging="357"/>
        <w:rPr>
          <w:rFonts w:ascii="Calibri" w:hAnsi="Calibri" w:cs="Calibri"/>
        </w:rPr>
      </w:pPr>
      <w:r w:rsidRPr="00DC005C">
        <w:rPr>
          <w:rFonts w:ascii="Calibri" w:hAnsi="Calibri" w:cs="Calibri"/>
        </w:rPr>
        <w:t xml:space="preserve">Vid förväntat mycket dåliga barn med troliga stora insatser (lång återupplivning, akuta katetrar, intubation </w:t>
      </w:r>
      <w:r>
        <w:rPr>
          <w:rFonts w:ascii="Calibri" w:hAnsi="Calibri" w:cs="Calibri"/>
        </w:rPr>
        <w:t>etc</w:t>
      </w:r>
      <w:r w:rsidRPr="00DC005C">
        <w:rPr>
          <w:rFonts w:ascii="Calibri" w:hAnsi="Calibri" w:cs="Calibri"/>
        </w:rPr>
        <w:t>)</w:t>
      </w:r>
    </w:p>
    <w:p w14:paraId="3E4BD5CD" w14:textId="77777777" w:rsidR="008375FD" w:rsidRPr="00DC005C" w:rsidRDefault="008375FD" w:rsidP="008375FD">
      <w:pPr>
        <w:pStyle w:val="Liststycke"/>
        <w:numPr>
          <w:ilvl w:val="0"/>
          <w:numId w:val="23"/>
        </w:numPr>
        <w:spacing w:after="0" w:line="240" w:lineRule="auto"/>
        <w:ind w:left="1661" w:right="0" w:hanging="357"/>
        <w:rPr>
          <w:rFonts w:ascii="Calibri" w:hAnsi="Calibri" w:cs="Calibri"/>
        </w:rPr>
      </w:pPr>
      <w:r w:rsidRPr="00DC005C">
        <w:rPr>
          <w:rFonts w:ascii="Calibri" w:hAnsi="Calibri" w:cs="Calibri"/>
        </w:rPr>
        <w:t xml:space="preserve">Sectio </w:t>
      </w:r>
    </w:p>
    <w:p w14:paraId="7E55EFF0" w14:textId="77777777" w:rsidR="008375FD" w:rsidRPr="00DC005C" w:rsidRDefault="008375FD" w:rsidP="008375FD">
      <w:pPr>
        <w:pStyle w:val="Liststycke"/>
        <w:numPr>
          <w:ilvl w:val="0"/>
          <w:numId w:val="23"/>
        </w:numPr>
        <w:spacing w:after="0" w:line="240" w:lineRule="auto"/>
        <w:ind w:left="1661" w:right="0" w:hanging="357"/>
        <w:rPr>
          <w:rFonts w:ascii="Calibri" w:hAnsi="Calibri" w:cs="Calibri"/>
        </w:rPr>
      </w:pPr>
      <w:r w:rsidRPr="00DC005C">
        <w:rPr>
          <w:rFonts w:ascii="Calibri" w:hAnsi="Calibri" w:cs="Calibri"/>
        </w:rPr>
        <w:t>Tvillingar om båda blir dåliga tas ena ut till barnsal.</w:t>
      </w:r>
    </w:p>
    <w:p w14:paraId="41E2BB8E" w14:textId="77777777" w:rsidR="008375FD" w:rsidRPr="00DC005C" w:rsidRDefault="008375FD" w:rsidP="008375FD">
      <w:pPr>
        <w:spacing w:after="0" w:line="240" w:lineRule="auto"/>
        <w:rPr>
          <w:rFonts w:ascii="Calibri" w:hAnsi="Calibri" w:cs="Calibri"/>
        </w:rPr>
      </w:pPr>
      <w:r>
        <w:rPr>
          <w:rFonts w:ascii="Calibri" w:hAnsi="Calibri" w:cs="Calibri"/>
        </w:rPr>
        <w:br/>
      </w:r>
      <w:r w:rsidRPr="00DC005C">
        <w:rPr>
          <w:rFonts w:ascii="Calibri" w:hAnsi="Calibri" w:cs="Calibri"/>
        </w:rPr>
        <w:t>Akutlarm finns vid ingång till barnsalen (kopplas till neopersonal).</w:t>
      </w:r>
    </w:p>
    <w:p w14:paraId="324209AF"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Vid mer akut situation larmrutin tel 2222, ange ”Dåligt barn på förlossningen och rumsnumret, då larmas neo-SSK </w:t>
      </w:r>
      <w:r w:rsidRPr="00DC005C">
        <w:rPr>
          <w:rFonts w:ascii="Calibri" w:hAnsi="Calibri" w:cs="Calibri"/>
          <w:b/>
          <w:bCs/>
        </w:rPr>
        <w:t>och</w:t>
      </w:r>
      <w:r w:rsidRPr="00DC005C">
        <w:rPr>
          <w:rFonts w:ascii="Calibri" w:hAnsi="Calibri" w:cs="Calibri"/>
        </w:rPr>
        <w:t xml:space="preserve"> neo primärjour. </w:t>
      </w:r>
    </w:p>
    <w:p w14:paraId="2A7A42E9" w14:textId="77777777" w:rsidR="008375FD" w:rsidRPr="00DC005C" w:rsidRDefault="008375FD" w:rsidP="008375FD">
      <w:pPr>
        <w:pStyle w:val="Rubrik2"/>
        <w:spacing w:after="0"/>
        <w:rPr>
          <w:rFonts w:ascii="Calibri" w:hAnsi="Calibri" w:cs="Calibri"/>
        </w:rPr>
      </w:pPr>
      <w:r w:rsidRPr="00DC005C">
        <w:rPr>
          <w:rFonts w:ascii="Calibri" w:hAnsi="Calibri" w:cs="Calibri"/>
        </w:rPr>
        <w:t>Förberedelser inför förlossning</w:t>
      </w:r>
    </w:p>
    <w:p w14:paraId="2F65B14C" w14:textId="77777777" w:rsidR="008375FD" w:rsidRPr="00DC005C" w:rsidRDefault="008375FD" w:rsidP="008375FD">
      <w:pPr>
        <w:pStyle w:val="Liststycke"/>
        <w:numPr>
          <w:ilvl w:val="0"/>
          <w:numId w:val="24"/>
        </w:numPr>
        <w:spacing w:after="0" w:line="240" w:lineRule="auto"/>
        <w:ind w:left="1661" w:right="0" w:hanging="357"/>
        <w:rPr>
          <w:rFonts w:ascii="Calibri" w:hAnsi="Calibri" w:cs="Calibri"/>
        </w:rPr>
      </w:pPr>
      <w:r w:rsidRPr="00DC005C">
        <w:rPr>
          <w:rFonts w:ascii="Calibri" w:hAnsi="Calibri" w:cs="Calibri"/>
        </w:rPr>
        <w:t>Kommunicera med föräldrar: Information tidigt att barnpersonal kommer till rummet om det finns känt behov av ”första hjälpen till barnet”. Även info</w:t>
      </w:r>
      <w:r>
        <w:rPr>
          <w:rFonts w:ascii="Calibri" w:hAnsi="Calibri" w:cs="Calibri"/>
        </w:rPr>
        <w:t>rmation</w:t>
      </w:r>
      <w:r w:rsidRPr="00DC005C">
        <w:rPr>
          <w:rFonts w:ascii="Calibri" w:hAnsi="Calibri" w:cs="Calibri"/>
        </w:rPr>
        <w:t xml:space="preserve"> att vi tar ut barnet om oväntat dåligt. Patientinformation finns i pärmen på rummet</w:t>
      </w:r>
    </w:p>
    <w:p w14:paraId="6B4F837A" w14:textId="77777777" w:rsidR="008375FD" w:rsidRPr="00DC005C" w:rsidRDefault="008375FD" w:rsidP="008375FD">
      <w:pPr>
        <w:pStyle w:val="Liststycke"/>
        <w:numPr>
          <w:ilvl w:val="0"/>
          <w:numId w:val="24"/>
        </w:numPr>
        <w:spacing w:after="0" w:line="240" w:lineRule="auto"/>
        <w:ind w:left="1661" w:right="0" w:hanging="357"/>
        <w:rPr>
          <w:rFonts w:ascii="Calibri" w:hAnsi="Calibri" w:cs="Calibri"/>
        </w:rPr>
      </w:pPr>
      <w:r w:rsidRPr="00DC005C">
        <w:rPr>
          <w:rFonts w:ascii="Calibri" w:hAnsi="Calibri" w:cs="Calibri"/>
        </w:rPr>
        <w:t xml:space="preserve">Barnbordet kopplas upp på förlossningsrum av förlossningspersonal. </w:t>
      </w:r>
    </w:p>
    <w:p w14:paraId="6473DB79" w14:textId="77777777" w:rsidR="008375FD" w:rsidRPr="00DC005C" w:rsidRDefault="008375FD" w:rsidP="008375FD">
      <w:pPr>
        <w:spacing w:after="0" w:line="240" w:lineRule="auto"/>
        <w:rPr>
          <w:rFonts w:ascii="Calibri" w:hAnsi="Calibri" w:cs="Calibri"/>
        </w:rPr>
      </w:pPr>
    </w:p>
    <w:p w14:paraId="4BB7B069" w14:textId="77777777" w:rsidR="008375FD" w:rsidRPr="00DC005C" w:rsidRDefault="008375FD" w:rsidP="008375FD">
      <w:pPr>
        <w:pStyle w:val="Rubrik3"/>
        <w:rPr>
          <w:rFonts w:ascii="Calibri" w:hAnsi="Calibri" w:cs="Calibri"/>
        </w:rPr>
      </w:pPr>
      <w:r w:rsidRPr="00DC005C">
        <w:t>Följande behandling kan göras på förlossningsrummet</w:t>
      </w:r>
    </w:p>
    <w:p w14:paraId="60F784DC" w14:textId="77777777" w:rsidR="008375FD" w:rsidRPr="00DC005C" w:rsidRDefault="008375FD" w:rsidP="008375FD">
      <w:pPr>
        <w:pStyle w:val="Liststycke"/>
        <w:numPr>
          <w:ilvl w:val="0"/>
          <w:numId w:val="9"/>
        </w:numPr>
        <w:spacing w:after="0" w:line="240" w:lineRule="auto"/>
        <w:ind w:left="1661" w:right="0" w:hanging="357"/>
        <w:rPr>
          <w:rFonts w:ascii="Calibri" w:hAnsi="Calibri" w:cs="Calibri"/>
        </w:rPr>
      </w:pPr>
      <w:r w:rsidRPr="00DC005C">
        <w:rPr>
          <w:rFonts w:ascii="Calibri" w:hAnsi="Calibri" w:cs="Calibri"/>
        </w:rPr>
        <w:t>Återupplivning med ventilation, kompressioner, larynxmask, sugning, venflon, bolus NaCl, provtagning, matsond inkl</w:t>
      </w:r>
      <w:r>
        <w:rPr>
          <w:rFonts w:ascii="Calibri" w:hAnsi="Calibri" w:cs="Calibri"/>
        </w:rPr>
        <w:t>usive</w:t>
      </w:r>
      <w:r w:rsidRPr="00DC005C">
        <w:rPr>
          <w:rFonts w:ascii="Calibri" w:hAnsi="Calibri" w:cs="Calibri"/>
        </w:rPr>
        <w:t xml:space="preserve"> fixering, temp, POX och EKG-övervakning, måttband</w:t>
      </w:r>
    </w:p>
    <w:p w14:paraId="12B0C829" w14:textId="77777777" w:rsidR="008375FD" w:rsidRPr="00DC005C" w:rsidRDefault="008375FD" w:rsidP="008375FD">
      <w:pPr>
        <w:pStyle w:val="Liststycke"/>
        <w:numPr>
          <w:ilvl w:val="0"/>
          <w:numId w:val="9"/>
        </w:numPr>
        <w:spacing w:after="0" w:line="240" w:lineRule="auto"/>
        <w:ind w:left="1661" w:right="0" w:hanging="357"/>
        <w:rPr>
          <w:rFonts w:ascii="Calibri" w:hAnsi="Calibri" w:cs="Calibri"/>
        </w:rPr>
      </w:pPr>
      <w:r w:rsidRPr="00DC005C">
        <w:rPr>
          <w:rFonts w:ascii="Calibri" w:hAnsi="Calibri" w:cs="Calibri"/>
        </w:rPr>
        <w:t xml:space="preserve">Om utrustning och mediciner hämtas från barnsal eller apparatförrådet kan fortsatt komplett återupplivning utföras på förlossningsrummet. Extra väska/bord utrustas på </w:t>
      </w:r>
      <w:r>
        <w:rPr>
          <w:rFonts w:ascii="Calibri" w:hAnsi="Calibri" w:cs="Calibri"/>
        </w:rPr>
        <w:t>b</w:t>
      </w:r>
      <w:r w:rsidRPr="00DC005C">
        <w:rPr>
          <w:rFonts w:ascii="Calibri" w:hAnsi="Calibri" w:cs="Calibri"/>
        </w:rPr>
        <w:t xml:space="preserve">arnsal (eller apparatförråd), inkluderande </w:t>
      </w:r>
      <w:r>
        <w:rPr>
          <w:rFonts w:ascii="Calibri" w:hAnsi="Calibri" w:cs="Calibri"/>
        </w:rPr>
        <w:t>i</w:t>
      </w:r>
      <w:r w:rsidRPr="00DC005C">
        <w:rPr>
          <w:rFonts w:ascii="Calibri" w:hAnsi="Calibri" w:cs="Calibri"/>
        </w:rPr>
        <w:t>ntubationsutrustning och tuber, NVK-set, läkemedel (Adrenaline, Naloxone, Tribonat, Glucos 10</w:t>
      </w:r>
      <w:r>
        <w:rPr>
          <w:rFonts w:ascii="Calibri" w:hAnsi="Calibri" w:cs="Calibri"/>
        </w:rPr>
        <w:t xml:space="preserve"> </w:t>
      </w:r>
      <w:r w:rsidRPr="00DC005C">
        <w:rPr>
          <w:rFonts w:ascii="Calibri" w:hAnsi="Calibri" w:cs="Calibri"/>
        </w:rPr>
        <w:t xml:space="preserve">%). </w:t>
      </w:r>
    </w:p>
    <w:p w14:paraId="22FB9760" w14:textId="77777777" w:rsidR="008375FD" w:rsidRPr="00DC005C" w:rsidRDefault="008375FD" w:rsidP="008375FD">
      <w:pPr>
        <w:pStyle w:val="Liststycke"/>
        <w:numPr>
          <w:ilvl w:val="0"/>
          <w:numId w:val="9"/>
        </w:numPr>
        <w:spacing w:after="0" w:line="240" w:lineRule="auto"/>
        <w:ind w:left="1661" w:right="0" w:hanging="357"/>
        <w:rPr>
          <w:rFonts w:ascii="Calibri" w:hAnsi="Calibri" w:cs="Calibri"/>
        </w:rPr>
      </w:pPr>
      <w:r w:rsidRPr="00DC005C">
        <w:rPr>
          <w:rFonts w:ascii="Calibri" w:hAnsi="Calibri" w:cs="Calibri"/>
        </w:rPr>
        <w:t>Andningsstöd Neopuff samt mask och blåsa finns på barnbord. CPAP, HFG kan hämtas från avd</w:t>
      </w:r>
      <w:r>
        <w:rPr>
          <w:rFonts w:ascii="Calibri" w:hAnsi="Calibri" w:cs="Calibri"/>
        </w:rPr>
        <w:t>elning</w:t>
      </w:r>
      <w:r w:rsidRPr="00DC005C">
        <w:rPr>
          <w:rFonts w:ascii="Calibri" w:hAnsi="Calibri" w:cs="Calibri"/>
        </w:rPr>
        <w:t xml:space="preserve"> 34 och förbered</w:t>
      </w:r>
      <w:r>
        <w:rPr>
          <w:rFonts w:ascii="Calibri" w:hAnsi="Calibri" w:cs="Calibri"/>
        </w:rPr>
        <w:t>a</w:t>
      </w:r>
      <w:r w:rsidRPr="00DC005C">
        <w:rPr>
          <w:rFonts w:ascii="Calibri" w:hAnsi="Calibri" w:cs="Calibri"/>
        </w:rPr>
        <w:t xml:space="preserve">s till prematurer och/eller andningsstörningar. </w:t>
      </w:r>
    </w:p>
    <w:p w14:paraId="28EB067B" w14:textId="77777777" w:rsidR="008375FD" w:rsidRPr="00DC005C" w:rsidRDefault="008375FD" w:rsidP="008375FD">
      <w:pPr>
        <w:pStyle w:val="Rubrik3"/>
        <w:spacing w:after="0"/>
        <w:rPr>
          <w:rFonts w:ascii="Calibri" w:hAnsi="Calibri" w:cs="Calibri"/>
        </w:rPr>
      </w:pPr>
      <w:r w:rsidRPr="00DC005C">
        <w:rPr>
          <w:rFonts w:ascii="Calibri" w:hAnsi="Calibri" w:cs="Calibri"/>
        </w:rPr>
        <w:t>Utrustning/mediciner</w:t>
      </w:r>
    </w:p>
    <w:p w14:paraId="5B6476E5" w14:textId="77777777" w:rsidR="008375FD" w:rsidRPr="00DC005C" w:rsidRDefault="008375FD" w:rsidP="008375FD">
      <w:pPr>
        <w:pStyle w:val="Liststycke"/>
        <w:numPr>
          <w:ilvl w:val="0"/>
          <w:numId w:val="10"/>
        </w:numPr>
        <w:spacing w:after="0" w:line="240" w:lineRule="auto"/>
        <w:ind w:left="1661" w:right="0" w:hanging="357"/>
        <w:rPr>
          <w:rFonts w:ascii="Calibri" w:hAnsi="Calibri" w:cs="Calibri"/>
        </w:rPr>
      </w:pPr>
      <w:r w:rsidRPr="00DC005C">
        <w:rPr>
          <w:rFonts w:ascii="Calibri" w:hAnsi="Calibri" w:cs="Calibri"/>
        </w:rPr>
        <w:t>I barnbord finns venflon, Nacl för bolus, provtagningskit, larynxmask. matsondkit, sugkatetrar, olika storlekar masker, X2 POX och EKG-övervakning</w:t>
      </w:r>
      <w:r>
        <w:rPr>
          <w:rFonts w:ascii="Calibri" w:hAnsi="Calibri" w:cs="Calibri"/>
        </w:rPr>
        <w:t>,</w:t>
      </w:r>
      <w:r w:rsidRPr="00DC005C">
        <w:rPr>
          <w:rFonts w:ascii="Calibri" w:hAnsi="Calibri" w:cs="Calibri"/>
        </w:rPr>
        <w:t xml:space="preserve"> termometer, måttband. Övr</w:t>
      </w:r>
      <w:r>
        <w:rPr>
          <w:rFonts w:ascii="Calibri" w:hAnsi="Calibri" w:cs="Calibri"/>
        </w:rPr>
        <w:t>iga</w:t>
      </w:r>
      <w:r w:rsidRPr="00DC005C">
        <w:rPr>
          <w:rFonts w:ascii="Calibri" w:hAnsi="Calibri" w:cs="Calibri"/>
        </w:rPr>
        <w:t xml:space="preserve"> mediciner/utrustning får hämtas v</w:t>
      </w:r>
      <w:r>
        <w:rPr>
          <w:rFonts w:ascii="Calibri" w:hAnsi="Calibri" w:cs="Calibri"/>
        </w:rPr>
        <w:t>id behov</w:t>
      </w:r>
      <w:r w:rsidRPr="00DC005C">
        <w:rPr>
          <w:rFonts w:ascii="Calibri" w:hAnsi="Calibri" w:cs="Calibri"/>
        </w:rPr>
        <w:t xml:space="preserve"> från barnsal</w:t>
      </w:r>
      <w:r>
        <w:rPr>
          <w:rFonts w:ascii="Calibri" w:hAnsi="Calibri" w:cs="Calibri"/>
        </w:rPr>
        <w:t xml:space="preserve"> </w:t>
      </w:r>
      <w:r w:rsidRPr="00DC005C">
        <w:rPr>
          <w:rFonts w:ascii="Calibri" w:hAnsi="Calibri" w:cs="Calibri"/>
        </w:rPr>
        <w:t>(alt</w:t>
      </w:r>
      <w:r>
        <w:rPr>
          <w:rFonts w:ascii="Calibri" w:hAnsi="Calibri" w:cs="Calibri"/>
        </w:rPr>
        <w:t>ernativt</w:t>
      </w:r>
      <w:r w:rsidRPr="00DC005C">
        <w:rPr>
          <w:rFonts w:ascii="Calibri" w:hAnsi="Calibri" w:cs="Calibri"/>
        </w:rPr>
        <w:t xml:space="preserve"> apparatförråd). Stark lampa och vit venflon på barnsal. </w:t>
      </w:r>
    </w:p>
    <w:p w14:paraId="383223B5" w14:textId="77777777" w:rsidR="008375FD" w:rsidRPr="00DC005C" w:rsidRDefault="008375FD" w:rsidP="008375FD">
      <w:pPr>
        <w:pStyle w:val="Liststycke"/>
        <w:numPr>
          <w:ilvl w:val="0"/>
          <w:numId w:val="10"/>
        </w:numPr>
        <w:spacing w:after="0" w:line="240" w:lineRule="auto"/>
        <w:ind w:left="1661" w:right="0" w:hanging="357"/>
        <w:rPr>
          <w:rFonts w:ascii="Calibri" w:hAnsi="Calibri" w:cs="Calibri"/>
        </w:rPr>
      </w:pPr>
      <w:r w:rsidRPr="00DC005C">
        <w:rPr>
          <w:rFonts w:ascii="Calibri" w:hAnsi="Calibri" w:cs="Calibri"/>
        </w:rPr>
        <w:t>HLR-schema och akutlista i varje barnbord.</w:t>
      </w:r>
    </w:p>
    <w:p w14:paraId="76909B89" w14:textId="77777777" w:rsidR="008375FD" w:rsidRPr="00DC005C" w:rsidRDefault="008375FD" w:rsidP="008375FD">
      <w:pPr>
        <w:pStyle w:val="Liststycke"/>
        <w:numPr>
          <w:ilvl w:val="0"/>
          <w:numId w:val="10"/>
        </w:numPr>
        <w:spacing w:after="0" w:line="240" w:lineRule="auto"/>
        <w:ind w:left="1661" w:right="0" w:hanging="357"/>
        <w:rPr>
          <w:rFonts w:ascii="Calibri" w:hAnsi="Calibri" w:cs="Calibri"/>
        </w:rPr>
      </w:pPr>
      <w:r w:rsidRPr="00DC005C">
        <w:rPr>
          <w:rFonts w:ascii="Calibri" w:hAnsi="Calibri" w:cs="Calibri"/>
        </w:rPr>
        <w:t>HLR-affischer laminerade A3 läggs på utdragbar bricka i barnbordet, denna kan sättas upp med klämma på väggen där skylt anger var barnbord</w:t>
      </w:r>
      <w:r>
        <w:rPr>
          <w:rFonts w:ascii="Calibri" w:hAnsi="Calibri" w:cs="Calibri"/>
        </w:rPr>
        <w:t>et</w:t>
      </w:r>
      <w:r w:rsidRPr="00DC005C">
        <w:rPr>
          <w:rFonts w:ascii="Calibri" w:hAnsi="Calibri" w:cs="Calibri"/>
        </w:rPr>
        <w:t xml:space="preserve"> ska stå.</w:t>
      </w:r>
    </w:p>
    <w:p w14:paraId="24ABCD3C" w14:textId="77777777" w:rsidR="008375FD" w:rsidRPr="00DC005C" w:rsidRDefault="008375FD" w:rsidP="008375FD">
      <w:pPr>
        <w:pStyle w:val="Liststycke"/>
        <w:numPr>
          <w:ilvl w:val="0"/>
          <w:numId w:val="10"/>
        </w:numPr>
        <w:spacing w:after="0" w:line="240" w:lineRule="auto"/>
        <w:ind w:left="1661" w:right="0" w:hanging="357"/>
        <w:rPr>
          <w:rFonts w:ascii="Calibri" w:hAnsi="Calibri" w:cs="Calibri"/>
        </w:rPr>
      </w:pPr>
      <w:r w:rsidRPr="00DC005C">
        <w:rPr>
          <w:rFonts w:ascii="Calibri" w:hAnsi="Calibri" w:cs="Calibri"/>
        </w:rPr>
        <w:t>Vid ev</w:t>
      </w:r>
      <w:r>
        <w:rPr>
          <w:rFonts w:ascii="Calibri" w:hAnsi="Calibri" w:cs="Calibri"/>
        </w:rPr>
        <w:t>entuellt</w:t>
      </w:r>
      <w:r w:rsidRPr="00DC005C">
        <w:rPr>
          <w:rFonts w:ascii="Calibri" w:hAnsi="Calibri" w:cs="Calibri"/>
        </w:rPr>
        <w:t xml:space="preserve"> behov av barnbord nr 2 till annat rum hämtas det från barnsal</w:t>
      </w:r>
    </w:p>
    <w:p w14:paraId="6DED3104" w14:textId="77777777" w:rsidR="008375FD" w:rsidRPr="009906AA" w:rsidRDefault="008375FD" w:rsidP="008375FD">
      <w:pPr>
        <w:spacing w:after="0" w:line="240" w:lineRule="auto"/>
        <w:ind w:left="947"/>
        <w:rPr>
          <w:rFonts w:ascii="Calibri" w:hAnsi="Calibri" w:cs="Calibri"/>
        </w:rPr>
      </w:pPr>
    </w:p>
    <w:p w14:paraId="3F7E4576" w14:textId="77777777" w:rsidR="008375FD" w:rsidRPr="00DC005C" w:rsidRDefault="008375FD" w:rsidP="008375FD">
      <w:pPr>
        <w:pStyle w:val="Rubrik3"/>
      </w:pPr>
      <w:r w:rsidRPr="00DC005C">
        <w:t>Återställning av barnbord efter användning</w:t>
      </w:r>
    </w:p>
    <w:p w14:paraId="6A3BA5FE" w14:textId="77777777" w:rsidR="008375FD" w:rsidRPr="00DC005C" w:rsidRDefault="008375FD" w:rsidP="008375FD">
      <w:pPr>
        <w:pStyle w:val="Liststycke"/>
        <w:numPr>
          <w:ilvl w:val="0"/>
          <w:numId w:val="25"/>
        </w:numPr>
        <w:spacing w:after="0" w:line="240" w:lineRule="auto"/>
        <w:ind w:left="1661" w:right="0" w:hanging="357"/>
        <w:rPr>
          <w:rFonts w:ascii="Calibri" w:hAnsi="Calibri" w:cs="Calibri"/>
        </w:rPr>
      </w:pPr>
      <w:r w:rsidRPr="00DC005C">
        <w:rPr>
          <w:rFonts w:ascii="Calibri" w:hAnsi="Calibri" w:cs="Calibri"/>
        </w:rPr>
        <w:t xml:space="preserve">Förlossningspersonal rengör och återställer bordet i apparatförrådet </w:t>
      </w:r>
    </w:p>
    <w:p w14:paraId="0D5BF138" w14:textId="77777777" w:rsidR="008375FD" w:rsidRPr="00DC005C" w:rsidRDefault="008375FD" w:rsidP="008375FD">
      <w:pPr>
        <w:pStyle w:val="Liststycke"/>
        <w:numPr>
          <w:ilvl w:val="0"/>
          <w:numId w:val="25"/>
        </w:numPr>
        <w:spacing w:after="0" w:line="240" w:lineRule="auto"/>
        <w:ind w:left="1661" w:right="0" w:hanging="357"/>
        <w:rPr>
          <w:rFonts w:ascii="Calibri" w:hAnsi="Calibri" w:cs="Calibri"/>
        </w:rPr>
      </w:pPr>
      <w:r w:rsidRPr="00DC005C">
        <w:rPr>
          <w:rFonts w:ascii="Calibri" w:hAnsi="Calibri" w:cs="Calibri"/>
        </w:rPr>
        <w:t xml:space="preserve">Medicinsk utrustning (neopuff, mask/blåsa och övervakning) och lådornas innehåll kontrolleras av </w:t>
      </w:r>
      <w:r>
        <w:rPr>
          <w:rFonts w:ascii="Calibri" w:hAnsi="Calibri" w:cs="Calibri"/>
        </w:rPr>
        <w:t>b</w:t>
      </w:r>
      <w:r w:rsidRPr="00DC005C">
        <w:rPr>
          <w:rFonts w:ascii="Calibri" w:hAnsi="Calibri" w:cs="Calibri"/>
        </w:rPr>
        <w:t>arnpersonal.</w:t>
      </w:r>
    </w:p>
    <w:p w14:paraId="1B41B30F" w14:textId="77777777" w:rsidR="008375FD" w:rsidRPr="00DC005C" w:rsidRDefault="008375FD" w:rsidP="008375FD">
      <w:pPr>
        <w:spacing w:after="0" w:line="240" w:lineRule="auto"/>
        <w:rPr>
          <w:rFonts w:ascii="Calibri" w:hAnsi="Calibri" w:cs="Calibri"/>
        </w:rPr>
      </w:pPr>
      <w:r>
        <w:rPr>
          <w:rFonts w:ascii="Calibri" w:hAnsi="Calibri" w:cs="Calibri"/>
        </w:rPr>
        <w:br/>
      </w:r>
      <w:r w:rsidRPr="00DC005C">
        <w:rPr>
          <w:rFonts w:ascii="Calibri" w:hAnsi="Calibri" w:cs="Calibri"/>
        </w:rPr>
        <w:t xml:space="preserve">OBS! Det är uppmärkt och utrustat </w:t>
      </w:r>
      <w:r>
        <w:rPr>
          <w:rFonts w:ascii="Calibri" w:hAnsi="Calibri" w:cs="Calibri"/>
        </w:rPr>
        <w:t>två b</w:t>
      </w:r>
      <w:r w:rsidRPr="00DC005C">
        <w:rPr>
          <w:rFonts w:ascii="Calibri" w:hAnsi="Calibri" w:cs="Calibri"/>
        </w:rPr>
        <w:t xml:space="preserve">arnbord avsedda för Samvård på förlossningssal. Primärt används barnbordet i apparatförrådet. Om detta är upptaget hämtas barnbordet på barnsal närmast dörren. Barnbordet närmast sectiosalen ska </w:t>
      </w:r>
      <w:r>
        <w:rPr>
          <w:rFonts w:ascii="Calibri" w:hAnsi="Calibri" w:cs="Calibri"/>
        </w:rPr>
        <w:t xml:space="preserve">inte </w:t>
      </w:r>
      <w:r w:rsidRPr="00DC005C">
        <w:rPr>
          <w:rFonts w:ascii="Calibri" w:hAnsi="Calibri" w:cs="Calibri"/>
        </w:rPr>
        <w:t>flyttas förutom vid ev</w:t>
      </w:r>
      <w:r>
        <w:rPr>
          <w:rFonts w:ascii="Calibri" w:hAnsi="Calibri" w:cs="Calibri"/>
        </w:rPr>
        <w:t>entuell</w:t>
      </w:r>
      <w:r w:rsidRPr="00DC005C">
        <w:rPr>
          <w:rFonts w:ascii="Calibri" w:hAnsi="Calibri" w:cs="Calibri"/>
        </w:rPr>
        <w:t xml:space="preserve"> transport av barn till</w:t>
      </w:r>
      <w:r>
        <w:rPr>
          <w:rFonts w:ascii="Calibri" w:hAnsi="Calibri" w:cs="Calibri"/>
        </w:rPr>
        <w:t xml:space="preserve"> avdelning 34</w:t>
      </w:r>
      <w:r w:rsidRPr="00DC005C">
        <w:rPr>
          <w:rFonts w:ascii="Calibri" w:hAnsi="Calibri" w:cs="Calibri"/>
        </w:rPr>
        <w:t xml:space="preserve"> </w:t>
      </w:r>
    </w:p>
    <w:p w14:paraId="427F0564" w14:textId="77777777" w:rsidR="008375FD" w:rsidRPr="00DC005C" w:rsidRDefault="008375FD" w:rsidP="008375FD">
      <w:pPr>
        <w:spacing w:after="0" w:line="240" w:lineRule="auto"/>
        <w:rPr>
          <w:rFonts w:ascii="Calibri" w:hAnsi="Calibri" w:cs="Calibri"/>
        </w:rPr>
      </w:pPr>
    </w:p>
    <w:p w14:paraId="1DFE96FC" w14:textId="77777777" w:rsidR="008375FD" w:rsidRPr="00DC005C" w:rsidRDefault="008375FD" w:rsidP="008375FD">
      <w:pPr>
        <w:spacing w:after="0" w:line="240" w:lineRule="auto"/>
        <w:rPr>
          <w:rFonts w:ascii="Calibri" w:hAnsi="Calibri" w:cs="Calibri"/>
        </w:rPr>
      </w:pPr>
      <w:r w:rsidRPr="00DC005C">
        <w:rPr>
          <w:rFonts w:ascii="Calibri" w:hAnsi="Calibri" w:cs="Calibri"/>
        </w:rPr>
        <w:t xml:space="preserve">De utrustade </w:t>
      </w:r>
      <w:r>
        <w:rPr>
          <w:rFonts w:ascii="Calibri" w:hAnsi="Calibri" w:cs="Calibri"/>
        </w:rPr>
        <w:t>b</w:t>
      </w:r>
      <w:r w:rsidRPr="00DC005C">
        <w:rPr>
          <w:rFonts w:ascii="Calibri" w:hAnsi="Calibri" w:cs="Calibri"/>
        </w:rPr>
        <w:t xml:space="preserve">arnborden </w:t>
      </w:r>
      <w:r>
        <w:rPr>
          <w:rFonts w:ascii="Calibri" w:hAnsi="Calibri" w:cs="Calibri"/>
        </w:rPr>
        <w:t>ska</w:t>
      </w:r>
      <w:r w:rsidRPr="00DC005C">
        <w:rPr>
          <w:rFonts w:ascii="Calibri" w:hAnsi="Calibri" w:cs="Calibri"/>
        </w:rPr>
        <w:t xml:space="preserve"> alltid tillbaka till förlossningen! D</w:t>
      </w:r>
      <w:r>
        <w:rPr>
          <w:rFonts w:ascii="Calibri" w:hAnsi="Calibri" w:cs="Calibri"/>
        </w:rPr>
        <w:t>et vill säga</w:t>
      </w:r>
      <w:r w:rsidRPr="00DC005C">
        <w:rPr>
          <w:rFonts w:ascii="Calibri" w:hAnsi="Calibri" w:cs="Calibri"/>
        </w:rPr>
        <w:t xml:space="preserve"> det blir byte av bord inne på </w:t>
      </w:r>
      <w:r>
        <w:rPr>
          <w:rFonts w:ascii="Calibri" w:hAnsi="Calibri" w:cs="Calibri"/>
        </w:rPr>
        <w:t>avdelning 34</w:t>
      </w:r>
      <w:r w:rsidRPr="00DC005C">
        <w:rPr>
          <w:rFonts w:ascii="Calibri" w:hAnsi="Calibri" w:cs="Calibri"/>
        </w:rPr>
        <w:t>.</w:t>
      </w:r>
    </w:p>
    <w:p w14:paraId="4AF30A3A" w14:textId="77777777" w:rsidR="008375FD" w:rsidRPr="00DC005C" w:rsidRDefault="008375FD" w:rsidP="008375FD">
      <w:pPr>
        <w:spacing w:after="0" w:line="240" w:lineRule="auto"/>
        <w:rPr>
          <w:rFonts w:ascii="Calibri" w:hAnsi="Calibri" w:cs="Calibri"/>
        </w:rPr>
      </w:pPr>
    </w:p>
    <w:p w14:paraId="68DC3440" w14:textId="77777777" w:rsidR="008375FD" w:rsidRDefault="008375FD" w:rsidP="008375FD">
      <w:pPr>
        <w:spacing w:line="240" w:lineRule="auto"/>
        <w:rPr>
          <w:noProof/>
        </w:rPr>
      </w:pPr>
      <w:r w:rsidRPr="00DC005C">
        <w:rPr>
          <w:rFonts w:ascii="Calibri" w:hAnsi="Calibri" w:cs="Calibri"/>
        </w:rPr>
        <w:t>Samarbeta kommunicera och hjälp varandra som ett team kring mamma och barn (och partner) på förlossningsrummet!!</w:t>
      </w:r>
    </w:p>
    <w:p w14:paraId="62CD6BA4" w14:textId="77777777" w:rsidR="008375FD" w:rsidRPr="00DC005C" w:rsidRDefault="008375FD" w:rsidP="008375FD">
      <w:pPr>
        <w:pStyle w:val="Rubrik3"/>
        <w:rPr>
          <w:noProof/>
        </w:rPr>
      </w:pPr>
      <w:r w:rsidRPr="00DC005C">
        <w:rPr>
          <w:noProof/>
        </w:rPr>
        <w:t xml:space="preserve">Patient information - Samvård </w:t>
      </w:r>
    </w:p>
    <w:p w14:paraId="7DA75E19" w14:textId="77777777" w:rsidR="008375FD" w:rsidRPr="00DC005C" w:rsidRDefault="008375FD" w:rsidP="008375FD">
      <w:pPr>
        <w:spacing w:after="0" w:line="240" w:lineRule="auto"/>
        <w:rPr>
          <w:rFonts w:ascii="Calibri" w:hAnsi="Calibri" w:cs="Calibri"/>
        </w:rPr>
      </w:pPr>
      <w:r w:rsidRPr="00DC005C">
        <w:rPr>
          <w:rFonts w:ascii="Calibri" w:hAnsi="Calibri" w:cs="Calibri"/>
        </w:rPr>
        <w:t>Följande information om samvård finns att tillgå</w:t>
      </w:r>
    </w:p>
    <w:p w14:paraId="18D1D806" w14:textId="77777777" w:rsidR="008375FD" w:rsidRPr="00DC005C" w:rsidRDefault="008375FD" w:rsidP="008375FD">
      <w:pPr>
        <w:pStyle w:val="Liststycke"/>
        <w:numPr>
          <w:ilvl w:val="0"/>
          <w:numId w:val="8"/>
        </w:numPr>
        <w:spacing w:after="0" w:line="240" w:lineRule="auto"/>
        <w:ind w:left="1661" w:right="0" w:hanging="357"/>
        <w:rPr>
          <w:rFonts w:ascii="Calibri" w:hAnsi="Calibri" w:cs="Calibri"/>
          <w:noProof/>
        </w:rPr>
      </w:pPr>
      <w:r w:rsidRPr="00DC005C">
        <w:rPr>
          <w:rFonts w:ascii="Calibri" w:hAnsi="Calibri" w:cs="Calibri"/>
          <w:b/>
          <w:bCs/>
          <w:noProof/>
        </w:rPr>
        <w:t xml:space="preserve">Samvård förlossning/neonatal – </w:t>
      </w:r>
      <w:r w:rsidRPr="00DC005C">
        <w:rPr>
          <w:rFonts w:ascii="Calibri" w:hAnsi="Calibri" w:cs="Calibri"/>
          <w:noProof/>
        </w:rPr>
        <w:t>omhandertagandet av barnet på förlossningssal (patientinformationspärm på rummet)</w:t>
      </w:r>
    </w:p>
    <w:p w14:paraId="45592A3B" w14:textId="77777777" w:rsidR="008375FD" w:rsidRPr="00DC005C" w:rsidRDefault="008375FD" w:rsidP="008375FD">
      <w:pPr>
        <w:pStyle w:val="Liststycke"/>
        <w:numPr>
          <w:ilvl w:val="0"/>
          <w:numId w:val="8"/>
        </w:numPr>
        <w:spacing w:after="0" w:line="240" w:lineRule="auto"/>
        <w:ind w:left="1661" w:right="0" w:hanging="357"/>
        <w:rPr>
          <w:rFonts w:ascii="Calibri" w:hAnsi="Calibri" w:cs="Calibri"/>
          <w:noProof/>
        </w:rPr>
      </w:pPr>
      <w:r w:rsidRPr="00DC005C">
        <w:rPr>
          <w:rFonts w:ascii="Calibri" w:hAnsi="Calibri" w:cs="Calibri"/>
          <w:b/>
          <w:bCs/>
          <w:noProof/>
        </w:rPr>
        <w:t>Samvård BB/neonatal</w:t>
      </w:r>
      <w:r>
        <w:rPr>
          <w:rFonts w:ascii="Calibri" w:hAnsi="Calibri" w:cs="Calibri"/>
          <w:b/>
          <w:bCs/>
          <w:noProof/>
        </w:rPr>
        <w:t xml:space="preserve"> - </w:t>
      </w:r>
      <w:r w:rsidRPr="00DC005C">
        <w:rPr>
          <w:rFonts w:ascii="Calibri" w:hAnsi="Calibri" w:cs="Calibri"/>
          <w:noProof/>
        </w:rPr>
        <w:t>introduktion till samvård - underlättar primärt för BB som inte har tillgång till föräldraappen (broschyr)</w:t>
      </w:r>
    </w:p>
    <w:p w14:paraId="08B6014A" w14:textId="77777777" w:rsidR="008375FD" w:rsidRPr="00DC005C" w:rsidRDefault="008375FD" w:rsidP="008375FD">
      <w:pPr>
        <w:pStyle w:val="Liststycke"/>
        <w:numPr>
          <w:ilvl w:val="0"/>
          <w:numId w:val="8"/>
        </w:numPr>
        <w:spacing w:after="0" w:line="240" w:lineRule="auto"/>
        <w:ind w:left="1661" w:right="0" w:hanging="357"/>
        <w:rPr>
          <w:rFonts w:ascii="Calibri" w:hAnsi="Calibri" w:cs="Calibri"/>
          <w:noProof/>
        </w:rPr>
      </w:pPr>
      <w:r w:rsidRPr="00DC005C">
        <w:rPr>
          <w:rFonts w:ascii="Calibri" w:hAnsi="Calibri" w:cs="Calibri"/>
          <w:b/>
          <w:bCs/>
          <w:noProof/>
        </w:rPr>
        <w:t>Neo Föräldrarstöd app</w:t>
      </w:r>
      <w:r>
        <w:rPr>
          <w:rFonts w:ascii="Calibri" w:hAnsi="Calibri" w:cs="Calibri"/>
          <w:b/>
          <w:bCs/>
          <w:noProof/>
        </w:rPr>
        <w:t xml:space="preserve"> -</w:t>
      </w:r>
      <w:r w:rsidRPr="00DC005C">
        <w:rPr>
          <w:rFonts w:ascii="Calibri" w:hAnsi="Calibri" w:cs="Calibri"/>
          <w:b/>
          <w:bCs/>
          <w:noProof/>
        </w:rPr>
        <w:t xml:space="preserve"> </w:t>
      </w:r>
      <w:r w:rsidRPr="00DC005C">
        <w:rPr>
          <w:rFonts w:ascii="Calibri" w:hAnsi="Calibri" w:cs="Calibri"/>
          <w:noProof/>
        </w:rPr>
        <w:t>avd</w:t>
      </w:r>
      <w:r>
        <w:rPr>
          <w:rFonts w:ascii="Calibri" w:hAnsi="Calibri" w:cs="Calibri"/>
          <w:noProof/>
        </w:rPr>
        <w:t>elning</w:t>
      </w:r>
      <w:r w:rsidRPr="00DC005C">
        <w:rPr>
          <w:rFonts w:ascii="Calibri" w:hAnsi="Calibri" w:cs="Calibri"/>
          <w:noProof/>
        </w:rPr>
        <w:t xml:space="preserve"> 34 informerar alla familjer som har barn inskrivna</w:t>
      </w:r>
    </w:p>
    <w:p w14:paraId="495C1DEB" w14:textId="77777777" w:rsidR="008375FD" w:rsidRPr="00DC005C" w:rsidRDefault="008375FD" w:rsidP="008375FD">
      <w:pPr>
        <w:spacing w:after="0" w:line="240" w:lineRule="auto"/>
        <w:rPr>
          <w:rFonts w:ascii="Calibri" w:hAnsi="Calibri" w:cs="Calibri"/>
        </w:rPr>
      </w:pPr>
    </w:p>
    <w:p w14:paraId="6DF49663" w14:textId="77777777" w:rsidR="008375FD" w:rsidRPr="00F67137" w:rsidRDefault="008375FD" w:rsidP="008375FD"/>
    <w:p w14:paraId="5B3A41E2" w14:textId="77777777" w:rsidR="008375FD" w:rsidRDefault="008375FD" w:rsidP="008375FD"/>
    <w:p w14:paraId="3B0111D5" w14:textId="77777777" w:rsidR="00311CD1" w:rsidRPr="00311CD1" w:rsidRDefault="00311CD1" w:rsidP="00311CD1">
      <w:pPr>
        <w:rPr>
          <w:rFonts w:ascii="Calibri" w:hAnsi="Calibri" w:cs="Calibri"/>
        </w:rPr>
      </w:pPr>
    </w:p>
    <w:sectPr w:rsidR="00311CD1" w:rsidRPr="00311CD1" w:rsidSect="0084646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E50A9" w14:textId="77777777" w:rsidR="001E2E06" w:rsidRDefault="001E2E06">
      <w:r>
        <w:separator/>
      </w:r>
    </w:p>
  </w:endnote>
  <w:endnote w:type="continuationSeparator" w:id="0">
    <w:p w14:paraId="63F9F12B" w14:textId="77777777" w:rsidR="001E2E06" w:rsidRDefault="001E2E06">
      <w:r>
        <w:continuationSeparator/>
      </w:r>
    </w:p>
  </w:endnote>
  <w:endnote w:type="continuationNotice" w:id="1">
    <w:p w14:paraId="2656770C" w14:textId="77777777" w:rsidR="001E2E06" w:rsidRDefault="001E2E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550020" w14:textId="77777777" w:rsidR="001E2E06" w:rsidRDefault="001E2E06"/>
  </w:footnote>
  <w:footnote w:type="continuationSeparator" w:id="0">
    <w:p w14:paraId="74C82C21" w14:textId="77777777" w:rsidR="001E2E06" w:rsidRDefault="001E2E06">
      <w:r>
        <w:continuationSeparator/>
      </w:r>
    </w:p>
  </w:footnote>
  <w:footnote w:type="continuationNotice" w:id="1">
    <w:p w14:paraId="6964F160" w14:textId="77777777" w:rsidR="001E2E06" w:rsidRDefault="001E2E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3339D"/>
    <w:multiLevelType w:val="hybridMultilevel"/>
    <w:tmpl w:val="A78C0FB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 w15:restartNumberingAfterBreak="0">
    <w:nsid w:val="02761A70"/>
    <w:multiLevelType w:val="hybridMultilevel"/>
    <w:tmpl w:val="61D0D018"/>
    <w:lvl w:ilvl="0" w:tplc="C8306EB2">
      <w:start w:val="1"/>
      <w:numFmt w:val="decimal"/>
      <w:lvlText w:val="%1."/>
      <w:lvlJc w:val="left"/>
      <w:pPr>
        <w:ind w:left="720" w:hanging="360"/>
      </w:pPr>
      <w:rPr>
        <w:rFonts w:hint="default"/>
      </w:rPr>
    </w:lvl>
    <w:lvl w:ilvl="1" w:tplc="1EC0EE8C" w:tentative="1">
      <w:start w:val="1"/>
      <w:numFmt w:val="lowerLetter"/>
      <w:lvlText w:val="%2."/>
      <w:lvlJc w:val="left"/>
      <w:pPr>
        <w:ind w:left="1440" w:hanging="360"/>
      </w:pPr>
    </w:lvl>
    <w:lvl w:ilvl="2" w:tplc="05CCAB64" w:tentative="1">
      <w:start w:val="1"/>
      <w:numFmt w:val="lowerRoman"/>
      <w:lvlText w:val="%3."/>
      <w:lvlJc w:val="right"/>
      <w:pPr>
        <w:ind w:left="2160" w:hanging="180"/>
      </w:pPr>
    </w:lvl>
    <w:lvl w:ilvl="3" w:tplc="C25E4738" w:tentative="1">
      <w:start w:val="1"/>
      <w:numFmt w:val="decimal"/>
      <w:lvlText w:val="%4."/>
      <w:lvlJc w:val="left"/>
      <w:pPr>
        <w:ind w:left="2880" w:hanging="360"/>
      </w:pPr>
    </w:lvl>
    <w:lvl w:ilvl="4" w:tplc="870ECD56" w:tentative="1">
      <w:start w:val="1"/>
      <w:numFmt w:val="lowerLetter"/>
      <w:lvlText w:val="%5."/>
      <w:lvlJc w:val="left"/>
      <w:pPr>
        <w:ind w:left="3600" w:hanging="360"/>
      </w:pPr>
    </w:lvl>
    <w:lvl w:ilvl="5" w:tplc="F55A058C" w:tentative="1">
      <w:start w:val="1"/>
      <w:numFmt w:val="lowerRoman"/>
      <w:lvlText w:val="%6."/>
      <w:lvlJc w:val="right"/>
      <w:pPr>
        <w:ind w:left="4320" w:hanging="180"/>
      </w:pPr>
    </w:lvl>
    <w:lvl w:ilvl="6" w:tplc="272E85EA" w:tentative="1">
      <w:start w:val="1"/>
      <w:numFmt w:val="decimal"/>
      <w:lvlText w:val="%7."/>
      <w:lvlJc w:val="left"/>
      <w:pPr>
        <w:ind w:left="5040" w:hanging="360"/>
      </w:pPr>
    </w:lvl>
    <w:lvl w:ilvl="7" w:tplc="C0B21F48" w:tentative="1">
      <w:start w:val="1"/>
      <w:numFmt w:val="lowerLetter"/>
      <w:lvlText w:val="%8."/>
      <w:lvlJc w:val="left"/>
      <w:pPr>
        <w:ind w:left="5760" w:hanging="360"/>
      </w:pPr>
    </w:lvl>
    <w:lvl w:ilvl="8" w:tplc="747076A6" w:tentative="1">
      <w:start w:val="1"/>
      <w:numFmt w:val="lowerRoman"/>
      <w:lvlText w:val="%9."/>
      <w:lvlJc w:val="right"/>
      <w:pPr>
        <w:ind w:left="6480" w:hanging="180"/>
      </w:pPr>
    </w:lvl>
  </w:abstractNum>
  <w:abstractNum w:abstractNumId="2" w15:restartNumberingAfterBreak="0">
    <w:nsid w:val="044B7114"/>
    <w:multiLevelType w:val="hybridMultilevel"/>
    <w:tmpl w:val="A3266AD4"/>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BD812BC"/>
    <w:multiLevelType w:val="hybridMultilevel"/>
    <w:tmpl w:val="CB26F750"/>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0C1F3221"/>
    <w:multiLevelType w:val="hybridMultilevel"/>
    <w:tmpl w:val="35E85332"/>
    <w:lvl w:ilvl="0" w:tplc="37FADF98">
      <w:start w:val="1"/>
      <w:numFmt w:val="bullet"/>
      <w:lvlText w:val=""/>
      <w:lvlJc w:val="left"/>
      <w:pPr>
        <w:ind w:left="720" w:hanging="360"/>
      </w:pPr>
      <w:rPr>
        <w:rFonts w:ascii="Symbol" w:hAnsi="Symbol" w:hint="default"/>
      </w:rPr>
    </w:lvl>
    <w:lvl w:ilvl="1" w:tplc="587E57BC" w:tentative="1">
      <w:start w:val="1"/>
      <w:numFmt w:val="bullet"/>
      <w:lvlText w:val="o"/>
      <w:lvlJc w:val="left"/>
      <w:pPr>
        <w:ind w:left="1440" w:hanging="360"/>
      </w:pPr>
      <w:rPr>
        <w:rFonts w:ascii="Courier New" w:hAnsi="Courier New" w:cs="Courier New" w:hint="default"/>
      </w:rPr>
    </w:lvl>
    <w:lvl w:ilvl="2" w:tplc="39DC3368" w:tentative="1">
      <w:start w:val="1"/>
      <w:numFmt w:val="bullet"/>
      <w:lvlText w:val=""/>
      <w:lvlJc w:val="left"/>
      <w:pPr>
        <w:ind w:left="2160" w:hanging="360"/>
      </w:pPr>
      <w:rPr>
        <w:rFonts w:ascii="Wingdings" w:hAnsi="Wingdings" w:hint="default"/>
      </w:rPr>
    </w:lvl>
    <w:lvl w:ilvl="3" w:tplc="758ACA4A" w:tentative="1">
      <w:start w:val="1"/>
      <w:numFmt w:val="bullet"/>
      <w:lvlText w:val=""/>
      <w:lvlJc w:val="left"/>
      <w:pPr>
        <w:ind w:left="2880" w:hanging="360"/>
      </w:pPr>
      <w:rPr>
        <w:rFonts w:ascii="Symbol" w:hAnsi="Symbol" w:hint="default"/>
      </w:rPr>
    </w:lvl>
    <w:lvl w:ilvl="4" w:tplc="31587A7C" w:tentative="1">
      <w:start w:val="1"/>
      <w:numFmt w:val="bullet"/>
      <w:lvlText w:val="o"/>
      <w:lvlJc w:val="left"/>
      <w:pPr>
        <w:ind w:left="3600" w:hanging="360"/>
      </w:pPr>
      <w:rPr>
        <w:rFonts w:ascii="Courier New" w:hAnsi="Courier New" w:cs="Courier New" w:hint="default"/>
      </w:rPr>
    </w:lvl>
    <w:lvl w:ilvl="5" w:tplc="50D0B4F8" w:tentative="1">
      <w:start w:val="1"/>
      <w:numFmt w:val="bullet"/>
      <w:lvlText w:val=""/>
      <w:lvlJc w:val="left"/>
      <w:pPr>
        <w:ind w:left="4320" w:hanging="360"/>
      </w:pPr>
      <w:rPr>
        <w:rFonts w:ascii="Wingdings" w:hAnsi="Wingdings" w:hint="default"/>
      </w:rPr>
    </w:lvl>
    <w:lvl w:ilvl="6" w:tplc="34B6B710" w:tentative="1">
      <w:start w:val="1"/>
      <w:numFmt w:val="bullet"/>
      <w:lvlText w:val=""/>
      <w:lvlJc w:val="left"/>
      <w:pPr>
        <w:ind w:left="5040" w:hanging="360"/>
      </w:pPr>
      <w:rPr>
        <w:rFonts w:ascii="Symbol" w:hAnsi="Symbol" w:hint="default"/>
      </w:rPr>
    </w:lvl>
    <w:lvl w:ilvl="7" w:tplc="639A8BBE" w:tentative="1">
      <w:start w:val="1"/>
      <w:numFmt w:val="bullet"/>
      <w:lvlText w:val="o"/>
      <w:lvlJc w:val="left"/>
      <w:pPr>
        <w:ind w:left="5760" w:hanging="360"/>
      </w:pPr>
      <w:rPr>
        <w:rFonts w:ascii="Courier New" w:hAnsi="Courier New" w:cs="Courier New" w:hint="default"/>
      </w:rPr>
    </w:lvl>
    <w:lvl w:ilvl="8" w:tplc="9C666F80" w:tentative="1">
      <w:start w:val="1"/>
      <w:numFmt w:val="bullet"/>
      <w:lvlText w:val=""/>
      <w:lvlJc w:val="left"/>
      <w:pPr>
        <w:ind w:left="6480" w:hanging="360"/>
      </w:pPr>
      <w:rPr>
        <w:rFonts w:ascii="Wingdings" w:hAnsi="Wingdings" w:hint="default"/>
      </w:rPr>
    </w:lvl>
  </w:abstractNum>
  <w:abstractNum w:abstractNumId="5" w15:restartNumberingAfterBreak="0">
    <w:nsid w:val="12504770"/>
    <w:multiLevelType w:val="hybridMultilevel"/>
    <w:tmpl w:val="8E8623D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21224360"/>
    <w:multiLevelType w:val="hybridMultilevel"/>
    <w:tmpl w:val="6C686B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3">
      <w:start w:val="1"/>
      <w:numFmt w:val="bullet"/>
      <w:lvlText w:val="o"/>
      <w:lvlJc w:val="left"/>
      <w:pPr>
        <w:ind w:left="2520" w:hanging="360"/>
      </w:pPr>
      <w:rPr>
        <w:rFonts w:ascii="Courier New" w:hAnsi="Courier New" w:cs="Courier New"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8" w15:restartNumberingAfterBreak="0">
    <w:nsid w:val="238B4111"/>
    <w:multiLevelType w:val="hybridMultilevel"/>
    <w:tmpl w:val="BD8E6AA8"/>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26BC274C"/>
    <w:multiLevelType w:val="hybridMultilevel"/>
    <w:tmpl w:val="9AA2E6A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0" w15:restartNumberingAfterBreak="0">
    <w:nsid w:val="30A84999"/>
    <w:multiLevelType w:val="hybridMultilevel"/>
    <w:tmpl w:val="6E6E0844"/>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AC6EE6"/>
    <w:multiLevelType w:val="hybridMultilevel"/>
    <w:tmpl w:val="E332B626"/>
    <w:lvl w:ilvl="0" w:tplc="ED627AFA">
      <w:start w:val="1"/>
      <w:numFmt w:val="bullet"/>
      <w:lvlText w:val=""/>
      <w:lvlJc w:val="left"/>
      <w:pPr>
        <w:ind w:left="360" w:hanging="360"/>
      </w:pPr>
      <w:rPr>
        <w:rFonts w:ascii="Symbol" w:hAnsi="Symbol" w:hint="default"/>
      </w:rPr>
    </w:lvl>
    <w:lvl w:ilvl="1" w:tplc="5EA09D5E">
      <w:start w:val="1"/>
      <w:numFmt w:val="bullet"/>
      <w:lvlText w:val="o"/>
      <w:lvlJc w:val="left"/>
      <w:pPr>
        <w:ind w:left="1080" w:hanging="360"/>
      </w:pPr>
      <w:rPr>
        <w:rFonts w:ascii="Courier New" w:hAnsi="Courier New" w:cs="Courier New" w:hint="default"/>
      </w:rPr>
    </w:lvl>
    <w:lvl w:ilvl="2" w:tplc="CDACF184">
      <w:start w:val="1"/>
      <w:numFmt w:val="bullet"/>
      <w:lvlText w:val=""/>
      <w:lvlJc w:val="left"/>
      <w:pPr>
        <w:ind w:left="1800" w:hanging="360"/>
      </w:pPr>
      <w:rPr>
        <w:rFonts w:ascii="Wingdings" w:hAnsi="Wingdings" w:hint="default"/>
      </w:rPr>
    </w:lvl>
    <w:lvl w:ilvl="3" w:tplc="DE24C024" w:tentative="1">
      <w:start w:val="1"/>
      <w:numFmt w:val="bullet"/>
      <w:lvlText w:val=""/>
      <w:lvlJc w:val="left"/>
      <w:pPr>
        <w:ind w:left="2520" w:hanging="360"/>
      </w:pPr>
      <w:rPr>
        <w:rFonts w:ascii="Symbol" w:hAnsi="Symbol" w:hint="default"/>
      </w:rPr>
    </w:lvl>
    <w:lvl w:ilvl="4" w:tplc="BEAA13DC" w:tentative="1">
      <w:start w:val="1"/>
      <w:numFmt w:val="bullet"/>
      <w:lvlText w:val="o"/>
      <w:lvlJc w:val="left"/>
      <w:pPr>
        <w:ind w:left="3240" w:hanging="360"/>
      </w:pPr>
      <w:rPr>
        <w:rFonts w:ascii="Courier New" w:hAnsi="Courier New" w:cs="Courier New" w:hint="default"/>
      </w:rPr>
    </w:lvl>
    <w:lvl w:ilvl="5" w:tplc="225EBA58" w:tentative="1">
      <w:start w:val="1"/>
      <w:numFmt w:val="bullet"/>
      <w:lvlText w:val=""/>
      <w:lvlJc w:val="left"/>
      <w:pPr>
        <w:ind w:left="3960" w:hanging="360"/>
      </w:pPr>
      <w:rPr>
        <w:rFonts w:ascii="Wingdings" w:hAnsi="Wingdings" w:hint="default"/>
      </w:rPr>
    </w:lvl>
    <w:lvl w:ilvl="6" w:tplc="644C2A90" w:tentative="1">
      <w:start w:val="1"/>
      <w:numFmt w:val="bullet"/>
      <w:lvlText w:val=""/>
      <w:lvlJc w:val="left"/>
      <w:pPr>
        <w:ind w:left="4680" w:hanging="360"/>
      </w:pPr>
      <w:rPr>
        <w:rFonts w:ascii="Symbol" w:hAnsi="Symbol" w:hint="default"/>
      </w:rPr>
    </w:lvl>
    <w:lvl w:ilvl="7" w:tplc="5B7E5B26" w:tentative="1">
      <w:start w:val="1"/>
      <w:numFmt w:val="bullet"/>
      <w:lvlText w:val="o"/>
      <w:lvlJc w:val="left"/>
      <w:pPr>
        <w:ind w:left="5400" w:hanging="360"/>
      </w:pPr>
      <w:rPr>
        <w:rFonts w:ascii="Courier New" w:hAnsi="Courier New" w:cs="Courier New" w:hint="default"/>
      </w:rPr>
    </w:lvl>
    <w:lvl w:ilvl="8" w:tplc="29B8BE10" w:tentative="1">
      <w:start w:val="1"/>
      <w:numFmt w:val="bullet"/>
      <w:lvlText w:val=""/>
      <w:lvlJc w:val="left"/>
      <w:pPr>
        <w:ind w:left="6120" w:hanging="360"/>
      </w:pPr>
      <w:rPr>
        <w:rFonts w:ascii="Wingdings" w:hAnsi="Wingdings" w:hint="default"/>
      </w:rPr>
    </w:lvl>
  </w:abstractNum>
  <w:abstractNum w:abstractNumId="13" w15:restartNumberingAfterBreak="0">
    <w:nsid w:val="493367B1"/>
    <w:multiLevelType w:val="hybridMultilevel"/>
    <w:tmpl w:val="5C86D2CC"/>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4FD43BBE"/>
    <w:multiLevelType w:val="hybridMultilevel"/>
    <w:tmpl w:val="D6A4D4FC"/>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43B2201"/>
    <w:multiLevelType w:val="hybridMultilevel"/>
    <w:tmpl w:val="933CEEE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545C054F"/>
    <w:multiLevelType w:val="hybridMultilevel"/>
    <w:tmpl w:val="BB12366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58A44EBE"/>
    <w:multiLevelType w:val="hybridMultilevel"/>
    <w:tmpl w:val="6F30185C"/>
    <w:lvl w:ilvl="0" w:tplc="AB1246DE">
      <w:start w:val="1"/>
      <w:numFmt w:val="bullet"/>
      <w:lvlText w:val=""/>
      <w:lvlJc w:val="left"/>
      <w:pPr>
        <w:ind w:left="360" w:hanging="360"/>
      </w:pPr>
      <w:rPr>
        <w:rFonts w:ascii="Symbol" w:hAnsi="Symbol" w:hint="default"/>
      </w:rPr>
    </w:lvl>
    <w:lvl w:ilvl="1" w:tplc="493E45D8" w:tentative="1">
      <w:start w:val="1"/>
      <w:numFmt w:val="bullet"/>
      <w:lvlText w:val="o"/>
      <w:lvlJc w:val="left"/>
      <w:pPr>
        <w:ind w:left="1080" w:hanging="360"/>
      </w:pPr>
      <w:rPr>
        <w:rFonts w:ascii="Courier New" w:hAnsi="Courier New" w:cs="Courier New" w:hint="default"/>
      </w:rPr>
    </w:lvl>
    <w:lvl w:ilvl="2" w:tplc="C4429082" w:tentative="1">
      <w:start w:val="1"/>
      <w:numFmt w:val="bullet"/>
      <w:lvlText w:val=""/>
      <w:lvlJc w:val="left"/>
      <w:pPr>
        <w:ind w:left="1800" w:hanging="360"/>
      </w:pPr>
      <w:rPr>
        <w:rFonts w:ascii="Wingdings" w:hAnsi="Wingdings" w:hint="default"/>
      </w:rPr>
    </w:lvl>
    <w:lvl w:ilvl="3" w:tplc="5A3ADA5C" w:tentative="1">
      <w:start w:val="1"/>
      <w:numFmt w:val="bullet"/>
      <w:lvlText w:val=""/>
      <w:lvlJc w:val="left"/>
      <w:pPr>
        <w:ind w:left="2520" w:hanging="360"/>
      </w:pPr>
      <w:rPr>
        <w:rFonts w:ascii="Symbol" w:hAnsi="Symbol" w:hint="default"/>
      </w:rPr>
    </w:lvl>
    <w:lvl w:ilvl="4" w:tplc="A8183F94" w:tentative="1">
      <w:start w:val="1"/>
      <w:numFmt w:val="bullet"/>
      <w:lvlText w:val="o"/>
      <w:lvlJc w:val="left"/>
      <w:pPr>
        <w:ind w:left="3240" w:hanging="360"/>
      </w:pPr>
      <w:rPr>
        <w:rFonts w:ascii="Courier New" w:hAnsi="Courier New" w:cs="Courier New" w:hint="default"/>
      </w:rPr>
    </w:lvl>
    <w:lvl w:ilvl="5" w:tplc="9962AB72" w:tentative="1">
      <w:start w:val="1"/>
      <w:numFmt w:val="bullet"/>
      <w:lvlText w:val=""/>
      <w:lvlJc w:val="left"/>
      <w:pPr>
        <w:ind w:left="3960" w:hanging="360"/>
      </w:pPr>
      <w:rPr>
        <w:rFonts w:ascii="Wingdings" w:hAnsi="Wingdings" w:hint="default"/>
      </w:rPr>
    </w:lvl>
    <w:lvl w:ilvl="6" w:tplc="B1C430F4" w:tentative="1">
      <w:start w:val="1"/>
      <w:numFmt w:val="bullet"/>
      <w:lvlText w:val=""/>
      <w:lvlJc w:val="left"/>
      <w:pPr>
        <w:ind w:left="4680" w:hanging="360"/>
      </w:pPr>
      <w:rPr>
        <w:rFonts w:ascii="Symbol" w:hAnsi="Symbol" w:hint="default"/>
      </w:rPr>
    </w:lvl>
    <w:lvl w:ilvl="7" w:tplc="7B1E9BFC" w:tentative="1">
      <w:start w:val="1"/>
      <w:numFmt w:val="bullet"/>
      <w:lvlText w:val="o"/>
      <w:lvlJc w:val="left"/>
      <w:pPr>
        <w:ind w:left="5400" w:hanging="360"/>
      </w:pPr>
      <w:rPr>
        <w:rFonts w:ascii="Courier New" w:hAnsi="Courier New" w:cs="Courier New" w:hint="default"/>
      </w:rPr>
    </w:lvl>
    <w:lvl w:ilvl="8" w:tplc="ADB696F4" w:tentative="1">
      <w:start w:val="1"/>
      <w:numFmt w:val="bullet"/>
      <w:lvlText w:val=""/>
      <w:lvlJc w:val="left"/>
      <w:pPr>
        <w:ind w:left="6120" w:hanging="360"/>
      </w:pPr>
      <w:rPr>
        <w:rFonts w:ascii="Wingdings" w:hAnsi="Wingdings" w:hint="default"/>
      </w:rPr>
    </w:lvl>
  </w:abstractNum>
  <w:abstractNum w:abstractNumId="19" w15:restartNumberingAfterBreak="0">
    <w:nsid w:val="5BA46B87"/>
    <w:multiLevelType w:val="hybridMultilevel"/>
    <w:tmpl w:val="D4E85F98"/>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5C740F87"/>
    <w:multiLevelType w:val="hybridMultilevel"/>
    <w:tmpl w:val="E006EDB6"/>
    <w:lvl w:ilvl="0" w:tplc="55CCD554">
      <w:start w:val="1"/>
      <w:numFmt w:val="bullet"/>
      <w:lvlText w:val=""/>
      <w:lvlJc w:val="left"/>
      <w:pPr>
        <w:ind w:left="360" w:hanging="360"/>
      </w:pPr>
      <w:rPr>
        <w:rFonts w:ascii="Symbol" w:hAnsi="Symbol" w:hint="default"/>
      </w:rPr>
    </w:lvl>
    <w:lvl w:ilvl="1" w:tplc="75269D50">
      <w:start w:val="1"/>
      <w:numFmt w:val="bullet"/>
      <w:lvlText w:val="o"/>
      <w:lvlJc w:val="left"/>
      <w:pPr>
        <w:ind w:left="1080" w:hanging="360"/>
      </w:pPr>
      <w:rPr>
        <w:rFonts w:ascii="Courier New" w:hAnsi="Courier New" w:cs="Courier New" w:hint="default"/>
      </w:rPr>
    </w:lvl>
    <w:lvl w:ilvl="2" w:tplc="7376D3A6">
      <w:start w:val="1"/>
      <w:numFmt w:val="bullet"/>
      <w:lvlText w:val=""/>
      <w:lvlJc w:val="left"/>
      <w:pPr>
        <w:ind w:left="1800" w:hanging="360"/>
      </w:pPr>
      <w:rPr>
        <w:rFonts w:ascii="Wingdings" w:hAnsi="Wingdings" w:hint="default"/>
      </w:rPr>
    </w:lvl>
    <w:lvl w:ilvl="3" w:tplc="26EA5144" w:tentative="1">
      <w:start w:val="1"/>
      <w:numFmt w:val="bullet"/>
      <w:lvlText w:val=""/>
      <w:lvlJc w:val="left"/>
      <w:pPr>
        <w:ind w:left="2520" w:hanging="360"/>
      </w:pPr>
      <w:rPr>
        <w:rFonts w:ascii="Symbol" w:hAnsi="Symbol" w:hint="default"/>
      </w:rPr>
    </w:lvl>
    <w:lvl w:ilvl="4" w:tplc="08F4F21C" w:tentative="1">
      <w:start w:val="1"/>
      <w:numFmt w:val="bullet"/>
      <w:lvlText w:val="o"/>
      <w:lvlJc w:val="left"/>
      <w:pPr>
        <w:ind w:left="3240" w:hanging="360"/>
      </w:pPr>
      <w:rPr>
        <w:rFonts w:ascii="Courier New" w:hAnsi="Courier New" w:cs="Courier New" w:hint="default"/>
      </w:rPr>
    </w:lvl>
    <w:lvl w:ilvl="5" w:tplc="E41EF82E" w:tentative="1">
      <w:start w:val="1"/>
      <w:numFmt w:val="bullet"/>
      <w:lvlText w:val=""/>
      <w:lvlJc w:val="left"/>
      <w:pPr>
        <w:ind w:left="3960" w:hanging="360"/>
      </w:pPr>
      <w:rPr>
        <w:rFonts w:ascii="Wingdings" w:hAnsi="Wingdings" w:hint="default"/>
      </w:rPr>
    </w:lvl>
    <w:lvl w:ilvl="6" w:tplc="B7A4904C" w:tentative="1">
      <w:start w:val="1"/>
      <w:numFmt w:val="bullet"/>
      <w:lvlText w:val=""/>
      <w:lvlJc w:val="left"/>
      <w:pPr>
        <w:ind w:left="4680" w:hanging="360"/>
      </w:pPr>
      <w:rPr>
        <w:rFonts w:ascii="Symbol" w:hAnsi="Symbol" w:hint="default"/>
      </w:rPr>
    </w:lvl>
    <w:lvl w:ilvl="7" w:tplc="39782C80" w:tentative="1">
      <w:start w:val="1"/>
      <w:numFmt w:val="bullet"/>
      <w:lvlText w:val="o"/>
      <w:lvlJc w:val="left"/>
      <w:pPr>
        <w:ind w:left="5400" w:hanging="360"/>
      </w:pPr>
      <w:rPr>
        <w:rFonts w:ascii="Courier New" w:hAnsi="Courier New" w:cs="Courier New" w:hint="default"/>
      </w:rPr>
    </w:lvl>
    <w:lvl w:ilvl="8" w:tplc="ABE27856" w:tentative="1">
      <w:start w:val="1"/>
      <w:numFmt w:val="bullet"/>
      <w:lvlText w:val=""/>
      <w:lvlJc w:val="left"/>
      <w:pPr>
        <w:ind w:left="6120" w:hanging="360"/>
      </w:pPr>
      <w:rPr>
        <w:rFonts w:ascii="Wingdings" w:hAnsi="Wingdings" w:hint="default"/>
      </w:rPr>
    </w:lvl>
  </w:abstractNum>
  <w:abstractNum w:abstractNumId="21" w15:restartNumberingAfterBreak="0">
    <w:nsid w:val="5EC8607F"/>
    <w:multiLevelType w:val="hybridMultilevel"/>
    <w:tmpl w:val="831ADCA0"/>
    <w:lvl w:ilvl="0" w:tplc="44D4EF58">
      <w:start w:val="1"/>
      <w:numFmt w:val="bullet"/>
      <w:lvlText w:val=""/>
      <w:lvlJc w:val="left"/>
      <w:pPr>
        <w:ind w:left="360" w:hanging="360"/>
      </w:pPr>
      <w:rPr>
        <w:rFonts w:ascii="Symbol" w:hAnsi="Symbol" w:hint="default"/>
      </w:rPr>
    </w:lvl>
    <w:lvl w:ilvl="1" w:tplc="CC7EB19A" w:tentative="1">
      <w:start w:val="1"/>
      <w:numFmt w:val="bullet"/>
      <w:lvlText w:val="o"/>
      <w:lvlJc w:val="left"/>
      <w:pPr>
        <w:ind w:left="1080" w:hanging="360"/>
      </w:pPr>
      <w:rPr>
        <w:rFonts w:ascii="Courier New" w:hAnsi="Courier New" w:cs="Courier New" w:hint="default"/>
      </w:rPr>
    </w:lvl>
    <w:lvl w:ilvl="2" w:tplc="13EE099C" w:tentative="1">
      <w:start w:val="1"/>
      <w:numFmt w:val="bullet"/>
      <w:lvlText w:val=""/>
      <w:lvlJc w:val="left"/>
      <w:pPr>
        <w:ind w:left="1800" w:hanging="360"/>
      </w:pPr>
      <w:rPr>
        <w:rFonts w:ascii="Wingdings" w:hAnsi="Wingdings" w:hint="default"/>
      </w:rPr>
    </w:lvl>
    <w:lvl w:ilvl="3" w:tplc="EC6A1B80" w:tentative="1">
      <w:start w:val="1"/>
      <w:numFmt w:val="bullet"/>
      <w:lvlText w:val=""/>
      <w:lvlJc w:val="left"/>
      <w:pPr>
        <w:ind w:left="2520" w:hanging="360"/>
      </w:pPr>
      <w:rPr>
        <w:rFonts w:ascii="Symbol" w:hAnsi="Symbol" w:hint="default"/>
      </w:rPr>
    </w:lvl>
    <w:lvl w:ilvl="4" w:tplc="5BBA739C" w:tentative="1">
      <w:start w:val="1"/>
      <w:numFmt w:val="bullet"/>
      <w:lvlText w:val="o"/>
      <w:lvlJc w:val="left"/>
      <w:pPr>
        <w:ind w:left="3240" w:hanging="360"/>
      </w:pPr>
      <w:rPr>
        <w:rFonts w:ascii="Courier New" w:hAnsi="Courier New" w:cs="Courier New" w:hint="default"/>
      </w:rPr>
    </w:lvl>
    <w:lvl w:ilvl="5" w:tplc="8DBAAAE8" w:tentative="1">
      <w:start w:val="1"/>
      <w:numFmt w:val="bullet"/>
      <w:lvlText w:val=""/>
      <w:lvlJc w:val="left"/>
      <w:pPr>
        <w:ind w:left="3960" w:hanging="360"/>
      </w:pPr>
      <w:rPr>
        <w:rFonts w:ascii="Wingdings" w:hAnsi="Wingdings" w:hint="default"/>
      </w:rPr>
    </w:lvl>
    <w:lvl w:ilvl="6" w:tplc="3954ADD6" w:tentative="1">
      <w:start w:val="1"/>
      <w:numFmt w:val="bullet"/>
      <w:lvlText w:val=""/>
      <w:lvlJc w:val="left"/>
      <w:pPr>
        <w:ind w:left="4680" w:hanging="360"/>
      </w:pPr>
      <w:rPr>
        <w:rFonts w:ascii="Symbol" w:hAnsi="Symbol" w:hint="default"/>
      </w:rPr>
    </w:lvl>
    <w:lvl w:ilvl="7" w:tplc="5C4C408A" w:tentative="1">
      <w:start w:val="1"/>
      <w:numFmt w:val="bullet"/>
      <w:lvlText w:val="o"/>
      <w:lvlJc w:val="left"/>
      <w:pPr>
        <w:ind w:left="5400" w:hanging="360"/>
      </w:pPr>
      <w:rPr>
        <w:rFonts w:ascii="Courier New" w:hAnsi="Courier New" w:cs="Courier New" w:hint="default"/>
      </w:rPr>
    </w:lvl>
    <w:lvl w:ilvl="8" w:tplc="81728072" w:tentative="1">
      <w:start w:val="1"/>
      <w:numFmt w:val="bullet"/>
      <w:lvlText w:val=""/>
      <w:lvlJc w:val="left"/>
      <w:pPr>
        <w:ind w:left="6120" w:hanging="360"/>
      </w:pPr>
      <w:rPr>
        <w:rFonts w:ascii="Wingdings" w:hAnsi="Wingdings" w:hint="default"/>
      </w:rPr>
    </w:lvl>
  </w:abstractNum>
  <w:abstractNum w:abstractNumId="22" w15:restartNumberingAfterBreak="0">
    <w:nsid w:val="68A70EC4"/>
    <w:multiLevelType w:val="hybridMultilevel"/>
    <w:tmpl w:val="C22A54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697F689D"/>
    <w:multiLevelType w:val="hybridMultilevel"/>
    <w:tmpl w:val="ED1E20E8"/>
    <w:lvl w:ilvl="0" w:tplc="29A875A4">
      <w:start w:val="1"/>
      <w:numFmt w:val="decimal"/>
      <w:lvlText w:val="%1."/>
      <w:lvlJc w:val="left"/>
      <w:pPr>
        <w:ind w:left="720" w:hanging="360"/>
      </w:pPr>
      <w:rPr>
        <w:rFonts w:hint="default"/>
      </w:rPr>
    </w:lvl>
    <w:lvl w:ilvl="1" w:tplc="9D08EBCA" w:tentative="1">
      <w:start w:val="1"/>
      <w:numFmt w:val="lowerLetter"/>
      <w:lvlText w:val="%2."/>
      <w:lvlJc w:val="left"/>
      <w:pPr>
        <w:ind w:left="1440" w:hanging="360"/>
      </w:pPr>
    </w:lvl>
    <w:lvl w:ilvl="2" w:tplc="4FFCDEDC" w:tentative="1">
      <w:start w:val="1"/>
      <w:numFmt w:val="lowerRoman"/>
      <w:lvlText w:val="%3."/>
      <w:lvlJc w:val="right"/>
      <w:pPr>
        <w:ind w:left="2160" w:hanging="180"/>
      </w:pPr>
    </w:lvl>
    <w:lvl w:ilvl="3" w:tplc="51C8DA0A" w:tentative="1">
      <w:start w:val="1"/>
      <w:numFmt w:val="decimal"/>
      <w:lvlText w:val="%4."/>
      <w:lvlJc w:val="left"/>
      <w:pPr>
        <w:ind w:left="2880" w:hanging="360"/>
      </w:pPr>
    </w:lvl>
    <w:lvl w:ilvl="4" w:tplc="5A18C64A" w:tentative="1">
      <w:start w:val="1"/>
      <w:numFmt w:val="lowerLetter"/>
      <w:lvlText w:val="%5."/>
      <w:lvlJc w:val="left"/>
      <w:pPr>
        <w:ind w:left="3600" w:hanging="360"/>
      </w:pPr>
    </w:lvl>
    <w:lvl w:ilvl="5" w:tplc="8C02BDF0" w:tentative="1">
      <w:start w:val="1"/>
      <w:numFmt w:val="lowerRoman"/>
      <w:lvlText w:val="%6."/>
      <w:lvlJc w:val="right"/>
      <w:pPr>
        <w:ind w:left="4320" w:hanging="180"/>
      </w:pPr>
    </w:lvl>
    <w:lvl w:ilvl="6" w:tplc="13BA336E" w:tentative="1">
      <w:start w:val="1"/>
      <w:numFmt w:val="decimal"/>
      <w:lvlText w:val="%7."/>
      <w:lvlJc w:val="left"/>
      <w:pPr>
        <w:ind w:left="5040" w:hanging="360"/>
      </w:pPr>
    </w:lvl>
    <w:lvl w:ilvl="7" w:tplc="61A2EF92" w:tentative="1">
      <w:start w:val="1"/>
      <w:numFmt w:val="lowerLetter"/>
      <w:lvlText w:val="%8."/>
      <w:lvlJc w:val="left"/>
      <w:pPr>
        <w:ind w:left="5760" w:hanging="360"/>
      </w:pPr>
    </w:lvl>
    <w:lvl w:ilvl="8" w:tplc="5874D366" w:tentative="1">
      <w:start w:val="1"/>
      <w:numFmt w:val="lowerRoman"/>
      <w:lvlText w:val="%9."/>
      <w:lvlJc w:val="right"/>
      <w:pPr>
        <w:ind w:left="6480" w:hanging="180"/>
      </w:pPr>
    </w:lvl>
  </w:abstractNum>
  <w:abstractNum w:abstractNumId="24" w15:restartNumberingAfterBreak="0">
    <w:nsid w:val="6AEB108C"/>
    <w:multiLevelType w:val="hybridMultilevel"/>
    <w:tmpl w:val="089C9612"/>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3">
      <w:start w:val="1"/>
      <w:numFmt w:val="bullet"/>
      <w:lvlText w:val="o"/>
      <w:lvlJc w:val="left"/>
      <w:pPr>
        <w:ind w:left="1800" w:hanging="360"/>
      </w:pPr>
      <w:rPr>
        <w:rFonts w:ascii="Courier New" w:hAnsi="Courier New" w:cs="Courier New" w:hint="default"/>
      </w:rPr>
    </w:lvl>
    <w:lvl w:ilvl="3" w:tplc="041D0003">
      <w:start w:val="1"/>
      <w:numFmt w:val="bullet"/>
      <w:lvlText w:val="o"/>
      <w:lvlJc w:val="left"/>
      <w:pPr>
        <w:ind w:left="2520" w:hanging="360"/>
      </w:pPr>
      <w:rPr>
        <w:rFonts w:ascii="Courier New" w:hAnsi="Courier New" w:cs="Courier New"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5" w15:restartNumberingAfterBreak="0">
    <w:nsid w:val="70E02493"/>
    <w:multiLevelType w:val="hybridMultilevel"/>
    <w:tmpl w:val="9B92AD7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6" w15:restartNumberingAfterBreak="0">
    <w:nsid w:val="768D48DE"/>
    <w:multiLevelType w:val="hybridMultilevel"/>
    <w:tmpl w:val="6BC026B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7C7B6042"/>
    <w:multiLevelType w:val="hybridMultilevel"/>
    <w:tmpl w:val="02BA15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55927451">
    <w:abstractNumId w:val="6"/>
  </w:num>
  <w:num w:numId="2" w16cid:durableId="1578708167">
    <w:abstractNumId w:val="15"/>
  </w:num>
  <w:num w:numId="3" w16cid:durableId="428083230">
    <w:abstractNumId w:val="11"/>
  </w:num>
  <w:num w:numId="4" w16cid:durableId="298919226">
    <w:abstractNumId w:val="12"/>
  </w:num>
  <w:num w:numId="5" w16cid:durableId="1259483828">
    <w:abstractNumId w:val="21"/>
  </w:num>
  <w:num w:numId="6" w16cid:durableId="1928418811">
    <w:abstractNumId w:val="20"/>
  </w:num>
  <w:num w:numId="7" w16cid:durableId="857233858">
    <w:abstractNumId w:val="18"/>
  </w:num>
  <w:num w:numId="8" w16cid:durableId="1091119236">
    <w:abstractNumId w:val="4"/>
  </w:num>
  <w:num w:numId="9" w16cid:durableId="2079746843">
    <w:abstractNumId w:val="23"/>
  </w:num>
  <w:num w:numId="10" w16cid:durableId="755899791">
    <w:abstractNumId w:val="1"/>
  </w:num>
  <w:num w:numId="11" w16cid:durableId="776414472">
    <w:abstractNumId w:val="14"/>
  </w:num>
  <w:num w:numId="12" w16cid:durableId="1435712441">
    <w:abstractNumId w:val="0"/>
  </w:num>
  <w:num w:numId="13" w16cid:durableId="1735395619">
    <w:abstractNumId w:val="17"/>
  </w:num>
  <w:num w:numId="14" w16cid:durableId="1122260782">
    <w:abstractNumId w:val="26"/>
  </w:num>
  <w:num w:numId="15" w16cid:durableId="1372270644">
    <w:abstractNumId w:val="9"/>
  </w:num>
  <w:num w:numId="16" w16cid:durableId="1891068915">
    <w:abstractNumId w:val="24"/>
  </w:num>
  <w:num w:numId="17" w16cid:durableId="602423641">
    <w:abstractNumId w:val="7"/>
  </w:num>
  <w:num w:numId="18" w16cid:durableId="1128087403">
    <w:abstractNumId w:val="25"/>
  </w:num>
  <w:num w:numId="19" w16cid:durableId="1043598486">
    <w:abstractNumId w:val="16"/>
  </w:num>
  <w:num w:numId="20" w16cid:durableId="229460155">
    <w:abstractNumId w:val="5"/>
  </w:num>
  <w:num w:numId="21" w16cid:durableId="2039891509">
    <w:abstractNumId w:val="10"/>
  </w:num>
  <w:num w:numId="22" w16cid:durableId="850293770">
    <w:abstractNumId w:val="13"/>
  </w:num>
  <w:num w:numId="23" w16cid:durableId="61682992">
    <w:abstractNumId w:val="8"/>
  </w:num>
  <w:num w:numId="24" w16cid:durableId="761071190">
    <w:abstractNumId w:val="2"/>
  </w:num>
  <w:num w:numId="25" w16cid:durableId="1266811901">
    <w:abstractNumId w:val="3"/>
  </w:num>
  <w:num w:numId="26" w16cid:durableId="924531791">
    <w:abstractNumId w:val="19"/>
  </w:num>
  <w:num w:numId="27" w16cid:durableId="1587106290">
    <w:abstractNumId w:val="22"/>
  </w:num>
  <w:num w:numId="28" w16cid:durableId="2081712010">
    <w:abstractNumId w:val="2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005"/>
    <w:rsid w:val="00016CF0"/>
    <w:rsid w:val="0002435C"/>
    <w:rsid w:val="00030DDD"/>
    <w:rsid w:val="000313BB"/>
    <w:rsid w:val="00033ED5"/>
    <w:rsid w:val="00050500"/>
    <w:rsid w:val="00051D35"/>
    <w:rsid w:val="0005691C"/>
    <w:rsid w:val="00056ECB"/>
    <w:rsid w:val="00056ED5"/>
    <w:rsid w:val="000655CC"/>
    <w:rsid w:val="00067615"/>
    <w:rsid w:val="000700AE"/>
    <w:rsid w:val="000766C2"/>
    <w:rsid w:val="0008188C"/>
    <w:rsid w:val="00084024"/>
    <w:rsid w:val="0009062C"/>
    <w:rsid w:val="00095368"/>
    <w:rsid w:val="000954C4"/>
    <w:rsid w:val="000A4C35"/>
    <w:rsid w:val="000A611A"/>
    <w:rsid w:val="000B12D9"/>
    <w:rsid w:val="000B4536"/>
    <w:rsid w:val="000B7715"/>
    <w:rsid w:val="000D4B4E"/>
    <w:rsid w:val="000D502E"/>
    <w:rsid w:val="000D5BB2"/>
    <w:rsid w:val="000E463B"/>
    <w:rsid w:val="000E5A7E"/>
    <w:rsid w:val="000F43A3"/>
    <w:rsid w:val="000F7681"/>
    <w:rsid w:val="00102849"/>
    <w:rsid w:val="00103031"/>
    <w:rsid w:val="001044FE"/>
    <w:rsid w:val="001139D4"/>
    <w:rsid w:val="00124E5E"/>
    <w:rsid w:val="00131B08"/>
    <w:rsid w:val="001320DD"/>
    <w:rsid w:val="00132A59"/>
    <w:rsid w:val="00133337"/>
    <w:rsid w:val="00133A0F"/>
    <w:rsid w:val="0013580F"/>
    <w:rsid w:val="001365E2"/>
    <w:rsid w:val="00137B6D"/>
    <w:rsid w:val="0014070B"/>
    <w:rsid w:val="001422C1"/>
    <w:rsid w:val="001522AE"/>
    <w:rsid w:val="00157D5B"/>
    <w:rsid w:val="0016171D"/>
    <w:rsid w:val="00161FE6"/>
    <w:rsid w:val="001647EA"/>
    <w:rsid w:val="00164C3D"/>
    <w:rsid w:val="00166D3A"/>
    <w:rsid w:val="00181FDC"/>
    <w:rsid w:val="001860B9"/>
    <w:rsid w:val="00186F2B"/>
    <w:rsid w:val="001874D6"/>
    <w:rsid w:val="001905A6"/>
    <w:rsid w:val="0019632A"/>
    <w:rsid w:val="001A3E58"/>
    <w:rsid w:val="001A4E7C"/>
    <w:rsid w:val="001B762C"/>
    <w:rsid w:val="001C36BA"/>
    <w:rsid w:val="001C4D0A"/>
    <w:rsid w:val="001C5FEF"/>
    <w:rsid w:val="001D4493"/>
    <w:rsid w:val="001E0719"/>
    <w:rsid w:val="001E2226"/>
    <w:rsid w:val="001E2E06"/>
    <w:rsid w:val="001E5B06"/>
    <w:rsid w:val="00211487"/>
    <w:rsid w:val="00211D91"/>
    <w:rsid w:val="00217DEC"/>
    <w:rsid w:val="0022110F"/>
    <w:rsid w:val="00235B57"/>
    <w:rsid w:val="00250F24"/>
    <w:rsid w:val="002518C1"/>
    <w:rsid w:val="002523C5"/>
    <w:rsid w:val="0025380B"/>
    <w:rsid w:val="0025703A"/>
    <w:rsid w:val="00262F3D"/>
    <w:rsid w:val="00263281"/>
    <w:rsid w:val="002651D6"/>
    <w:rsid w:val="0026551F"/>
    <w:rsid w:val="002715CC"/>
    <w:rsid w:val="00271B32"/>
    <w:rsid w:val="00280A85"/>
    <w:rsid w:val="002811CF"/>
    <w:rsid w:val="00284119"/>
    <w:rsid w:val="00290B5C"/>
    <w:rsid w:val="00294791"/>
    <w:rsid w:val="002964BB"/>
    <w:rsid w:val="002B0B30"/>
    <w:rsid w:val="002B0C78"/>
    <w:rsid w:val="002C0C02"/>
    <w:rsid w:val="002C1277"/>
    <w:rsid w:val="002C60AD"/>
    <w:rsid w:val="002D0E0E"/>
    <w:rsid w:val="002D5B32"/>
    <w:rsid w:val="002D6023"/>
    <w:rsid w:val="002E263F"/>
    <w:rsid w:val="002E6F81"/>
    <w:rsid w:val="002F08BA"/>
    <w:rsid w:val="002F2CFF"/>
    <w:rsid w:val="002F568B"/>
    <w:rsid w:val="002F58CC"/>
    <w:rsid w:val="002F7818"/>
    <w:rsid w:val="003066D0"/>
    <w:rsid w:val="00311401"/>
    <w:rsid w:val="00311CD1"/>
    <w:rsid w:val="00315C60"/>
    <w:rsid w:val="003203D7"/>
    <w:rsid w:val="00320F86"/>
    <w:rsid w:val="00324171"/>
    <w:rsid w:val="00326C24"/>
    <w:rsid w:val="003275B2"/>
    <w:rsid w:val="00337F99"/>
    <w:rsid w:val="0034307B"/>
    <w:rsid w:val="00345EB1"/>
    <w:rsid w:val="00350CC4"/>
    <w:rsid w:val="00360E0D"/>
    <w:rsid w:val="0036357D"/>
    <w:rsid w:val="00363B23"/>
    <w:rsid w:val="0036594C"/>
    <w:rsid w:val="00367D19"/>
    <w:rsid w:val="00371BED"/>
    <w:rsid w:val="00383899"/>
    <w:rsid w:val="00384019"/>
    <w:rsid w:val="003854F1"/>
    <w:rsid w:val="00385A4E"/>
    <w:rsid w:val="0039118E"/>
    <w:rsid w:val="00397F54"/>
    <w:rsid w:val="003A0653"/>
    <w:rsid w:val="003A0D43"/>
    <w:rsid w:val="003A1D62"/>
    <w:rsid w:val="003B2A4B"/>
    <w:rsid w:val="003C477A"/>
    <w:rsid w:val="003D099E"/>
    <w:rsid w:val="003D21A2"/>
    <w:rsid w:val="003D29D2"/>
    <w:rsid w:val="003E0705"/>
    <w:rsid w:val="003E2CF4"/>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5363"/>
    <w:rsid w:val="00487330"/>
    <w:rsid w:val="004876F6"/>
    <w:rsid w:val="0049236A"/>
    <w:rsid w:val="00492718"/>
    <w:rsid w:val="004A2FAB"/>
    <w:rsid w:val="004A355D"/>
    <w:rsid w:val="004A4970"/>
    <w:rsid w:val="004B2183"/>
    <w:rsid w:val="004B2A01"/>
    <w:rsid w:val="004C2559"/>
    <w:rsid w:val="004D7BA3"/>
    <w:rsid w:val="004E48CE"/>
    <w:rsid w:val="004F4518"/>
    <w:rsid w:val="004F4C62"/>
    <w:rsid w:val="00500AE2"/>
    <w:rsid w:val="00501433"/>
    <w:rsid w:val="00511CC4"/>
    <w:rsid w:val="005147A6"/>
    <w:rsid w:val="005160B0"/>
    <w:rsid w:val="005220AF"/>
    <w:rsid w:val="0052528D"/>
    <w:rsid w:val="00531E60"/>
    <w:rsid w:val="00536704"/>
    <w:rsid w:val="00536A5A"/>
    <w:rsid w:val="00541D07"/>
    <w:rsid w:val="00544BAB"/>
    <w:rsid w:val="00545F31"/>
    <w:rsid w:val="005578FA"/>
    <w:rsid w:val="00565129"/>
    <w:rsid w:val="00565CD0"/>
    <w:rsid w:val="00567820"/>
    <w:rsid w:val="005745DD"/>
    <w:rsid w:val="005770AD"/>
    <w:rsid w:val="00581414"/>
    <w:rsid w:val="00582490"/>
    <w:rsid w:val="005826FA"/>
    <w:rsid w:val="00597E28"/>
    <w:rsid w:val="005A1B83"/>
    <w:rsid w:val="005A2E3B"/>
    <w:rsid w:val="005A54ED"/>
    <w:rsid w:val="005A5D5B"/>
    <w:rsid w:val="005A6081"/>
    <w:rsid w:val="005A627D"/>
    <w:rsid w:val="005B34C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CC7"/>
    <w:rsid w:val="006319DB"/>
    <w:rsid w:val="00646A89"/>
    <w:rsid w:val="00653816"/>
    <w:rsid w:val="0065595B"/>
    <w:rsid w:val="00660269"/>
    <w:rsid w:val="00663282"/>
    <w:rsid w:val="00665F89"/>
    <w:rsid w:val="0066610C"/>
    <w:rsid w:val="00673C92"/>
    <w:rsid w:val="006753EC"/>
    <w:rsid w:val="006868C1"/>
    <w:rsid w:val="0069471F"/>
    <w:rsid w:val="006A2789"/>
    <w:rsid w:val="006A4978"/>
    <w:rsid w:val="006A7261"/>
    <w:rsid w:val="006B0D29"/>
    <w:rsid w:val="006B1819"/>
    <w:rsid w:val="006B5DE7"/>
    <w:rsid w:val="006C5048"/>
    <w:rsid w:val="006C6A4B"/>
    <w:rsid w:val="006C779F"/>
    <w:rsid w:val="006D01F5"/>
    <w:rsid w:val="006D0CFB"/>
    <w:rsid w:val="006D30C0"/>
    <w:rsid w:val="006D7535"/>
    <w:rsid w:val="006E1989"/>
    <w:rsid w:val="006E450B"/>
    <w:rsid w:val="006F0D7E"/>
    <w:rsid w:val="006F1556"/>
    <w:rsid w:val="00710B77"/>
    <w:rsid w:val="00715759"/>
    <w:rsid w:val="0072075B"/>
    <w:rsid w:val="007221C2"/>
    <w:rsid w:val="00725816"/>
    <w:rsid w:val="00730955"/>
    <w:rsid w:val="00733A9C"/>
    <w:rsid w:val="00736574"/>
    <w:rsid w:val="007367E0"/>
    <w:rsid w:val="00737215"/>
    <w:rsid w:val="007515E5"/>
    <w:rsid w:val="0075192D"/>
    <w:rsid w:val="00754905"/>
    <w:rsid w:val="00760038"/>
    <w:rsid w:val="00762EE0"/>
    <w:rsid w:val="00765C41"/>
    <w:rsid w:val="00770F47"/>
    <w:rsid w:val="00771100"/>
    <w:rsid w:val="007759DD"/>
    <w:rsid w:val="00784983"/>
    <w:rsid w:val="0078609F"/>
    <w:rsid w:val="007917BA"/>
    <w:rsid w:val="007959A7"/>
    <w:rsid w:val="00795BFB"/>
    <w:rsid w:val="007A3C0D"/>
    <w:rsid w:val="007A5C6F"/>
    <w:rsid w:val="007B6847"/>
    <w:rsid w:val="007D4241"/>
    <w:rsid w:val="007D4317"/>
    <w:rsid w:val="007D4EA3"/>
    <w:rsid w:val="007F1CFF"/>
    <w:rsid w:val="007F3370"/>
    <w:rsid w:val="007F47E1"/>
    <w:rsid w:val="007F5DD5"/>
    <w:rsid w:val="00801967"/>
    <w:rsid w:val="00821A1B"/>
    <w:rsid w:val="0082207F"/>
    <w:rsid w:val="008262E9"/>
    <w:rsid w:val="008278A7"/>
    <w:rsid w:val="00827E69"/>
    <w:rsid w:val="00835C4D"/>
    <w:rsid w:val="00837262"/>
    <w:rsid w:val="008375FD"/>
    <w:rsid w:val="00843F48"/>
    <w:rsid w:val="0084646F"/>
    <w:rsid w:val="00851423"/>
    <w:rsid w:val="00855751"/>
    <w:rsid w:val="00857848"/>
    <w:rsid w:val="008654B6"/>
    <w:rsid w:val="008704CA"/>
    <w:rsid w:val="0087139C"/>
    <w:rsid w:val="0087316D"/>
    <w:rsid w:val="00880E83"/>
    <w:rsid w:val="00891D4A"/>
    <w:rsid w:val="00892F28"/>
    <w:rsid w:val="008A0C5F"/>
    <w:rsid w:val="008A3DEA"/>
    <w:rsid w:val="008A4EB9"/>
    <w:rsid w:val="008A74C0"/>
    <w:rsid w:val="008B1694"/>
    <w:rsid w:val="008C11D7"/>
    <w:rsid w:val="008C4B27"/>
    <w:rsid w:val="008C7F2A"/>
    <w:rsid w:val="008D3B5C"/>
    <w:rsid w:val="008D5E42"/>
    <w:rsid w:val="008E36F8"/>
    <w:rsid w:val="008E46B2"/>
    <w:rsid w:val="008E682C"/>
    <w:rsid w:val="008E78A1"/>
    <w:rsid w:val="008F589F"/>
    <w:rsid w:val="009056C7"/>
    <w:rsid w:val="00906238"/>
    <w:rsid w:val="00907EF9"/>
    <w:rsid w:val="00912705"/>
    <w:rsid w:val="0091295C"/>
    <w:rsid w:val="00914D58"/>
    <w:rsid w:val="00921F47"/>
    <w:rsid w:val="009228AB"/>
    <w:rsid w:val="0093085B"/>
    <w:rsid w:val="00931C57"/>
    <w:rsid w:val="009347A5"/>
    <w:rsid w:val="00942257"/>
    <w:rsid w:val="00944E7D"/>
    <w:rsid w:val="009471BF"/>
    <w:rsid w:val="00950E4E"/>
    <w:rsid w:val="009529BD"/>
    <w:rsid w:val="0095312F"/>
    <w:rsid w:val="009533B4"/>
    <w:rsid w:val="00971D93"/>
    <w:rsid w:val="00976947"/>
    <w:rsid w:val="00981A8A"/>
    <w:rsid w:val="0099042B"/>
    <w:rsid w:val="009906AA"/>
    <w:rsid w:val="00991E09"/>
    <w:rsid w:val="009A061B"/>
    <w:rsid w:val="009B1F6B"/>
    <w:rsid w:val="009C0D12"/>
    <w:rsid w:val="009C192E"/>
    <w:rsid w:val="009C7AEC"/>
    <w:rsid w:val="009D6819"/>
    <w:rsid w:val="009D6D1C"/>
    <w:rsid w:val="009E0CF9"/>
    <w:rsid w:val="009E531B"/>
    <w:rsid w:val="009E6C56"/>
    <w:rsid w:val="009E7DCF"/>
    <w:rsid w:val="009F40FE"/>
    <w:rsid w:val="009F4A56"/>
    <w:rsid w:val="009F4E65"/>
    <w:rsid w:val="009F591C"/>
    <w:rsid w:val="00A006A5"/>
    <w:rsid w:val="00A05942"/>
    <w:rsid w:val="00A0735A"/>
    <w:rsid w:val="00A07BEC"/>
    <w:rsid w:val="00A11483"/>
    <w:rsid w:val="00A13F68"/>
    <w:rsid w:val="00A15293"/>
    <w:rsid w:val="00A264BE"/>
    <w:rsid w:val="00A272CA"/>
    <w:rsid w:val="00A33051"/>
    <w:rsid w:val="00A34EF4"/>
    <w:rsid w:val="00A407AD"/>
    <w:rsid w:val="00A40923"/>
    <w:rsid w:val="00A41C05"/>
    <w:rsid w:val="00A42426"/>
    <w:rsid w:val="00A50AD7"/>
    <w:rsid w:val="00A514B7"/>
    <w:rsid w:val="00A54A0B"/>
    <w:rsid w:val="00A6294B"/>
    <w:rsid w:val="00A65FD4"/>
    <w:rsid w:val="00A70CFB"/>
    <w:rsid w:val="00A81198"/>
    <w:rsid w:val="00A81E48"/>
    <w:rsid w:val="00A82035"/>
    <w:rsid w:val="00A90D77"/>
    <w:rsid w:val="00A92E07"/>
    <w:rsid w:val="00AA0B3A"/>
    <w:rsid w:val="00AA6EB4"/>
    <w:rsid w:val="00AA767D"/>
    <w:rsid w:val="00AB0CC9"/>
    <w:rsid w:val="00AC1FE3"/>
    <w:rsid w:val="00AC3FF6"/>
    <w:rsid w:val="00AD73EC"/>
    <w:rsid w:val="00AE2EC6"/>
    <w:rsid w:val="00AE5BC7"/>
    <w:rsid w:val="00AF5AAF"/>
    <w:rsid w:val="00B046D8"/>
    <w:rsid w:val="00B13F4C"/>
    <w:rsid w:val="00B16219"/>
    <w:rsid w:val="00B16C59"/>
    <w:rsid w:val="00B21969"/>
    <w:rsid w:val="00B30E64"/>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ACA"/>
    <w:rsid w:val="00BA0066"/>
    <w:rsid w:val="00BB69DB"/>
    <w:rsid w:val="00BC322E"/>
    <w:rsid w:val="00BC44CD"/>
    <w:rsid w:val="00BC48A6"/>
    <w:rsid w:val="00BD0D92"/>
    <w:rsid w:val="00BD11FD"/>
    <w:rsid w:val="00BE7978"/>
    <w:rsid w:val="00BF1C7F"/>
    <w:rsid w:val="00BF3138"/>
    <w:rsid w:val="00BF6633"/>
    <w:rsid w:val="00C07DDB"/>
    <w:rsid w:val="00C4115D"/>
    <w:rsid w:val="00C43BDD"/>
    <w:rsid w:val="00C47778"/>
    <w:rsid w:val="00C5011E"/>
    <w:rsid w:val="00C50EE5"/>
    <w:rsid w:val="00C5240A"/>
    <w:rsid w:val="00C5398F"/>
    <w:rsid w:val="00C556F5"/>
    <w:rsid w:val="00C6764C"/>
    <w:rsid w:val="00C70E19"/>
    <w:rsid w:val="00C72574"/>
    <w:rsid w:val="00C7430C"/>
    <w:rsid w:val="00C75B3D"/>
    <w:rsid w:val="00C763AA"/>
    <w:rsid w:val="00C85DA1"/>
    <w:rsid w:val="00C9071C"/>
    <w:rsid w:val="00C908FF"/>
    <w:rsid w:val="00C97BD3"/>
    <w:rsid w:val="00CA39EF"/>
    <w:rsid w:val="00CA521F"/>
    <w:rsid w:val="00CB0493"/>
    <w:rsid w:val="00CB081D"/>
    <w:rsid w:val="00CB17FF"/>
    <w:rsid w:val="00CB1ED7"/>
    <w:rsid w:val="00CC167C"/>
    <w:rsid w:val="00CC52D9"/>
    <w:rsid w:val="00CD03D6"/>
    <w:rsid w:val="00CD6647"/>
    <w:rsid w:val="00CE4B73"/>
    <w:rsid w:val="00CF70BB"/>
    <w:rsid w:val="00D074DB"/>
    <w:rsid w:val="00D139CF"/>
    <w:rsid w:val="00D37E7F"/>
    <w:rsid w:val="00D47AD7"/>
    <w:rsid w:val="00D51529"/>
    <w:rsid w:val="00D60313"/>
    <w:rsid w:val="00D85218"/>
    <w:rsid w:val="00D915B1"/>
    <w:rsid w:val="00DA299D"/>
    <w:rsid w:val="00DA65C4"/>
    <w:rsid w:val="00DC005C"/>
    <w:rsid w:val="00DD070D"/>
    <w:rsid w:val="00DD2BE0"/>
    <w:rsid w:val="00DD7DF2"/>
    <w:rsid w:val="00DE4447"/>
    <w:rsid w:val="00DE5DA2"/>
    <w:rsid w:val="00DF0033"/>
    <w:rsid w:val="00E026BF"/>
    <w:rsid w:val="00E07B1B"/>
    <w:rsid w:val="00E11853"/>
    <w:rsid w:val="00E51CC1"/>
    <w:rsid w:val="00E52A86"/>
    <w:rsid w:val="00E54B47"/>
    <w:rsid w:val="00E553BF"/>
    <w:rsid w:val="00E55D93"/>
    <w:rsid w:val="00E56B3E"/>
    <w:rsid w:val="00E61294"/>
    <w:rsid w:val="00E7237C"/>
    <w:rsid w:val="00E75ADA"/>
    <w:rsid w:val="00E77C46"/>
    <w:rsid w:val="00E86CE8"/>
    <w:rsid w:val="00E90E82"/>
    <w:rsid w:val="00EA00CB"/>
    <w:rsid w:val="00EA1BAA"/>
    <w:rsid w:val="00EA3FCD"/>
    <w:rsid w:val="00EA42A0"/>
    <w:rsid w:val="00EB00BE"/>
    <w:rsid w:val="00EB02AB"/>
    <w:rsid w:val="00EB6714"/>
    <w:rsid w:val="00EC0A68"/>
    <w:rsid w:val="00EC5006"/>
    <w:rsid w:val="00ED49C3"/>
    <w:rsid w:val="00ED6CE8"/>
    <w:rsid w:val="00ED7AA6"/>
    <w:rsid w:val="00EE2A56"/>
    <w:rsid w:val="00EE3818"/>
    <w:rsid w:val="00EE6D8D"/>
    <w:rsid w:val="00F14419"/>
    <w:rsid w:val="00F21173"/>
    <w:rsid w:val="00F22264"/>
    <w:rsid w:val="00F2564D"/>
    <w:rsid w:val="00F26B50"/>
    <w:rsid w:val="00F35B05"/>
    <w:rsid w:val="00F35F17"/>
    <w:rsid w:val="00F413D9"/>
    <w:rsid w:val="00F45070"/>
    <w:rsid w:val="00F5135F"/>
    <w:rsid w:val="00F51F78"/>
    <w:rsid w:val="00F5308A"/>
    <w:rsid w:val="00F76C60"/>
    <w:rsid w:val="00F82E41"/>
    <w:rsid w:val="00F86D4A"/>
    <w:rsid w:val="00F86F47"/>
    <w:rsid w:val="00F90B64"/>
    <w:rsid w:val="00F97665"/>
    <w:rsid w:val="00F97B90"/>
    <w:rsid w:val="00FA682F"/>
    <w:rsid w:val="00FB2F0F"/>
    <w:rsid w:val="00FB5086"/>
    <w:rsid w:val="00FB5411"/>
    <w:rsid w:val="00FB6392"/>
    <w:rsid w:val="00FC0265"/>
    <w:rsid w:val="00FD3C70"/>
    <w:rsid w:val="00FD3F2F"/>
    <w:rsid w:val="00FD6820"/>
    <w:rsid w:val="00FE12D8"/>
    <w:rsid w:val="00FF7A8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86CE3F9-A5DC-4067-8555-CA35FCF1F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uiPriority w:val="1"/>
    <w:qFormat/>
    <w:rsid w:val="00DC005C"/>
    <w:rPr>
      <w:sz w:val="24"/>
    </w:rPr>
  </w:style>
  <w:style w:type="paragraph" w:customStyle="1" w:styleId="paragraph">
    <w:name w:val="paragraph"/>
    <w:basedOn w:val="Normal"/>
    <w:rsid w:val="00DC005C"/>
    <w:pPr>
      <w:spacing w:before="100" w:beforeAutospacing="1" w:after="100" w:afterAutospacing="1" w:line="240" w:lineRule="auto"/>
      <w:ind w:left="0" w:right="0"/>
    </w:pPr>
  </w:style>
  <w:style w:type="character" w:customStyle="1" w:styleId="normaltextrun">
    <w:name w:val="normaltextrun"/>
    <w:basedOn w:val="Standardstycketeckensnitt"/>
    <w:rsid w:val="00DC005C"/>
  </w:style>
  <w:style w:type="character" w:customStyle="1" w:styleId="spellingerror">
    <w:name w:val="spellingerror"/>
    <w:basedOn w:val="Standardstycketeckensnitt"/>
    <w:rsid w:val="00DC005C"/>
  </w:style>
  <w:style w:type="character" w:customStyle="1" w:styleId="eop">
    <w:name w:val="eop"/>
    <w:basedOn w:val="Standardstycketeckensnitt"/>
    <w:rsid w:val="00DC005C"/>
  </w:style>
  <w:style w:type="character" w:customStyle="1" w:styleId="contextualspellingandgrammarerror">
    <w:name w:val="contextualspellingandgrammarerror"/>
    <w:basedOn w:val="Standardstycketeckensnitt"/>
    <w:rsid w:val="00DC005C"/>
  </w:style>
  <w:style w:type="character" w:styleId="AnvndHyperlnk">
    <w:name w:val="FollowedHyperlink"/>
    <w:basedOn w:val="Standardstycketeckensnitt"/>
    <w:uiPriority w:val="99"/>
    <w:semiHidden/>
    <w:unhideWhenUsed/>
    <w:rsid w:val="00F26B50"/>
    <w:rPr>
      <w:color w:val="9EA2A2" w:themeColor="followedHyperlink"/>
      <w:u w:val="single"/>
    </w:rPr>
  </w:style>
  <w:style w:type="character" w:styleId="Olstomnmnande">
    <w:name w:val="Unresolved Mention"/>
    <w:basedOn w:val="Standardstycketeckensnitt"/>
    <w:uiPriority w:val="99"/>
    <w:semiHidden/>
    <w:unhideWhenUsed/>
    <w:rsid w:val="00271B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hs7143-1618143534-114/surrogate/VGR%20Patientinfo%20Kolostrumkit.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neohlrutbildning.se/index.php/hlr-utbildning/neonatal-hlr/neohlr-steg-foer-steg" TargetMode="External" Id="rId12" /><Relationship Type="http://schemas.openxmlformats.org/officeDocument/2006/relationships/hyperlink" Target="https://www.vgregion.se/halsa-och-vard/vardgivarwebben/vardriktlinjer/amning/" TargetMode="External" Id="rId17"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hs7143-1618143534-258/surrogate/VGR%20Patientinfo%20Tillmatning%20och%20%c3%b6verg%c3%a5ng%20till%20helamning.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7143-1618143534-107/surrogate/VGR%20Patientinfo%20Pumpning%20.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189</TotalTime>
  <Pages>14</Pages>
  <Words>3412</Words>
  <Characters>18088</Characters>
  <Application>Microsoft Office Word</Application>
  <DocSecurity>0</DocSecurity>
  <Lines>150</Lines>
  <Paragraphs>42</Paragraphs>
  <ScaleCrop>false</ScaleCrop>
  <HeadingPairs>
    <vt:vector size="2" baseType="variant">
      <vt:variant>
        <vt:lpstr>Rubrik</vt:lpstr>
      </vt:variant>
      <vt:variant>
        <vt:i4>1</vt:i4>
      </vt:variant>
    </vt:vector>
  </HeadingPairs>
  <TitlesOfParts>
    <vt:vector size="1" baseType="lpstr">
      <vt:lpstr>Samvård av mamman och barnet på förlossnings-(BB- och neonatalavdelning (steg 1)</vt:lpstr>
    </vt:vector>
  </TitlesOfParts>
  <Manager/>
  <Company/>
  <LinksUpToDate>false</LinksUpToDate>
  <CharactersWithSpaces>21458</CharactersWithSpaces>
  <SharedDoc>false</SharedDoc>
  <HyperlinkBase/>
  <HLinks>
    <vt:vector size="36" baseType="variant">
      <vt:variant>
        <vt:i4>6094868</vt:i4>
      </vt:variant>
      <vt:variant>
        <vt:i4>15</vt:i4>
      </vt:variant>
      <vt:variant>
        <vt:i4>0</vt:i4>
      </vt:variant>
      <vt:variant>
        <vt:i4>5</vt:i4>
      </vt:variant>
      <vt:variant>
        <vt:lpwstr>https://www.vgregion.se/halsa-och-vard/vardgivarwebben/vardriktlinjer/amning/</vt:lpwstr>
      </vt:variant>
      <vt:variant>
        <vt:lpwstr/>
      </vt:variant>
      <vt:variant>
        <vt:i4>4456513</vt:i4>
      </vt:variant>
      <vt:variant>
        <vt:i4>12</vt:i4>
      </vt:variant>
      <vt:variant>
        <vt:i4>0</vt:i4>
      </vt:variant>
      <vt:variant>
        <vt:i4>5</vt:i4>
      </vt:variant>
      <vt:variant>
        <vt:lpwstr>https://mellanarkiv-offentlig.vgregion.se/alfresco/s/archive/stream/public/v1/source/available/sofia/nu10035-1983749542-323/surrogate/Hypoglykemi och tillmatning av nyf%c3%b6dda.pdf</vt:lpwstr>
      </vt:variant>
      <vt:variant>
        <vt:lpwstr/>
      </vt:variant>
      <vt:variant>
        <vt:i4>6619175</vt:i4>
      </vt:variant>
      <vt:variant>
        <vt:i4>9</vt:i4>
      </vt:variant>
      <vt:variant>
        <vt:i4>0</vt:i4>
      </vt:variant>
      <vt:variant>
        <vt:i4>5</vt:i4>
      </vt:variant>
      <vt:variant>
        <vt:lpwstr>https://mellanarkiv-offentlig.vgregion.se/alfresco/s/archive/stream/public/v1/source/available/sofia/hs7143-1618143534-258/surrogate/VGR Patientinfo Tillmatning och %c3%b6verg%c3%a5ng till helamning.pdf</vt:lpwstr>
      </vt:variant>
      <vt:variant>
        <vt:lpwstr/>
      </vt:variant>
      <vt:variant>
        <vt:i4>7798900</vt:i4>
      </vt:variant>
      <vt:variant>
        <vt:i4>6</vt:i4>
      </vt:variant>
      <vt:variant>
        <vt:i4>0</vt:i4>
      </vt:variant>
      <vt:variant>
        <vt:i4>5</vt:i4>
      </vt:variant>
      <vt:variant>
        <vt:lpwstr>https://mellanarkiv-offentlig.vgregion.se/alfresco/s/archive/stream/public/v1/source/available/sofia/hs7143-1618143534-107/surrogate/VGR Patientinfo Pumpning .pdf</vt:lpwstr>
      </vt:variant>
      <vt:variant>
        <vt:lpwstr/>
      </vt:variant>
      <vt:variant>
        <vt:i4>1507418</vt:i4>
      </vt:variant>
      <vt:variant>
        <vt:i4>3</vt:i4>
      </vt:variant>
      <vt:variant>
        <vt:i4>0</vt:i4>
      </vt:variant>
      <vt:variant>
        <vt:i4>5</vt:i4>
      </vt:variant>
      <vt:variant>
        <vt:lpwstr>https://mellanarkiv-offentlig.vgregion.se/alfresco/s/archive/stream/public/v1/source/available/sofia/hs7143-1618143534-114/surrogate/VGR Patientinfo Kolostrumkit.pdf</vt:lpwstr>
      </vt:variant>
      <vt:variant>
        <vt:lpwstr/>
      </vt:variant>
      <vt:variant>
        <vt:i4>2752553</vt:i4>
      </vt:variant>
      <vt:variant>
        <vt:i4>0</vt:i4>
      </vt:variant>
      <vt:variant>
        <vt:i4>0</vt:i4>
      </vt:variant>
      <vt:variant>
        <vt:i4>5</vt:i4>
      </vt:variant>
      <vt:variant>
        <vt:lpwstr>http://neohlrutbildning.se/index.php/hlr-utbildning/neonatal-hlr/neohlr-steg-foer-steg</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Samvård av mamman och barnet på förlossnings-(BB- och neonatalavdelning</dc:title>
  <dc:subject/>
  <dc:creator>patrik.jens.johansson@vgregion.se</dc:creator>
  <keywords/>
  <lastModifiedBy>Elisabet Mattsson</lastModifiedBy>
  <revision>134</revision>
  <lastPrinted>2016-03-31T19:56:00.0000000Z</lastPrinted>
  <dcterms:created xsi:type="dcterms:W3CDTF">2022-05-16T13:06:00.0000000Z</dcterms:created>
  <dcterms:modified xsi:type="dcterms:W3CDTF">2025-05-07T11:16:00.0000000Z</dcterms:modified>
</coreProperties>
</file>