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F783C" w14:textId="77777777" w:rsidR="00932390" w:rsidRDefault="00932390" w:rsidP="00932390"/>
    <w:p w14:paraId="51B45F87" w14:textId="77777777" w:rsidR="00932390" w:rsidRDefault="00932390" w:rsidP="00932390"/>
    <w:p w14:paraId="0FC18DB2" w14:textId="77777777" w:rsidR="00932390" w:rsidRDefault="00932390" w:rsidP="00932390">
      <w:pPr>
        <w:tabs>
          <w:tab w:val="left" w:pos="4590"/>
        </w:tabs>
      </w:pPr>
      <w:r>
        <w:tab/>
      </w:r>
    </w:p>
    <w:p w14:paraId="0F659C5D" w14:textId="2BD30CB1" w:rsidR="00932390" w:rsidRDefault="00932390" w:rsidP="00932390">
      <w:pPr>
        <w:ind w:right="-56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39AE59" wp14:editId="27D1847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E241FC" w14:textId="77777777" w:rsidR="00932390" w:rsidRPr="003D37FD" w:rsidRDefault="00932390" w:rsidP="0093239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25221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39AE59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2E241FC" w14:textId="77777777" w:rsidR="00932390" w:rsidRPr="003D37FD" w:rsidRDefault="00932390" w:rsidP="0093239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25221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32390" w14:paraId="6A592770" w14:textId="77777777" w:rsidTr="0073588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2C6630" w14:textId="77777777" w:rsidR="00932390" w:rsidRDefault="00932390" w:rsidP="00932390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  <w:r>
              <w:t xml:space="preserve">Infliximab vid </w:t>
            </w:r>
            <w:r w:rsidRPr="00932390">
              <w:t>IBD</w:t>
            </w:r>
            <w:r>
              <w:t xml:space="preserve"> - Behandlingsplan</w:t>
            </w:r>
          </w:p>
        </w:tc>
      </w:tr>
    </w:tbl>
    <w:p w14:paraId="794AD205" w14:textId="77777777" w:rsidR="00932390" w:rsidRPr="00991983" w:rsidRDefault="00932390" w:rsidP="00932390"/>
    <w:p w14:paraId="4667FDF5" w14:textId="77777777" w:rsidR="00932390" w:rsidRDefault="00932390" w:rsidP="00932390">
      <w:pPr>
        <w:pStyle w:val="Rubrik2"/>
      </w:pPr>
      <w:r w:rsidRPr="00932390">
        <w:t>Sammanfattning</w:t>
      </w:r>
      <w:r>
        <w:t>/syfte</w:t>
      </w:r>
    </w:p>
    <w:p w14:paraId="1E866876" w14:textId="77777777" w:rsidR="00932390" w:rsidRPr="00C45267" w:rsidRDefault="00932390" w:rsidP="00932390">
      <w:r>
        <w:t>Tillvägagångsätt vid behandling med Infliximab hos IBD- patienter.</w:t>
      </w:r>
    </w:p>
    <w:p w14:paraId="25624325" w14:textId="77777777" w:rsidR="00932390" w:rsidRPr="00991983" w:rsidRDefault="00932390" w:rsidP="00932390"/>
    <w:p w14:paraId="45B6B8D5" w14:textId="77777777" w:rsidR="00932390" w:rsidRPr="005A0E03" w:rsidRDefault="00932390" w:rsidP="00932390">
      <w:pPr>
        <w:pStyle w:val="Rubrik2"/>
      </w:pPr>
      <w:r w:rsidRPr="00932390">
        <w:t>Åtgärder</w:t>
      </w:r>
    </w:p>
    <w:p w14:paraId="0DDDADC8" w14:textId="77777777" w:rsidR="00932390" w:rsidRDefault="00932390" w:rsidP="00932390">
      <w:pPr>
        <w:pStyle w:val="Rubrik3"/>
        <w:rPr>
          <w:rFonts w:ascii="Times New Roman" w:hAnsi="Times New Roman" w:cs="Times New Roman"/>
          <w:b/>
        </w:rPr>
      </w:pPr>
      <w:r w:rsidRPr="000263A3">
        <w:rPr>
          <w:rFonts w:ascii="Times New Roman" w:hAnsi="Times New Roman" w:cs="Times New Roman"/>
          <w:b/>
          <w:sz w:val="24"/>
        </w:rPr>
        <w:t>*</w:t>
      </w:r>
      <w:r w:rsidRPr="00C45267">
        <w:rPr>
          <w:rFonts w:ascii="Times New Roman" w:hAnsi="Times New Roman" w:cs="Times New Roman"/>
          <w:b/>
        </w:rPr>
        <w:t xml:space="preserve"> </w:t>
      </w:r>
      <w:r w:rsidRPr="00420F2D">
        <w:rPr>
          <w:rFonts w:ascii="Times New Roman" w:hAnsi="Times New Roman" w:cs="Times New Roman"/>
          <w:bCs w:val="0"/>
          <w:sz w:val="24"/>
        </w:rPr>
        <w:t>Kontrollera att patienten inte har tecken på infektione/feber</w:t>
      </w:r>
      <w:r>
        <w:rPr>
          <w:rFonts w:ascii="Times New Roman" w:hAnsi="Times New Roman" w:cs="Times New Roman"/>
          <w:b/>
        </w:rPr>
        <w:t>.</w:t>
      </w:r>
    </w:p>
    <w:p w14:paraId="0C608270" w14:textId="77777777" w:rsidR="00932390" w:rsidRDefault="00932390" w:rsidP="00932390">
      <w:r>
        <w:t>* Längd och viktkontroll.</w:t>
      </w:r>
    </w:p>
    <w:p w14:paraId="6D78BFAD" w14:textId="77777777" w:rsidR="00932390" w:rsidRDefault="00932390" w:rsidP="00932390">
      <w:r>
        <w:t>* Kontrollera att patienten tagit premedicin i hemmet (Alvedon och Aerius/Loratadin).</w:t>
      </w:r>
    </w:p>
    <w:p w14:paraId="4C5E4A81" w14:textId="77777777" w:rsidR="00932390" w:rsidRDefault="00932390" w:rsidP="00932390">
      <w:r>
        <w:t>* PVK och blodprovstagning; SR, CRP, orosmukoid, blodstatus med diff, Na, K, kreatinin, albumin, ALAT, ASAT, GT, ALP, bilirubin, pancreasamylas.</w:t>
      </w:r>
    </w:p>
    <w:p w14:paraId="585D1E0A" w14:textId="77777777" w:rsidR="00932390" w:rsidRDefault="00932390" w:rsidP="00932390">
      <w:r>
        <w:t>* Blodtryck x 3, före, under och efter infusionen.</w:t>
      </w:r>
    </w:p>
    <w:p w14:paraId="0756440C" w14:textId="77777777" w:rsidR="00932390" w:rsidRDefault="00932390" w:rsidP="00932390">
      <w:r>
        <w:t>* Blanda Infliximab i 250 ml enl. ordination. Familjen ringer kl. 08:00 och bekräftar att barnet är friskt.</w:t>
      </w:r>
    </w:p>
    <w:p w14:paraId="137D2EBE" w14:textId="77777777" w:rsidR="00932390" w:rsidRDefault="00932390" w:rsidP="00932390">
      <w:r>
        <w:t>* De 3 första infusionerna Infliximab administreras iv. under 2 timmar enligt upptrappningsschema:</w:t>
      </w:r>
    </w:p>
    <w:p w14:paraId="4476F335" w14:textId="77777777" w:rsidR="00932390" w:rsidRDefault="00932390" w:rsidP="00932390"/>
    <w:p w14:paraId="225D1D56" w14:textId="77777777" w:rsidR="00932390" w:rsidRDefault="00932390" w:rsidP="00932390">
      <w:r>
        <w:t>10 ml/h i 15 min</w:t>
      </w:r>
    </w:p>
    <w:p w14:paraId="1C6D8552" w14:textId="77777777" w:rsidR="00932390" w:rsidRDefault="00932390" w:rsidP="000263A3">
      <w:pPr>
        <w:ind w:left="0" w:firstLine="992"/>
      </w:pPr>
      <w:r>
        <w:t>20 ml/h i 15 min</w:t>
      </w:r>
    </w:p>
    <w:p w14:paraId="11D5EDA5" w14:textId="77777777" w:rsidR="00932390" w:rsidRDefault="00932390" w:rsidP="000263A3">
      <w:pPr>
        <w:ind w:left="0" w:firstLine="992"/>
      </w:pPr>
      <w:r>
        <w:t>40 ml/h i 15 min</w:t>
      </w:r>
    </w:p>
    <w:p w14:paraId="4A3DE3C2" w14:textId="77777777" w:rsidR="00932390" w:rsidRDefault="00932390" w:rsidP="000263A3">
      <w:pPr>
        <w:ind w:left="0" w:firstLine="992"/>
      </w:pPr>
      <w:r>
        <w:t>80 ml/h i 15 min</w:t>
      </w:r>
    </w:p>
    <w:p w14:paraId="0A9E0B32" w14:textId="77777777" w:rsidR="00932390" w:rsidRDefault="00932390" w:rsidP="000263A3">
      <w:pPr>
        <w:ind w:left="0" w:firstLine="992"/>
      </w:pPr>
      <w:r>
        <w:t>150 ml/h i 30 min</w:t>
      </w:r>
    </w:p>
    <w:p w14:paraId="2B52A59A" w14:textId="77777777" w:rsidR="00932390" w:rsidRDefault="00932390" w:rsidP="000263A3">
      <w:pPr>
        <w:ind w:left="0" w:firstLine="992"/>
      </w:pPr>
      <w:r>
        <w:t>250 ml/h</w:t>
      </w:r>
    </w:p>
    <w:p w14:paraId="1CA7DE7D" w14:textId="77777777" w:rsidR="00932390" w:rsidRDefault="00932390" w:rsidP="00932390"/>
    <w:p w14:paraId="6F0F1735" w14:textId="77777777" w:rsidR="00932390" w:rsidRDefault="00932390" w:rsidP="00932390">
      <w:r>
        <w:lastRenderedPageBreak/>
        <w:t>Efterföljande infusioner ges på 1 timma, 250 ml/h.</w:t>
      </w:r>
    </w:p>
    <w:p w14:paraId="30FA3621" w14:textId="77777777" w:rsidR="00932390" w:rsidRDefault="00932390" w:rsidP="00932390"/>
    <w:p w14:paraId="09FB5CCB" w14:textId="77777777" w:rsidR="00932390" w:rsidRDefault="00932390" w:rsidP="00932390">
      <w:r>
        <w:t>OBSERVERA! Vid ev. akut infusionsreaktion ska Infliximabfusionen avbrytas och läkare tillkallas!</w:t>
      </w:r>
    </w:p>
    <w:p w14:paraId="2C4620EB" w14:textId="77777777" w:rsidR="00FA02FE" w:rsidRDefault="00FA02FE" w:rsidP="00FA02FE">
      <w:pPr>
        <w:ind w:left="0"/>
      </w:pPr>
    </w:p>
    <w:p w14:paraId="6EAC2F59" w14:textId="34333A08" w:rsidR="00932390" w:rsidRPr="00C45267" w:rsidRDefault="00932390" w:rsidP="00FA02FE">
      <w:pPr>
        <w:ind w:left="0" w:firstLine="992"/>
      </w:pPr>
      <w:r>
        <w:t>Kvarstanna 1 timma efter avslutad infusion.</w:t>
      </w:r>
    </w:p>
    <w:p w14:paraId="76B9F95B" w14:textId="24513497" w:rsidR="00536A5A" w:rsidRPr="00E767BF" w:rsidRDefault="00536A5A" w:rsidP="00E767BF"/>
    <w:sectPr w:rsidR="00536A5A" w:rsidRPr="00E767BF" w:rsidSect="00C0063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792FC" w14:textId="77777777" w:rsidR="0041163B" w:rsidRDefault="0041163B">
      <w:r>
        <w:separator/>
      </w:r>
    </w:p>
  </w:endnote>
  <w:endnote w:type="continuationSeparator" w:id="0">
    <w:p w14:paraId="5996D319" w14:textId="77777777" w:rsidR="0041163B" w:rsidRDefault="0041163B">
      <w:r>
        <w:continuationSeparator/>
      </w:r>
    </w:p>
  </w:endnote>
  <w:endnote w:type="continuationNotice" w:id="1">
    <w:p w14:paraId="04B51584" w14:textId="77777777" w:rsidR="0041163B" w:rsidRDefault="004116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43AFF" w14:textId="77777777" w:rsidR="0041163B" w:rsidRDefault="0041163B"/>
  </w:footnote>
  <w:footnote w:type="continuationSeparator" w:id="0">
    <w:p w14:paraId="4384BD82" w14:textId="77777777" w:rsidR="0041163B" w:rsidRDefault="0041163B">
      <w:r>
        <w:continuationSeparator/>
      </w:r>
    </w:p>
  </w:footnote>
  <w:footnote w:type="continuationNotice" w:id="1">
    <w:p w14:paraId="4522A6E5" w14:textId="77777777" w:rsidR="0041163B" w:rsidRDefault="004116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3A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63B"/>
    <w:rsid w:val="00413A60"/>
    <w:rsid w:val="00420F2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390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63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7B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02F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161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Remicadebeh. vid IBD - Behandlingsplan</dc:title>
  <dc:subject/>
  <dc:creator>patrik.jens.johansson@vgregion.se</dc:creator>
  <keywords/>
  <lastModifiedBy>Eva Andersen</lastModifiedBy>
  <revision>7</revision>
  <lastPrinted>2016-03-31T10:56:00.0000000Z</lastPrinted>
  <dcterms:created xsi:type="dcterms:W3CDTF">2022-05-16T04:05:00.0000000Z</dcterms:created>
  <dcterms:modified xsi:type="dcterms:W3CDTF">2022-12-01T09:01:00.0000000Z</dcterms:modified>
</coreProperties>
</file>