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1A738E" w14:textId="77777777" w:rsidR="00114BB0" w:rsidRDefault="00114BB0" w:rsidP="007D3CBA">
      <w:pPr>
        <w:pStyle w:val="Rubrik1"/>
      </w:pPr>
      <w:bookmarkStart w:id="0" w:name="_Toc321146591"/>
      <w:r w:rsidRPr="007D3CBA">
        <w:t>Omvårdnadsrutin</w:t>
      </w:r>
      <w:r>
        <w:t xml:space="preserve"> efter överflyttning från </w:t>
      </w:r>
      <w:proofErr w:type="spellStart"/>
      <w:r>
        <w:t>Neo</w:t>
      </w:r>
      <w:proofErr w:type="spellEnd"/>
      <w:r>
        <w:t>-IVA</w:t>
      </w:r>
    </w:p>
    <w:p w14:paraId="6A505C22" w14:textId="2D572A51" w:rsidR="00F63386" w:rsidRPr="00F63386" w:rsidRDefault="00F951B2" w:rsidP="00F63386">
      <w:pPr>
        <w:pStyle w:val="Rubrik2"/>
      </w:pPr>
      <w:r w:rsidRPr="00F951B2">
        <w:t>Syfte </w:t>
      </w:r>
    </w:p>
    <w:p w14:paraId="7FA44CBB" w14:textId="77777777" w:rsidR="00F951B2" w:rsidRPr="00F951B2" w:rsidRDefault="00F951B2" w:rsidP="00F951B2">
      <w:r w:rsidRPr="00F951B2">
        <w:t xml:space="preserve">Syftet med detta styrdokument är att förbättra vården för nyfödda och deras familjer som överflyttas från </w:t>
      </w:r>
      <w:proofErr w:type="spellStart"/>
      <w:r w:rsidRPr="00F951B2">
        <w:t>Neo</w:t>
      </w:r>
      <w:proofErr w:type="spellEnd"/>
      <w:r w:rsidRPr="00F951B2">
        <w:t>-IVA till avdelning 34 NÄL.  </w:t>
      </w:r>
    </w:p>
    <w:p w14:paraId="5D209FE3" w14:textId="77777777" w:rsidR="00F951B2" w:rsidRPr="00F951B2" w:rsidRDefault="00F951B2" w:rsidP="00F63386">
      <w:pPr>
        <w:pStyle w:val="Rubrik2"/>
      </w:pPr>
      <w:r w:rsidRPr="00F951B2">
        <w:t>Förändringar sedan föregående version </w:t>
      </w:r>
    </w:p>
    <w:p w14:paraId="47A2AE57" w14:textId="77777777" w:rsidR="00F951B2" w:rsidRPr="00F951B2" w:rsidRDefault="00F951B2" w:rsidP="00F951B2">
      <w:r w:rsidRPr="00F951B2">
        <w:t>Första versionen. </w:t>
      </w:r>
    </w:p>
    <w:p w14:paraId="47072881" w14:textId="77777777" w:rsidR="00F951B2" w:rsidRPr="00F951B2" w:rsidRDefault="00F951B2" w:rsidP="00F63386">
      <w:pPr>
        <w:pStyle w:val="Rubrik2"/>
      </w:pPr>
      <w:r w:rsidRPr="00F951B2">
        <w:t>Bakgrund </w:t>
      </w:r>
    </w:p>
    <w:p w14:paraId="78A9C217" w14:textId="77777777" w:rsidR="00F951B2" w:rsidRPr="00F951B2" w:rsidRDefault="00F951B2" w:rsidP="00F951B2">
      <w:r w:rsidRPr="00F951B2">
        <w:t>Genomgång av litteratur samt formulär som skickats till föräldrar till extremprematurer har använts som material till bakgrunden i styrdokumentet.  </w:t>
      </w:r>
    </w:p>
    <w:p w14:paraId="2387D568" w14:textId="77777777" w:rsidR="00F951B2" w:rsidRPr="00F951B2" w:rsidRDefault="00F951B2" w:rsidP="00F951B2">
      <w:r w:rsidRPr="00F951B2">
        <w:t xml:space="preserve">I Västra Götalandsregionen vårdas barn som föds före vecka 28+0 på </w:t>
      </w:r>
      <w:proofErr w:type="spellStart"/>
      <w:r w:rsidRPr="00F951B2">
        <w:t>Neo</w:t>
      </w:r>
      <w:proofErr w:type="spellEnd"/>
      <w:r w:rsidRPr="00F951B2">
        <w:t xml:space="preserve"> IVA på Östra sjukhuset, Göteborg. Bor familjen inom </w:t>
      </w:r>
      <w:proofErr w:type="gramStart"/>
      <w:r w:rsidRPr="00F951B2">
        <w:t>NÄLs</w:t>
      </w:r>
      <w:proofErr w:type="gramEnd"/>
      <w:r w:rsidRPr="00F951B2">
        <w:t xml:space="preserve"> upptagningsområde transporteras familjen till NÄL när barnet uppnått minst graviditetsvecka 28+0 och är medicinskt stabil för transport.  </w:t>
      </w:r>
    </w:p>
    <w:p w14:paraId="2D12C3BC" w14:textId="77777777" w:rsidR="00F951B2" w:rsidRPr="00F951B2" w:rsidRDefault="00F951B2" w:rsidP="00F951B2">
      <w:r w:rsidRPr="00F951B2">
        <w:t>Enligt SNQ gjordes 40 transporter från Östra sjukhuset till NÄL under 2023. 15 transporter var av barn som var födda innan vecka 28+0.  </w:t>
      </w:r>
    </w:p>
    <w:p w14:paraId="43EBCBAD" w14:textId="77777777" w:rsidR="00F951B2" w:rsidRPr="00F951B2" w:rsidRDefault="00F951B2" w:rsidP="00F951B2">
      <w:pPr>
        <w:rPr>
          <w:b/>
          <w:bCs/>
        </w:rPr>
      </w:pPr>
      <w:r w:rsidRPr="00F951B2">
        <w:rPr>
          <w:b/>
          <w:bCs/>
        </w:rPr>
        <w:t>Föräldrarnas upplevelser </w:t>
      </w:r>
    </w:p>
    <w:p w14:paraId="47F19785" w14:textId="77777777" w:rsidR="00F951B2" w:rsidRPr="00F951B2" w:rsidRDefault="00F951B2" w:rsidP="00F951B2">
      <w:r w:rsidRPr="00F951B2">
        <w:t xml:space="preserve">Att få ett extremt för tidigt fött barn är en svår upplevelse och kan utlösa svåra krisreaktioner. Föräldrar får snabbt vänja sig vid en okänd miljö med hög teknologi och mycket personal. Intensivvården </w:t>
      </w:r>
      <w:r w:rsidRPr="00F951B2">
        <w:lastRenderedPageBreak/>
        <w:t xml:space="preserve">upplevs hämma föräldrakänslan. Trots detta upplever föräldrarna ett stort stöd och trygghet hos personalen på </w:t>
      </w:r>
      <w:proofErr w:type="spellStart"/>
      <w:r w:rsidRPr="00F951B2">
        <w:t>Neo</w:t>
      </w:r>
      <w:proofErr w:type="spellEnd"/>
      <w:r w:rsidRPr="00F951B2">
        <w:t>-IVA.   </w:t>
      </w:r>
    </w:p>
    <w:p w14:paraId="1A4EA3D5" w14:textId="77777777" w:rsidR="00F951B2" w:rsidRPr="00F951B2" w:rsidRDefault="00F951B2" w:rsidP="00F951B2">
      <w:r w:rsidRPr="00F951B2">
        <w:t xml:space="preserve">De flesta föräldrar som har barn som vårdas på </w:t>
      </w:r>
      <w:proofErr w:type="spellStart"/>
      <w:r w:rsidRPr="00F951B2">
        <w:t>Neo</w:t>
      </w:r>
      <w:proofErr w:type="spellEnd"/>
      <w:r w:rsidRPr="00F951B2">
        <w:t xml:space="preserve">-IVA har sovit på Ronald McDonald eller hemma och inte nära sitt barn, vilket innebär att många får en känsla av att de bara hälsar på sitt barn och anknytningen riskerar att försvåras. Föräldrarna förväntas inte delta dygnets alla timmar i omvårdnaden på </w:t>
      </w:r>
      <w:proofErr w:type="spellStart"/>
      <w:r w:rsidRPr="00F951B2">
        <w:t>Neo</w:t>
      </w:r>
      <w:proofErr w:type="spellEnd"/>
      <w:r w:rsidRPr="00F951B2">
        <w:t>-IVA vilket ger föräldrarna en möjlighet till återhämtning när de själva behöver det.  </w:t>
      </w:r>
    </w:p>
    <w:p w14:paraId="55EFE60A" w14:textId="77777777" w:rsidR="00F951B2" w:rsidRPr="00F951B2" w:rsidRDefault="00F951B2" w:rsidP="00F951B2">
      <w:r w:rsidRPr="00F951B2">
        <w:t xml:space="preserve">När familjen överflyttas till NÄL behöver föräldrarna vänja sig vid ny personal, ny miljö samt nya rutiner. Det kan ta tid för föräldrar i kris att bli flexibla och anpassa sig till den nya situationen. Om barnet haft en lång vårdtid på </w:t>
      </w:r>
      <w:proofErr w:type="spellStart"/>
      <w:r w:rsidRPr="00F951B2">
        <w:t>Neo</w:t>
      </w:r>
      <w:proofErr w:type="spellEnd"/>
      <w:r w:rsidRPr="00F951B2">
        <w:t xml:space="preserve">-IVA blir överflyttning och övergång till ny avdelning svårare på grund av oro och rädsla. Familjer som kommer till NÄL har inte alltid hunnit eller haft möjlighet att knyta an till sitt barn. Föräldrarna har också haft olika möjlighet att kunna delta i barnets omvårdnad. Föräldrar kan ha utfört vissa omvårdnadsmoment självständigt på </w:t>
      </w:r>
      <w:proofErr w:type="spellStart"/>
      <w:r w:rsidRPr="00F951B2">
        <w:t>Neo</w:t>
      </w:r>
      <w:proofErr w:type="spellEnd"/>
      <w:r w:rsidRPr="00F951B2">
        <w:t>-IVA. Det är viktigt för föräldrarna att få fortsätta med dessa moment eftersom det annars kan uppleva det som ett steg tillbaka i deras utveckling i föräldrarollen. </w:t>
      </w:r>
    </w:p>
    <w:p w14:paraId="6F58E84B" w14:textId="77777777" w:rsidR="00F951B2" w:rsidRPr="00F951B2" w:rsidRDefault="00F951B2" w:rsidP="00F951B2">
      <w:pPr>
        <w:rPr>
          <w:b/>
          <w:bCs/>
        </w:rPr>
      </w:pPr>
      <w:r w:rsidRPr="00F951B2">
        <w:rPr>
          <w:b/>
          <w:bCs/>
        </w:rPr>
        <w:t>Transporten </w:t>
      </w:r>
    </w:p>
    <w:p w14:paraId="40D47D35" w14:textId="77777777" w:rsidR="00F951B2" w:rsidRPr="00F951B2" w:rsidRDefault="00F951B2" w:rsidP="00F951B2">
      <w:r w:rsidRPr="00F951B2">
        <w:t>Det är viktigt för föräldrarna att minst en förälder får följa med i transporten eftersom en separation kan leda till ångest. Att barnet klarar en transport till hemsjukhuset innebär för vissa föräldrar att barnet är friskare och ett steg närmare hem. Enligt studier kan den första tiden efter överflyttning upplevas som svår och jobbig.  </w:t>
      </w:r>
    </w:p>
    <w:p w14:paraId="32D42CC0" w14:textId="77777777" w:rsidR="00F951B2" w:rsidRPr="00F951B2" w:rsidRDefault="00F951B2" w:rsidP="00F951B2">
      <w:pPr>
        <w:rPr>
          <w:b/>
          <w:bCs/>
        </w:rPr>
      </w:pPr>
      <w:r w:rsidRPr="00F951B2">
        <w:rPr>
          <w:b/>
          <w:bCs/>
        </w:rPr>
        <w:t>Personalens stöd </w:t>
      </w:r>
    </w:p>
    <w:p w14:paraId="10C59B11" w14:textId="77777777" w:rsidR="00F951B2" w:rsidRPr="00F951B2" w:rsidRDefault="00F951B2" w:rsidP="00F951B2">
      <w:r w:rsidRPr="00F951B2">
        <w:t>Personalens attityder och bemötande kan utgöra ett hinder för hur föräldrarna ska kunna växa in i föräldrarollen. Personal som gav lämpligt stöd och tillgodosåg föräldrarnas enskilda behov kunde stärka föräldrarna i deras föräldraroll och underlätta för dem att bli föräldrar.  </w:t>
      </w:r>
    </w:p>
    <w:p w14:paraId="07DAA270" w14:textId="77777777" w:rsidR="00F951B2" w:rsidRPr="00F951B2" w:rsidRDefault="00F951B2" w:rsidP="00F951B2">
      <w:r w:rsidRPr="00F951B2">
        <w:t>Kommunikation och information var viktigt för att föräldrarna. Föräldrarna önskade information om skillnaderna mellan sjukhusen och vad det innebar att gå från neonatal intensivvård till en lägre vårdnivå. De önskade att övergången mellan vårdnivåerna skulle ske successivt. En snabb förändring där föräldrarna förväntades att plötsligt sköta stor del av omvårdnaden upplevdes stressande.  </w:t>
      </w:r>
    </w:p>
    <w:p w14:paraId="69964C32" w14:textId="77777777" w:rsidR="00F951B2" w:rsidRPr="00F951B2" w:rsidRDefault="00F951B2" w:rsidP="00F951B2">
      <w:pPr>
        <w:rPr>
          <w:b/>
          <w:bCs/>
        </w:rPr>
      </w:pPr>
      <w:r w:rsidRPr="00F951B2">
        <w:rPr>
          <w:b/>
          <w:bCs/>
        </w:rPr>
        <w:t>Formulär </w:t>
      </w:r>
    </w:p>
    <w:p w14:paraId="45F60C21" w14:textId="77777777" w:rsidR="00F951B2" w:rsidRPr="00F951B2" w:rsidRDefault="00F951B2" w:rsidP="00F951B2">
      <w:r w:rsidRPr="00F951B2">
        <w:t>Ett formulär har gjorts och skickats ut oktober-november 2024 till föräldrar som fått extremt för tidigt fött barn, som initialt vårdats på Neonatal IVA Östra och sedan flyttats över till NÄL. Formuläret innehöll frågor om förberedelse inför flytt, mottagandet på avdelningen och fortsatt vård på avdelning fram till utskrivning. Föräldrarna har fått svara på frågor och har även kunnat lämna egna synpunkter. Var god se Bilaga 4. </w:t>
      </w:r>
    </w:p>
    <w:p w14:paraId="0B3C3265" w14:textId="77777777" w:rsidR="00F951B2" w:rsidRPr="00F951B2" w:rsidRDefault="00F951B2" w:rsidP="00241185">
      <w:pPr>
        <w:pStyle w:val="Rubrik2"/>
      </w:pPr>
      <w:r w:rsidRPr="00F951B2">
        <w:t>Arbetsbeskrivning </w:t>
      </w:r>
    </w:p>
    <w:p w14:paraId="1F660F74" w14:textId="77777777" w:rsidR="00F951B2" w:rsidRPr="00F951B2" w:rsidRDefault="00F951B2" w:rsidP="00F951B2">
      <w:r w:rsidRPr="00F951B2">
        <w:t>Arbetsbeskrivningen är ett resultat av litteraturgenomgång och formulär som skickats ut. Resultatet visar betydelsen av kontaktperson och täta avstämningar och samtal med föräldrarna. Styrdokumentet riktar sig främst till omvårdnadspersonal, men önskvärt är att läkare ska delta vid samtal också.  </w:t>
      </w:r>
    </w:p>
    <w:p w14:paraId="296BA8EA" w14:textId="77777777" w:rsidR="00F951B2" w:rsidRPr="00F951B2" w:rsidRDefault="00F951B2" w:rsidP="00F951B2">
      <w:r w:rsidRPr="00F951B2">
        <w:t>Följande arbetsbeskrivning är till för att underlätta övergången mellan sjukhusen för föräldrarna. Vi kommer nu att ha som rutin att varje familj kommer att tilldelas kontaktperson/er. Kontaktpersonerna är tänkta som ett stöd för föräldrarna genom hela vårdtiden.  </w:t>
      </w:r>
    </w:p>
    <w:p w14:paraId="223BCF55" w14:textId="77777777" w:rsidR="00F951B2" w:rsidRPr="00F951B2" w:rsidRDefault="00F951B2" w:rsidP="00A94E27">
      <w:pPr>
        <w:pStyle w:val="Rubrik3"/>
      </w:pPr>
      <w:r w:rsidRPr="00F951B2">
        <w:t>Följande punkter ska genomföras  </w:t>
      </w:r>
    </w:p>
    <w:p w14:paraId="6B8DBDCD" w14:textId="77777777" w:rsidR="00F951B2" w:rsidRPr="00F951B2" w:rsidRDefault="00F951B2" w:rsidP="00F951B2">
      <w:pPr>
        <w:numPr>
          <w:ilvl w:val="0"/>
          <w:numId w:val="25"/>
        </w:numPr>
      </w:pPr>
      <w:r w:rsidRPr="00F951B2">
        <w:t>Kontaktperson tilldelas familjen.  </w:t>
      </w:r>
    </w:p>
    <w:p w14:paraId="37B75E14" w14:textId="77777777" w:rsidR="00F951B2" w:rsidRPr="00F951B2" w:rsidRDefault="00F951B2" w:rsidP="00F951B2">
      <w:pPr>
        <w:numPr>
          <w:ilvl w:val="0"/>
          <w:numId w:val="26"/>
        </w:numPr>
      </w:pPr>
      <w:r w:rsidRPr="00F951B2">
        <w:rPr>
          <w:b/>
          <w:bCs/>
        </w:rPr>
        <w:t>Innan planerad transport</w:t>
      </w:r>
      <w:r w:rsidRPr="00F951B2">
        <w:t xml:space="preserve">: Tilldelad kontaktperson (sjuksköterska eller van barnsköterska) kontaktar familjen innan planerad transport till NÄL för ett ankomstsamtal. Vad god se checklista </w:t>
      </w:r>
      <w:r w:rsidRPr="00F951B2">
        <w:rPr>
          <w:i/>
          <w:iCs/>
        </w:rPr>
        <w:t>Bilaga 1 - Ankomstsamtal</w:t>
      </w:r>
      <w:r w:rsidRPr="00F951B2">
        <w:t xml:space="preserve">. Sjuksköterskan är ansvarig för att samtalet genomförs. Samtalet görs av sjuksköterska eller av van barnsköterska. Ankomstsamtalet sker på telefon. Samtalet dokumenteras under öppenvårdsjournal BARN i </w:t>
      </w:r>
      <w:proofErr w:type="spellStart"/>
      <w:r w:rsidRPr="00F951B2">
        <w:t>Melior</w:t>
      </w:r>
      <w:proofErr w:type="spellEnd"/>
      <w:r w:rsidRPr="00F951B2">
        <w:t>. Barnet kan tilldelas en pärm där checklistan kan sättas in. Pärmen kan placeras på expedition 1 och 2. </w:t>
      </w:r>
    </w:p>
    <w:p w14:paraId="10A101CE" w14:textId="77777777" w:rsidR="00F951B2" w:rsidRPr="00F951B2" w:rsidRDefault="00F951B2" w:rsidP="00F951B2">
      <w:pPr>
        <w:numPr>
          <w:ilvl w:val="0"/>
          <w:numId w:val="27"/>
        </w:numPr>
      </w:pPr>
      <w:r w:rsidRPr="00F951B2">
        <w:rPr>
          <w:b/>
          <w:bCs/>
        </w:rPr>
        <w:t xml:space="preserve">När familjen ankommit till avdelningen: </w:t>
      </w:r>
      <w:r w:rsidRPr="00F951B2">
        <w:t xml:space="preserve">Planera in ett nytt möte med familjen. Mötet ska vara en uppföljning på hur det har gått sedan överflyttning samt information om rutiner. Var god se checklista </w:t>
      </w:r>
      <w:r w:rsidRPr="00F951B2">
        <w:rPr>
          <w:i/>
          <w:iCs/>
        </w:rPr>
        <w:t>Bilaga 2 -</w:t>
      </w:r>
      <w:r w:rsidRPr="00F951B2">
        <w:t xml:space="preserve"> </w:t>
      </w:r>
      <w:r w:rsidRPr="00F951B2">
        <w:rPr>
          <w:i/>
          <w:iCs/>
        </w:rPr>
        <w:t>Uppföljande samtal. </w:t>
      </w:r>
      <w:r w:rsidRPr="00F951B2">
        <w:t> </w:t>
      </w:r>
    </w:p>
    <w:p w14:paraId="0BCEFBD4" w14:textId="77777777" w:rsidR="00F951B2" w:rsidRPr="00F951B2" w:rsidRDefault="00F951B2" w:rsidP="00F951B2">
      <w:pPr>
        <w:numPr>
          <w:ilvl w:val="0"/>
          <w:numId w:val="28"/>
        </w:numPr>
      </w:pPr>
      <w:r w:rsidRPr="00F951B2">
        <w:rPr>
          <w:b/>
          <w:bCs/>
        </w:rPr>
        <w:t>Minst 1 gång per vecka</w:t>
      </w:r>
      <w:r w:rsidRPr="00F951B2">
        <w:t xml:space="preserve">: Kontaktperson har regelbundna samtal med familjen. Samtalen är då upplagda utifrån familjens önskemål och behov samt barnets mognad. Var god se </w:t>
      </w:r>
      <w:r w:rsidRPr="00F951B2">
        <w:rPr>
          <w:i/>
          <w:iCs/>
        </w:rPr>
        <w:t>bilaga 3</w:t>
      </w:r>
      <w:r w:rsidRPr="00F951B2">
        <w:t xml:space="preserve"> för förslag. Använd gärna bilaga 3 i patientpärmen för signatur när information givits. Tätare samtal om föräldrarna önskar detta. </w:t>
      </w:r>
    </w:p>
    <w:p w14:paraId="1E9FAC24" w14:textId="77777777" w:rsidR="00F951B2" w:rsidRPr="00F951B2" w:rsidRDefault="00F951B2" w:rsidP="00394B2E">
      <w:pPr>
        <w:pStyle w:val="Rubrik3"/>
      </w:pPr>
      <w:r w:rsidRPr="00F951B2">
        <w:t>Dokumentation </w:t>
      </w:r>
    </w:p>
    <w:p w14:paraId="6E9B966D" w14:textId="77777777" w:rsidR="00F951B2" w:rsidRPr="00F951B2" w:rsidRDefault="00F951B2" w:rsidP="00F951B2">
      <w:r w:rsidRPr="00F951B2">
        <w:t xml:space="preserve">Första telefonsamtalet dokumenteras under öppenvårdstillfälle BARN i </w:t>
      </w:r>
      <w:proofErr w:type="spellStart"/>
      <w:r w:rsidRPr="00F951B2">
        <w:t>Melior</w:t>
      </w:r>
      <w:proofErr w:type="spellEnd"/>
      <w:r w:rsidRPr="00F951B2">
        <w:t>. </w:t>
      </w:r>
    </w:p>
    <w:p w14:paraId="61E6BA06" w14:textId="795DECF1" w:rsidR="00F951B2" w:rsidRPr="00F951B2" w:rsidRDefault="00F951B2" w:rsidP="00F951B2">
      <w:r w:rsidRPr="00F951B2">
        <w:drawing>
          <wp:inline distT="0" distB="0" distL="0" distR="0" wp14:anchorId="4299F9CD" wp14:editId="133BD4C3">
            <wp:extent cx="5669915" cy="4352290"/>
            <wp:effectExtent l="0" t="0" r="6985" b="0"/>
            <wp:docPr id="661037920" name="Bildobjekt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669915" cy="4352290"/>
                    </a:xfrm>
                    <a:prstGeom prst="rect">
                      <a:avLst/>
                    </a:prstGeom>
                    <a:noFill/>
                    <a:ln>
                      <a:noFill/>
                    </a:ln>
                  </pic:spPr>
                </pic:pic>
              </a:graphicData>
            </a:graphic>
          </wp:inline>
        </w:drawing>
      </w:r>
      <w:r w:rsidRPr="00F951B2">
        <w:t> </w:t>
      </w:r>
    </w:p>
    <w:p w14:paraId="6B7B5DB5" w14:textId="77777777" w:rsidR="00F951B2" w:rsidRDefault="00F951B2" w:rsidP="00F951B2">
      <w:r w:rsidRPr="00F951B2">
        <w:t>Använd vård- och behandlingsplan enligt bilden ovan för dokumentation av exempelvis veckosamtal med föräldrarna. Detta är ett bra hjälpmedel för alla som arbetar med familjen.  </w:t>
      </w:r>
    </w:p>
    <w:p w14:paraId="146C63E0" w14:textId="77777777" w:rsidR="00CC6323" w:rsidRPr="00F951B2" w:rsidRDefault="00CC6323" w:rsidP="00F951B2"/>
    <w:p w14:paraId="76C6C74F" w14:textId="372F5012" w:rsidR="00F951B2" w:rsidRPr="00F951B2" w:rsidRDefault="00F951B2" w:rsidP="00F951B2">
      <w:r w:rsidRPr="00F951B2">
        <w:drawing>
          <wp:inline distT="0" distB="0" distL="0" distR="0" wp14:anchorId="28110BF6" wp14:editId="3D5313E7">
            <wp:extent cx="5669915" cy="2166620"/>
            <wp:effectExtent l="0" t="0" r="6985" b="5080"/>
            <wp:docPr id="1299991792" name="Bildobjekt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69915" cy="2166620"/>
                    </a:xfrm>
                    <a:prstGeom prst="rect">
                      <a:avLst/>
                    </a:prstGeom>
                    <a:noFill/>
                    <a:ln>
                      <a:noFill/>
                    </a:ln>
                  </pic:spPr>
                </pic:pic>
              </a:graphicData>
            </a:graphic>
          </wp:inline>
        </w:drawing>
      </w:r>
      <w:r w:rsidRPr="00F951B2">
        <w:t> </w:t>
      </w:r>
    </w:p>
    <w:p w14:paraId="42D92AE5" w14:textId="77777777" w:rsidR="00F951B2" w:rsidRPr="00F951B2" w:rsidRDefault="00F951B2" w:rsidP="00F951B2">
      <w:r w:rsidRPr="00F951B2">
        <w:t>Ovan ser ni exempel på hur en vårdplan kan skrivas. Detta görs av patientansvarig sjuksköterska (PAS). Vårdplanen uppdateras efter varje samtal. Ändra datum på “Uppdaterad senast” när ny information tillkommit.  </w:t>
      </w:r>
    </w:p>
    <w:p w14:paraId="204F5D26" w14:textId="77777777" w:rsidR="00F951B2" w:rsidRPr="00F951B2" w:rsidRDefault="00F951B2" w:rsidP="00F951B2">
      <w:r w:rsidRPr="00F951B2">
        <w:t>  </w:t>
      </w:r>
    </w:p>
    <w:p w14:paraId="1FB538FF" w14:textId="77777777" w:rsidR="00F951B2" w:rsidRPr="00F951B2" w:rsidRDefault="00F951B2" w:rsidP="00F951B2">
      <w:r w:rsidRPr="00F951B2">
        <w:t> </w:t>
      </w:r>
    </w:p>
    <w:p w14:paraId="06585F57" w14:textId="77777777" w:rsidR="00F951B2" w:rsidRDefault="00F951B2" w:rsidP="00F951B2">
      <w:r w:rsidRPr="00F951B2">
        <w:t> </w:t>
      </w:r>
    </w:p>
    <w:p w14:paraId="247B5DA1" w14:textId="77777777" w:rsidR="001857C9" w:rsidRDefault="001857C9" w:rsidP="00F951B2"/>
    <w:p w14:paraId="1006C0BE" w14:textId="77777777" w:rsidR="001857C9" w:rsidRDefault="001857C9" w:rsidP="00F951B2"/>
    <w:p w14:paraId="6841E9CE" w14:textId="77777777" w:rsidR="001857C9" w:rsidRDefault="001857C9" w:rsidP="00F951B2"/>
    <w:p w14:paraId="575656E4" w14:textId="77777777" w:rsidR="001857C9" w:rsidRDefault="001857C9" w:rsidP="00F951B2"/>
    <w:p w14:paraId="738A0437" w14:textId="77777777" w:rsidR="001857C9" w:rsidRDefault="001857C9" w:rsidP="00F951B2"/>
    <w:p w14:paraId="31FCFF10" w14:textId="77777777" w:rsidR="001857C9" w:rsidRDefault="001857C9" w:rsidP="00F951B2"/>
    <w:p w14:paraId="7A5BA492" w14:textId="77777777" w:rsidR="001857C9" w:rsidRDefault="001857C9" w:rsidP="00F951B2"/>
    <w:p w14:paraId="3AF5F446" w14:textId="77777777" w:rsidR="001857C9" w:rsidRDefault="001857C9" w:rsidP="00F951B2"/>
    <w:p w14:paraId="534C93CD" w14:textId="77777777" w:rsidR="001857C9" w:rsidRPr="00F951B2" w:rsidRDefault="001857C9" w:rsidP="00F951B2"/>
    <w:p w14:paraId="074E31C6" w14:textId="77777777" w:rsidR="00F951B2" w:rsidRPr="00F951B2" w:rsidRDefault="00F951B2" w:rsidP="001857C9">
      <w:pPr>
        <w:pStyle w:val="Rubrik3"/>
      </w:pPr>
      <w:r w:rsidRPr="00F951B2">
        <w:t>Referenser och relaterade dokument </w:t>
      </w:r>
    </w:p>
    <w:p w14:paraId="5DD83000" w14:textId="77777777" w:rsidR="00F951B2" w:rsidRPr="00F951B2" w:rsidRDefault="00F951B2" w:rsidP="00F951B2">
      <w:r w:rsidRPr="00F951B2">
        <w:t> </w:t>
      </w:r>
    </w:p>
    <w:p w14:paraId="49B65D3F" w14:textId="77777777" w:rsidR="00F951B2" w:rsidRPr="00F951B2" w:rsidRDefault="00F951B2" w:rsidP="00F951B2">
      <w:proofErr w:type="spellStart"/>
      <w:r w:rsidRPr="00F951B2">
        <w:t>Fjärdsmans</w:t>
      </w:r>
      <w:proofErr w:type="spellEnd"/>
      <w:r w:rsidRPr="00F951B2">
        <w:t xml:space="preserve">, I., &amp; Grip, C. (2022). Föräldrar till extremt underburna barns önskemål om stöd vid flytt till en annan neonatalavdelning på annat sjukhus (Dissertation). Hämtad 241130 från </w:t>
      </w:r>
      <w:hyperlink r:id="rId13" w:tgtFrame="_blank" w:history="1">
        <w:r w:rsidRPr="00F951B2">
          <w:rPr>
            <w:rStyle w:val="Hyperlnk"/>
          </w:rPr>
          <w:t>https://urn.kb.se/resolve?urn=urn:nbn:se:umu:diva-195705</w:t>
        </w:r>
      </w:hyperlink>
      <w:r w:rsidRPr="00F951B2">
        <w:t> </w:t>
      </w:r>
    </w:p>
    <w:p w14:paraId="74240D47" w14:textId="77777777" w:rsidR="00F951B2" w:rsidRPr="00F951B2" w:rsidRDefault="00F951B2" w:rsidP="00F951B2">
      <w:r w:rsidRPr="00F951B2">
        <w:t xml:space="preserve">Nilsson, K. Ett steg på vägen. Föräldrars upplevelser av överflyttning från neonatal intensivvårdsavdelning till neonatal vårdavdelning - en systematisk litteraturstudie. (2016). Hämtad 241130 från </w:t>
      </w:r>
      <w:hyperlink r:id="rId14" w:tgtFrame="_blank" w:history="1">
        <w:r w:rsidRPr="00F951B2">
          <w:rPr>
            <w:rStyle w:val="Hyperlnk"/>
          </w:rPr>
          <w:t>https://lup.lub.lu.se/luur/download?func=downloadFile&amp;recordOId=8900070&amp;fileOId=8900071</w:t>
        </w:r>
      </w:hyperlink>
      <w:r w:rsidRPr="00F951B2">
        <w:t>. </w:t>
      </w:r>
    </w:p>
    <w:p w14:paraId="261E635E" w14:textId="77777777" w:rsidR="00F951B2" w:rsidRPr="00F951B2" w:rsidRDefault="00F951B2" w:rsidP="00F951B2">
      <w:r w:rsidRPr="00F951B2">
        <w:t xml:space="preserve">SNQ, Svenskt Neonatalt Kvalitetsregister. (2024, 1 december). Neonatala transporter. </w:t>
      </w:r>
      <w:hyperlink r:id="rId15" w:tgtFrame="_blank" w:history="1">
        <w:r w:rsidRPr="00F951B2">
          <w:rPr>
            <w:rStyle w:val="Hyperlnk"/>
          </w:rPr>
          <w:t>https://www.medscinet.com/SNQ/PBI_Transport.aspx</w:t>
        </w:r>
      </w:hyperlink>
      <w:r w:rsidRPr="00F951B2">
        <w:t>  </w:t>
      </w:r>
    </w:p>
    <w:p w14:paraId="76D6C950" w14:textId="77777777" w:rsidR="00F951B2" w:rsidRPr="00F951B2" w:rsidRDefault="00F951B2" w:rsidP="00F951B2">
      <w:r w:rsidRPr="00F951B2">
        <w:t xml:space="preserve">Vårdkedjan för barn som behöver neonatalvård och deras familjer. (Nationella rekommendationer till beslutsfattare och stöd till personal) Socialstyrelsen, 2021 </w:t>
      </w:r>
      <w:hyperlink r:id="rId16" w:tgtFrame="_blank" w:history="1">
        <w:r w:rsidRPr="00F951B2">
          <w:rPr>
            <w:rStyle w:val="Hyperlnk"/>
          </w:rPr>
          <w:t>Vårdkedjan för barn som behöver neonatalvård och deras familjer</w:t>
        </w:r>
      </w:hyperlink>
      <w:r w:rsidRPr="00F951B2">
        <w:t>  </w:t>
      </w:r>
    </w:p>
    <w:p w14:paraId="28F5FCCC" w14:textId="77777777" w:rsidR="00F951B2" w:rsidRPr="00F951B2" w:rsidRDefault="00F951B2" w:rsidP="00F951B2">
      <w:r w:rsidRPr="00F951B2">
        <w:rPr>
          <w:lang w:val="en-US"/>
        </w:rPr>
        <w:t xml:space="preserve">Warren, I., Oude Reimer, M., Van Der Heijden, E. &amp; </w:t>
      </w:r>
      <w:proofErr w:type="spellStart"/>
      <w:r w:rsidRPr="00F951B2">
        <w:rPr>
          <w:lang w:val="en-US"/>
        </w:rPr>
        <w:t>Conneman</w:t>
      </w:r>
      <w:proofErr w:type="spellEnd"/>
      <w:r w:rsidRPr="00F951B2">
        <w:rPr>
          <w:lang w:val="en-US"/>
        </w:rPr>
        <w:t xml:space="preserve">, N. Practical skills for </w:t>
      </w:r>
      <w:proofErr w:type="spellStart"/>
      <w:r w:rsidRPr="00F951B2">
        <w:rPr>
          <w:lang w:val="en-US"/>
        </w:rPr>
        <w:t>familycentered</w:t>
      </w:r>
      <w:proofErr w:type="spellEnd"/>
      <w:r w:rsidRPr="00F951B2">
        <w:rPr>
          <w:lang w:val="en-US"/>
        </w:rPr>
        <w:t xml:space="preserve"> developmental care. (2020). </w:t>
      </w:r>
      <w:r w:rsidRPr="00F951B2">
        <w:t> </w:t>
      </w:r>
    </w:p>
    <w:p w14:paraId="7FEFE5F6" w14:textId="77777777" w:rsidR="00F951B2" w:rsidRPr="00F951B2" w:rsidRDefault="00F951B2" w:rsidP="00F951B2">
      <w:r w:rsidRPr="00F951B2">
        <w:t> </w:t>
      </w:r>
    </w:p>
    <w:p w14:paraId="315615FD" w14:textId="77777777" w:rsidR="00F951B2" w:rsidRDefault="00F951B2" w:rsidP="00F951B2">
      <w:r w:rsidRPr="00F951B2">
        <w:t> </w:t>
      </w:r>
    </w:p>
    <w:p w14:paraId="32E8B117" w14:textId="77777777" w:rsidR="006A6C53" w:rsidRDefault="006A6C53" w:rsidP="00F951B2"/>
    <w:p w14:paraId="2A1B8DB4" w14:textId="77777777" w:rsidR="006A6C53" w:rsidRDefault="006A6C53" w:rsidP="00F951B2"/>
    <w:p w14:paraId="7B384980" w14:textId="77777777" w:rsidR="006A6C53" w:rsidRDefault="006A6C53" w:rsidP="00F951B2"/>
    <w:p w14:paraId="7EB1E9EE" w14:textId="77777777" w:rsidR="006A6C53" w:rsidRDefault="006A6C53" w:rsidP="00F951B2"/>
    <w:p w14:paraId="5E6622D9" w14:textId="77777777" w:rsidR="006A6C53" w:rsidRDefault="006A6C53" w:rsidP="00F951B2"/>
    <w:p w14:paraId="19481703" w14:textId="77777777" w:rsidR="006A6C53" w:rsidRDefault="006A6C53" w:rsidP="00F951B2"/>
    <w:p w14:paraId="220D9C37" w14:textId="77777777" w:rsidR="006A6C53" w:rsidRDefault="006A6C53" w:rsidP="00F951B2"/>
    <w:p w14:paraId="3D3B4212" w14:textId="77777777" w:rsidR="006A6C53" w:rsidRPr="00F951B2" w:rsidRDefault="006A6C53" w:rsidP="00F951B2"/>
    <w:p w14:paraId="4E965C0F" w14:textId="77777777" w:rsidR="00F951B2" w:rsidRPr="00F951B2" w:rsidRDefault="00F951B2" w:rsidP="00F951B2">
      <w:pPr>
        <w:rPr>
          <w:b/>
          <w:bCs/>
          <w:sz w:val="32"/>
          <w:szCs w:val="32"/>
        </w:rPr>
      </w:pPr>
      <w:r w:rsidRPr="00F951B2">
        <w:rPr>
          <w:b/>
          <w:bCs/>
          <w:sz w:val="32"/>
          <w:szCs w:val="32"/>
        </w:rPr>
        <w:t>Bilaga 1: Ankomstsamtal </w:t>
      </w:r>
    </w:p>
    <w:p w14:paraId="79567A6C" w14:textId="77777777" w:rsidR="00F951B2" w:rsidRPr="00F951B2" w:rsidRDefault="00F951B2" w:rsidP="00F951B2">
      <w:r w:rsidRPr="00F951B2">
        <w:t>Nedan följer en checklista på vad som ska/kan tas upp under samtalet. Detta för att översiktligt kunna se vilka behov familjen har.  </w:t>
      </w:r>
    </w:p>
    <w:p w14:paraId="05A36C50" w14:textId="77777777" w:rsidR="00F951B2" w:rsidRDefault="00F951B2" w:rsidP="00F951B2">
      <w:r w:rsidRPr="00F951B2">
        <w:t>Ring till avdelningen där barnet vårdas och fråga ansvarig personal om hur du kan kontakta föräldrarna för ett informerande samtal. Samtalet utförs av sjuksköterska eller van barnsköterska.  </w:t>
      </w:r>
    </w:p>
    <w:p w14:paraId="3D714B2B" w14:textId="436C3CC4" w:rsidR="00F97575" w:rsidRDefault="00F97575" w:rsidP="00F951B2">
      <w:r>
        <w:rPr>
          <w:noProof/>
        </w:rPr>
        <w:drawing>
          <wp:inline distT="0" distB="0" distL="0" distR="0" wp14:anchorId="2A63F768" wp14:editId="1A137F95">
            <wp:extent cx="5669915" cy="6596380"/>
            <wp:effectExtent l="0" t="0" r="6985" b="0"/>
            <wp:docPr id="52585440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5854403" name=""/>
                    <pic:cNvPicPr/>
                  </pic:nvPicPr>
                  <pic:blipFill>
                    <a:blip r:embed="rId17"/>
                    <a:stretch>
                      <a:fillRect/>
                    </a:stretch>
                  </pic:blipFill>
                  <pic:spPr>
                    <a:xfrm>
                      <a:off x="0" y="0"/>
                      <a:ext cx="5669915" cy="6596380"/>
                    </a:xfrm>
                    <a:prstGeom prst="rect">
                      <a:avLst/>
                    </a:prstGeom>
                  </pic:spPr>
                </pic:pic>
              </a:graphicData>
            </a:graphic>
          </wp:inline>
        </w:drawing>
      </w:r>
    </w:p>
    <w:p w14:paraId="206D78F3" w14:textId="4E9EE4EF" w:rsidR="00F951B2" w:rsidRPr="00F951B2" w:rsidRDefault="00E614A5" w:rsidP="00E614A5">
      <w:r w:rsidRPr="00F951B2">
        <w:t xml:space="preserve">Uppdaterad: </w:t>
      </w:r>
      <w:proofErr w:type="gramStart"/>
      <w:r w:rsidRPr="00F951B2">
        <w:t>241201</w:t>
      </w:r>
      <w:proofErr w:type="gramEnd"/>
    </w:p>
    <w:p w14:paraId="22C5B7C7" w14:textId="77777777" w:rsidR="00F951B2" w:rsidRPr="00F951B2" w:rsidRDefault="00F951B2" w:rsidP="00F951B2">
      <w:pPr>
        <w:rPr>
          <w:b/>
          <w:bCs/>
          <w:sz w:val="32"/>
          <w:szCs w:val="32"/>
        </w:rPr>
      </w:pPr>
      <w:r w:rsidRPr="00F951B2">
        <w:rPr>
          <w:b/>
          <w:bCs/>
          <w:sz w:val="32"/>
          <w:szCs w:val="32"/>
        </w:rPr>
        <w:t>Bilaga 2: Uppföljande samtal </w:t>
      </w:r>
    </w:p>
    <w:p w14:paraId="16281B4C" w14:textId="77777777" w:rsidR="00F951B2" w:rsidRDefault="00F951B2" w:rsidP="00F951B2">
      <w:r w:rsidRPr="00F951B2">
        <w:t>En del information kan med fördel upprepas för att undersöka att föräldrarna förstått eller om frågor uppkommit. Låt föräldrarna ställa frågor.  </w:t>
      </w:r>
    </w:p>
    <w:p w14:paraId="007ED99E" w14:textId="5CA6665B" w:rsidR="006A355F" w:rsidRDefault="0057732A" w:rsidP="00F951B2">
      <w:r>
        <w:rPr>
          <w:noProof/>
        </w:rPr>
        <w:drawing>
          <wp:inline distT="0" distB="0" distL="0" distR="0" wp14:anchorId="76B1A186" wp14:editId="7629F84E">
            <wp:extent cx="5669915" cy="6737350"/>
            <wp:effectExtent l="0" t="0" r="6985" b="6350"/>
            <wp:docPr id="1366523876"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6523876" name=""/>
                    <pic:cNvPicPr/>
                  </pic:nvPicPr>
                  <pic:blipFill>
                    <a:blip r:embed="rId18"/>
                    <a:stretch>
                      <a:fillRect/>
                    </a:stretch>
                  </pic:blipFill>
                  <pic:spPr>
                    <a:xfrm>
                      <a:off x="0" y="0"/>
                      <a:ext cx="5669915" cy="6737350"/>
                    </a:xfrm>
                    <a:prstGeom prst="rect">
                      <a:avLst/>
                    </a:prstGeom>
                  </pic:spPr>
                </pic:pic>
              </a:graphicData>
            </a:graphic>
          </wp:inline>
        </w:drawing>
      </w:r>
    </w:p>
    <w:p w14:paraId="0CD4C4B5" w14:textId="77777777" w:rsidR="0057732A" w:rsidRPr="00F951B2" w:rsidRDefault="0057732A" w:rsidP="0057732A">
      <w:r w:rsidRPr="00F951B2">
        <w:t xml:space="preserve">Uppdaterad: </w:t>
      </w:r>
      <w:proofErr w:type="gramStart"/>
      <w:r w:rsidRPr="00F951B2">
        <w:t>241201</w:t>
      </w:r>
      <w:proofErr w:type="gramEnd"/>
    </w:p>
    <w:p w14:paraId="42C1E6F2" w14:textId="77777777" w:rsidR="006A355F" w:rsidRPr="00F951B2" w:rsidRDefault="006A355F" w:rsidP="00F32AA1">
      <w:pPr>
        <w:ind w:left="0"/>
      </w:pPr>
    </w:p>
    <w:p w14:paraId="61BA8E79" w14:textId="77777777" w:rsidR="00F951B2" w:rsidRPr="00F951B2" w:rsidRDefault="00F951B2" w:rsidP="00F951B2">
      <w:pPr>
        <w:rPr>
          <w:b/>
          <w:bCs/>
          <w:sz w:val="32"/>
          <w:szCs w:val="32"/>
        </w:rPr>
      </w:pPr>
      <w:r w:rsidRPr="00F951B2">
        <w:rPr>
          <w:b/>
          <w:bCs/>
          <w:sz w:val="32"/>
          <w:szCs w:val="32"/>
        </w:rPr>
        <w:t>Bilaga 3: Förslag veckosamtal </w:t>
      </w:r>
    </w:p>
    <w:p w14:paraId="4CF896E4" w14:textId="77777777" w:rsidR="00F951B2" w:rsidRDefault="00F951B2" w:rsidP="00F951B2">
      <w:r w:rsidRPr="00F951B2">
        <w:t>Följande förslag är tagna från FINE-materialet.  </w:t>
      </w:r>
    </w:p>
    <w:p w14:paraId="51C53CFB" w14:textId="77777777" w:rsidR="00FC36A0" w:rsidRPr="00F951B2" w:rsidRDefault="00FC36A0" w:rsidP="00FC36A0">
      <w:pPr>
        <w:ind w:left="0"/>
      </w:pPr>
    </w:p>
    <w:p w14:paraId="77C187FC" w14:textId="2A3E9D64" w:rsidR="00F951B2" w:rsidRPr="00F951B2" w:rsidRDefault="00F951B2" w:rsidP="00F951B2">
      <w:r w:rsidRPr="00F951B2">
        <w:drawing>
          <wp:inline distT="0" distB="0" distL="0" distR="0" wp14:anchorId="310491B8" wp14:editId="14D4293C">
            <wp:extent cx="5669915" cy="7593965"/>
            <wp:effectExtent l="0" t="0" r="6985" b="6985"/>
            <wp:docPr id="1078831006" name="Bildobjekt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669915" cy="7593965"/>
                    </a:xfrm>
                    <a:prstGeom prst="rect">
                      <a:avLst/>
                    </a:prstGeom>
                    <a:noFill/>
                    <a:ln>
                      <a:noFill/>
                    </a:ln>
                  </pic:spPr>
                </pic:pic>
              </a:graphicData>
            </a:graphic>
          </wp:inline>
        </w:drawing>
      </w:r>
      <w:r w:rsidRPr="00F951B2">
        <w:t> </w:t>
      </w:r>
    </w:p>
    <w:p w14:paraId="568AC29C" w14:textId="77777777" w:rsidR="00F951B2" w:rsidRPr="00F951B2" w:rsidRDefault="00F951B2" w:rsidP="00F951B2">
      <w:pPr>
        <w:rPr>
          <w:b/>
          <w:bCs/>
          <w:sz w:val="32"/>
          <w:szCs w:val="32"/>
        </w:rPr>
      </w:pPr>
      <w:r w:rsidRPr="00F951B2">
        <w:rPr>
          <w:b/>
          <w:bCs/>
          <w:sz w:val="32"/>
          <w:szCs w:val="32"/>
        </w:rPr>
        <w:t>Bilaga 4: Sammanfattning enkätsvar </w:t>
      </w:r>
    </w:p>
    <w:p w14:paraId="2458C273" w14:textId="77777777" w:rsidR="00F951B2" w:rsidRPr="00F951B2" w:rsidRDefault="00F951B2" w:rsidP="00F951B2">
      <w:pPr>
        <w:numPr>
          <w:ilvl w:val="0"/>
          <w:numId w:val="47"/>
        </w:numPr>
      </w:pPr>
      <w:r w:rsidRPr="00F951B2">
        <w:t>Föräldrarna önskar att få information av personal på mottagande avdelning inför överflyttning. Förslagsvis kan informationen handla om rutiner (exempelvis när vägning, rond och bad sker), hur de kommer att bo, tillagning och förvaring av mat (att det bara finns en hylla i kylen på NÄL), information om att det ej finns tvättmöjlighet, parkeringstillgänglighet, fråga om barnet har syskon och informera om besöksregler samt få information om vad som förväntas av föräldrarna på den nya avdelningen. Några önskade att få våra rutiner även skriftligt, då detta kan vara ett lättare sätt att ta till sig information i en svår situation. Det fanns önskemål om att vi involverar syskon mer exempelvis ger någon liten present eller ett diplom. </w:t>
      </w:r>
    </w:p>
    <w:p w14:paraId="7C287F34" w14:textId="77777777" w:rsidR="00F951B2" w:rsidRPr="00F951B2" w:rsidRDefault="00F951B2" w:rsidP="00F951B2">
      <w:pPr>
        <w:numPr>
          <w:ilvl w:val="0"/>
          <w:numId w:val="48"/>
        </w:numPr>
      </w:pPr>
      <w:r w:rsidRPr="00F951B2">
        <w:t>Föräldrarna önskar förståelse för deras känslor och krisreaktion. Detta upplevde vissa att de fått på Näl. Någon förälder påtalar att det kan ta tid att knyta an till ett barn som fötts extremt för tidigt och att denna anknytning inte gjorts under vårdtiden i Göteborg. De behöver individuellt stöd i anknytningen och kontakten med sitt barn. Vissa föräldrar önskar mer stöd och råd om hur de ska närma sig sitt barn och vissa föräldrar tyckte att de fått tillräckligt med stöd. </w:t>
      </w:r>
    </w:p>
    <w:p w14:paraId="38A4EE65" w14:textId="77777777" w:rsidR="00F951B2" w:rsidRPr="00F951B2" w:rsidRDefault="00F951B2" w:rsidP="00F951B2">
      <w:pPr>
        <w:numPr>
          <w:ilvl w:val="0"/>
          <w:numId w:val="49"/>
        </w:numPr>
      </w:pPr>
      <w:r w:rsidRPr="00F951B2">
        <w:t>Några föräldrar kände en oro över att något med barnet skulle missas på NÄL då det inte gjordes kontroller på barnet lika ofta som de gjorts i Göteborg. De önskade att vi förklarat varför inte lika många kontroller behövdes så hade oron minskat. </w:t>
      </w:r>
    </w:p>
    <w:p w14:paraId="2A5A5FF3" w14:textId="77777777" w:rsidR="00F951B2" w:rsidRPr="00F951B2" w:rsidRDefault="00F951B2" w:rsidP="00F951B2">
      <w:pPr>
        <w:numPr>
          <w:ilvl w:val="0"/>
          <w:numId w:val="50"/>
        </w:numPr>
      </w:pPr>
      <w:r w:rsidRPr="00F951B2">
        <w:t>Någon förälder upplevde att det var mycket personal på salen när de kom med transportteamet till avdelningen. Det upplevdes rörigt. De flesta föräldrar var nöjda med själva ankomsten till avdelningen.  </w:t>
      </w:r>
    </w:p>
    <w:p w14:paraId="681FBD26" w14:textId="77777777" w:rsidR="00F951B2" w:rsidRPr="00F951B2" w:rsidRDefault="00F951B2" w:rsidP="00F951B2">
      <w:pPr>
        <w:numPr>
          <w:ilvl w:val="0"/>
          <w:numId w:val="51"/>
        </w:numPr>
      </w:pPr>
      <w:r w:rsidRPr="00F951B2">
        <w:t>Någon förälder upplevde att samtalstonen och ljusstyrkan var lägre i Göteborg, denne önskade att en ändring skulle ske stegvis och inte direkt. </w:t>
      </w:r>
    </w:p>
    <w:p w14:paraId="24A84CC6" w14:textId="77777777" w:rsidR="00F951B2" w:rsidRPr="00F951B2" w:rsidRDefault="00F951B2" w:rsidP="00F951B2">
      <w:pPr>
        <w:numPr>
          <w:ilvl w:val="0"/>
          <w:numId w:val="52"/>
        </w:numPr>
      </w:pPr>
      <w:r w:rsidRPr="00F951B2">
        <w:t>Föräldrarna uppskattade erbjudanden om att ta en promenad eller att få sova hemma en natt. Några tyckte det var jobbigt att själva fråga om detta och uppskattade därför att vi gjorde det. </w:t>
      </w:r>
    </w:p>
    <w:p w14:paraId="679605F8" w14:textId="77777777" w:rsidR="00F951B2" w:rsidRPr="00F951B2" w:rsidRDefault="00F951B2" w:rsidP="00F951B2">
      <w:pPr>
        <w:numPr>
          <w:ilvl w:val="0"/>
          <w:numId w:val="53"/>
        </w:numPr>
      </w:pPr>
      <w:r w:rsidRPr="00F951B2">
        <w:t>Den sjuksköterska som är kontaktsjuksköterska får gärna komma in till familjen och hälsa även om denne inte har barnet det passet. </w:t>
      </w:r>
    </w:p>
    <w:p w14:paraId="016FE439" w14:textId="77777777" w:rsidR="00F951B2" w:rsidRPr="00F951B2" w:rsidRDefault="00F951B2" w:rsidP="00F951B2">
      <w:pPr>
        <w:numPr>
          <w:ilvl w:val="0"/>
          <w:numId w:val="54"/>
        </w:numPr>
      </w:pPr>
      <w:r w:rsidRPr="00F951B2">
        <w:t>Föräldrarna uppskattar att få vara med på rond, få veta ny plan om barnet och att få provsvar så snart som möjligt. </w:t>
      </w:r>
    </w:p>
    <w:p w14:paraId="3C930C1D" w14:textId="77777777" w:rsidR="00F951B2" w:rsidRPr="00F951B2" w:rsidRDefault="00F951B2" w:rsidP="00F951B2">
      <w:r w:rsidRPr="00F951B2">
        <w:t> </w:t>
      </w:r>
    </w:p>
    <w:bookmarkEnd w:id="0"/>
    <w:p w14:paraId="073F72E3" w14:textId="77777777" w:rsidR="00F951B2" w:rsidRPr="00F951B2" w:rsidRDefault="00F951B2" w:rsidP="00F951B2"/>
    <w:sectPr w:rsidR="00F951B2" w:rsidRPr="00F951B2" w:rsidSect="00B96AFF">
      <w:headerReference w:type="default" r:id="rId20"/>
      <w:footerReference w:type="even" r:id="rId21"/>
      <w:footerReference w:type="default" r:id="rId22"/>
      <w:headerReference w:type="first" r:id="rId23"/>
      <w:footerReference w:type="first" r:id="rId24"/>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3B985F" w14:textId="77777777" w:rsidR="00A2305F" w:rsidRDefault="00A2305F">
      <w:r>
        <w:separator/>
      </w:r>
    </w:p>
  </w:endnote>
  <w:endnote w:type="continuationSeparator" w:id="0">
    <w:p w14:paraId="039759A7" w14:textId="77777777" w:rsidR="00A2305F" w:rsidRDefault="00A2305F">
      <w:r>
        <w:continuationSeparator/>
      </w:r>
    </w:p>
  </w:endnote>
  <w:endnote w:type="continuationNotice" w:id="1">
    <w:p w14:paraId="0856FFD2" w14:textId="77777777" w:rsidR="00A2305F" w:rsidRDefault="00A2305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10AE72" w14:textId="77777777" w:rsidR="00A2305F" w:rsidRDefault="00A2305F"/>
  </w:footnote>
  <w:footnote w:type="continuationSeparator" w:id="0">
    <w:p w14:paraId="3DA58D6D" w14:textId="77777777" w:rsidR="00A2305F" w:rsidRDefault="00A2305F">
      <w:r>
        <w:continuationSeparator/>
      </w:r>
    </w:p>
  </w:footnote>
  <w:footnote w:type="continuationNotice" w:id="1">
    <w:p w14:paraId="1A427F55" w14:textId="77777777" w:rsidR="00A2305F" w:rsidRDefault="00A2305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E73063"/>
    <w:multiLevelType w:val="multilevel"/>
    <w:tmpl w:val="E3BE78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156E69"/>
    <w:multiLevelType w:val="multilevel"/>
    <w:tmpl w:val="DCB232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8A31216"/>
    <w:multiLevelType w:val="multilevel"/>
    <w:tmpl w:val="05783E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9FD5F47"/>
    <w:multiLevelType w:val="multilevel"/>
    <w:tmpl w:val="C70481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0E417769"/>
    <w:multiLevelType w:val="multilevel"/>
    <w:tmpl w:val="7890AC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4802499"/>
    <w:multiLevelType w:val="multilevel"/>
    <w:tmpl w:val="831C52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155519F4"/>
    <w:multiLevelType w:val="multilevel"/>
    <w:tmpl w:val="DB5E29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172F1554"/>
    <w:multiLevelType w:val="multilevel"/>
    <w:tmpl w:val="D5A0D8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1ADA44FB"/>
    <w:multiLevelType w:val="multilevel"/>
    <w:tmpl w:val="1214EB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21032344"/>
    <w:multiLevelType w:val="multilevel"/>
    <w:tmpl w:val="34E23F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276E7095"/>
    <w:multiLevelType w:val="multilevel"/>
    <w:tmpl w:val="C7EE7E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2B213E0A"/>
    <w:multiLevelType w:val="multilevel"/>
    <w:tmpl w:val="74E276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2B447E62"/>
    <w:multiLevelType w:val="multilevel"/>
    <w:tmpl w:val="8D0C66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2D827D97"/>
    <w:multiLevelType w:val="multilevel"/>
    <w:tmpl w:val="B14EA5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30C40503"/>
    <w:multiLevelType w:val="multilevel"/>
    <w:tmpl w:val="D0CE05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31C935A0"/>
    <w:multiLevelType w:val="multilevel"/>
    <w:tmpl w:val="DEFAAD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36F8048A"/>
    <w:multiLevelType w:val="multilevel"/>
    <w:tmpl w:val="C8CE2B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376A0E6E"/>
    <w:multiLevelType w:val="multilevel"/>
    <w:tmpl w:val="767A9F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8"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41B16A0B"/>
    <w:multiLevelType w:val="multilevel"/>
    <w:tmpl w:val="EFCE59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41B57DAE"/>
    <w:multiLevelType w:val="multilevel"/>
    <w:tmpl w:val="A71442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446222F8"/>
    <w:multiLevelType w:val="multilevel"/>
    <w:tmpl w:val="694AD7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45307487"/>
    <w:multiLevelType w:val="multilevel"/>
    <w:tmpl w:val="5508A1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5" w15:restartNumberingAfterBreak="0">
    <w:nsid w:val="51D40119"/>
    <w:multiLevelType w:val="hybridMultilevel"/>
    <w:tmpl w:val="83E8E72C"/>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6" w15:restartNumberingAfterBreak="0">
    <w:nsid w:val="5345454C"/>
    <w:multiLevelType w:val="multilevel"/>
    <w:tmpl w:val="8A2E85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54340635"/>
    <w:multiLevelType w:val="hybridMultilevel"/>
    <w:tmpl w:val="C7BE4C22"/>
    <w:lvl w:ilvl="0" w:tplc="041D0001">
      <w:start w:val="1"/>
      <w:numFmt w:val="bullet"/>
      <w:pStyle w:val="Liststycke"/>
      <w:lvlText w:val=""/>
      <w:lvlJc w:val="left"/>
      <w:pPr>
        <w:ind w:left="717"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9" w15:restartNumberingAfterBreak="0">
    <w:nsid w:val="63F56EE9"/>
    <w:multiLevelType w:val="multilevel"/>
    <w:tmpl w:val="7E8073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66017F11"/>
    <w:multiLevelType w:val="multilevel"/>
    <w:tmpl w:val="29B211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6B3760F8"/>
    <w:multiLevelType w:val="multilevel"/>
    <w:tmpl w:val="C5C826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6B781A3E"/>
    <w:multiLevelType w:val="multilevel"/>
    <w:tmpl w:val="F232FE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44" w15:restartNumberingAfterBreak="0">
    <w:nsid w:val="712614AA"/>
    <w:multiLevelType w:val="multilevel"/>
    <w:tmpl w:val="09FEA9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752F52F1"/>
    <w:multiLevelType w:val="hybridMultilevel"/>
    <w:tmpl w:val="62B8B810"/>
    <w:lvl w:ilvl="0" w:tplc="041D0001">
      <w:start w:val="1"/>
      <w:numFmt w:val="bullet"/>
      <w:lvlText w:val=""/>
      <w:lvlJc w:val="left"/>
      <w:pPr>
        <w:ind w:left="1437" w:hanging="360"/>
      </w:pPr>
      <w:rPr>
        <w:rFonts w:ascii="Symbol" w:hAnsi="Symbol" w:hint="default"/>
      </w:rPr>
    </w:lvl>
    <w:lvl w:ilvl="1" w:tplc="041D0003" w:tentative="1">
      <w:start w:val="1"/>
      <w:numFmt w:val="bullet"/>
      <w:lvlText w:val="o"/>
      <w:lvlJc w:val="left"/>
      <w:pPr>
        <w:ind w:left="2157" w:hanging="360"/>
      </w:pPr>
      <w:rPr>
        <w:rFonts w:ascii="Courier New" w:hAnsi="Courier New" w:cs="Courier New" w:hint="default"/>
      </w:rPr>
    </w:lvl>
    <w:lvl w:ilvl="2" w:tplc="041D0005" w:tentative="1">
      <w:start w:val="1"/>
      <w:numFmt w:val="bullet"/>
      <w:lvlText w:val=""/>
      <w:lvlJc w:val="left"/>
      <w:pPr>
        <w:ind w:left="2877" w:hanging="360"/>
      </w:pPr>
      <w:rPr>
        <w:rFonts w:ascii="Wingdings" w:hAnsi="Wingdings" w:hint="default"/>
      </w:rPr>
    </w:lvl>
    <w:lvl w:ilvl="3" w:tplc="041D0001" w:tentative="1">
      <w:start w:val="1"/>
      <w:numFmt w:val="bullet"/>
      <w:lvlText w:val=""/>
      <w:lvlJc w:val="left"/>
      <w:pPr>
        <w:ind w:left="3597" w:hanging="360"/>
      </w:pPr>
      <w:rPr>
        <w:rFonts w:ascii="Symbol" w:hAnsi="Symbol" w:hint="default"/>
      </w:rPr>
    </w:lvl>
    <w:lvl w:ilvl="4" w:tplc="041D0003" w:tentative="1">
      <w:start w:val="1"/>
      <w:numFmt w:val="bullet"/>
      <w:lvlText w:val="o"/>
      <w:lvlJc w:val="left"/>
      <w:pPr>
        <w:ind w:left="4317" w:hanging="360"/>
      </w:pPr>
      <w:rPr>
        <w:rFonts w:ascii="Courier New" w:hAnsi="Courier New" w:cs="Courier New" w:hint="default"/>
      </w:rPr>
    </w:lvl>
    <w:lvl w:ilvl="5" w:tplc="041D0005" w:tentative="1">
      <w:start w:val="1"/>
      <w:numFmt w:val="bullet"/>
      <w:lvlText w:val=""/>
      <w:lvlJc w:val="left"/>
      <w:pPr>
        <w:ind w:left="5037" w:hanging="360"/>
      </w:pPr>
      <w:rPr>
        <w:rFonts w:ascii="Wingdings" w:hAnsi="Wingdings" w:hint="default"/>
      </w:rPr>
    </w:lvl>
    <w:lvl w:ilvl="6" w:tplc="041D0001" w:tentative="1">
      <w:start w:val="1"/>
      <w:numFmt w:val="bullet"/>
      <w:lvlText w:val=""/>
      <w:lvlJc w:val="left"/>
      <w:pPr>
        <w:ind w:left="5757" w:hanging="360"/>
      </w:pPr>
      <w:rPr>
        <w:rFonts w:ascii="Symbol" w:hAnsi="Symbol" w:hint="default"/>
      </w:rPr>
    </w:lvl>
    <w:lvl w:ilvl="7" w:tplc="041D0003" w:tentative="1">
      <w:start w:val="1"/>
      <w:numFmt w:val="bullet"/>
      <w:lvlText w:val="o"/>
      <w:lvlJc w:val="left"/>
      <w:pPr>
        <w:ind w:left="6477" w:hanging="360"/>
      </w:pPr>
      <w:rPr>
        <w:rFonts w:ascii="Courier New" w:hAnsi="Courier New" w:cs="Courier New" w:hint="default"/>
      </w:rPr>
    </w:lvl>
    <w:lvl w:ilvl="8" w:tplc="041D0005" w:tentative="1">
      <w:start w:val="1"/>
      <w:numFmt w:val="bullet"/>
      <w:lvlText w:val=""/>
      <w:lvlJc w:val="left"/>
      <w:pPr>
        <w:ind w:left="7197" w:hanging="360"/>
      </w:pPr>
      <w:rPr>
        <w:rFonts w:ascii="Wingdings" w:hAnsi="Wingdings" w:hint="default"/>
      </w:rPr>
    </w:lvl>
  </w:abstractNum>
  <w:abstractNum w:abstractNumId="46" w15:restartNumberingAfterBreak="0">
    <w:nsid w:val="75AD36A7"/>
    <w:multiLevelType w:val="hybridMultilevel"/>
    <w:tmpl w:val="D55A8DAA"/>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47" w15:restartNumberingAfterBreak="0">
    <w:nsid w:val="76016423"/>
    <w:multiLevelType w:val="multilevel"/>
    <w:tmpl w:val="A3161E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7B27679E"/>
    <w:multiLevelType w:val="multilevel"/>
    <w:tmpl w:val="CE924C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50"/>
  </w:num>
  <w:num w:numId="2" w16cid:durableId="1367871050">
    <w:abstractNumId w:val="38"/>
  </w:num>
  <w:num w:numId="3" w16cid:durableId="164058872">
    <w:abstractNumId w:val="0"/>
  </w:num>
  <w:num w:numId="4" w16cid:durableId="861477783">
    <w:abstractNumId w:val="15"/>
  </w:num>
  <w:num w:numId="5" w16cid:durableId="1280868239">
    <w:abstractNumId w:val="43"/>
  </w:num>
  <w:num w:numId="6" w16cid:durableId="444931515">
    <w:abstractNumId w:val="3"/>
  </w:num>
  <w:num w:numId="7" w16cid:durableId="739910959">
    <w:abstractNumId w:val="31"/>
  </w:num>
  <w:num w:numId="8" w16cid:durableId="391579451">
    <w:abstractNumId w:val="26"/>
  </w:num>
  <w:num w:numId="9" w16cid:durableId="1296368398">
    <w:abstractNumId w:val="1"/>
  </w:num>
  <w:num w:numId="10" w16cid:durableId="689646344">
    <w:abstractNumId w:val="1"/>
  </w:num>
  <w:num w:numId="11" w16cid:durableId="1979215945">
    <w:abstractNumId w:val="5"/>
  </w:num>
  <w:num w:numId="12" w16cid:durableId="830874331">
    <w:abstractNumId w:val="9"/>
  </w:num>
  <w:num w:numId="13" w16cid:durableId="57095060">
    <w:abstractNumId w:val="37"/>
  </w:num>
  <w:num w:numId="14" w16cid:durableId="36130748">
    <w:abstractNumId w:val="27"/>
  </w:num>
  <w:num w:numId="15" w16cid:durableId="560679449">
    <w:abstractNumId w:val="16"/>
  </w:num>
  <w:num w:numId="16" w16cid:durableId="1420566503">
    <w:abstractNumId w:val="34"/>
  </w:num>
  <w:num w:numId="17" w16cid:durableId="256527698">
    <w:abstractNumId w:val="11"/>
  </w:num>
  <w:num w:numId="18" w16cid:durableId="1090539201">
    <w:abstractNumId w:val="28"/>
  </w:num>
  <w:num w:numId="19" w16cid:durableId="1846439597">
    <w:abstractNumId w:val="49"/>
  </w:num>
  <w:num w:numId="20" w16cid:durableId="1478231491">
    <w:abstractNumId w:val="46"/>
  </w:num>
  <w:num w:numId="21" w16cid:durableId="841357024">
    <w:abstractNumId w:val="35"/>
  </w:num>
  <w:num w:numId="22" w16cid:durableId="926577500">
    <w:abstractNumId w:val="37"/>
    <w:lvlOverride w:ilvl="0">
      <w:startOverride w:val="1"/>
    </w:lvlOverride>
  </w:num>
  <w:num w:numId="23" w16cid:durableId="1670667721">
    <w:abstractNumId w:val="37"/>
  </w:num>
  <w:num w:numId="24" w16cid:durableId="175964916">
    <w:abstractNumId w:val="45"/>
  </w:num>
  <w:num w:numId="25" w16cid:durableId="1530025935">
    <w:abstractNumId w:val="12"/>
  </w:num>
  <w:num w:numId="26" w16cid:durableId="288439545">
    <w:abstractNumId w:val="22"/>
  </w:num>
  <w:num w:numId="27" w16cid:durableId="680396494">
    <w:abstractNumId w:val="32"/>
  </w:num>
  <w:num w:numId="28" w16cid:durableId="1505363360">
    <w:abstractNumId w:val="14"/>
  </w:num>
  <w:num w:numId="29" w16cid:durableId="1421099111">
    <w:abstractNumId w:val="47"/>
  </w:num>
  <w:num w:numId="30" w16cid:durableId="1578057225">
    <w:abstractNumId w:val="24"/>
  </w:num>
  <w:num w:numId="31" w16cid:durableId="714700070">
    <w:abstractNumId w:val="23"/>
  </w:num>
  <w:num w:numId="32" w16cid:durableId="68890868">
    <w:abstractNumId w:val="39"/>
  </w:num>
  <w:num w:numId="33" w16cid:durableId="2042240386">
    <w:abstractNumId w:val="36"/>
  </w:num>
  <w:num w:numId="34" w16cid:durableId="461458876">
    <w:abstractNumId w:val="40"/>
  </w:num>
  <w:num w:numId="35" w16cid:durableId="1507744171">
    <w:abstractNumId w:val="42"/>
  </w:num>
  <w:num w:numId="36" w16cid:durableId="618419572">
    <w:abstractNumId w:val="48"/>
  </w:num>
  <w:num w:numId="37" w16cid:durableId="802036803">
    <w:abstractNumId w:val="33"/>
  </w:num>
  <w:num w:numId="38" w16cid:durableId="886255958">
    <w:abstractNumId w:val="20"/>
  </w:num>
  <w:num w:numId="39" w16cid:durableId="169416017">
    <w:abstractNumId w:val="30"/>
  </w:num>
  <w:num w:numId="40" w16cid:durableId="1411849754">
    <w:abstractNumId w:val="29"/>
  </w:num>
  <w:num w:numId="41" w16cid:durableId="668217718">
    <w:abstractNumId w:val="8"/>
  </w:num>
  <w:num w:numId="42" w16cid:durableId="1136795311">
    <w:abstractNumId w:val="21"/>
  </w:num>
  <w:num w:numId="43" w16cid:durableId="1376614382">
    <w:abstractNumId w:val="17"/>
  </w:num>
  <w:num w:numId="44" w16cid:durableId="878739001">
    <w:abstractNumId w:val="4"/>
  </w:num>
  <w:num w:numId="45" w16cid:durableId="96289813">
    <w:abstractNumId w:val="7"/>
  </w:num>
  <w:num w:numId="46" w16cid:durableId="681976634">
    <w:abstractNumId w:val="2"/>
  </w:num>
  <w:num w:numId="47" w16cid:durableId="1994529890">
    <w:abstractNumId w:val="6"/>
  </w:num>
  <w:num w:numId="48" w16cid:durableId="27996687">
    <w:abstractNumId w:val="41"/>
  </w:num>
  <w:num w:numId="49" w16cid:durableId="158276586">
    <w:abstractNumId w:val="25"/>
  </w:num>
  <w:num w:numId="50" w16cid:durableId="1189028323">
    <w:abstractNumId w:val="19"/>
  </w:num>
  <w:num w:numId="51" w16cid:durableId="1992442563">
    <w:abstractNumId w:val="10"/>
  </w:num>
  <w:num w:numId="52" w16cid:durableId="1473408691">
    <w:abstractNumId w:val="44"/>
  </w:num>
  <w:num w:numId="53" w16cid:durableId="1432969839">
    <w:abstractNumId w:val="13"/>
  </w:num>
  <w:num w:numId="54" w16cid:durableId="19084494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displayBackgroundShap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savePreviewPicture/>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5383"/>
    <w:rsid w:val="000D0F19"/>
    <w:rsid w:val="000E463B"/>
    <w:rsid w:val="000E5A7E"/>
    <w:rsid w:val="000F43A3"/>
    <w:rsid w:val="000F7681"/>
    <w:rsid w:val="00103031"/>
    <w:rsid w:val="001044FE"/>
    <w:rsid w:val="001108C0"/>
    <w:rsid w:val="00111CB2"/>
    <w:rsid w:val="001139D4"/>
    <w:rsid w:val="00114BB0"/>
    <w:rsid w:val="00131B08"/>
    <w:rsid w:val="00132A59"/>
    <w:rsid w:val="00133337"/>
    <w:rsid w:val="00133A0F"/>
    <w:rsid w:val="0013580F"/>
    <w:rsid w:val="00137B6D"/>
    <w:rsid w:val="0014070B"/>
    <w:rsid w:val="00140C19"/>
    <w:rsid w:val="001422C1"/>
    <w:rsid w:val="001522AE"/>
    <w:rsid w:val="0015307F"/>
    <w:rsid w:val="00157D5B"/>
    <w:rsid w:val="00161FE6"/>
    <w:rsid w:val="00164C3D"/>
    <w:rsid w:val="00166D3A"/>
    <w:rsid w:val="0017508E"/>
    <w:rsid w:val="001760FE"/>
    <w:rsid w:val="00181FDC"/>
    <w:rsid w:val="00184167"/>
    <w:rsid w:val="001857C9"/>
    <w:rsid w:val="001860B9"/>
    <w:rsid w:val="00186F2B"/>
    <w:rsid w:val="001870F3"/>
    <w:rsid w:val="001874D6"/>
    <w:rsid w:val="0019632A"/>
    <w:rsid w:val="001A4E7C"/>
    <w:rsid w:val="001B762C"/>
    <w:rsid w:val="001C04F3"/>
    <w:rsid w:val="001C4D0A"/>
    <w:rsid w:val="001C5FEF"/>
    <w:rsid w:val="001E30C7"/>
    <w:rsid w:val="001E3789"/>
    <w:rsid w:val="00211487"/>
    <w:rsid w:val="00211D91"/>
    <w:rsid w:val="00217DEC"/>
    <w:rsid w:val="00235B57"/>
    <w:rsid w:val="00241185"/>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B6918"/>
    <w:rsid w:val="002C0C02"/>
    <w:rsid w:val="002C1277"/>
    <w:rsid w:val="002C60AD"/>
    <w:rsid w:val="002D0E0E"/>
    <w:rsid w:val="002D1434"/>
    <w:rsid w:val="002D6023"/>
    <w:rsid w:val="002E263F"/>
    <w:rsid w:val="002E6F81"/>
    <w:rsid w:val="002F08BA"/>
    <w:rsid w:val="002F2CFF"/>
    <w:rsid w:val="002F568B"/>
    <w:rsid w:val="002F7818"/>
    <w:rsid w:val="003066D0"/>
    <w:rsid w:val="00311401"/>
    <w:rsid w:val="003203D7"/>
    <w:rsid w:val="00320F86"/>
    <w:rsid w:val="00324171"/>
    <w:rsid w:val="00326C24"/>
    <w:rsid w:val="0033494A"/>
    <w:rsid w:val="00337F99"/>
    <w:rsid w:val="003410BD"/>
    <w:rsid w:val="0034307B"/>
    <w:rsid w:val="00345EB1"/>
    <w:rsid w:val="00350CC4"/>
    <w:rsid w:val="00360E0D"/>
    <w:rsid w:val="0036357D"/>
    <w:rsid w:val="0036594C"/>
    <w:rsid w:val="00367D19"/>
    <w:rsid w:val="00371BED"/>
    <w:rsid w:val="00384019"/>
    <w:rsid w:val="003854F1"/>
    <w:rsid w:val="0039118E"/>
    <w:rsid w:val="00394B2E"/>
    <w:rsid w:val="00397F54"/>
    <w:rsid w:val="003A0D43"/>
    <w:rsid w:val="003B2A4B"/>
    <w:rsid w:val="003B57BF"/>
    <w:rsid w:val="003D099E"/>
    <w:rsid w:val="003D21A2"/>
    <w:rsid w:val="003D29D2"/>
    <w:rsid w:val="003D6DF1"/>
    <w:rsid w:val="003E0705"/>
    <w:rsid w:val="003E2FF7"/>
    <w:rsid w:val="003F1013"/>
    <w:rsid w:val="003F1ACF"/>
    <w:rsid w:val="00404948"/>
    <w:rsid w:val="0040689F"/>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4D2A"/>
    <w:rsid w:val="00565129"/>
    <w:rsid w:val="00565CD0"/>
    <w:rsid w:val="00567820"/>
    <w:rsid w:val="0057277B"/>
    <w:rsid w:val="005770AD"/>
    <w:rsid w:val="0057732A"/>
    <w:rsid w:val="00581414"/>
    <w:rsid w:val="00582490"/>
    <w:rsid w:val="00597E28"/>
    <w:rsid w:val="005A54ED"/>
    <w:rsid w:val="005A5D5B"/>
    <w:rsid w:val="005A6081"/>
    <w:rsid w:val="005A627D"/>
    <w:rsid w:val="005B79E2"/>
    <w:rsid w:val="005C0045"/>
    <w:rsid w:val="005C084E"/>
    <w:rsid w:val="005C4606"/>
    <w:rsid w:val="005D0B0C"/>
    <w:rsid w:val="005E02B3"/>
    <w:rsid w:val="005E1E24"/>
    <w:rsid w:val="0060596B"/>
    <w:rsid w:val="00605B5D"/>
    <w:rsid w:val="00606D97"/>
    <w:rsid w:val="00614E64"/>
    <w:rsid w:val="00617710"/>
    <w:rsid w:val="00617EE6"/>
    <w:rsid w:val="0062184C"/>
    <w:rsid w:val="00623724"/>
    <w:rsid w:val="00624486"/>
    <w:rsid w:val="00627BEA"/>
    <w:rsid w:val="006319DB"/>
    <w:rsid w:val="0065595B"/>
    <w:rsid w:val="00656DCD"/>
    <w:rsid w:val="00660269"/>
    <w:rsid w:val="00665F89"/>
    <w:rsid w:val="00673C92"/>
    <w:rsid w:val="006753EC"/>
    <w:rsid w:val="00685193"/>
    <w:rsid w:val="00685429"/>
    <w:rsid w:val="006A2789"/>
    <w:rsid w:val="006A355F"/>
    <w:rsid w:val="006A4978"/>
    <w:rsid w:val="006A6C53"/>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47673"/>
    <w:rsid w:val="00754905"/>
    <w:rsid w:val="00760038"/>
    <w:rsid w:val="00762EE0"/>
    <w:rsid w:val="00765C41"/>
    <w:rsid w:val="00771100"/>
    <w:rsid w:val="00773F2E"/>
    <w:rsid w:val="00774944"/>
    <w:rsid w:val="007759DD"/>
    <w:rsid w:val="0078609F"/>
    <w:rsid w:val="007917BA"/>
    <w:rsid w:val="007A334E"/>
    <w:rsid w:val="007A5C6F"/>
    <w:rsid w:val="007B2C39"/>
    <w:rsid w:val="007D3CBA"/>
    <w:rsid w:val="007D4241"/>
    <w:rsid w:val="007D4317"/>
    <w:rsid w:val="007D4EA3"/>
    <w:rsid w:val="007F1CFF"/>
    <w:rsid w:val="007F5DD5"/>
    <w:rsid w:val="00821A1B"/>
    <w:rsid w:val="008262E9"/>
    <w:rsid w:val="00827E69"/>
    <w:rsid w:val="00831C35"/>
    <w:rsid w:val="00835C4D"/>
    <w:rsid w:val="00843F48"/>
    <w:rsid w:val="00845583"/>
    <w:rsid w:val="008469F8"/>
    <w:rsid w:val="00851423"/>
    <w:rsid w:val="008569C6"/>
    <w:rsid w:val="00857848"/>
    <w:rsid w:val="00860D27"/>
    <w:rsid w:val="008654B6"/>
    <w:rsid w:val="008657D6"/>
    <w:rsid w:val="0087139C"/>
    <w:rsid w:val="00873419"/>
    <w:rsid w:val="00880E83"/>
    <w:rsid w:val="00892F28"/>
    <w:rsid w:val="00894639"/>
    <w:rsid w:val="008A0C5F"/>
    <w:rsid w:val="008A3DEA"/>
    <w:rsid w:val="008A4EB9"/>
    <w:rsid w:val="008A74C0"/>
    <w:rsid w:val="008B1694"/>
    <w:rsid w:val="008C4283"/>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6784"/>
    <w:rsid w:val="00957D35"/>
    <w:rsid w:val="00971D93"/>
    <w:rsid w:val="009878CF"/>
    <w:rsid w:val="009A07DC"/>
    <w:rsid w:val="009A32ED"/>
    <w:rsid w:val="009B1F6B"/>
    <w:rsid w:val="009C0D12"/>
    <w:rsid w:val="009C192E"/>
    <w:rsid w:val="009C2E3E"/>
    <w:rsid w:val="009C6C0C"/>
    <w:rsid w:val="009C7A34"/>
    <w:rsid w:val="009D6819"/>
    <w:rsid w:val="009D6D1C"/>
    <w:rsid w:val="009E0CF9"/>
    <w:rsid w:val="009E531B"/>
    <w:rsid w:val="009E6C56"/>
    <w:rsid w:val="009E7DCF"/>
    <w:rsid w:val="009F4A56"/>
    <w:rsid w:val="009F4E65"/>
    <w:rsid w:val="00A006A5"/>
    <w:rsid w:val="00A05942"/>
    <w:rsid w:val="00A07BEC"/>
    <w:rsid w:val="00A2305F"/>
    <w:rsid w:val="00A264BE"/>
    <w:rsid w:val="00A272CA"/>
    <w:rsid w:val="00A33051"/>
    <w:rsid w:val="00A33E21"/>
    <w:rsid w:val="00A407AD"/>
    <w:rsid w:val="00A40923"/>
    <w:rsid w:val="00A41C05"/>
    <w:rsid w:val="00A42426"/>
    <w:rsid w:val="00A514B7"/>
    <w:rsid w:val="00A54A0B"/>
    <w:rsid w:val="00A55086"/>
    <w:rsid w:val="00A65FD4"/>
    <w:rsid w:val="00A6731C"/>
    <w:rsid w:val="00A81198"/>
    <w:rsid w:val="00A81E48"/>
    <w:rsid w:val="00A82035"/>
    <w:rsid w:val="00A90D77"/>
    <w:rsid w:val="00A92E07"/>
    <w:rsid w:val="00A94E2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56D11"/>
    <w:rsid w:val="00B60C6C"/>
    <w:rsid w:val="00B619A9"/>
    <w:rsid w:val="00B65A9D"/>
    <w:rsid w:val="00B66D60"/>
    <w:rsid w:val="00B75EDE"/>
    <w:rsid w:val="00B77D88"/>
    <w:rsid w:val="00B77FAF"/>
    <w:rsid w:val="00B80173"/>
    <w:rsid w:val="00B83715"/>
    <w:rsid w:val="00B84336"/>
    <w:rsid w:val="00B851B9"/>
    <w:rsid w:val="00B85A55"/>
    <w:rsid w:val="00B86453"/>
    <w:rsid w:val="00B90054"/>
    <w:rsid w:val="00B92C14"/>
    <w:rsid w:val="00B96AFF"/>
    <w:rsid w:val="00B97D4E"/>
    <w:rsid w:val="00BA0066"/>
    <w:rsid w:val="00BA2C43"/>
    <w:rsid w:val="00BB69DB"/>
    <w:rsid w:val="00BC322E"/>
    <w:rsid w:val="00BC44CD"/>
    <w:rsid w:val="00BC48A6"/>
    <w:rsid w:val="00BC6590"/>
    <w:rsid w:val="00BE7978"/>
    <w:rsid w:val="00C01F0D"/>
    <w:rsid w:val="00C07DDB"/>
    <w:rsid w:val="00C21BA4"/>
    <w:rsid w:val="00C4115D"/>
    <w:rsid w:val="00C43BDD"/>
    <w:rsid w:val="00C47778"/>
    <w:rsid w:val="00C5011E"/>
    <w:rsid w:val="00C50EE5"/>
    <w:rsid w:val="00C5240A"/>
    <w:rsid w:val="00C5398F"/>
    <w:rsid w:val="00C556F5"/>
    <w:rsid w:val="00C70E19"/>
    <w:rsid w:val="00C72574"/>
    <w:rsid w:val="00C7430C"/>
    <w:rsid w:val="00C813FB"/>
    <w:rsid w:val="00C85DA1"/>
    <w:rsid w:val="00C9071C"/>
    <w:rsid w:val="00C908FF"/>
    <w:rsid w:val="00C97BD3"/>
    <w:rsid w:val="00CA39EF"/>
    <w:rsid w:val="00CA521F"/>
    <w:rsid w:val="00CB0493"/>
    <w:rsid w:val="00CB17FF"/>
    <w:rsid w:val="00CB1ED7"/>
    <w:rsid w:val="00CC167C"/>
    <w:rsid w:val="00CC52D9"/>
    <w:rsid w:val="00CC6323"/>
    <w:rsid w:val="00CD6647"/>
    <w:rsid w:val="00CE4B73"/>
    <w:rsid w:val="00CF70BB"/>
    <w:rsid w:val="00D00BD7"/>
    <w:rsid w:val="00D074DB"/>
    <w:rsid w:val="00D11695"/>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1634B"/>
    <w:rsid w:val="00E411B6"/>
    <w:rsid w:val="00E52A86"/>
    <w:rsid w:val="00E54B47"/>
    <w:rsid w:val="00E553BF"/>
    <w:rsid w:val="00E55D93"/>
    <w:rsid w:val="00E61294"/>
    <w:rsid w:val="00E614A5"/>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164B5"/>
    <w:rsid w:val="00F22264"/>
    <w:rsid w:val="00F2564D"/>
    <w:rsid w:val="00F32AA1"/>
    <w:rsid w:val="00F35B05"/>
    <w:rsid w:val="00F413D9"/>
    <w:rsid w:val="00F5135F"/>
    <w:rsid w:val="00F51F78"/>
    <w:rsid w:val="00F63386"/>
    <w:rsid w:val="00F86F47"/>
    <w:rsid w:val="00F90B64"/>
    <w:rsid w:val="00F951B2"/>
    <w:rsid w:val="00F97575"/>
    <w:rsid w:val="00FB2F0F"/>
    <w:rsid w:val="00FB5086"/>
    <w:rsid w:val="00FB5411"/>
    <w:rsid w:val="00FB6392"/>
    <w:rsid w:val="00FC36A0"/>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F951B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981271700">
      <w:bodyDiv w:val="1"/>
      <w:marLeft w:val="0"/>
      <w:marRight w:val="0"/>
      <w:marTop w:val="0"/>
      <w:marBottom w:val="0"/>
      <w:divBdr>
        <w:top w:val="none" w:sz="0" w:space="0" w:color="auto"/>
        <w:left w:val="none" w:sz="0" w:space="0" w:color="auto"/>
        <w:bottom w:val="none" w:sz="0" w:space="0" w:color="auto"/>
        <w:right w:val="none" w:sz="0" w:space="0" w:color="auto"/>
      </w:divBdr>
      <w:divsChild>
        <w:div w:id="966207088">
          <w:marLeft w:val="0"/>
          <w:marRight w:val="0"/>
          <w:marTop w:val="0"/>
          <w:marBottom w:val="0"/>
          <w:divBdr>
            <w:top w:val="none" w:sz="0" w:space="0" w:color="auto"/>
            <w:left w:val="none" w:sz="0" w:space="0" w:color="auto"/>
            <w:bottom w:val="none" w:sz="0" w:space="0" w:color="auto"/>
            <w:right w:val="none" w:sz="0" w:space="0" w:color="auto"/>
          </w:divBdr>
        </w:div>
        <w:div w:id="743531367">
          <w:marLeft w:val="0"/>
          <w:marRight w:val="0"/>
          <w:marTop w:val="0"/>
          <w:marBottom w:val="0"/>
          <w:divBdr>
            <w:top w:val="none" w:sz="0" w:space="0" w:color="auto"/>
            <w:left w:val="none" w:sz="0" w:space="0" w:color="auto"/>
            <w:bottom w:val="none" w:sz="0" w:space="0" w:color="auto"/>
            <w:right w:val="none" w:sz="0" w:space="0" w:color="auto"/>
          </w:divBdr>
        </w:div>
        <w:div w:id="235749945">
          <w:marLeft w:val="0"/>
          <w:marRight w:val="0"/>
          <w:marTop w:val="0"/>
          <w:marBottom w:val="0"/>
          <w:divBdr>
            <w:top w:val="none" w:sz="0" w:space="0" w:color="auto"/>
            <w:left w:val="none" w:sz="0" w:space="0" w:color="auto"/>
            <w:bottom w:val="none" w:sz="0" w:space="0" w:color="auto"/>
            <w:right w:val="none" w:sz="0" w:space="0" w:color="auto"/>
          </w:divBdr>
        </w:div>
        <w:div w:id="814025625">
          <w:marLeft w:val="0"/>
          <w:marRight w:val="0"/>
          <w:marTop w:val="0"/>
          <w:marBottom w:val="0"/>
          <w:divBdr>
            <w:top w:val="none" w:sz="0" w:space="0" w:color="auto"/>
            <w:left w:val="none" w:sz="0" w:space="0" w:color="auto"/>
            <w:bottom w:val="none" w:sz="0" w:space="0" w:color="auto"/>
            <w:right w:val="none" w:sz="0" w:space="0" w:color="auto"/>
          </w:divBdr>
        </w:div>
        <w:div w:id="77682423">
          <w:marLeft w:val="0"/>
          <w:marRight w:val="0"/>
          <w:marTop w:val="0"/>
          <w:marBottom w:val="0"/>
          <w:divBdr>
            <w:top w:val="none" w:sz="0" w:space="0" w:color="auto"/>
            <w:left w:val="none" w:sz="0" w:space="0" w:color="auto"/>
            <w:bottom w:val="none" w:sz="0" w:space="0" w:color="auto"/>
            <w:right w:val="none" w:sz="0" w:space="0" w:color="auto"/>
          </w:divBdr>
        </w:div>
        <w:div w:id="1720351678">
          <w:marLeft w:val="0"/>
          <w:marRight w:val="0"/>
          <w:marTop w:val="0"/>
          <w:marBottom w:val="0"/>
          <w:divBdr>
            <w:top w:val="none" w:sz="0" w:space="0" w:color="auto"/>
            <w:left w:val="none" w:sz="0" w:space="0" w:color="auto"/>
            <w:bottom w:val="none" w:sz="0" w:space="0" w:color="auto"/>
            <w:right w:val="none" w:sz="0" w:space="0" w:color="auto"/>
          </w:divBdr>
        </w:div>
        <w:div w:id="1322662933">
          <w:marLeft w:val="0"/>
          <w:marRight w:val="0"/>
          <w:marTop w:val="0"/>
          <w:marBottom w:val="0"/>
          <w:divBdr>
            <w:top w:val="none" w:sz="0" w:space="0" w:color="auto"/>
            <w:left w:val="none" w:sz="0" w:space="0" w:color="auto"/>
            <w:bottom w:val="none" w:sz="0" w:space="0" w:color="auto"/>
            <w:right w:val="none" w:sz="0" w:space="0" w:color="auto"/>
          </w:divBdr>
        </w:div>
        <w:div w:id="12652267">
          <w:marLeft w:val="0"/>
          <w:marRight w:val="0"/>
          <w:marTop w:val="0"/>
          <w:marBottom w:val="0"/>
          <w:divBdr>
            <w:top w:val="none" w:sz="0" w:space="0" w:color="auto"/>
            <w:left w:val="none" w:sz="0" w:space="0" w:color="auto"/>
            <w:bottom w:val="none" w:sz="0" w:space="0" w:color="auto"/>
            <w:right w:val="none" w:sz="0" w:space="0" w:color="auto"/>
          </w:divBdr>
        </w:div>
        <w:div w:id="1657102747">
          <w:marLeft w:val="0"/>
          <w:marRight w:val="0"/>
          <w:marTop w:val="0"/>
          <w:marBottom w:val="0"/>
          <w:divBdr>
            <w:top w:val="none" w:sz="0" w:space="0" w:color="auto"/>
            <w:left w:val="none" w:sz="0" w:space="0" w:color="auto"/>
            <w:bottom w:val="none" w:sz="0" w:space="0" w:color="auto"/>
            <w:right w:val="none" w:sz="0" w:space="0" w:color="auto"/>
          </w:divBdr>
        </w:div>
        <w:div w:id="497186007">
          <w:marLeft w:val="0"/>
          <w:marRight w:val="0"/>
          <w:marTop w:val="0"/>
          <w:marBottom w:val="0"/>
          <w:divBdr>
            <w:top w:val="none" w:sz="0" w:space="0" w:color="auto"/>
            <w:left w:val="none" w:sz="0" w:space="0" w:color="auto"/>
            <w:bottom w:val="none" w:sz="0" w:space="0" w:color="auto"/>
            <w:right w:val="none" w:sz="0" w:space="0" w:color="auto"/>
          </w:divBdr>
        </w:div>
        <w:div w:id="2042977066">
          <w:marLeft w:val="0"/>
          <w:marRight w:val="0"/>
          <w:marTop w:val="0"/>
          <w:marBottom w:val="0"/>
          <w:divBdr>
            <w:top w:val="none" w:sz="0" w:space="0" w:color="auto"/>
            <w:left w:val="none" w:sz="0" w:space="0" w:color="auto"/>
            <w:bottom w:val="none" w:sz="0" w:space="0" w:color="auto"/>
            <w:right w:val="none" w:sz="0" w:space="0" w:color="auto"/>
          </w:divBdr>
        </w:div>
        <w:div w:id="250510265">
          <w:marLeft w:val="0"/>
          <w:marRight w:val="0"/>
          <w:marTop w:val="0"/>
          <w:marBottom w:val="0"/>
          <w:divBdr>
            <w:top w:val="none" w:sz="0" w:space="0" w:color="auto"/>
            <w:left w:val="none" w:sz="0" w:space="0" w:color="auto"/>
            <w:bottom w:val="none" w:sz="0" w:space="0" w:color="auto"/>
            <w:right w:val="none" w:sz="0" w:space="0" w:color="auto"/>
          </w:divBdr>
        </w:div>
        <w:div w:id="608316856">
          <w:marLeft w:val="0"/>
          <w:marRight w:val="0"/>
          <w:marTop w:val="0"/>
          <w:marBottom w:val="0"/>
          <w:divBdr>
            <w:top w:val="none" w:sz="0" w:space="0" w:color="auto"/>
            <w:left w:val="none" w:sz="0" w:space="0" w:color="auto"/>
            <w:bottom w:val="none" w:sz="0" w:space="0" w:color="auto"/>
            <w:right w:val="none" w:sz="0" w:space="0" w:color="auto"/>
          </w:divBdr>
        </w:div>
        <w:div w:id="1911620145">
          <w:marLeft w:val="0"/>
          <w:marRight w:val="0"/>
          <w:marTop w:val="0"/>
          <w:marBottom w:val="0"/>
          <w:divBdr>
            <w:top w:val="none" w:sz="0" w:space="0" w:color="auto"/>
            <w:left w:val="none" w:sz="0" w:space="0" w:color="auto"/>
            <w:bottom w:val="none" w:sz="0" w:space="0" w:color="auto"/>
            <w:right w:val="none" w:sz="0" w:space="0" w:color="auto"/>
          </w:divBdr>
        </w:div>
        <w:div w:id="431172555">
          <w:marLeft w:val="0"/>
          <w:marRight w:val="0"/>
          <w:marTop w:val="0"/>
          <w:marBottom w:val="0"/>
          <w:divBdr>
            <w:top w:val="none" w:sz="0" w:space="0" w:color="auto"/>
            <w:left w:val="none" w:sz="0" w:space="0" w:color="auto"/>
            <w:bottom w:val="none" w:sz="0" w:space="0" w:color="auto"/>
            <w:right w:val="none" w:sz="0" w:space="0" w:color="auto"/>
          </w:divBdr>
        </w:div>
        <w:div w:id="850411465">
          <w:marLeft w:val="0"/>
          <w:marRight w:val="0"/>
          <w:marTop w:val="0"/>
          <w:marBottom w:val="0"/>
          <w:divBdr>
            <w:top w:val="none" w:sz="0" w:space="0" w:color="auto"/>
            <w:left w:val="none" w:sz="0" w:space="0" w:color="auto"/>
            <w:bottom w:val="none" w:sz="0" w:space="0" w:color="auto"/>
            <w:right w:val="none" w:sz="0" w:space="0" w:color="auto"/>
          </w:divBdr>
        </w:div>
        <w:div w:id="486212225">
          <w:marLeft w:val="0"/>
          <w:marRight w:val="0"/>
          <w:marTop w:val="0"/>
          <w:marBottom w:val="0"/>
          <w:divBdr>
            <w:top w:val="none" w:sz="0" w:space="0" w:color="auto"/>
            <w:left w:val="none" w:sz="0" w:space="0" w:color="auto"/>
            <w:bottom w:val="none" w:sz="0" w:space="0" w:color="auto"/>
            <w:right w:val="none" w:sz="0" w:space="0" w:color="auto"/>
          </w:divBdr>
        </w:div>
        <w:div w:id="107241760">
          <w:marLeft w:val="0"/>
          <w:marRight w:val="0"/>
          <w:marTop w:val="0"/>
          <w:marBottom w:val="0"/>
          <w:divBdr>
            <w:top w:val="none" w:sz="0" w:space="0" w:color="auto"/>
            <w:left w:val="none" w:sz="0" w:space="0" w:color="auto"/>
            <w:bottom w:val="none" w:sz="0" w:space="0" w:color="auto"/>
            <w:right w:val="none" w:sz="0" w:space="0" w:color="auto"/>
          </w:divBdr>
        </w:div>
        <w:div w:id="882255735">
          <w:marLeft w:val="0"/>
          <w:marRight w:val="0"/>
          <w:marTop w:val="0"/>
          <w:marBottom w:val="0"/>
          <w:divBdr>
            <w:top w:val="none" w:sz="0" w:space="0" w:color="auto"/>
            <w:left w:val="none" w:sz="0" w:space="0" w:color="auto"/>
            <w:bottom w:val="none" w:sz="0" w:space="0" w:color="auto"/>
            <w:right w:val="none" w:sz="0" w:space="0" w:color="auto"/>
          </w:divBdr>
        </w:div>
        <w:div w:id="719785291">
          <w:marLeft w:val="0"/>
          <w:marRight w:val="0"/>
          <w:marTop w:val="0"/>
          <w:marBottom w:val="0"/>
          <w:divBdr>
            <w:top w:val="none" w:sz="0" w:space="0" w:color="auto"/>
            <w:left w:val="none" w:sz="0" w:space="0" w:color="auto"/>
            <w:bottom w:val="none" w:sz="0" w:space="0" w:color="auto"/>
            <w:right w:val="none" w:sz="0" w:space="0" w:color="auto"/>
          </w:divBdr>
          <w:divsChild>
            <w:div w:id="202600798">
              <w:marLeft w:val="0"/>
              <w:marRight w:val="0"/>
              <w:marTop w:val="0"/>
              <w:marBottom w:val="0"/>
              <w:divBdr>
                <w:top w:val="none" w:sz="0" w:space="0" w:color="auto"/>
                <w:left w:val="none" w:sz="0" w:space="0" w:color="auto"/>
                <w:bottom w:val="none" w:sz="0" w:space="0" w:color="auto"/>
                <w:right w:val="none" w:sz="0" w:space="0" w:color="auto"/>
              </w:divBdr>
            </w:div>
            <w:div w:id="985160682">
              <w:marLeft w:val="0"/>
              <w:marRight w:val="0"/>
              <w:marTop w:val="0"/>
              <w:marBottom w:val="0"/>
              <w:divBdr>
                <w:top w:val="none" w:sz="0" w:space="0" w:color="auto"/>
                <w:left w:val="none" w:sz="0" w:space="0" w:color="auto"/>
                <w:bottom w:val="none" w:sz="0" w:space="0" w:color="auto"/>
                <w:right w:val="none" w:sz="0" w:space="0" w:color="auto"/>
              </w:divBdr>
            </w:div>
            <w:div w:id="1289626100">
              <w:marLeft w:val="0"/>
              <w:marRight w:val="0"/>
              <w:marTop w:val="0"/>
              <w:marBottom w:val="0"/>
              <w:divBdr>
                <w:top w:val="none" w:sz="0" w:space="0" w:color="auto"/>
                <w:left w:val="none" w:sz="0" w:space="0" w:color="auto"/>
                <w:bottom w:val="none" w:sz="0" w:space="0" w:color="auto"/>
                <w:right w:val="none" w:sz="0" w:space="0" w:color="auto"/>
              </w:divBdr>
            </w:div>
            <w:div w:id="331447512">
              <w:marLeft w:val="0"/>
              <w:marRight w:val="0"/>
              <w:marTop w:val="0"/>
              <w:marBottom w:val="0"/>
              <w:divBdr>
                <w:top w:val="none" w:sz="0" w:space="0" w:color="auto"/>
                <w:left w:val="none" w:sz="0" w:space="0" w:color="auto"/>
                <w:bottom w:val="none" w:sz="0" w:space="0" w:color="auto"/>
                <w:right w:val="none" w:sz="0" w:space="0" w:color="auto"/>
              </w:divBdr>
            </w:div>
            <w:div w:id="1806435560">
              <w:marLeft w:val="0"/>
              <w:marRight w:val="0"/>
              <w:marTop w:val="0"/>
              <w:marBottom w:val="0"/>
              <w:divBdr>
                <w:top w:val="none" w:sz="0" w:space="0" w:color="auto"/>
                <w:left w:val="none" w:sz="0" w:space="0" w:color="auto"/>
                <w:bottom w:val="none" w:sz="0" w:space="0" w:color="auto"/>
                <w:right w:val="none" w:sz="0" w:space="0" w:color="auto"/>
              </w:divBdr>
            </w:div>
            <w:div w:id="1499735611">
              <w:marLeft w:val="0"/>
              <w:marRight w:val="0"/>
              <w:marTop w:val="0"/>
              <w:marBottom w:val="0"/>
              <w:divBdr>
                <w:top w:val="none" w:sz="0" w:space="0" w:color="auto"/>
                <w:left w:val="none" w:sz="0" w:space="0" w:color="auto"/>
                <w:bottom w:val="none" w:sz="0" w:space="0" w:color="auto"/>
                <w:right w:val="none" w:sz="0" w:space="0" w:color="auto"/>
              </w:divBdr>
            </w:div>
            <w:div w:id="1203640746">
              <w:marLeft w:val="0"/>
              <w:marRight w:val="0"/>
              <w:marTop w:val="0"/>
              <w:marBottom w:val="0"/>
              <w:divBdr>
                <w:top w:val="none" w:sz="0" w:space="0" w:color="auto"/>
                <w:left w:val="none" w:sz="0" w:space="0" w:color="auto"/>
                <w:bottom w:val="none" w:sz="0" w:space="0" w:color="auto"/>
                <w:right w:val="none" w:sz="0" w:space="0" w:color="auto"/>
              </w:divBdr>
            </w:div>
            <w:div w:id="159544256">
              <w:marLeft w:val="0"/>
              <w:marRight w:val="0"/>
              <w:marTop w:val="0"/>
              <w:marBottom w:val="0"/>
              <w:divBdr>
                <w:top w:val="none" w:sz="0" w:space="0" w:color="auto"/>
                <w:left w:val="none" w:sz="0" w:space="0" w:color="auto"/>
                <w:bottom w:val="none" w:sz="0" w:space="0" w:color="auto"/>
                <w:right w:val="none" w:sz="0" w:space="0" w:color="auto"/>
              </w:divBdr>
            </w:div>
            <w:div w:id="673648097">
              <w:marLeft w:val="0"/>
              <w:marRight w:val="0"/>
              <w:marTop w:val="0"/>
              <w:marBottom w:val="0"/>
              <w:divBdr>
                <w:top w:val="none" w:sz="0" w:space="0" w:color="auto"/>
                <w:left w:val="none" w:sz="0" w:space="0" w:color="auto"/>
                <w:bottom w:val="none" w:sz="0" w:space="0" w:color="auto"/>
                <w:right w:val="none" w:sz="0" w:space="0" w:color="auto"/>
              </w:divBdr>
            </w:div>
            <w:div w:id="1900364118">
              <w:marLeft w:val="0"/>
              <w:marRight w:val="0"/>
              <w:marTop w:val="0"/>
              <w:marBottom w:val="0"/>
              <w:divBdr>
                <w:top w:val="none" w:sz="0" w:space="0" w:color="auto"/>
                <w:left w:val="none" w:sz="0" w:space="0" w:color="auto"/>
                <w:bottom w:val="none" w:sz="0" w:space="0" w:color="auto"/>
                <w:right w:val="none" w:sz="0" w:space="0" w:color="auto"/>
              </w:divBdr>
            </w:div>
            <w:div w:id="484132714">
              <w:marLeft w:val="0"/>
              <w:marRight w:val="0"/>
              <w:marTop w:val="0"/>
              <w:marBottom w:val="0"/>
              <w:divBdr>
                <w:top w:val="none" w:sz="0" w:space="0" w:color="auto"/>
                <w:left w:val="none" w:sz="0" w:space="0" w:color="auto"/>
                <w:bottom w:val="none" w:sz="0" w:space="0" w:color="auto"/>
                <w:right w:val="none" w:sz="0" w:space="0" w:color="auto"/>
              </w:divBdr>
            </w:div>
            <w:div w:id="1448308551">
              <w:marLeft w:val="0"/>
              <w:marRight w:val="0"/>
              <w:marTop w:val="0"/>
              <w:marBottom w:val="0"/>
              <w:divBdr>
                <w:top w:val="none" w:sz="0" w:space="0" w:color="auto"/>
                <w:left w:val="none" w:sz="0" w:space="0" w:color="auto"/>
                <w:bottom w:val="none" w:sz="0" w:space="0" w:color="auto"/>
                <w:right w:val="none" w:sz="0" w:space="0" w:color="auto"/>
              </w:divBdr>
            </w:div>
            <w:div w:id="616184134">
              <w:marLeft w:val="0"/>
              <w:marRight w:val="0"/>
              <w:marTop w:val="0"/>
              <w:marBottom w:val="0"/>
              <w:divBdr>
                <w:top w:val="none" w:sz="0" w:space="0" w:color="auto"/>
                <w:left w:val="none" w:sz="0" w:space="0" w:color="auto"/>
                <w:bottom w:val="none" w:sz="0" w:space="0" w:color="auto"/>
                <w:right w:val="none" w:sz="0" w:space="0" w:color="auto"/>
              </w:divBdr>
            </w:div>
            <w:div w:id="1288850457">
              <w:marLeft w:val="0"/>
              <w:marRight w:val="0"/>
              <w:marTop w:val="0"/>
              <w:marBottom w:val="0"/>
              <w:divBdr>
                <w:top w:val="none" w:sz="0" w:space="0" w:color="auto"/>
                <w:left w:val="none" w:sz="0" w:space="0" w:color="auto"/>
                <w:bottom w:val="none" w:sz="0" w:space="0" w:color="auto"/>
                <w:right w:val="none" w:sz="0" w:space="0" w:color="auto"/>
              </w:divBdr>
            </w:div>
            <w:div w:id="1909337702">
              <w:marLeft w:val="0"/>
              <w:marRight w:val="0"/>
              <w:marTop w:val="0"/>
              <w:marBottom w:val="0"/>
              <w:divBdr>
                <w:top w:val="none" w:sz="0" w:space="0" w:color="auto"/>
                <w:left w:val="none" w:sz="0" w:space="0" w:color="auto"/>
                <w:bottom w:val="none" w:sz="0" w:space="0" w:color="auto"/>
                <w:right w:val="none" w:sz="0" w:space="0" w:color="auto"/>
              </w:divBdr>
            </w:div>
            <w:div w:id="349769796">
              <w:marLeft w:val="0"/>
              <w:marRight w:val="0"/>
              <w:marTop w:val="0"/>
              <w:marBottom w:val="0"/>
              <w:divBdr>
                <w:top w:val="none" w:sz="0" w:space="0" w:color="auto"/>
                <w:left w:val="none" w:sz="0" w:space="0" w:color="auto"/>
                <w:bottom w:val="none" w:sz="0" w:space="0" w:color="auto"/>
                <w:right w:val="none" w:sz="0" w:space="0" w:color="auto"/>
              </w:divBdr>
            </w:div>
            <w:div w:id="501507880">
              <w:marLeft w:val="0"/>
              <w:marRight w:val="0"/>
              <w:marTop w:val="0"/>
              <w:marBottom w:val="0"/>
              <w:divBdr>
                <w:top w:val="none" w:sz="0" w:space="0" w:color="auto"/>
                <w:left w:val="none" w:sz="0" w:space="0" w:color="auto"/>
                <w:bottom w:val="none" w:sz="0" w:space="0" w:color="auto"/>
                <w:right w:val="none" w:sz="0" w:space="0" w:color="auto"/>
              </w:divBdr>
            </w:div>
            <w:div w:id="335036093">
              <w:marLeft w:val="0"/>
              <w:marRight w:val="0"/>
              <w:marTop w:val="0"/>
              <w:marBottom w:val="0"/>
              <w:divBdr>
                <w:top w:val="none" w:sz="0" w:space="0" w:color="auto"/>
                <w:left w:val="none" w:sz="0" w:space="0" w:color="auto"/>
                <w:bottom w:val="none" w:sz="0" w:space="0" w:color="auto"/>
                <w:right w:val="none" w:sz="0" w:space="0" w:color="auto"/>
              </w:divBdr>
            </w:div>
            <w:div w:id="1832332594">
              <w:marLeft w:val="0"/>
              <w:marRight w:val="0"/>
              <w:marTop w:val="0"/>
              <w:marBottom w:val="0"/>
              <w:divBdr>
                <w:top w:val="none" w:sz="0" w:space="0" w:color="auto"/>
                <w:left w:val="none" w:sz="0" w:space="0" w:color="auto"/>
                <w:bottom w:val="none" w:sz="0" w:space="0" w:color="auto"/>
                <w:right w:val="none" w:sz="0" w:space="0" w:color="auto"/>
              </w:divBdr>
            </w:div>
            <w:div w:id="1775396358">
              <w:marLeft w:val="0"/>
              <w:marRight w:val="0"/>
              <w:marTop w:val="0"/>
              <w:marBottom w:val="0"/>
              <w:divBdr>
                <w:top w:val="none" w:sz="0" w:space="0" w:color="auto"/>
                <w:left w:val="none" w:sz="0" w:space="0" w:color="auto"/>
                <w:bottom w:val="none" w:sz="0" w:space="0" w:color="auto"/>
                <w:right w:val="none" w:sz="0" w:space="0" w:color="auto"/>
              </w:divBdr>
            </w:div>
          </w:divsChild>
        </w:div>
        <w:div w:id="24864988">
          <w:marLeft w:val="0"/>
          <w:marRight w:val="0"/>
          <w:marTop w:val="0"/>
          <w:marBottom w:val="0"/>
          <w:divBdr>
            <w:top w:val="none" w:sz="0" w:space="0" w:color="auto"/>
            <w:left w:val="none" w:sz="0" w:space="0" w:color="auto"/>
            <w:bottom w:val="none" w:sz="0" w:space="0" w:color="auto"/>
            <w:right w:val="none" w:sz="0" w:space="0" w:color="auto"/>
          </w:divBdr>
        </w:div>
        <w:div w:id="1894467536">
          <w:marLeft w:val="0"/>
          <w:marRight w:val="0"/>
          <w:marTop w:val="0"/>
          <w:marBottom w:val="0"/>
          <w:divBdr>
            <w:top w:val="none" w:sz="0" w:space="0" w:color="auto"/>
            <w:left w:val="none" w:sz="0" w:space="0" w:color="auto"/>
            <w:bottom w:val="none" w:sz="0" w:space="0" w:color="auto"/>
            <w:right w:val="none" w:sz="0" w:space="0" w:color="auto"/>
          </w:divBdr>
        </w:div>
        <w:div w:id="388188478">
          <w:marLeft w:val="0"/>
          <w:marRight w:val="0"/>
          <w:marTop w:val="0"/>
          <w:marBottom w:val="0"/>
          <w:divBdr>
            <w:top w:val="none" w:sz="0" w:space="0" w:color="auto"/>
            <w:left w:val="none" w:sz="0" w:space="0" w:color="auto"/>
            <w:bottom w:val="none" w:sz="0" w:space="0" w:color="auto"/>
            <w:right w:val="none" w:sz="0" w:space="0" w:color="auto"/>
          </w:divBdr>
        </w:div>
        <w:div w:id="2035225383">
          <w:marLeft w:val="0"/>
          <w:marRight w:val="0"/>
          <w:marTop w:val="0"/>
          <w:marBottom w:val="0"/>
          <w:divBdr>
            <w:top w:val="none" w:sz="0" w:space="0" w:color="auto"/>
            <w:left w:val="none" w:sz="0" w:space="0" w:color="auto"/>
            <w:bottom w:val="none" w:sz="0" w:space="0" w:color="auto"/>
            <w:right w:val="none" w:sz="0" w:space="0" w:color="auto"/>
          </w:divBdr>
        </w:div>
        <w:div w:id="973564769">
          <w:marLeft w:val="0"/>
          <w:marRight w:val="0"/>
          <w:marTop w:val="0"/>
          <w:marBottom w:val="0"/>
          <w:divBdr>
            <w:top w:val="none" w:sz="0" w:space="0" w:color="auto"/>
            <w:left w:val="none" w:sz="0" w:space="0" w:color="auto"/>
            <w:bottom w:val="none" w:sz="0" w:space="0" w:color="auto"/>
            <w:right w:val="none" w:sz="0" w:space="0" w:color="auto"/>
          </w:divBdr>
        </w:div>
        <w:div w:id="570234604">
          <w:marLeft w:val="0"/>
          <w:marRight w:val="0"/>
          <w:marTop w:val="0"/>
          <w:marBottom w:val="0"/>
          <w:divBdr>
            <w:top w:val="none" w:sz="0" w:space="0" w:color="auto"/>
            <w:left w:val="none" w:sz="0" w:space="0" w:color="auto"/>
            <w:bottom w:val="none" w:sz="0" w:space="0" w:color="auto"/>
            <w:right w:val="none" w:sz="0" w:space="0" w:color="auto"/>
          </w:divBdr>
        </w:div>
        <w:div w:id="1557156571">
          <w:marLeft w:val="0"/>
          <w:marRight w:val="0"/>
          <w:marTop w:val="0"/>
          <w:marBottom w:val="0"/>
          <w:divBdr>
            <w:top w:val="none" w:sz="0" w:space="0" w:color="auto"/>
            <w:left w:val="none" w:sz="0" w:space="0" w:color="auto"/>
            <w:bottom w:val="none" w:sz="0" w:space="0" w:color="auto"/>
            <w:right w:val="none" w:sz="0" w:space="0" w:color="auto"/>
          </w:divBdr>
        </w:div>
        <w:div w:id="710308389">
          <w:marLeft w:val="0"/>
          <w:marRight w:val="0"/>
          <w:marTop w:val="0"/>
          <w:marBottom w:val="0"/>
          <w:divBdr>
            <w:top w:val="none" w:sz="0" w:space="0" w:color="auto"/>
            <w:left w:val="none" w:sz="0" w:space="0" w:color="auto"/>
            <w:bottom w:val="none" w:sz="0" w:space="0" w:color="auto"/>
            <w:right w:val="none" w:sz="0" w:space="0" w:color="auto"/>
          </w:divBdr>
        </w:div>
        <w:div w:id="644969430">
          <w:marLeft w:val="0"/>
          <w:marRight w:val="0"/>
          <w:marTop w:val="0"/>
          <w:marBottom w:val="0"/>
          <w:divBdr>
            <w:top w:val="none" w:sz="0" w:space="0" w:color="auto"/>
            <w:left w:val="none" w:sz="0" w:space="0" w:color="auto"/>
            <w:bottom w:val="none" w:sz="0" w:space="0" w:color="auto"/>
            <w:right w:val="none" w:sz="0" w:space="0" w:color="auto"/>
          </w:divBdr>
        </w:div>
        <w:div w:id="1927222804">
          <w:marLeft w:val="0"/>
          <w:marRight w:val="0"/>
          <w:marTop w:val="0"/>
          <w:marBottom w:val="0"/>
          <w:divBdr>
            <w:top w:val="none" w:sz="0" w:space="0" w:color="auto"/>
            <w:left w:val="none" w:sz="0" w:space="0" w:color="auto"/>
            <w:bottom w:val="none" w:sz="0" w:space="0" w:color="auto"/>
            <w:right w:val="none" w:sz="0" w:space="0" w:color="auto"/>
          </w:divBdr>
          <w:divsChild>
            <w:div w:id="432434720">
              <w:marLeft w:val="-75"/>
              <w:marRight w:val="0"/>
              <w:marTop w:val="30"/>
              <w:marBottom w:val="30"/>
              <w:divBdr>
                <w:top w:val="none" w:sz="0" w:space="0" w:color="auto"/>
                <w:left w:val="none" w:sz="0" w:space="0" w:color="auto"/>
                <w:bottom w:val="none" w:sz="0" w:space="0" w:color="auto"/>
                <w:right w:val="none" w:sz="0" w:space="0" w:color="auto"/>
              </w:divBdr>
              <w:divsChild>
                <w:div w:id="821121372">
                  <w:marLeft w:val="0"/>
                  <w:marRight w:val="0"/>
                  <w:marTop w:val="0"/>
                  <w:marBottom w:val="0"/>
                  <w:divBdr>
                    <w:top w:val="none" w:sz="0" w:space="0" w:color="auto"/>
                    <w:left w:val="none" w:sz="0" w:space="0" w:color="auto"/>
                    <w:bottom w:val="none" w:sz="0" w:space="0" w:color="auto"/>
                    <w:right w:val="none" w:sz="0" w:space="0" w:color="auto"/>
                  </w:divBdr>
                  <w:divsChild>
                    <w:div w:id="356585064">
                      <w:marLeft w:val="0"/>
                      <w:marRight w:val="0"/>
                      <w:marTop w:val="0"/>
                      <w:marBottom w:val="0"/>
                      <w:divBdr>
                        <w:top w:val="none" w:sz="0" w:space="0" w:color="auto"/>
                        <w:left w:val="none" w:sz="0" w:space="0" w:color="auto"/>
                        <w:bottom w:val="none" w:sz="0" w:space="0" w:color="auto"/>
                        <w:right w:val="none" w:sz="0" w:space="0" w:color="auto"/>
                      </w:divBdr>
                    </w:div>
                  </w:divsChild>
                </w:div>
                <w:div w:id="2098936647">
                  <w:marLeft w:val="0"/>
                  <w:marRight w:val="0"/>
                  <w:marTop w:val="0"/>
                  <w:marBottom w:val="0"/>
                  <w:divBdr>
                    <w:top w:val="none" w:sz="0" w:space="0" w:color="auto"/>
                    <w:left w:val="none" w:sz="0" w:space="0" w:color="auto"/>
                    <w:bottom w:val="none" w:sz="0" w:space="0" w:color="auto"/>
                    <w:right w:val="none" w:sz="0" w:space="0" w:color="auto"/>
                  </w:divBdr>
                  <w:divsChild>
                    <w:div w:id="1612588745">
                      <w:marLeft w:val="0"/>
                      <w:marRight w:val="0"/>
                      <w:marTop w:val="0"/>
                      <w:marBottom w:val="0"/>
                      <w:divBdr>
                        <w:top w:val="none" w:sz="0" w:space="0" w:color="auto"/>
                        <w:left w:val="none" w:sz="0" w:space="0" w:color="auto"/>
                        <w:bottom w:val="none" w:sz="0" w:space="0" w:color="auto"/>
                        <w:right w:val="none" w:sz="0" w:space="0" w:color="auto"/>
                      </w:divBdr>
                    </w:div>
                  </w:divsChild>
                </w:div>
                <w:div w:id="1456558995">
                  <w:marLeft w:val="0"/>
                  <w:marRight w:val="0"/>
                  <w:marTop w:val="0"/>
                  <w:marBottom w:val="0"/>
                  <w:divBdr>
                    <w:top w:val="none" w:sz="0" w:space="0" w:color="auto"/>
                    <w:left w:val="none" w:sz="0" w:space="0" w:color="auto"/>
                    <w:bottom w:val="none" w:sz="0" w:space="0" w:color="auto"/>
                    <w:right w:val="none" w:sz="0" w:space="0" w:color="auto"/>
                  </w:divBdr>
                  <w:divsChild>
                    <w:div w:id="867792026">
                      <w:marLeft w:val="0"/>
                      <w:marRight w:val="0"/>
                      <w:marTop w:val="0"/>
                      <w:marBottom w:val="0"/>
                      <w:divBdr>
                        <w:top w:val="none" w:sz="0" w:space="0" w:color="auto"/>
                        <w:left w:val="none" w:sz="0" w:space="0" w:color="auto"/>
                        <w:bottom w:val="none" w:sz="0" w:space="0" w:color="auto"/>
                        <w:right w:val="none" w:sz="0" w:space="0" w:color="auto"/>
                      </w:divBdr>
                    </w:div>
                  </w:divsChild>
                </w:div>
                <w:div w:id="522134814">
                  <w:marLeft w:val="0"/>
                  <w:marRight w:val="0"/>
                  <w:marTop w:val="0"/>
                  <w:marBottom w:val="0"/>
                  <w:divBdr>
                    <w:top w:val="none" w:sz="0" w:space="0" w:color="auto"/>
                    <w:left w:val="none" w:sz="0" w:space="0" w:color="auto"/>
                    <w:bottom w:val="none" w:sz="0" w:space="0" w:color="auto"/>
                    <w:right w:val="none" w:sz="0" w:space="0" w:color="auto"/>
                  </w:divBdr>
                  <w:divsChild>
                    <w:div w:id="1079910716">
                      <w:marLeft w:val="0"/>
                      <w:marRight w:val="0"/>
                      <w:marTop w:val="0"/>
                      <w:marBottom w:val="0"/>
                      <w:divBdr>
                        <w:top w:val="none" w:sz="0" w:space="0" w:color="auto"/>
                        <w:left w:val="none" w:sz="0" w:space="0" w:color="auto"/>
                        <w:bottom w:val="none" w:sz="0" w:space="0" w:color="auto"/>
                        <w:right w:val="none" w:sz="0" w:space="0" w:color="auto"/>
                      </w:divBdr>
                    </w:div>
                  </w:divsChild>
                </w:div>
                <w:div w:id="888998509">
                  <w:marLeft w:val="0"/>
                  <w:marRight w:val="0"/>
                  <w:marTop w:val="0"/>
                  <w:marBottom w:val="0"/>
                  <w:divBdr>
                    <w:top w:val="none" w:sz="0" w:space="0" w:color="auto"/>
                    <w:left w:val="none" w:sz="0" w:space="0" w:color="auto"/>
                    <w:bottom w:val="none" w:sz="0" w:space="0" w:color="auto"/>
                    <w:right w:val="none" w:sz="0" w:space="0" w:color="auto"/>
                  </w:divBdr>
                  <w:divsChild>
                    <w:div w:id="1787381229">
                      <w:marLeft w:val="0"/>
                      <w:marRight w:val="0"/>
                      <w:marTop w:val="0"/>
                      <w:marBottom w:val="0"/>
                      <w:divBdr>
                        <w:top w:val="none" w:sz="0" w:space="0" w:color="auto"/>
                        <w:left w:val="none" w:sz="0" w:space="0" w:color="auto"/>
                        <w:bottom w:val="none" w:sz="0" w:space="0" w:color="auto"/>
                        <w:right w:val="none" w:sz="0" w:space="0" w:color="auto"/>
                      </w:divBdr>
                    </w:div>
                    <w:div w:id="402870672">
                      <w:marLeft w:val="0"/>
                      <w:marRight w:val="0"/>
                      <w:marTop w:val="0"/>
                      <w:marBottom w:val="0"/>
                      <w:divBdr>
                        <w:top w:val="none" w:sz="0" w:space="0" w:color="auto"/>
                        <w:left w:val="none" w:sz="0" w:space="0" w:color="auto"/>
                        <w:bottom w:val="none" w:sz="0" w:space="0" w:color="auto"/>
                        <w:right w:val="none" w:sz="0" w:space="0" w:color="auto"/>
                      </w:divBdr>
                    </w:div>
                    <w:div w:id="273827988">
                      <w:marLeft w:val="0"/>
                      <w:marRight w:val="0"/>
                      <w:marTop w:val="0"/>
                      <w:marBottom w:val="0"/>
                      <w:divBdr>
                        <w:top w:val="none" w:sz="0" w:space="0" w:color="auto"/>
                        <w:left w:val="none" w:sz="0" w:space="0" w:color="auto"/>
                        <w:bottom w:val="none" w:sz="0" w:space="0" w:color="auto"/>
                        <w:right w:val="none" w:sz="0" w:space="0" w:color="auto"/>
                      </w:divBdr>
                    </w:div>
                    <w:div w:id="1228102413">
                      <w:marLeft w:val="0"/>
                      <w:marRight w:val="0"/>
                      <w:marTop w:val="0"/>
                      <w:marBottom w:val="0"/>
                      <w:divBdr>
                        <w:top w:val="none" w:sz="0" w:space="0" w:color="auto"/>
                        <w:left w:val="none" w:sz="0" w:space="0" w:color="auto"/>
                        <w:bottom w:val="none" w:sz="0" w:space="0" w:color="auto"/>
                        <w:right w:val="none" w:sz="0" w:space="0" w:color="auto"/>
                      </w:divBdr>
                    </w:div>
                  </w:divsChild>
                </w:div>
                <w:div w:id="835414316">
                  <w:marLeft w:val="0"/>
                  <w:marRight w:val="0"/>
                  <w:marTop w:val="0"/>
                  <w:marBottom w:val="0"/>
                  <w:divBdr>
                    <w:top w:val="none" w:sz="0" w:space="0" w:color="auto"/>
                    <w:left w:val="none" w:sz="0" w:space="0" w:color="auto"/>
                    <w:bottom w:val="none" w:sz="0" w:space="0" w:color="auto"/>
                    <w:right w:val="none" w:sz="0" w:space="0" w:color="auto"/>
                  </w:divBdr>
                  <w:divsChild>
                    <w:div w:id="2001687235">
                      <w:marLeft w:val="0"/>
                      <w:marRight w:val="0"/>
                      <w:marTop w:val="0"/>
                      <w:marBottom w:val="0"/>
                      <w:divBdr>
                        <w:top w:val="none" w:sz="0" w:space="0" w:color="auto"/>
                        <w:left w:val="none" w:sz="0" w:space="0" w:color="auto"/>
                        <w:bottom w:val="none" w:sz="0" w:space="0" w:color="auto"/>
                        <w:right w:val="none" w:sz="0" w:space="0" w:color="auto"/>
                      </w:divBdr>
                    </w:div>
                  </w:divsChild>
                </w:div>
                <w:div w:id="223218728">
                  <w:marLeft w:val="0"/>
                  <w:marRight w:val="0"/>
                  <w:marTop w:val="0"/>
                  <w:marBottom w:val="0"/>
                  <w:divBdr>
                    <w:top w:val="none" w:sz="0" w:space="0" w:color="auto"/>
                    <w:left w:val="none" w:sz="0" w:space="0" w:color="auto"/>
                    <w:bottom w:val="none" w:sz="0" w:space="0" w:color="auto"/>
                    <w:right w:val="none" w:sz="0" w:space="0" w:color="auto"/>
                  </w:divBdr>
                  <w:divsChild>
                    <w:div w:id="1930653617">
                      <w:marLeft w:val="0"/>
                      <w:marRight w:val="0"/>
                      <w:marTop w:val="0"/>
                      <w:marBottom w:val="0"/>
                      <w:divBdr>
                        <w:top w:val="none" w:sz="0" w:space="0" w:color="auto"/>
                        <w:left w:val="none" w:sz="0" w:space="0" w:color="auto"/>
                        <w:bottom w:val="none" w:sz="0" w:space="0" w:color="auto"/>
                        <w:right w:val="none" w:sz="0" w:space="0" w:color="auto"/>
                      </w:divBdr>
                    </w:div>
                  </w:divsChild>
                </w:div>
                <w:div w:id="1311246356">
                  <w:marLeft w:val="0"/>
                  <w:marRight w:val="0"/>
                  <w:marTop w:val="0"/>
                  <w:marBottom w:val="0"/>
                  <w:divBdr>
                    <w:top w:val="none" w:sz="0" w:space="0" w:color="auto"/>
                    <w:left w:val="none" w:sz="0" w:space="0" w:color="auto"/>
                    <w:bottom w:val="none" w:sz="0" w:space="0" w:color="auto"/>
                    <w:right w:val="none" w:sz="0" w:space="0" w:color="auto"/>
                  </w:divBdr>
                  <w:divsChild>
                    <w:div w:id="897782911">
                      <w:marLeft w:val="0"/>
                      <w:marRight w:val="0"/>
                      <w:marTop w:val="0"/>
                      <w:marBottom w:val="0"/>
                      <w:divBdr>
                        <w:top w:val="none" w:sz="0" w:space="0" w:color="auto"/>
                        <w:left w:val="none" w:sz="0" w:space="0" w:color="auto"/>
                        <w:bottom w:val="none" w:sz="0" w:space="0" w:color="auto"/>
                        <w:right w:val="none" w:sz="0" w:space="0" w:color="auto"/>
                      </w:divBdr>
                    </w:div>
                    <w:div w:id="1495611328">
                      <w:marLeft w:val="0"/>
                      <w:marRight w:val="0"/>
                      <w:marTop w:val="0"/>
                      <w:marBottom w:val="0"/>
                      <w:divBdr>
                        <w:top w:val="none" w:sz="0" w:space="0" w:color="auto"/>
                        <w:left w:val="none" w:sz="0" w:space="0" w:color="auto"/>
                        <w:bottom w:val="none" w:sz="0" w:space="0" w:color="auto"/>
                        <w:right w:val="none" w:sz="0" w:space="0" w:color="auto"/>
                      </w:divBdr>
                    </w:div>
                    <w:div w:id="816263585">
                      <w:marLeft w:val="0"/>
                      <w:marRight w:val="0"/>
                      <w:marTop w:val="0"/>
                      <w:marBottom w:val="0"/>
                      <w:divBdr>
                        <w:top w:val="none" w:sz="0" w:space="0" w:color="auto"/>
                        <w:left w:val="none" w:sz="0" w:space="0" w:color="auto"/>
                        <w:bottom w:val="none" w:sz="0" w:space="0" w:color="auto"/>
                        <w:right w:val="none" w:sz="0" w:space="0" w:color="auto"/>
                      </w:divBdr>
                    </w:div>
                    <w:div w:id="52967553">
                      <w:marLeft w:val="0"/>
                      <w:marRight w:val="0"/>
                      <w:marTop w:val="0"/>
                      <w:marBottom w:val="0"/>
                      <w:divBdr>
                        <w:top w:val="none" w:sz="0" w:space="0" w:color="auto"/>
                        <w:left w:val="none" w:sz="0" w:space="0" w:color="auto"/>
                        <w:bottom w:val="none" w:sz="0" w:space="0" w:color="auto"/>
                        <w:right w:val="none" w:sz="0" w:space="0" w:color="auto"/>
                      </w:divBdr>
                    </w:div>
                  </w:divsChild>
                </w:div>
                <w:div w:id="906186666">
                  <w:marLeft w:val="0"/>
                  <w:marRight w:val="0"/>
                  <w:marTop w:val="0"/>
                  <w:marBottom w:val="0"/>
                  <w:divBdr>
                    <w:top w:val="none" w:sz="0" w:space="0" w:color="auto"/>
                    <w:left w:val="none" w:sz="0" w:space="0" w:color="auto"/>
                    <w:bottom w:val="none" w:sz="0" w:space="0" w:color="auto"/>
                    <w:right w:val="none" w:sz="0" w:space="0" w:color="auto"/>
                  </w:divBdr>
                  <w:divsChild>
                    <w:div w:id="1677998289">
                      <w:marLeft w:val="0"/>
                      <w:marRight w:val="0"/>
                      <w:marTop w:val="0"/>
                      <w:marBottom w:val="0"/>
                      <w:divBdr>
                        <w:top w:val="none" w:sz="0" w:space="0" w:color="auto"/>
                        <w:left w:val="none" w:sz="0" w:space="0" w:color="auto"/>
                        <w:bottom w:val="none" w:sz="0" w:space="0" w:color="auto"/>
                        <w:right w:val="none" w:sz="0" w:space="0" w:color="auto"/>
                      </w:divBdr>
                    </w:div>
                  </w:divsChild>
                </w:div>
                <w:div w:id="1867407649">
                  <w:marLeft w:val="0"/>
                  <w:marRight w:val="0"/>
                  <w:marTop w:val="0"/>
                  <w:marBottom w:val="0"/>
                  <w:divBdr>
                    <w:top w:val="none" w:sz="0" w:space="0" w:color="auto"/>
                    <w:left w:val="none" w:sz="0" w:space="0" w:color="auto"/>
                    <w:bottom w:val="none" w:sz="0" w:space="0" w:color="auto"/>
                    <w:right w:val="none" w:sz="0" w:space="0" w:color="auto"/>
                  </w:divBdr>
                  <w:divsChild>
                    <w:div w:id="997339496">
                      <w:marLeft w:val="0"/>
                      <w:marRight w:val="0"/>
                      <w:marTop w:val="0"/>
                      <w:marBottom w:val="0"/>
                      <w:divBdr>
                        <w:top w:val="none" w:sz="0" w:space="0" w:color="auto"/>
                        <w:left w:val="none" w:sz="0" w:space="0" w:color="auto"/>
                        <w:bottom w:val="none" w:sz="0" w:space="0" w:color="auto"/>
                        <w:right w:val="none" w:sz="0" w:space="0" w:color="auto"/>
                      </w:divBdr>
                    </w:div>
                    <w:div w:id="1921720689">
                      <w:marLeft w:val="0"/>
                      <w:marRight w:val="0"/>
                      <w:marTop w:val="0"/>
                      <w:marBottom w:val="0"/>
                      <w:divBdr>
                        <w:top w:val="none" w:sz="0" w:space="0" w:color="auto"/>
                        <w:left w:val="none" w:sz="0" w:space="0" w:color="auto"/>
                        <w:bottom w:val="none" w:sz="0" w:space="0" w:color="auto"/>
                        <w:right w:val="none" w:sz="0" w:space="0" w:color="auto"/>
                      </w:divBdr>
                    </w:div>
                  </w:divsChild>
                </w:div>
                <w:div w:id="1415203536">
                  <w:marLeft w:val="0"/>
                  <w:marRight w:val="0"/>
                  <w:marTop w:val="0"/>
                  <w:marBottom w:val="0"/>
                  <w:divBdr>
                    <w:top w:val="none" w:sz="0" w:space="0" w:color="auto"/>
                    <w:left w:val="none" w:sz="0" w:space="0" w:color="auto"/>
                    <w:bottom w:val="none" w:sz="0" w:space="0" w:color="auto"/>
                    <w:right w:val="none" w:sz="0" w:space="0" w:color="auto"/>
                  </w:divBdr>
                  <w:divsChild>
                    <w:div w:id="1552233096">
                      <w:marLeft w:val="0"/>
                      <w:marRight w:val="0"/>
                      <w:marTop w:val="0"/>
                      <w:marBottom w:val="0"/>
                      <w:divBdr>
                        <w:top w:val="none" w:sz="0" w:space="0" w:color="auto"/>
                        <w:left w:val="none" w:sz="0" w:space="0" w:color="auto"/>
                        <w:bottom w:val="none" w:sz="0" w:space="0" w:color="auto"/>
                        <w:right w:val="none" w:sz="0" w:space="0" w:color="auto"/>
                      </w:divBdr>
                    </w:div>
                    <w:div w:id="2082094826">
                      <w:marLeft w:val="0"/>
                      <w:marRight w:val="0"/>
                      <w:marTop w:val="0"/>
                      <w:marBottom w:val="0"/>
                      <w:divBdr>
                        <w:top w:val="none" w:sz="0" w:space="0" w:color="auto"/>
                        <w:left w:val="none" w:sz="0" w:space="0" w:color="auto"/>
                        <w:bottom w:val="none" w:sz="0" w:space="0" w:color="auto"/>
                        <w:right w:val="none" w:sz="0" w:space="0" w:color="auto"/>
                      </w:divBdr>
                    </w:div>
                    <w:div w:id="1790933593">
                      <w:marLeft w:val="0"/>
                      <w:marRight w:val="0"/>
                      <w:marTop w:val="0"/>
                      <w:marBottom w:val="0"/>
                      <w:divBdr>
                        <w:top w:val="none" w:sz="0" w:space="0" w:color="auto"/>
                        <w:left w:val="none" w:sz="0" w:space="0" w:color="auto"/>
                        <w:bottom w:val="none" w:sz="0" w:space="0" w:color="auto"/>
                        <w:right w:val="none" w:sz="0" w:space="0" w:color="auto"/>
                      </w:divBdr>
                    </w:div>
                    <w:div w:id="21170963">
                      <w:marLeft w:val="0"/>
                      <w:marRight w:val="0"/>
                      <w:marTop w:val="0"/>
                      <w:marBottom w:val="0"/>
                      <w:divBdr>
                        <w:top w:val="none" w:sz="0" w:space="0" w:color="auto"/>
                        <w:left w:val="none" w:sz="0" w:space="0" w:color="auto"/>
                        <w:bottom w:val="none" w:sz="0" w:space="0" w:color="auto"/>
                        <w:right w:val="none" w:sz="0" w:space="0" w:color="auto"/>
                      </w:divBdr>
                    </w:div>
                  </w:divsChild>
                </w:div>
                <w:div w:id="1553616650">
                  <w:marLeft w:val="0"/>
                  <w:marRight w:val="0"/>
                  <w:marTop w:val="0"/>
                  <w:marBottom w:val="0"/>
                  <w:divBdr>
                    <w:top w:val="none" w:sz="0" w:space="0" w:color="auto"/>
                    <w:left w:val="none" w:sz="0" w:space="0" w:color="auto"/>
                    <w:bottom w:val="none" w:sz="0" w:space="0" w:color="auto"/>
                    <w:right w:val="none" w:sz="0" w:space="0" w:color="auto"/>
                  </w:divBdr>
                  <w:divsChild>
                    <w:div w:id="834224829">
                      <w:marLeft w:val="0"/>
                      <w:marRight w:val="0"/>
                      <w:marTop w:val="0"/>
                      <w:marBottom w:val="0"/>
                      <w:divBdr>
                        <w:top w:val="none" w:sz="0" w:space="0" w:color="auto"/>
                        <w:left w:val="none" w:sz="0" w:space="0" w:color="auto"/>
                        <w:bottom w:val="none" w:sz="0" w:space="0" w:color="auto"/>
                        <w:right w:val="none" w:sz="0" w:space="0" w:color="auto"/>
                      </w:divBdr>
                    </w:div>
                  </w:divsChild>
                </w:div>
                <w:div w:id="1204178112">
                  <w:marLeft w:val="0"/>
                  <w:marRight w:val="0"/>
                  <w:marTop w:val="0"/>
                  <w:marBottom w:val="0"/>
                  <w:divBdr>
                    <w:top w:val="none" w:sz="0" w:space="0" w:color="auto"/>
                    <w:left w:val="none" w:sz="0" w:space="0" w:color="auto"/>
                    <w:bottom w:val="none" w:sz="0" w:space="0" w:color="auto"/>
                    <w:right w:val="none" w:sz="0" w:space="0" w:color="auto"/>
                  </w:divBdr>
                  <w:divsChild>
                    <w:div w:id="1545943519">
                      <w:marLeft w:val="0"/>
                      <w:marRight w:val="0"/>
                      <w:marTop w:val="0"/>
                      <w:marBottom w:val="0"/>
                      <w:divBdr>
                        <w:top w:val="none" w:sz="0" w:space="0" w:color="auto"/>
                        <w:left w:val="none" w:sz="0" w:space="0" w:color="auto"/>
                        <w:bottom w:val="none" w:sz="0" w:space="0" w:color="auto"/>
                        <w:right w:val="none" w:sz="0" w:space="0" w:color="auto"/>
                      </w:divBdr>
                    </w:div>
                  </w:divsChild>
                </w:div>
                <w:div w:id="1653680989">
                  <w:marLeft w:val="0"/>
                  <w:marRight w:val="0"/>
                  <w:marTop w:val="0"/>
                  <w:marBottom w:val="0"/>
                  <w:divBdr>
                    <w:top w:val="none" w:sz="0" w:space="0" w:color="auto"/>
                    <w:left w:val="none" w:sz="0" w:space="0" w:color="auto"/>
                    <w:bottom w:val="none" w:sz="0" w:space="0" w:color="auto"/>
                    <w:right w:val="none" w:sz="0" w:space="0" w:color="auto"/>
                  </w:divBdr>
                  <w:divsChild>
                    <w:div w:id="1019627220">
                      <w:marLeft w:val="0"/>
                      <w:marRight w:val="0"/>
                      <w:marTop w:val="0"/>
                      <w:marBottom w:val="0"/>
                      <w:divBdr>
                        <w:top w:val="none" w:sz="0" w:space="0" w:color="auto"/>
                        <w:left w:val="none" w:sz="0" w:space="0" w:color="auto"/>
                        <w:bottom w:val="none" w:sz="0" w:space="0" w:color="auto"/>
                        <w:right w:val="none" w:sz="0" w:space="0" w:color="auto"/>
                      </w:divBdr>
                    </w:div>
                  </w:divsChild>
                </w:div>
                <w:div w:id="1509558185">
                  <w:marLeft w:val="0"/>
                  <w:marRight w:val="0"/>
                  <w:marTop w:val="0"/>
                  <w:marBottom w:val="0"/>
                  <w:divBdr>
                    <w:top w:val="none" w:sz="0" w:space="0" w:color="auto"/>
                    <w:left w:val="none" w:sz="0" w:space="0" w:color="auto"/>
                    <w:bottom w:val="none" w:sz="0" w:space="0" w:color="auto"/>
                    <w:right w:val="none" w:sz="0" w:space="0" w:color="auto"/>
                  </w:divBdr>
                  <w:divsChild>
                    <w:div w:id="400325980">
                      <w:marLeft w:val="0"/>
                      <w:marRight w:val="0"/>
                      <w:marTop w:val="0"/>
                      <w:marBottom w:val="0"/>
                      <w:divBdr>
                        <w:top w:val="none" w:sz="0" w:space="0" w:color="auto"/>
                        <w:left w:val="none" w:sz="0" w:space="0" w:color="auto"/>
                        <w:bottom w:val="none" w:sz="0" w:space="0" w:color="auto"/>
                        <w:right w:val="none" w:sz="0" w:space="0" w:color="auto"/>
                      </w:divBdr>
                    </w:div>
                  </w:divsChild>
                </w:div>
                <w:div w:id="631984241">
                  <w:marLeft w:val="0"/>
                  <w:marRight w:val="0"/>
                  <w:marTop w:val="0"/>
                  <w:marBottom w:val="0"/>
                  <w:divBdr>
                    <w:top w:val="none" w:sz="0" w:space="0" w:color="auto"/>
                    <w:left w:val="none" w:sz="0" w:space="0" w:color="auto"/>
                    <w:bottom w:val="none" w:sz="0" w:space="0" w:color="auto"/>
                    <w:right w:val="none" w:sz="0" w:space="0" w:color="auto"/>
                  </w:divBdr>
                  <w:divsChild>
                    <w:div w:id="1620575357">
                      <w:marLeft w:val="0"/>
                      <w:marRight w:val="0"/>
                      <w:marTop w:val="0"/>
                      <w:marBottom w:val="0"/>
                      <w:divBdr>
                        <w:top w:val="none" w:sz="0" w:space="0" w:color="auto"/>
                        <w:left w:val="none" w:sz="0" w:space="0" w:color="auto"/>
                        <w:bottom w:val="none" w:sz="0" w:space="0" w:color="auto"/>
                        <w:right w:val="none" w:sz="0" w:space="0" w:color="auto"/>
                      </w:divBdr>
                    </w:div>
                  </w:divsChild>
                </w:div>
                <w:div w:id="576206608">
                  <w:marLeft w:val="0"/>
                  <w:marRight w:val="0"/>
                  <w:marTop w:val="0"/>
                  <w:marBottom w:val="0"/>
                  <w:divBdr>
                    <w:top w:val="none" w:sz="0" w:space="0" w:color="auto"/>
                    <w:left w:val="none" w:sz="0" w:space="0" w:color="auto"/>
                    <w:bottom w:val="none" w:sz="0" w:space="0" w:color="auto"/>
                    <w:right w:val="none" w:sz="0" w:space="0" w:color="auto"/>
                  </w:divBdr>
                  <w:divsChild>
                    <w:div w:id="1262452412">
                      <w:marLeft w:val="0"/>
                      <w:marRight w:val="0"/>
                      <w:marTop w:val="0"/>
                      <w:marBottom w:val="0"/>
                      <w:divBdr>
                        <w:top w:val="none" w:sz="0" w:space="0" w:color="auto"/>
                        <w:left w:val="none" w:sz="0" w:space="0" w:color="auto"/>
                        <w:bottom w:val="none" w:sz="0" w:space="0" w:color="auto"/>
                        <w:right w:val="none" w:sz="0" w:space="0" w:color="auto"/>
                      </w:divBdr>
                    </w:div>
                  </w:divsChild>
                </w:div>
                <w:div w:id="1033843504">
                  <w:marLeft w:val="0"/>
                  <w:marRight w:val="0"/>
                  <w:marTop w:val="0"/>
                  <w:marBottom w:val="0"/>
                  <w:divBdr>
                    <w:top w:val="none" w:sz="0" w:space="0" w:color="auto"/>
                    <w:left w:val="none" w:sz="0" w:space="0" w:color="auto"/>
                    <w:bottom w:val="none" w:sz="0" w:space="0" w:color="auto"/>
                    <w:right w:val="none" w:sz="0" w:space="0" w:color="auto"/>
                  </w:divBdr>
                  <w:divsChild>
                    <w:div w:id="1886141853">
                      <w:marLeft w:val="0"/>
                      <w:marRight w:val="0"/>
                      <w:marTop w:val="0"/>
                      <w:marBottom w:val="0"/>
                      <w:divBdr>
                        <w:top w:val="none" w:sz="0" w:space="0" w:color="auto"/>
                        <w:left w:val="none" w:sz="0" w:space="0" w:color="auto"/>
                        <w:bottom w:val="none" w:sz="0" w:space="0" w:color="auto"/>
                        <w:right w:val="none" w:sz="0" w:space="0" w:color="auto"/>
                      </w:divBdr>
                    </w:div>
                  </w:divsChild>
                </w:div>
                <w:div w:id="958803662">
                  <w:marLeft w:val="0"/>
                  <w:marRight w:val="0"/>
                  <w:marTop w:val="0"/>
                  <w:marBottom w:val="0"/>
                  <w:divBdr>
                    <w:top w:val="none" w:sz="0" w:space="0" w:color="auto"/>
                    <w:left w:val="none" w:sz="0" w:space="0" w:color="auto"/>
                    <w:bottom w:val="none" w:sz="0" w:space="0" w:color="auto"/>
                    <w:right w:val="none" w:sz="0" w:space="0" w:color="auto"/>
                  </w:divBdr>
                  <w:divsChild>
                    <w:div w:id="1488864436">
                      <w:marLeft w:val="0"/>
                      <w:marRight w:val="0"/>
                      <w:marTop w:val="0"/>
                      <w:marBottom w:val="0"/>
                      <w:divBdr>
                        <w:top w:val="none" w:sz="0" w:space="0" w:color="auto"/>
                        <w:left w:val="none" w:sz="0" w:space="0" w:color="auto"/>
                        <w:bottom w:val="none" w:sz="0" w:space="0" w:color="auto"/>
                        <w:right w:val="none" w:sz="0" w:space="0" w:color="auto"/>
                      </w:divBdr>
                    </w:div>
                  </w:divsChild>
                </w:div>
                <w:div w:id="1245996415">
                  <w:marLeft w:val="0"/>
                  <w:marRight w:val="0"/>
                  <w:marTop w:val="0"/>
                  <w:marBottom w:val="0"/>
                  <w:divBdr>
                    <w:top w:val="none" w:sz="0" w:space="0" w:color="auto"/>
                    <w:left w:val="none" w:sz="0" w:space="0" w:color="auto"/>
                    <w:bottom w:val="none" w:sz="0" w:space="0" w:color="auto"/>
                    <w:right w:val="none" w:sz="0" w:space="0" w:color="auto"/>
                  </w:divBdr>
                  <w:divsChild>
                    <w:div w:id="1147817943">
                      <w:marLeft w:val="0"/>
                      <w:marRight w:val="0"/>
                      <w:marTop w:val="0"/>
                      <w:marBottom w:val="0"/>
                      <w:divBdr>
                        <w:top w:val="none" w:sz="0" w:space="0" w:color="auto"/>
                        <w:left w:val="none" w:sz="0" w:space="0" w:color="auto"/>
                        <w:bottom w:val="none" w:sz="0" w:space="0" w:color="auto"/>
                        <w:right w:val="none" w:sz="0" w:space="0" w:color="auto"/>
                      </w:divBdr>
                    </w:div>
                    <w:div w:id="637104133">
                      <w:marLeft w:val="0"/>
                      <w:marRight w:val="0"/>
                      <w:marTop w:val="0"/>
                      <w:marBottom w:val="0"/>
                      <w:divBdr>
                        <w:top w:val="none" w:sz="0" w:space="0" w:color="auto"/>
                        <w:left w:val="none" w:sz="0" w:space="0" w:color="auto"/>
                        <w:bottom w:val="none" w:sz="0" w:space="0" w:color="auto"/>
                        <w:right w:val="none" w:sz="0" w:space="0" w:color="auto"/>
                      </w:divBdr>
                    </w:div>
                    <w:div w:id="737895900">
                      <w:marLeft w:val="0"/>
                      <w:marRight w:val="0"/>
                      <w:marTop w:val="0"/>
                      <w:marBottom w:val="0"/>
                      <w:divBdr>
                        <w:top w:val="none" w:sz="0" w:space="0" w:color="auto"/>
                        <w:left w:val="none" w:sz="0" w:space="0" w:color="auto"/>
                        <w:bottom w:val="none" w:sz="0" w:space="0" w:color="auto"/>
                        <w:right w:val="none" w:sz="0" w:space="0" w:color="auto"/>
                      </w:divBdr>
                    </w:div>
                  </w:divsChild>
                </w:div>
                <w:div w:id="591009972">
                  <w:marLeft w:val="0"/>
                  <w:marRight w:val="0"/>
                  <w:marTop w:val="0"/>
                  <w:marBottom w:val="0"/>
                  <w:divBdr>
                    <w:top w:val="none" w:sz="0" w:space="0" w:color="auto"/>
                    <w:left w:val="none" w:sz="0" w:space="0" w:color="auto"/>
                    <w:bottom w:val="none" w:sz="0" w:space="0" w:color="auto"/>
                    <w:right w:val="none" w:sz="0" w:space="0" w:color="auto"/>
                  </w:divBdr>
                  <w:divsChild>
                    <w:div w:id="1670787490">
                      <w:marLeft w:val="0"/>
                      <w:marRight w:val="0"/>
                      <w:marTop w:val="0"/>
                      <w:marBottom w:val="0"/>
                      <w:divBdr>
                        <w:top w:val="none" w:sz="0" w:space="0" w:color="auto"/>
                        <w:left w:val="none" w:sz="0" w:space="0" w:color="auto"/>
                        <w:bottom w:val="none" w:sz="0" w:space="0" w:color="auto"/>
                        <w:right w:val="none" w:sz="0" w:space="0" w:color="auto"/>
                      </w:divBdr>
                    </w:div>
                  </w:divsChild>
                </w:div>
                <w:div w:id="1808936676">
                  <w:marLeft w:val="0"/>
                  <w:marRight w:val="0"/>
                  <w:marTop w:val="0"/>
                  <w:marBottom w:val="0"/>
                  <w:divBdr>
                    <w:top w:val="none" w:sz="0" w:space="0" w:color="auto"/>
                    <w:left w:val="none" w:sz="0" w:space="0" w:color="auto"/>
                    <w:bottom w:val="none" w:sz="0" w:space="0" w:color="auto"/>
                    <w:right w:val="none" w:sz="0" w:space="0" w:color="auto"/>
                  </w:divBdr>
                  <w:divsChild>
                    <w:div w:id="1293288668">
                      <w:marLeft w:val="0"/>
                      <w:marRight w:val="0"/>
                      <w:marTop w:val="0"/>
                      <w:marBottom w:val="0"/>
                      <w:divBdr>
                        <w:top w:val="none" w:sz="0" w:space="0" w:color="auto"/>
                        <w:left w:val="none" w:sz="0" w:space="0" w:color="auto"/>
                        <w:bottom w:val="none" w:sz="0" w:space="0" w:color="auto"/>
                        <w:right w:val="none" w:sz="0" w:space="0" w:color="auto"/>
                      </w:divBdr>
                    </w:div>
                  </w:divsChild>
                </w:div>
                <w:div w:id="1453937614">
                  <w:marLeft w:val="0"/>
                  <w:marRight w:val="0"/>
                  <w:marTop w:val="0"/>
                  <w:marBottom w:val="0"/>
                  <w:divBdr>
                    <w:top w:val="none" w:sz="0" w:space="0" w:color="auto"/>
                    <w:left w:val="none" w:sz="0" w:space="0" w:color="auto"/>
                    <w:bottom w:val="none" w:sz="0" w:space="0" w:color="auto"/>
                    <w:right w:val="none" w:sz="0" w:space="0" w:color="auto"/>
                  </w:divBdr>
                  <w:divsChild>
                    <w:div w:id="369458921">
                      <w:marLeft w:val="0"/>
                      <w:marRight w:val="0"/>
                      <w:marTop w:val="0"/>
                      <w:marBottom w:val="0"/>
                      <w:divBdr>
                        <w:top w:val="none" w:sz="0" w:space="0" w:color="auto"/>
                        <w:left w:val="none" w:sz="0" w:space="0" w:color="auto"/>
                        <w:bottom w:val="none" w:sz="0" w:space="0" w:color="auto"/>
                        <w:right w:val="none" w:sz="0" w:space="0" w:color="auto"/>
                      </w:divBdr>
                    </w:div>
                  </w:divsChild>
                </w:div>
                <w:div w:id="1512837971">
                  <w:marLeft w:val="0"/>
                  <w:marRight w:val="0"/>
                  <w:marTop w:val="0"/>
                  <w:marBottom w:val="0"/>
                  <w:divBdr>
                    <w:top w:val="none" w:sz="0" w:space="0" w:color="auto"/>
                    <w:left w:val="none" w:sz="0" w:space="0" w:color="auto"/>
                    <w:bottom w:val="none" w:sz="0" w:space="0" w:color="auto"/>
                    <w:right w:val="none" w:sz="0" w:space="0" w:color="auto"/>
                  </w:divBdr>
                  <w:divsChild>
                    <w:div w:id="856426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722162">
          <w:marLeft w:val="0"/>
          <w:marRight w:val="0"/>
          <w:marTop w:val="0"/>
          <w:marBottom w:val="0"/>
          <w:divBdr>
            <w:top w:val="none" w:sz="0" w:space="0" w:color="auto"/>
            <w:left w:val="none" w:sz="0" w:space="0" w:color="auto"/>
            <w:bottom w:val="none" w:sz="0" w:space="0" w:color="auto"/>
            <w:right w:val="none" w:sz="0" w:space="0" w:color="auto"/>
          </w:divBdr>
        </w:div>
        <w:div w:id="115023252">
          <w:marLeft w:val="0"/>
          <w:marRight w:val="0"/>
          <w:marTop w:val="0"/>
          <w:marBottom w:val="0"/>
          <w:divBdr>
            <w:top w:val="none" w:sz="0" w:space="0" w:color="auto"/>
            <w:left w:val="none" w:sz="0" w:space="0" w:color="auto"/>
            <w:bottom w:val="none" w:sz="0" w:space="0" w:color="auto"/>
            <w:right w:val="none" w:sz="0" w:space="0" w:color="auto"/>
          </w:divBdr>
        </w:div>
        <w:div w:id="1434664169">
          <w:marLeft w:val="0"/>
          <w:marRight w:val="0"/>
          <w:marTop w:val="0"/>
          <w:marBottom w:val="0"/>
          <w:divBdr>
            <w:top w:val="none" w:sz="0" w:space="0" w:color="auto"/>
            <w:left w:val="none" w:sz="0" w:space="0" w:color="auto"/>
            <w:bottom w:val="none" w:sz="0" w:space="0" w:color="auto"/>
            <w:right w:val="none" w:sz="0" w:space="0" w:color="auto"/>
          </w:divBdr>
        </w:div>
        <w:div w:id="487208667">
          <w:marLeft w:val="0"/>
          <w:marRight w:val="0"/>
          <w:marTop w:val="0"/>
          <w:marBottom w:val="0"/>
          <w:divBdr>
            <w:top w:val="none" w:sz="0" w:space="0" w:color="auto"/>
            <w:left w:val="none" w:sz="0" w:space="0" w:color="auto"/>
            <w:bottom w:val="none" w:sz="0" w:space="0" w:color="auto"/>
            <w:right w:val="none" w:sz="0" w:space="0" w:color="auto"/>
          </w:divBdr>
          <w:divsChild>
            <w:div w:id="1694187098">
              <w:marLeft w:val="-75"/>
              <w:marRight w:val="0"/>
              <w:marTop w:val="30"/>
              <w:marBottom w:val="30"/>
              <w:divBdr>
                <w:top w:val="none" w:sz="0" w:space="0" w:color="auto"/>
                <w:left w:val="none" w:sz="0" w:space="0" w:color="auto"/>
                <w:bottom w:val="none" w:sz="0" w:space="0" w:color="auto"/>
                <w:right w:val="none" w:sz="0" w:space="0" w:color="auto"/>
              </w:divBdr>
              <w:divsChild>
                <w:div w:id="1509902787">
                  <w:marLeft w:val="0"/>
                  <w:marRight w:val="0"/>
                  <w:marTop w:val="0"/>
                  <w:marBottom w:val="0"/>
                  <w:divBdr>
                    <w:top w:val="none" w:sz="0" w:space="0" w:color="auto"/>
                    <w:left w:val="none" w:sz="0" w:space="0" w:color="auto"/>
                    <w:bottom w:val="none" w:sz="0" w:space="0" w:color="auto"/>
                    <w:right w:val="none" w:sz="0" w:space="0" w:color="auto"/>
                  </w:divBdr>
                  <w:divsChild>
                    <w:div w:id="1154645990">
                      <w:marLeft w:val="0"/>
                      <w:marRight w:val="0"/>
                      <w:marTop w:val="0"/>
                      <w:marBottom w:val="0"/>
                      <w:divBdr>
                        <w:top w:val="none" w:sz="0" w:space="0" w:color="auto"/>
                        <w:left w:val="none" w:sz="0" w:space="0" w:color="auto"/>
                        <w:bottom w:val="none" w:sz="0" w:space="0" w:color="auto"/>
                        <w:right w:val="none" w:sz="0" w:space="0" w:color="auto"/>
                      </w:divBdr>
                    </w:div>
                  </w:divsChild>
                </w:div>
                <w:div w:id="605776904">
                  <w:marLeft w:val="0"/>
                  <w:marRight w:val="0"/>
                  <w:marTop w:val="0"/>
                  <w:marBottom w:val="0"/>
                  <w:divBdr>
                    <w:top w:val="none" w:sz="0" w:space="0" w:color="auto"/>
                    <w:left w:val="none" w:sz="0" w:space="0" w:color="auto"/>
                    <w:bottom w:val="none" w:sz="0" w:space="0" w:color="auto"/>
                    <w:right w:val="none" w:sz="0" w:space="0" w:color="auto"/>
                  </w:divBdr>
                  <w:divsChild>
                    <w:div w:id="1756900629">
                      <w:marLeft w:val="0"/>
                      <w:marRight w:val="0"/>
                      <w:marTop w:val="0"/>
                      <w:marBottom w:val="0"/>
                      <w:divBdr>
                        <w:top w:val="none" w:sz="0" w:space="0" w:color="auto"/>
                        <w:left w:val="none" w:sz="0" w:space="0" w:color="auto"/>
                        <w:bottom w:val="none" w:sz="0" w:space="0" w:color="auto"/>
                        <w:right w:val="none" w:sz="0" w:space="0" w:color="auto"/>
                      </w:divBdr>
                    </w:div>
                  </w:divsChild>
                </w:div>
                <w:div w:id="1298755346">
                  <w:marLeft w:val="0"/>
                  <w:marRight w:val="0"/>
                  <w:marTop w:val="0"/>
                  <w:marBottom w:val="0"/>
                  <w:divBdr>
                    <w:top w:val="none" w:sz="0" w:space="0" w:color="auto"/>
                    <w:left w:val="none" w:sz="0" w:space="0" w:color="auto"/>
                    <w:bottom w:val="none" w:sz="0" w:space="0" w:color="auto"/>
                    <w:right w:val="none" w:sz="0" w:space="0" w:color="auto"/>
                  </w:divBdr>
                  <w:divsChild>
                    <w:div w:id="388461128">
                      <w:marLeft w:val="0"/>
                      <w:marRight w:val="0"/>
                      <w:marTop w:val="0"/>
                      <w:marBottom w:val="0"/>
                      <w:divBdr>
                        <w:top w:val="none" w:sz="0" w:space="0" w:color="auto"/>
                        <w:left w:val="none" w:sz="0" w:space="0" w:color="auto"/>
                        <w:bottom w:val="none" w:sz="0" w:space="0" w:color="auto"/>
                        <w:right w:val="none" w:sz="0" w:space="0" w:color="auto"/>
                      </w:divBdr>
                    </w:div>
                  </w:divsChild>
                </w:div>
                <w:div w:id="1600210130">
                  <w:marLeft w:val="0"/>
                  <w:marRight w:val="0"/>
                  <w:marTop w:val="0"/>
                  <w:marBottom w:val="0"/>
                  <w:divBdr>
                    <w:top w:val="none" w:sz="0" w:space="0" w:color="auto"/>
                    <w:left w:val="none" w:sz="0" w:space="0" w:color="auto"/>
                    <w:bottom w:val="none" w:sz="0" w:space="0" w:color="auto"/>
                    <w:right w:val="none" w:sz="0" w:space="0" w:color="auto"/>
                  </w:divBdr>
                  <w:divsChild>
                    <w:div w:id="744452827">
                      <w:marLeft w:val="0"/>
                      <w:marRight w:val="0"/>
                      <w:marTop w:val="0"/>
                      <w:marBottom w:val="0"/>
                      <w:divBdr>
                        <w:top w:val="none" w:sz="0" w:space="0" w:color="auto"/>
                        <w:left w:val="none" w:sz="0" w:space="0" w:color="auto"/>
                        <w:bottom w:val="none" w:sz="0" w:space="0" w:color="auto"/>
                        <w:right w:val="none" w:sz="0" w:space="0" w:color="auto"/>
                      </w:divBdr>
                    </w:div>
                  </w:divsChild>
                </w:div>
                <w:div w:id="1098015482">
                  <w:marLeft w:val="0"/>
                  <w:marRight w:val="0"/>
                  <w:marTop w:val="0"/>
                  <w:marBottom w:val="0"/>
                  <w:divBdr>
                    <w:top w:val="none" w:sz="0" w:space="0" w:color="auto"/>
                    <w:left w:val="none" w:sz="0" w:space="0" w:color="auto"/>
                    <w:bottom w:val="none" w:sz="0" w:space="0" w:color="auto"/>
                    <w:right w:val="none" w:sz="0" w:space="0" w:color="auto"/>
                  </w:divBdr>
                  <w:divsChild>
                    <w:div w:id="907496592">
                      <w:marLeft w:val="0"/>
                      <w:marRight w:val="0"/>
                      <w:marTop w:val="0"/>
                      <w:marBottom w:val="0"/>
                      <w:divBdr>
                        <w:top w:val="none" w:sz="0" w:space="0" w:color="auto"/>
                        <w:left w:val="none" w:sz="0" w:space="0" w:color="auto"/>
                        <w:bottom w:val="none" w:sz="0" w:space="0" w:color="auto"/>
                        <w:right w:val="none" w:sz="0" w:space="0" w:color="auto"/>
                      </w:divBdr>
                    </w:div>
                  </w:divsChild>
                </w:div>
                <w:div w:id="1101953295">
                  <w:marLeft w:val="0"/>
                  <w:marRight w:val="0"/>
                  <w:marTop w:val="0"/>
                  <w:marBottom w:val="0"/>
                  <w:divBdr>
                    <w:top w:val="none" w:sz="0" w:space="0" w:color="auto"/>
                    <w:left w:val="none" w:sz="0" w:space="0" w:color="auto"/>
                    <w:bottom w:val="none" w:sz="0" w:space="0" w:color="auto"/>
                    <w:right w:val="none" w:sz="0" w:space="0" w:color="auto"/>
                  </w:divBdr>
                  <w:divsChild>
                    <w:div w:id="943339349">
                      <w:marLeft w:val="0"/>
                      <w:marRight w:val="0"/>
                      <w:marTop w:val="0"/>
                      <w:marBottom w:val="0"/>
                      <w:divBdr>
                        <w:top w:val="none" w:sz="0" w:space="0" w:color="auto"/>
                        <w:left w:val="none" w:sz="0" w:space="0" w:color="auto"/>
                        <w:bottom w:val="none" w:sz="0" w:space="0" w:color="auto"/>
                        <w:right w:val="none" w:sz="0" w:space="0" w:color="auto"/>
                      </w:divBdr>
                    </w:div>
                  </w:divsChild>
                </w:div>
                <w:div w:id="385492087">
                  <w:marLeft w:val="0"/>
                  <w:marRight w:val="0"/>
                  <w:marTop w:val="0"/>
                  <w:marBottom w:val="0"/>
                  <w:divBdr>
                    <w:top w:val="none" w:sz="0" w:space="0" w:color="auto"/>
                    <w:left w:val="none" w:sz="0" w:space="0" w:color="auto"/>
                    <w:bottom w:val="none" w:sz="0" w:space="0" w:color="auto"/>
                    <w:right w:val="none" w:sz="0" w:space="0" w:color="auto"/>
                  </w:divBdr>
                  <w:divsChild>
                    <w:div w:id="1605768854">
                      <w:marLeft w:val="0"/>
                      <w:marRight w:val="0"/>
                      <w:marTop w:val="0"/>
                      <w:marBottom w:val="0"/>
                      <w:divBdr>
                        <w:top w:val="none" w:sz="0" w:space="0" w:color="auto"/>
                        <w:left w:val="none" w:sz="0" w:space="0" w:color="auto"/>
                        <w:bottom w:val="none" w:sz="0" w:space="0" w:color="auto"/>
                        <w:right w:val="none" w:sz="0" w:space="0" w:color="auto"/>
                      </w:divBdr>
                    </w:div>
                  </w:divsChild>
                </w:div>
                <w:div w:id="49039887">
                  <w:marLeft w:val="0"/>
                  <w:marRight w:val="0"/>
                  <w:marTop w:val="0"/>
                  <w:marBottom w:val="0"/>
                  <w:divBdr>
                    <w:top w:val="none" w:sz="0" w:space="0" w:color="auto"/>
                    <w:left w:val="none" w:sz="0" w:space="0" w:color="auto"/>
                    <w:bottom w:val="none" w:sz="0" w:space="0" w:color="auto"/>
                    <w:right w:val="none" w:sz="0" w:space="0" w:color="auto"/>
                  </w:divBdr>
                  <w:divsChild>
                    <w:div w:id="2001418663">
                      <w:marLeft w:val="0"/>
                      <w:marRight w:val="0"/>
                      <w:marTop w:val="0"/>
                      <w:marBottom w:val="0"/>
                      <w:divBdr>
                        <w:top w:val="none" w:sz="0" w:space="0" w:color="auto"/>
                        <w:left w:val="none" w:sz="0" w:space="0" w:color="auto"/>
                        <w:bottom w:val="none" w:sz="0" w:space="0" w:color="auto"/>
                        <w:right w:val="none" w:sz="0" w:space="0" w:color="auto"/>
                      </w:divBdr>
                    </w:div>
                    <w:div w:id="1259673155">
                      <w:marLeft w:val="0"/>
                      <w:marRight w:val="0"/>
                      <w:marTop w:val="0"/>
                      <w:marBottom w:val="0"/>
                      <w:divBdr>
                        <w:top w:val="none" w:sz="0" w:space="0" w:color="auto"/>
                        <w:left w:val="none" w:sz="0" w:space="0" w:color="auto"/>
                        <w:bottom w:val="none" w:sz="0" w:space="0" w:color="auto"/>
                        <w:right w:val="none" w:sz="0" w:space="0" w:color="auto"/>
                      </w:divBdr>
                    </w:div>
                    <w:div w:id="488793168">
                      <w:marLeft w:val="0"/>
                      <w:marRight w:val="0"/>
                      <w:marTop w:val="0"/>
                      <w:marBottom w:val="0"/>
                      <w:divBdr>
                        <w:top w:val="none" w:sz="0" w:space="0" w:color="auto"/>
                        <w:left w:val="none" w:sz="0" w:space="0" w:color="auto"/>
                        <w:bottom w:val="none" w:sz="0" w:space="0" w:color="auto"/>
                        <w:right w:val="none" w:sz="0" w:space="0" w:color="auto"/>
                      </w:divBdr>
                    </w:div>
                    <w:div w:id="1885680340">
                      <w:marLeft w:val="0"/>
                      <w:marRight w:val="0"/>
                      <w:marTop w:val="0"/>
                      <w:marBottom w:val="0"/>
                      <w:divBdr>
                        <w:top w:val="none" w:sz="0" w:space="0" w:color="auto"/>
                        <w:left w:val="none" w:sz="0" w:space="0" w:color="auto"/>
                        <w:bottom w:val="none" w:sz="0" w:space="0" w:color="auto"/>
                        <w:right w:val="none" w:sz="0" w:space="0" w:color="auto"/>
                      </w:divBdr>
                    </w:div>
                  </w:divsChild>
                </w:div>
                <w:div w:id="1187140474">
                  <w:marLeft w:val="0"/>
                  <w:marRight w:val="0"/>
                  <w:marTop w:val="0"/>
                  <w:marBottom w:val="0"/>
                  <w:divBdr>
                    <w:top w:val="none" w:sz="0" w:space="0" w:color="auto"/>
                    <w:left w:val="none" w:sz="0" w:space="0" w:color="auto"/>
                    <w:bottom w:val="none" w:sz="0" w:space="0" w:color="auto"/>
                    <w:right w:val="none" w:sz="0" w:space="0" w:color="auto"/>
                  </w:divBdr>
                  <w:divsChild>
                    <w:div w:id="957839497">
                      <w:marLeft w:val="0"/>
                      <w:marRight w:val="0"/>
                      <w:marTop w:val="0"/>
                      <w:marBottom w:val="0"/>
                      <w:divBdr>
                        <w:top w:val="none" w:sz="0" w:space="0" w:color="auto"/>
                        <w:left w:val="none" w:sz="0" w:space="0" w:color="auto"/>
                        <w:bottom w:val="none" w:sz="0" w:space="0" w:color="auto"/>
                        <w:right w:val="none" w:sz="0" w:space="0" w:color="auto"/>
                      </w:divBdr>
                    </w:div>
                  </w:divsChild>
                </w:div>
                <w:div w:id="1681855390">
                  <w:marLeft w:val="0"/>
                  <w:marRight w:val="0"/>
                  <w:marTop w:val="0"/>
                  <w:marBottom w:val="0"/>
                  <w:divBdr>
                    <w:top w:val="none" w:sz="0" w:space="0" w:color="auto"/>
                    <w:left w:val="none" w:sz="0" w:space="0" w:color="auto"/>
                    <w:bottom w:val="none" w:sz="0" w:space="0" w:color="auto"/>
                    <w:right w:val="none" w:sz="0" w:space="0" w:color="auto"/>
                  </w:divBdr>
                  <w:divsChild>
                    <w:div w:id="546919928">
                      <w:marLeft w:val="0"/>
                      <w:marRight w:val="0"/>
                      <w:marTop w:val="0"/>
                      <w:marBottom w:val="0"/>
                      <w:divBdr>
                        <w:top w:val="none" w:sz="0" w:space="0" w:color="auto"/>
                        <w:left w:val="none" w:sz="0" w:space="0" w:color="auto"/>
                        <w:bottom w:val="none" w:sz="0" w:space="0" w:color="auto"/>
                        <w:right w:val="none" w:sz="0" w:space="0" w:color="auto"/>
                      </w:divBdr>
                    </w:div>
                    <w:div w:id="823204206">
                      <w:marLeft w:val="0"/>
                      <w:marRight w:val="0"/>
                      <w:marTop w:val="0"/>
                      <w:marBottom w:val="0"/>
                      <w:divBdr>
                        <w:top w:val="none" w:sz="0" w:space="0" w:color="auto"/>
                        <w:left w:val="none" w:sz="0" w:space="0" w:color="auto"/>
                        <w:bottom w:val="none" w:sz="0" w:space="0" w:color="auto"/>
                        <w:right w:val="none" w:sz="0" w:space="0" w:color="auto"/>
                      </w:divBdr>
                    </w:div>
                    <w:div w:id="372313161">
                      <w:marLeft w:val="0"/>
                      <w:marRight w:val="0"/>
                      <w:marTop w:val="0"/>
                      <w:marBottom w:val="0"/>
                      <w:divBdr>
                        <w:top w:val="none" w:sz="0" w:space="0" w:color="auto"/>
                        <w:left w:val="none" w:sz="0" w:space="0" w:color="auto"/>
                        <w:bottom w:val="none" w:sz="0" w:space="0" w:color="auto"/>
                        <w:right w:val="none" w:sz="0" w:space="0" w:color="auto"/>
                      </w:divBdr>
                    </w:div>
                  </w:divsChild>
                </w:div>
                <w:div w:id="1876430561">
                  <w:marLeft w:val="0"/>
                  <w:marRight w:val="0"/>
                  <w:marTop w:val="0"/>
                  <w:marBottom w:val="0"/>
                  <w:divBdr>
                    <w:top w:val="none" w:sz="0" w:space="0" w:color="auto"/>
                    <w:left w:val="none" w:sz="0" w:space="0" w:color="auto"/>
                    <w:bottom w:val="none" w:sz="0" w:space="0" w:color="auto"/>
                    <w:right w:val="none" w:sz="0" w:space="0" w:color="auto"/>
                  </w:divBdr>
                  <w:divsChild>
                    <w:div w:id="786238208">
                      <w:marLeft w:val="0"/>
                      <w:marRight w:val="0"/>
                      <w:marTop w:val="0"/>
                      <w:marBottom w:val="0"/>
                      <w:divBdr>
                        <w:top w:val="none" w:sz="0" w:space="0" w:color="auto"/>
                        <w:left w:val="none" w:sz="0" w:space="0" w:color="auto"/>
                        <w:bottom w:val="none" w:sz="0" w:space="0" w:color="auto"/>
                        <w:right w:val="none" w:sz="0" w:space="0" w:color="auto"/>
                      </w:divBdr>
                    </w:div>
                    <w:div w:id="367880297">
                      <w:marLeft w:val="0"/>
                      <w:marRight w:val="0"/>
                      <w:marTop w:val="0"/>
                      <w:marBottom w:val="0"/>
                      <w:divBdr>
                        <w:top w:val="none" w:sz="0" w:space="0" w:color="auto"/>
                        <w:left w:val="none" w:sz="0" w:space="0" w:color="auto"/>
                        <w:bottom w:val="none" w:sz="0" w:space="0" w:color="auto"/>
                        <w:right w:val="none" w:sz="0" w:space="0" w:color="auto"/>
                      </w:divBdr>
                    </w:div>
                    <w:div w:id="412358386">
                      <w:marLeft w:val="0"/>
                      <w:marRight w:val="0"/>
                      <w:marTop w:val="0"/>
                      <w:marBottom w:val="0"/>
                      <w:divBdr>
                        <w:top w:val="none" w:sz="0" w:space="0" w:color="auto"/>
                        <w:left w:val="none" w:sz="0" w:space="0" w:color="auto"/>
                        <w:bottom w:val="none" w:sz="0" w:space="0" w:color="auto"/>
                        <w:right w:val="none" w:sz="0" w:space="0" w:color="auto"/>
                      </w:divBdr>
                    </w:div>
                    <w:div w:id="1288313898">
                      <w:marLeft w:val="0"/>
                      <w:marRight w:val="0"/>
                      <w:marTop w:val="0"/>
                      <w:marBottom w:val="0"/>
                      <w:divBdr>
                        <w:top w:val="none" w:sz="0" w:space="0" w:color="auto"/>
                        <w:left w:val="none" w:sz="0" w:space="0" w:color="auto"/>
                        <w:bottom w:val="none" w:sz="0" w:space="0" w:color="auto"/>
                        <w:right w:val="none" w:sz="0" w:space="0" w:color="auto"/>
                      </w:divBdr>
                    </w:div>
                    <w:div w:id="2072921713">
                      <w:marLeft w:val="0"/>
                      <w:marRight w:val="0"/>
                      <w:marTop w:val="0"/>
                      <w:marBottom w:val="0"/>
                      <w:divBdr>
                        <w:top w:val="none" w:sz="0" w:space="0" w:color="auto"/>
                        <w:left w:val="none" w:sz="0" w:space="0" w:color="auto"/>
                        <w:bottom w:val="none" w:sz="0" w:space="0" w:color="auto"/>
                        <w:right w:val="none" w:sz="0" w:space="0" w:color="auto"/>
                      </w:divBdr>
                    </w:div>
                  </w:divsChild>
                </w:div>
                <w:div w:id="2022930189">
                  <w:marLeft w:val="0"/>
                  <w:marRight w:val="0"/>
                  <w:marTop w:val="0"/>
                  <w:marBottom w:val="0"/>
                  <w:divBdr>
                    <w:top w:val="none" w:sz="0" w:space="0" w:color="auto"/>
                    <w:left w:val="none" w:sz="0" w:space="0" w:color="auto"/>
                    <w:bottom w:val="none" w:sz="0" w:space="0" w:color="auto"/>
                    <w:right w:val="none" w:sz="0" w:space="0" w:color="auto"/>
                  </w:divBdr>
                  <w:divsChild>
                    <w:div w:id="1520849018">
                      <w:marLeft w:val="0"/>
                      <w:marRight w:val="0"/>
                      <w:marTop w:val="0"/>
                      <w:marBottom w:val="0"/>
                      <w:divBdr>
                        <w:top w:val="none" w:sz="0" w:space="0" w:color="auto"/>
                        <w:left w:val="none" w:sz="0" w:space="0" w:color="auto"/>
                        <w:bottom w:val="none" w:sz="0" w:space="0" w:color="auto"/>
                        <w:right w:val="none" w:sz="0" w:space="0" w:color="auto"/>
                      </w:divBdr>
                    </w:div>
                  </w:divsChild>
                </w:div>
                <w:div w:id="1056660693">
                  <w:marLeft w:val="0"/>
                  <w:marRight w:val="0"/>
                  <w:marTop w:val="0"/>
                  <w:marBottom w:val="0"/>
                  <w:divBdr>
                    <w:top w:val="none" w:sz="0" w:space="0" w:color="auto"/>
                    <w:left w:val="none" w:sz="0" w:space="0" w:color="auto"/>
                    <w:bottom w:val="none" w:sz="0" w:space="0" w:color="auto"/>
                    <w:right w:val="none" w:sz="0" w:space="0" w:color="auto"/>
                  </w:divBdr>
                  <w:divsChild>
                    <w:div w:id="1613903203">
                      <w:marLeft w:val="0"/>
                      <w:marRight w:val="0"/>
                      <w:marTop w:val="0"/>
                      <w:marBottom w:val="0"/>
                      <w:divBdr>
                        <w:top w:val="none" w:sz="0" w:space="0" w:color="auto"/>
                        <w:left w:val="none" w:sz="0" w:space="0" w:color="auto"/>
                        <w:bottom w:val="none" w:sz="0" w:space="0" w:color="auto"/>
                        <w:right w:val="none" w:sz="0" w:space="0" w:color="auto"/>
                      </w:divBdr>
                    </w:div>
                  </w:divsChild>
                </w:div>
                <w:div w:id="1622885046">
                  <w:marLeft w:val="0"/>
                  <w:marRight w:val="0"/>
                  <w:marTop w:val="0"/>
                  <w:marBottom w:val="0"/>
                  <w:divBdr>
                    <w:top w:val="none" w:sz="0" w:space="0" w:color="auto"/>
                    <w:left w:val="none" w:sz="0" w:space="0" w:color="auto"/>
                    <w:bottom w:val="none" w:sz="0" w:space="0" w:color="auto"/>
                    <w:right w:val="none" w:sz="0" w:space="0" w:color="auto"/>
                  </w:divBdr>
                  <w:divsChild>
                    <w:div w:id="2101751228">
                      <w:marLeft w:val="0"/>
                      <w:marRight w:val="0"/>
                      <w:marTop w:val="0"/>
                      <w:marBottom w:val="0"/>
                      <w:divBdr>
                        <w:top w:val="none" w:sz="0" w:space="0" w:color="auto"/>
                        <w:left w:val="none" w:sz="0" w:space="0" w:color="auto"/>
                        <w:bottom w:val="none" w:sz="0" w:space="0" w:color="auto"/>
                        <w:right w:val="none" w:sz="0" w:space="0" w:color="auto"/>
                      </w:divBdr>
                    </w:div>
                    <w:div w:id="307057470">
                      <w:marLeft w:val="0"/>
                      <w:marRight w:val="0"/>
                      <w:marTop w:val="0"/>
                      <w:marBottom w:val="0"/>
                      <w:divBdr>
                        <w:top w:val="none" w:sz="0" w:space="0" w:color="auto"/>
                        <w:left w:val="none" w:sz="0" w:space="0" w:color="auto"/>
                        <w:bottom w:val="none" w:sz="0" w:space="0" w:color="auto"/>
                        <w:right w:val="none" w:sz="0" w:space="0" w:color="auto"/>
                      </w:divBdr>
                    </w:div>
                    <w:div w:id="2141220240">
                      <w:marLeft w:val="0"/>
                      <w:marRight w:val="0"/>
                      <w:marTop w:val="0"/>
                      <w:marBottom w:val="0"/>
                      <w:divBdr>
                        <w:top w:val="none" w:sz="0" w:space="0" w:color="auto"/>
                        <w:left w:val="none" w:sz="0" w:space="0" w:color="auto"/>
                        <w:bottom w:val="none" w:sz="0" w:space="0" w:color="auto"/>
                        <w:right w:val="none" w:sz="0" w:space="0" w:color="auto"/>
                      </w:divBdr>
                    </w:div>
                  </w:divsChild>
                </w:div>
                <w:div w:id="1968315716">
                  <w:marLeft w:val="0"/>
                  <w:marRight w:val="0"/>
                  <w:marTop w:val="0"/>
                  <w:marBottom w:val="0"/>
                  <w:divBdr>
                    <w:top w:val="none" w:sz="0" w:space="0" w:color="auto"/>
                    <w:left w:val="none" w:sz="0" w:space="0" w:color="auto"/>
                    <w:bottom w:val="none" w:sz="0" w:space="0" w:color="auto"/>
                    <w:right w:val="none" w:sz="0" w:space="0" w:color="auto"/>
                  </w:divBdr>
                  <w:divsChild>
                    <w:div w:id="1785151359">
                      <w:marLeft w:val="0"/>
                      <w:marRight w:val="0"/>
                      <w:marTop w:val="0"/>
                      <w:marBottom w:val="0"/>
                      <w:divBdr>
                        <w:top w:val="none" w:sz="0" w:space="0" w:color="auto"/>
                        <w:left w:val="none" w:sz="0" w:space="0" w:color="auto"/>
                        <w:bottom w:val="none" w:sz="0" w:space="0" w:color="auto"/>
                        <w:right w:val="none" w:sz="0" w:space="0" w:color="auto"/>
                      </w:divBdr>
                    </w:div>
                  </w:divsChild>
                </w:div>
                <w:div w:id="1573004060">
                  <w:marLeft w:val="0"/>
                  <w:marRight w:val="0"/>
                  <w:marTop w:val="0"/>
                  <w:marBottom w:val="0"/>
                  <w:divBdr>
                    <w:top w:val="none" w:sz="0" w:space="0" w:color="auto"/>
                    <w:left w:val="none" w:sz="0" w:space="0" w:color="auto"/>
                    <w:bottom w:val="none" w:sz="0" w:space="0" w:color="auto"/>
                    <w:right w:val="none" w:sz="0" w:space="0" w:color="auto"/>
                  </w:divBdr>
                  <w:divsChild>
                    <w:div w:id="998462946">
                      <w:marLeft w:val="0"/>
                      <w:marRight w:val="0"/>
                      <w:marTop w:val="0"/>
                      <w:marBottom w:val="0"/>
                      <w:divBdr>
                        <w:top w:val="none" w:sz="0" w:space="0" w:color="auto"/>
                        <w:left w:val="none" w:sz="0" w:space="0" w:color="auto"/>
                        <w:bottom w:val="none" w:sz="0" w:space="0" w:color="auto"/>
                        <w:right w:val="none" w:sz="0" w:space="0" w:color="auto"/>
                      </w:divBdr>
                    </w:div>
                  </w:divsChild>
                </w:div>
                <w:div w:id="1000233145">
                  <w:marLeft w:val="0"/>
                  <w:marRight w:val="0"/>
                  <w:marTop w:val="0"/>
                  <w:marBottom w:val="0"/>
                  <w:divBdr>
                    <w:top w:val="none" w:sz="0" w:space="0" w:color="auto"/>
                    <w:left w:val="none" w:sz="0" w:space="0" w:color="auto"/>
                    <w:bottom w:val="none" w:sz="0" w:space="0" w:color="auto"/>
                    <w:right w:val="none" w:sz="0" w:space="0" w:color="auto"/>
                  </w:divBdr>
                  <w:divsChild>
                    <w:div w:id="240336365">
                      <w:marLeft w:val="0"/>
                      <w:marRight w:val="0"/>
                      <w:marTop w:val="0"/>
                      <w:marBottom w:val="0"/>
                      <w:divBdr>
                        <w:top w:val="none" w:sz="0" w:space="0" w:color="auto"/>
                        <w:left w:val="none" w:sz="0" w:space="0" w:color="auto"/>
                        <w:bottom w:val="none" w:sz="0" w:space="0" w:color="auto"/>
                        <w:right w:val="none" w:sz="0" w:space="0" w:color="auto"/>
                      </w:divBdr>
                    </w:div>
                    <w:div w:id="1465730278">
                      <w:marLeft w:val="0"/>
                      <w:marRight w:val="0"/>
                      <w:marTop w:val="0"/>
                      <w:marBottom w:val="0"/>
                      <w:divBdr>
                        <w:top w:val="none" w:sz="0" w:space="0" w:color="auto"/>
                        <w:left w:val="none" w:sz="0" w:space="0" w:color="auto"/>
                        <w:bottom w:val="none" w:sz="0" w:space="0" w:color="auto"/>
                        <w:right w:val="none" w:sz="0" w:space="0" w:color="auto"/>
                      </w:divBdr>
                    </w:div>
                  </w:divsChild>
                </w:div>
                <w:div w:id="1814909824">
                  <w:marLeft w:val="0"/>
                  <w:marRight w:val="0"/>
                  <w:marTop w:val="0"/>
                  <w:marBottom w:val="0"/>
                  <w:divBdr>
                    <w:top w:val="none" w:sz="0" w:space="0" w:color="auto"/>
                    <w:left w:val="none" w:sz="0" w:space="0" w:color="auto"/>
                    <w:bottom w:val="none" w:sz="0" w:space="0" w:color="auto"/>
                    <w:right w:val="none" w:sz="0" w:space="0" w:color="auto"/>
                  </w:divBdr>
                  <w:divsChild>
                    <w:div w:id="149857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4302119">
          <w:marLeft w:val="0"/>
          <w:marRight w:val="0"/>
          <w:marTop w:val="0"/>
          <w:marBottom w:val="0"/>
          <w:divBdr>
            <w:top w:val="none" w:sz="0" w:space="0" w:color="auto"/>
            <w:left w:val="none" w:sz="0" w:space="0" w:color="auto"/>
            <w:bottom w:val="none" w:sz="0" w:space="0" w:color="auto"/>
            <w:right w:val="none" w:sz="0" w:space="0" w:color="auto"/>
          </w:divBdr>
          <w:divsChild>
            <w:div w:id="2103716966">
              <w:marLeft w:val="0"/>
              <w:marRight w:val="0"/>
              <w:marTop w:val="0"/>
              <w:marBottom w:val="0"/>
              <w:divBdr>
                <w:top w:val="none" w:sz="0" w:space="0" w:color="auto"/>
                <w:left w:val="none" w:sz="0" w:space="0" w:color="auto"/>
                <w:bottom w:val="none" w:sz="0" w:space="0" w:color="auto"/>
                <w:right w:val="none" w:sz="0" w:space="0" w:color="auto"/>
              </w:divBdr>
            </w:div>
            <w:div w:id="1387485357">
              <w:marLeft w:val="0"/>
              <w:marRight w:val="0"/>
              <w:marTop w:val="0"/>
              <w:marBottom w:val="0"/>
              <w:divBdr>
                <w:top w:val="none" w:sz="0" w:space="0" w:color="auto"/>
                <w:left w:val="none" w:sz="0" w:space="0" w:color="auto"/>
                <w:bottom w:val="none" w:sz="0" w:space="0" w:color="auto"/>
                <w:right w:val="none" w:sz="0" w:space="0" w:color="auto"/>
              </w:divBdr>
            </w:div>
            <w:div w:id="1992709038">
              <w:marLeft w:val="0"/>
              <w:marRight w:val="0"/>
              <w:marTop w:val="0"/>
              <w:marBottom w:val="0"/>
              <w:divBdr>
                <w:top w:val="none" w:sz="0" w:space="0" w:color="auto"/>
                <w:left w:val="none" w:sz="0" w:space="0" w:color="auto"/>
                <w:bottom w:val="none" w:sz="0" w:space="0" w:color="auto"/>
                <w:right w:val="none" w:sz="0" w:space="0" w:color="auto"/>
              </w:divBdr>
            </w:div>
            <w:div w:id="1550651911">
              <w:marLeft w:val="0"/>
              <w:marRight w:val="0"/>
              <w:marTop w:val="0"/>
              <w:marBottom w:val="0"/>
              <w:divBdr>
                <w:top w:val="none" w:sz="0" w:space="0" w:color="auto"/>
                <w:left w:val="none" w:sz="0" w:space="0" w:color="auto"/>
                <w:bottom w:val="none" w:sz="0" w:space="0" w:color="auto"/>
                <w:right w:val="none" w:sz="0" w:space="0" w:color="auto"/>
              </w:divBdr>
            </w:div>
            <w:div w:id="340352063">
              <w:marLeft w:val="0"/>
              <w:marRight w:val="0"/>
              <w:marTop w:val="0"/>
              <w:marBottom w:val="0"/>
              <w:divBdr>
                <w:top w:val="none" w:sz="0" w:space="0" w:color="auto"/>
                <w:left w:val="none" w:sz="0" w:space="0" w:color="auto"/>
                <w:bottom w:val="none" w:sz="0" w:space="0" w:color="auto"/>
                <w:right w:val="none" w:sz="0" w:space="0" w:color="auto"/>
              </w:divBdr>
            </w:div>
            <w:div w:id="21900040">
              <w:marLeft w:val="0"/>
              <w:marRight w:val="0"/>
              <w:marTop w:val="0"/>
              <w:marBottom w:val="0"/>
              <w:divBdr>
                <w:top w:val="none" w:sz="0" w:space="0" w:color="auto"/>
                <w:left w:val="none" w:sz="0" w:space="0" w:color="auto"/>
                <w:bottom w:val="none" w:sz="0" w:space="0" w:color="auto"/>
                <w:right w:val="none" w:sz="0" w:space="0" w:color="auto"/>
              </w:divBdr>
            </w:div>
            <w:div w:id="602032455">
              <w:marLeft w:val="0"/>
              <w:marRight w:val="0"/>
              <w:marTop w:val="0"/>
              <w:marBottom w:val="0"/>
              <w:divBdr>
                <w:top w:val="none" w:sz="0" w:space="0" w:color="auto"/>
                <w:left w:val="none" w:sz="0" w:space="0" w:color="auto"/>
                <w:bottom w:val="none" w:sz="0" w:space="0" w:color="auto"/>
                <w:right w:val="none" w:sz="0" w:space="0" w:color="auto"/>
              </w:divBdr>
            </w:div>
            <w:div w:id="271935970">
              <w:marLeft w:val="0"/>
              <w:marRight w:val="0"/>
              <w:marTop w:val="0"/>
              <w:marBottom w:val="0"/>
              <w:divBdr>
                <w:top w:val="none" w:sz="0" w:space="0" w:color="auto"/>
                <w:left w:val="none" w:sz="0" w:space="0" w:color="auto"/>
                <w:bottom w:val="none" w:sz="0" w:space="0" w:color="auto"/>
                <w:right w:val="none" w:sz="0" w:space="0" w:color="auto"/>
              </w:divBdr>
            </w:div>
            <w:div w:id="749305105">
              <w:marLeft w:val="0"/>
              <w:marRight w:val="0"/>
              <w:marTop w:val="0"/>
              <w:marBottom w:val="0"/>
              <w:divBdr>
                <w:top w:val="none" w:sz="0" w:space="0" w:color="auto"/>
                <w:left w:val="none" w:sz="0" w:space="0" w:color="auto"/>
                <w:bottom w:val="none" w:sz="0" w:space="0" w:color="auto"/>
                <w:right w:val="none" w:sz="0" w:space="0" w:color="auto"/>
              </w:divBdr>
            </w:div>
            <w:div w:id="1887256406">
              <w:marLeft w:val="0"/>
              <w:marRight w:val="0"/>
              <w:marTop w:val="0"/>
              <w:marBottom w:val="0"/>
              <w:divBdr>
                <w:top w:val="none" w:sz="0" w:space="0" w:color="auto"/>
                <w:left w:val="none" w:sz="0" w:space="0" w:color="auto"/>
                <w:bottom w:val="none" w:sz="0" w:space="0" w:color="auto"/>
                <w:right w:val="none" w:sz="0" w:space="0" w:color="auto"/>
              </w:divBdr>
            </w:div>
            <w:div w:id="511183496">
              <w:marLeft w:val="0"/>
              <w:marRight w:val="0"/>
              <w:marTop w:val="0"/>
              <w:marBottom w:val="0"/>
              <w:divBdr>
                <w:top w:val="none" w:sz="0" w:space="0" w:color="auto"/>
                <w:left w:val="none" w:sz="0" w:space="0" w:color="auto"/>
                <w:bottom w:val="none" w:sz="0" w:space="0" w:color="auto"/>
                <w:right w:val="none" w:sz="0" w:space="0" w:color="auto"/>
              </w:divBdr>
            </w:div>
            <w:div w:id="2146851013">
              <w:marLeft w:val="0"/>
              <w:marRight w:val="0"/>
              <w:marTop w:val="0"/>
              <w:marBottom w:val="0"/>
              <w:divBdr>
                <w:top w:val="none" w:sz="0" w:space="0" w:color="auto"/>
                <w:left w:val="none" w:sz="0" w:space="0" w:color="auto"/>
                <w:bottom w:val="none" w:sz="0" w:space="0" w:color="auto"/>
                <w:right w:val="none" w:sz="0" w:space="0" w:color="auto"/>
              </w:divBdr>
            </w:div>
            <w:div w:id="242181201">
              <w:marLeft w:val="0"/>
              <w:marRight w:val="0"/>
              <w:marTop w:val="0"/>
              <w:marBottom w:val="0"/>
              <w:divBdr>
                <w:top w:val="none" w:sz="0" w:space="0" w:color="auto"/>
                <w:left w:val="none" w:sz="0" w:space="0" w:color="auto"/>
                <w:bottom w:val="none" w:sz="0" w:space="0" w:color="auto"/>
                <w:right w:val="none" w:sz="0" w:space="0" w:color="auto"/>
              </w:divBdr>
            </w:div>
            <w:div w:id="688025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77608904">
      <w:bodyDiv w:val="1"/>
      <w:marLeft w:val="0"/>
      <w:marRight w:val="0"/>
      <w:marTop w:val="0"/>
      <w:marBottom w:val="0"/>
      <w:divBdr>
        <w:top w:val="none" w:sz="0" w:space="0" w:color="auto"/>
        <w:left w:val="none" w:sz="0" w:space="0" w:color="auto"/>
        <w:bottom w:val="none" w:sz="0" w:space="0" w:color="auto"/>
        <w:right w:val="none" w:sz="0" w:space="0" w:color="auto"/>
      </w:divBdr>
      <w:divsChild>
        <w:div w:id="1312170768">
          <w:marLeft w:val="0"/>
          <w:marRight w:val="0"/>
          <w:marTop w:val="0"/>
          <w:marBottom w:val="0"/>
          <w:divBdr>
            <w:top w:val="none" w:sz="0" w:space="0" w:color="auto"/>
            <w:left w:val="none" w:sz="0" w:space="0" w:color="auto"/>
            <w:bottom w:val="none" w:sz="0" w:space="0" w:color="auto"/>
            <w:right w:val="none" w:sz="0" w:space="0" w:color="auto"/>
          </w:divBdr>
        </w:div>
        <w:div w:id="1073234666">
          <w:marLeft w:val="0"/>
          <w:marRight w:val="0"/>
          <w:marTop w:val="0"/>
          <w:marBottom w:val="0"/>
          <w:divBdr>
            <w:top w:val="none" w:sz="0" w:space="0" w:color="auto"/>
            <w:left w:val="none" w:sz="0" w:space="0" w:color="auto"/>
            <w:bottom w:val="none" w:sz="0" w:space="0" w:color="auto"/>
            <w:right w:val="none" w:sz="0" w:space="0" w:color="auto"/>
          </w:divBdr>
        </w:div>
        <w:div w:id="376707740">
          <w:marLeft w:val="0"/>
          <w:marRight w:val="0"/>
          <w:marTop w:val="0"/>
          <w:marBottom w:val="0"/>
          <w:divBdr>
            <w:top w:val="none" w:sz="0" w:space="0" w:color="auto"/>
            <w:left w:val="none" w:sz="0" w:space="0" w:color="auto"/>
            <w:bottom w:val="none" w:sz="0" w:space="0" w:color="auto"/>
            <w:right w:val="none" w:sz="0" w:space="0" w:color="auto"/>
          </w:divBdr>
        </w:div>
        <w:div w:id="1792936550">
          <w:marLeft w:val="0"/>
          <w:marRight w:val="0"/>
          <w:marTop w:val="0"/>
          <w:marBottom w:val="0"/>
          <w:divBdr>
            <w:top w:val="none" w:sz="0" w:space="0" w:color="auto"/>
            <w:left w:val="none" w:sz="0" w:space="0" w:color="auto"/>
            <w:bottom w:val="none" w:sz="0" w:space="0" w:color="auto"/>
            <w:right w:val="none" w:sz="0" w:space="0" w:color="auto"/>
          </w:divBdr>
        </w:div>
        <w:div w:id="1998457435">
          <w:marLeft w:val="0"/>
          <w:marRight w:val="0"/>
          <w:marTop w:val="0"/>
          <w:marBottom w:val="0"/>
          <w:divBdr>
            <w:top w:val="none" w:sz="0" w:space="0" w:color="auto"/>
            <w:left w:val="none" w:sz="0" w:space="0" w:color="auto"/>
            <w:bottom w:val="none" w:sz="0" w:space="0" w:color="auto"/>
            <w:right w:val="none" w:sz="0" w:space="0" w:color="auto"/>
          </w:divBdr>
        </w:div>
        <w:div w:id="1357654501">
          <w:marLeft w:val="0"/>
          <w:marRight w:val="0"/>
          <w:marTop w:val="0"/>
          <w:marBottom w:val="0"/>
          <w:divBdr>
            <w:top w:val="none" w:sz="0" w:space="0" w:color="auto"/>
            <w:left w:val="none" w:sz="0" w:space="0" w:color="auto"/>
            <w:bottom w:val="none" w:sz="0" w:space="0" w:color="auto"/>
            <w:right w:val="none" w:sz="0" w:space="0" w:color="auto"/>
          </w:divBdr>
        </w:div>
        <w:div w:id="1551503470">
          <w:marLeft w:val="0"/>
          <w:marRight w:val="0"/>
          <w:marTop w:val="0"/>
          <w:marBottom w:val="0"/>
          <w:divBdr>
            <w:top w:val="none" w:sz="0" w:space="0" w:color="auto"/>
            <w:left w:val="none" w:sz="0" w:space="0" w:color="auto"/>
            <w:bottom w:val="none" w:sz="0" w:space="0" w:color="auto"/>
            <w:right w:val="none" w:sz="0" w:space="0" w:color="auto"/>
          </w:divBdr>
        </w:div>
        <w:div w:id="1711028507">
          <w:marLeft w:val="0"/>
          <w:marRight w:val="0"/>
          <w:marTop w:val="0"/>
          <w:marBottom w:val="0"/>
          <w:divBdr>
            <w:top w:val="none" w:sz="0" w:space="0" w:color="auto"/>
            <w:left w:val="none" w:sz="0" w:space="0" w:color="auto"/>
            <w:bottom w:val="none" w:sz="0" w:space="0" w:color="auto"/>
            <w:right w:val="none" w:sz="0" w:space="0" w:color="auto"/>
          </w:divBdr>
        </w:div>
        <w:div w:id="1336572924">
          <w:marLeft w:val="0"/>
          <w:marRight w:val="0"/>
          <w:marTop w:val="0"/>
          <w:marBottom w:val="0"/>
          <w:divBdr>
            <w:top w:val="none" w:sz="0" w:space="0" w:color="auto"/>
            <w:left w:val="none" w:sz="0" w:space="0" w:color="auto"/>
            <w:bottom w:val="none" w:sz="0" w:space="0" w:color="auto"/>
            <w:right w:val="none" w:sz="0" w:space="0" w:color="auto"/>
          </w:divBdr>
        </w:div>
        <w:div w:id="596717180">
          <w:marLeft w:val="0"/>
          <w:marRight w:val="0"/>
          <w:marTop w:val="0"/>
          <w:marBottom w:val="0"/>
          <w:divBdr>
            <w:top w:val="none" w:sz="0" w:space="0" w:color="auto"/>
            <w:left w:val="none" w:sz="0" w:space="0" w:color="auto"/>
            <w:bottom w:val="none" w:sz="0" w:space="0" w:color="auto"/>
            <w:right w:val="none" w:sz="0" w:space="0" w:color="auto"/>
          </w:divBdr>
        </w:div>
        <w:div w:id="1453327209">
          <w:marLeft w:val="0"/>
          <w:marRight w:val="0"/>
          <w:marTop w:val="0"/>
          <w:marBottom w:val="0"/>
          <w:divBdr>
            <w:top w:val="none" w:sz="0" w:space="0" w:color="auto"/>
            <w:left w:val="none" w:sz="0" w:space="0" w:color="auto"/>
            <w:bottom w:val="none" w:sz="0" w:space="0" w:color="auto"/>
            <w:right w:val="none" w:sz="0" w:space="0" w:color="auto"/>
          </w:divBdr>
        </w:div>
        <w:div w:id="1678342014">
          <w:marLeft w:val="0"/>
          <w:marRight w:val="0"/>
          <w:marTop w:val="0"/>
          <w:marBottom w:val="0"/>
          <w:divBdr>
            <w:top w:val="none" w:sz="0" w:space="0" w:color="auto"/>
            <w:left w:val="none" w:sz="0" w:space="0" w:color="auto"/>
            <w:bottom w:val="none" w:sz="0" w:space="0" w:color="auto"/>
            <w:right w:val="none" w:sz="0" w:space="0" w:color="auto"/>
          </w:divBdr>
        </w:div>
        <w:div w:id="1051997357">
          <w:marLeft w:val="0"/>
          <w:marRight w:val="0"/>
          <w:marTop w:val="0"/>
          <w:marBottom w:val="0"/>
          <w:divBdr>
            <w:top w:val="none" w:sz="0" w:space="0" w:color="auto"/>
            <w:left w:val="none" w:sz="0" w:space="0" w:color="auto"/>
            <w:bottom w:val="none" w:sz="0" w:space="0" w:color="auto"/>
            <w:right w:val="none" w:sz="0" w:space="0" w:color="auto"/>
          </w:divBdr>
        </w:div>
        <w:div w:id="1861896368">
          <w:marLeft w:val="0"/>
          <w:marRight w:val="0"/>
          <w:marTop w:val="0"/>
          <w:marBottom w:val="0"/>
          <w:divBdr>
            <w:top w:val="none" w:sz="0" w:space="0" w:color="auto"/>
            <w:left w:val="none" w:sz="0" w:space="0" w:color="auto"/>
            <w:bottom w:val="none" w:sz="0" w:space="0" w:color="auto"/>
            <w:right w:val="none" w:sz="0" w:space="0" w:color="auto"/>
          </w:divBdr>
        </w:div>
        <w:div w:id="739787637">
          <w:marLeft w:val="0"/>
          <w:marRight w:val="0"/>
          <w:marTop w:val="0"/>
          <w:marBottom w:val="0"/>
          <w:divBdr>
            <w:top w:val="none" w:sz="0" w:space="0" w:color="auto"/>
            <w:left w:val="none" w:sz="0" w:space="0" w:color="auto"/>
            <w:bottom w:val="none" w:sz="0" w:space="0" w:color="auto"/>
            <w:right w:val="none" w:sz="0" w:space="0" w:color="auto"/>
          </w:divBdr>
        </w:div>
        <w:div w:id="1851480895">
          <w:marLeft w:val="0"/>
          <w:marRight w:val="0"/>
          <w:marTop w:val="0"/>
          <w:marBottom w:val="0"/>
          <w:divBdr>
            <w:top w:val="none" w:sz="0" w:space="0" w:color="auto"/>
            <w:left w:val="none" w:sz="0" w:space="0" w:color="auto"/>
            <w:bottom w:val="none" w:sz="0" w:space="0" w:color="auto"/>
            <w:right w:val="none" w:sz="0" w:space="0" w:color="auto"/>
          </w:divBdr>
        </w:div>
        <w:div w:id="539123017">
          <w:marLeft w:val="0"/>
          <w:marRight w:val="0"/>
          <w:marTop w:val="0"/>
          <w:marBottom w:val="0"/>
          <w:divBdr>
            <w:top w:val="none" w:sz="0" w:space="0" w:color="auto"/>
            <w:left w:val="none" w:sz="0" w:space="0" w:color="auto"/>
            <w:bottom w:val="none" w:sz="0" w:space="0" w:color="auto"/>
            <w:right w:val="none" w:sz="0" w:space="0" w:color="auto"/>
          </w:divBdr>
        </w:div>
        <w:div w:id="1479608781">
          <w:marLeft w:val="0"/>
          <w:marRight w:val="0"/>
          <w:marTop w:val="0"/>
          <w:marBottom w:val="0"/>
          <w:divBdr>
            <w:top w:val="none" w:sz="0" w:space="0" w:color="auto"/>
            <w:left w:val="none" w:sz="0" w:space="0" w:color="auto"/>
            <w:bottom w:val="none" w:sz="0" w:space="0" w:color="auto"/>
            <w:right w:val="none" w:sz="0" w:space="0" w:color="auto"/>
          </w:divBdr>
        </w:div>
        <w:div w:id="72164850">
          <w:marLeft w:val="0"/>
          <w:marRight w:val="0"/>
          <w:marTop w:val="0"/>
          <w:marBottom w:val="0"/>
          <w:divBdr>
            <w:top w:val="none" w:sz="0" w:space="0" w:color="auto"/>
            <w:left w:val="none" w:sz="0" w:space="0" w:color="auto"/>
            <w:bottom w:val="none" w:sz="0" w:space="0" w:color="auto"/>
            <w:right w:val="none" w:sz="0" w:space="0" w:color="auto"/>
          </w:divBdr>
        </w:div>
        <w:div w:id="1625498982">
          <w:marLeft w:val="0"/>
          <w:marRight w:val="0"/>
          <w:marTop w:val="0"/>
          <w:marBottom w:val="0"/>
          <w:divBdr>
            <w:top w:val="none" w:sz="0" w:space="0" w:color="auto"/>
            <w:left w:val="none" w:sz="0" w:space="0" w:color="auto"/>
            <w:bottom w:val="none" w:sz="0" w:space="0" w:color="auto"/>
            <w:right w:val="none" w:sz="0" w:space="0" w:color="auto"/>
          </w:divBdr>
          <w:divsChild>
            <w:div w:id="1025784835">
              <w:marLeft w:val="0"/>
              <w:marRight w:val="0"/>
              <w:marTop w:val="0"/>
              <w:marBottom w:val="0"/>
              <w:divBdr>
                <w:top w:val="none" w:sz="0" w:space="0" w:color="auto"/>
                <w:left w:val="none" w:sz="0" w:space="0" w:color="auto"/>
                <w:bottom w:val="none" w:sz="0" w:space="0" w:color="auto"/>
                <w:right w:val="none" w:sz="0" w:space="0" w:color="auto"/>
              </w:divBdr>
            </w:div>
            <w:div w:id="1566797559">
              <w:marLeft w:val="0"/>
              <w:marRight w:val="0"/>
              <w:marTop w:val="0"/>
              <w:marBottom w:val="0"/>
              <w:divBdr>
                <w:top w:val="none" w:sz="0" w:space="0" w:color="auto"/>
                <w:left w:val="none" w:sz="0" w:space="0" w:color="auto"/>
                <w:bottom w:val="none" w:sz="0" w:space="0" w:color="auto"/>
                <w:right w:val="none" w:sz="0" w:space="0" w:color="auto"/>
              </w:divBdr>
            </w:div>
            <w:div w:id="624391539">
              <w:marLeft w:val="0"/>
              <w:marRight w:val="0"/>
              <w:marTop w:val="0"/>
              <w:marBottom w:val="0"/>
              <w:divBdr>
                <w:top w:val="none" w:sz="0" w:space="0" w:color="auto"/>
                <w:left w:val="none" w:sz="0" w:space="0" w:color="auto"/>
                <w:bottom w:val="none" w:sz="0" w:space="0" w:color="auto"/>
                <w:right w:val="none" w:sz="0" w:space="0" w:color="auto"/>
              </w:divBdr>
            </w:div>
            <w:div w:id="1890073965">
              <w:marLeft w:val="0"/>
              <w:marRight w:val="0"/>
              <w:marTop w:val="0"/>
              <w:marBottom w:val="0"/>
              <w:divBdr>
                <w:top w:val="none" w:sz="0" w:space="0" w:color="auto"/>
                <w:left w:val="none" w:sz="0" w:space="0" w:color="auto"/>
                <w:bottom w:val="none" w:sz="0" w:space="0" w:color="auto"/>
                <w:right w:val="none" w:sz="0" w:space="0" w:color="auto"/>
              </w:divBdr>
            </w:div>
            <w:div w:id="153033004">
              <w:marLeft w:val="0"/>
              <w:marRight w:val="0"/>
              <w:marTop w:val="0"/>
              <w:marBottom w:val="0"/>
              <w:divBdr>
                <w:top w:val="none" w:sz="0" w:space="0" w:color="auto"/>
                <w:left w:val="none" w:sz="0" w:space="0" w:color="auto"/>
                <w:bottom w:val="none" w:sz="0" w:space="0" w:color="auto"/>
                <w:right w:val="none" w:sz="0" w:space="0" w:color="auto"/>
              </w:divBdr>
            </w:div>
            <w:div w:id="340015886">
              <w:marLeft w:val="0"/>
              <w:marRight w:val="0"/>
              <w:marTop w:val="0"/>
              <w:marBottom w:val="0"/>
              <w:divBdr>
                <w:top w:val="none" w:sz="0" w:space="0" w:color="auto"/>
                <w:left w:val="none" w:sz="0" w:space="0" w:color="auto"/>
                <w:bottom w:val="none" w:sz="0" w:space="0" w:color="auto"/>
                <w:right w:val="none" w:sz="0" w:space="0" w:color="auto"/>
              </w:divBdr>
            </w:div>
            <w:div w:id="2008630223">
              <w:marLeft w:val="0"/>
              <w:marRight w:val="0"/>
              <w:marTop w:val="0"/>
              <w:marBottom w:val="0"/>
              <w:divBdr>
                <w:top w:val="none" w:sz="0" w:space="0" w:color="auto"/>
                <w:left w:val="none" w:sz="0" w:space="0" w:color="auto"/>
                <w:bottom w:val="none" w:sz="0" w:space="0" w:color="auto"/>
                <w:right w:val="none" w:sz="0" w:space="0" w:color="auto"/>
              </w:divBdr>
            </w:div>
            <w:div w:id="137384887">
              <w:marLeft w:val="0"/>
              <w:marRight w:val="0"/>
              <w:marTop w:val="0"/>
              <w:marBottom w:val="0"/>
              <w:divBdr>
                <w:top w:val="none" w:sz="0" w:space="0" w:color="auto"/>
                <w:left w:val="none" w:sz="0" w:space="0" w:color="auto"/>
                <w:bottom w:val="none" w:sz="0" w:space="0" w:color="auto"/>
                <w:right w:val="none" w:sz="0" w:space="0" w:color="auto"/>
              </w:divBdr>
            </w:div>
            <w:div w:id="584069193">
              <w:marLeft w:val="0"/>
              <w:marRight w:val="0"/>
              <w:marTop w:val="0"/>
              <w:marBottom w:val="0"/>
              <w:divBdr>
                <w:top w:val="none" w:sz="0" w:space="0" w:color="auto"/>
                <w:left w:val="none" w:sz="0" w:space="0" w:color="auto"/>
                <w:bottom w:val="none" w:sz="0" w:space="0" w:color="auto"/>
                <w:right w:val="none" w:sz="0" w:space="0" w:color="auto"/>
              </w:divBdr>
            </w:div>
            <w:div w:id="2004702145">
              <w:marLeft w:val="0"/>
              <w:marRight w:val="0"/>
              <w:marTop w:val="0"/>
              <w:marBottom w:val="0"/>
              <w:divBdr>
                <w:top w:val="none" w:sz="0" w:space="0" w:color="auto"/>
                <w:left w:val="none" w:sz="0" w:space="0" w:color="auto"/>
                <w:bottom w:val="none" w:sz="0" w:space="0" w:color="auto"/>
                <w:right w:val="none" w:sz="0" w:space="0" w:color="auto"/>
              </w:divBdr>
            </w:div>
            <w:div w:id="803697659">
              <w:marLeft w:val="0"/>
              <w:marRight w:val="0"/>
              <w:marTop w:val="0"/>
              <w:marBottom w:val="0"/>
              <w:divBdr>
                <w:top w:val="none" w:sz="0" w:space="0" w:color="auto"/>
                <w:left w:val="none" w:sz="0" w:space="0" w:color="auto"/>
                <w:bottom w:val="none" w:sz="0" w:space="0" w:color="auto"/>
                <w:right w:val="none" w:sz="0" w:space="0" w:color="auto"/>
              </w:divBdr>
            </w:div>
            <w:div w:id="144669460">
              <w:marLeft w:val="0"/>
              <w:marRight w:val="0"/>
              <w:marTop w:val="0"/>
              <w:marBottom w:val="0"/>
              <w:divBdr>
                <w:top w:val="none" w:sz="0" w:space="0" w:color="auto"/>
                <w:left w:val="none" w:sz="0" w:space="0" w:color="auto"/>
                <w:bottom w:val="none" w:sz="0" w:space="0" w:color="auto"/>
                <w:right w:val="none" w:sz="0" w:space="0" w:color="auto"/>
              </w:divBdr>
            </w:div>
            <w:div w:id="1657801180">
              <w:marLeft w:val="0"/>
              <w:marRight w:val="0"/>
              <w:marTop w:val="0"/>
              <w:marBottom w:val="0"/>
              <w:divBdr>
                <w:top w:val="none" w:sz="0" w:space="0" w:color="auto"/>
                <w:left w:val="none" w:sz="0" w:space="0" w:color="auto"/>
                <w:bottom w:val="none" w:sz="0" w:space="0" w:color="auto"/>
                <w:right w:val="none" w:sz="0" w:space="0" w:color="auto"/>
              </w:divBdr>
            </w:div>
            <w:div w:id="1193227517">
              <w:marLeft w:val="0"/>
              <w:marRight w:val="0"/>
              <w:marTop w:val="0"/>
              <w:marBottom w:val="0"/>
              <w:divBdr>
                <w:top w:val="none" w:sz="0" w:space="0" w:color="auto"/>
                <w:left w:val="none" w:sz="0" w:space="0" w:color="auto"/>
                <w:bottom w:val="none" w:sz="0" w:space="0" w:color="auto"/>
                <w:right w:val="none" w:sz="0" w:space="0" w:color="auto"/>
              </w:divBdr>
            </w:div>
            <w:div w:id="1636450750">
              <w:marLeft w:val="0"/>
              <w:marRight w:val="0"/>
              <w:marTop w:val="0"/>
              <w:marBottom w:val="0"/>
              <w:divBdr>
                <w:top w:val="none" w:sz="0" w:space="0" w:color="auto"/>
                <w:left w:val="none" w:sz="0" w:space="0" w:color="auto"/>
                <w:bottom w:val="none" w:sz="0" w:space="0" w:color="auto"/>
                <w:right w:val="none" w:sz="0" w:space="0" w:color="auto"/>
              </w:divBdr>
            </w:div>
            <w:div w:id="951594229">
              <w:marLeft w:val="0"/>
              <w:marRight w:val="0"/>
              <w:marTop w:val="0"/>
              <w:marBottom w:val="0"/>
              <w:divBdr>
                <w:top w:val="none" w:sz="0" w:space="0" w:color="auto"/>
                <w:left w:val="none" w:sz="0" w:space="0" w:color="auto"/>
                <w:bottom w:val="none" w:sz="0" w:space="0" w:color="auto"/>
                <w:right w:val="none" w:sz="0" w:space="0" w:color="auto"/>
              </w:divBdr>
            </w:div>
            <w:div w:id="1121339870">
              <w:marLeft w:val="0"/>
              <w:marRight w:val="0"/>
              <w:marTop w:val="0"/>
              <w:marBottom w:val="0"/>
              <w:divBdr>
                <w:top w:val="none" w:sz="0" w:space="0" w:color="auto"/>
                <w:left w:val="none" w:sz="0" w:space="0" w:color="auto"/>
                <w:bottom w:val="none" w:sz="0" w:space="0" w:color="auto"/>
                <w:right w:val="none" w:sz="0" w:space="0" w:color="auto"/>
              </w:divBdr>
            </w:div>
            <w:div w:id="1990789515">
              <w:marLeft w:val="0"/>
              <w:marRight w:val="0"/>
              <w:marTop w:val="0"/>
              <w:marBottom w:val="0"/>
              <w:divBdr>
                <w:top w:val="none" w:sz="0" w:space="0" w:color="auto"/>
                <w:left w:val="none" w:sz="0" w:space="0" w:color="auto"/>
                <w:bottom w:val="none" w:sz="0" w:space="0" w:color="auto"/>
                <w:right w:val="none" w:sz="0" w:space="0" w:color="auto"/>
              </w:divBdr>
            </w:div>
            <w:div w:id="793135734">
              <w:marLeft w:val="0"/>
              <w:marRight w:val="0"/>
              <w:marTop w:val="0"/>
              <w:marBottom w:val="0"/>
              <w:divBdr>
                <w:top w:val="none" w:sz="0" w:space="0" w:color="auto"/>
                <w:left w:val="none" w:sz="0" w:space="0" w:color="auto"/>
                <w:bottom w:val="none" w:sz="0" w:space="0" w:color="auto"/>
                <w:right w:val="none" w:sz="0" w:space="0" w:color="auto"/>
              </w:divBdr>
            </w:div>
            <w:div w:id="777142686">
              <w:marLeft w:val="0"/>
              <w:marRight w:val="0"/>
              <w:marTop w:val="0"/>
              <w:marBottom w:val="0"/>
              <w:divBdr>
                <w:top w:val="none" w:sz="0" w:space="0" w:color="auto"/>
                <w:left w:val="none" w:sz="0" w:space="0" w:color="auto"/>
                <w:bottom w:val="none" w:sz="0" w:space="0" w:color="auto"/>
                <w:right w:val="none" w:sz="0" w:space="0" w:color="auto"/>
              </w:divBdr>
            </w:div>
          </w:divsChild>
        </w:div>
        <w:div w:id="1505633677">
          <w:marLeft w:val="0"/>
          <w:marRight w:val="0"/>
          <w:marTop w:val="0"/>
          <w:marBottom w:val="0"/>
          <w:divBdr>
            <w:top w:val="none" w:sz="0" w:space="0" w:color="auto"/>
            <w:left w:val="none" w:sz="0" w:space="0" w:color="auto"/>
            <w:bottom w:val="none" w:sz="0" w:space="0" w:color="auto"/>
            <w:right w:val="none" w:sz="0" w:space="0" w:color="auto"/>
          </w:divBdr>
        </w:div>
        <w:div w:id="846752908">
          <w:marLeft w:val="0"/>
          <w:marRight w:val="0"/>
          <w:marTop w:val="0"/>
          <w:marBottom w:val="0"/>
          <w:divBdr>
            <w:top w:val="none" w:sz="0" w:space="0" w:color="auto"/>
            <w:left w:val="none" w:sz="0" w:space="0" w:color="auto"/>
            <w:bottom w:val="none" w:sz="0" w:space="0" w:color="auto"/>
            <w:right w:val="none" w:sz="0" w:space="0" w:color="auto"/>
          </w:divBdr>
        </w:div>
        <w:div w:id="1897930424">
          <w:marLeft w:val="0"/>
          <w:marRight w:val="0"/>
          <w:marTop w:val="0"/>
          <w:marBottom w:val="0"/>
          <w:divBdr>
            <w:top w:val="none" w:sz="0" w:space="0" w:color="auto"/>
            <w:left w:val="none" w:sz="0" w:space="0" w:color="auto"/>
            <w:bottom w:val="none" w:sz="0" w:space="0" w:color="auto"/>
            <w:right w:val="none" w:sz="0" w:space="0" w:color="auto"/>
          </w:divBdr>
        </w:div>
        <w:div w:id="171647029">
          <w:marLeft w:val="0"/>
          <w:marRight w:val="0"/>
          <w:marTop w:val="0"/>
          <w:marBottom w:val="0"/>
          <w:divBdr>
            <w:top w:val="none" w:sz="0" w:space="0" w:color="auto"/>
            <w:left w:val="none" w:sz="0" w:space="0" w:color="auto"/>
            <w:bottom w:val="none" w:sz="0" w:space="0" w:color="auto"/>
            <w:right w:val="none" w:sz="0" w:space="0" w:color="auto"/>
          </w:divBdr>
        </w:div>
        <w:div w:id="548879495">
          <w:marLeft w:val="0"/>
          <w:marRight w:val="0"/>
          <w:marTop w:val="0"/>
          <w:marBottom w:val="0"/>
          <w:divBdr>
            <w:top w:val="none" w:sz="0" w:space="0" w:color="auto"/>
            <w:left w:val="none" w:sz="0" w:space="0" w:color="auto"/>
            <w:bottom w:val="none" w:sz="0" w:space="0" w:color="auto"/>
            <w:right w:val="none" w:sz="0" w:space="0" w:color="auto"/>
          </w:divBdr>
        </w:div>
        <w:div w:id="537469431">
          <w:marLeft w:val="0"/>
          <w:marRight w:val="0"/>
          <w:marTop w:val="0"/>
          <w:marBottom w:val="0"/>
          <w:divBdr>
            <w:top w:val="none" w:sz="0" w:space="0" w:color="auto"/>
            <w:left w:val="none" w:sz="0" w:space="0" w:color="auto"/>
            <w:bottom w:val="none" w:sz="0" w:space="0" w:color="auto"/>
            <w:right w:val="none" w:sz="0" w:space="0" w:color="auto"/>
          </w:divBdr>
        </w:div>
        <w:div w:id="207693764">
          <w:marLeft w:val="0"/>
          <w:marRight w:val="0"/>
          <w:marTop w:val="0"/>
          <w:marBottom w:val="0"/>
          <w:divBdr>
            <w:top w:val="none" w:sz="0" w:space="0" w:color="auto"/>
            <w:left w:val="none" w:sz="0" w:space="0" w:color="auto"/>
            <w:bottom w:val="none" w:sz="0" w:space="0" w:color="auto"/>
            <w:right w:val="none" w:sz="0" w:space="0" w:color="auto"/>
          </w:divBdr>
        </w:div>
        <w:div w:id="744914219">
          <w:marLeft w:val="0"/>
          <w:marRight w:val="0"/>
          <w:marTop w:val="0"/>
          <w:marBottom w:val="0"/>
          <w:divBdr>
            <w:top w:val="none" w:sz="0" w:space="0" w:color="auto"/>
            <w:left w:val="none" w:sz="0" w:space="0" w:color="auto"/>
            <w:bottom w:val="none" w:sz="0" w:space="0" w:color="auto"/>
            <w:right w:val="none" w:sz="0" w:space="0" w:color="auto"/>
          </w:divBdr>
        </w:div>
        <w:div w:id="444424807">
          <w:marLeft w:val="0"/>
          <w:marRight w:val="0"/>
          <w:marTop w:val="0"/>
          <w:marBottom w:val="0"/>
          <w:divBdr>
            <w:top w:val="none" w:sz="0" w:space="0" w:color="auto"/>
            <w:left w:val="none" w:sz="0" w:space="0" w:color="auto"/>
            <w:bottom w:val="none" w:sz="0" w:space="0" w:color="auto"/>
            <w:right w:val="none" w:sz="0" w:space="0" w:color="auto"/>
          </w:divBdr>
        </w:div>
        <w:div w:id="1348405407">
          <w:marLeft w:val="0"/>
          <w:marRight w:val="0"/>
          <w:marTop w:val="0"/>
          <w:marBottom w:val="0"/>
          <w:divBdr>
            <w:top w:val="none" w:sz="0" w:space="0" w:color="auto"/>
            <w:left w:val="none" w:sz="0" w:space="0" w:color="auto"/>
            <w:bottom w:val="none" w:sz="0" w:space="0" w:color="auto"/>
            <w:right w:val="none" w:sz="0" w:space="0" w:color="auto"/>
          </w:divBdr>
          <w:divsChild>
            <w:div w:id="2028865065">
              <w:marLeft w:val="-75"/>
              <w:marRight w:val="0"/>
              <w:marTop w:val="30"/>
              <w:marBottom w:val="30"/>
              <w:divBdr>
                <w:top w:val="none" w:sz="0" w:space="0" w:color="auto"/>
                <w:left w:val="none" w:sz="0" w:space="0" w:color="auto"/>
                <w:bottom w:val="none" w:sz="0" w:space="0" w:color="auto"/>
                <w:right w:val="none" w:sz="0" w:space="0" w:color="auto"/>
              </w:divBdr>
              <w:divsChild>
                <w:div w:id="229076203">
                  <w:marLeft w:val="0"/>
                  <w:marRight w:val="0"/>
                  <w:marTop w:val="0"/>
                  <w:marBottom w:val="0"/>
                  <w:divBdr>
                    <w:top w:val="none" w:sz="0" w:space="0" w:color="auto"/>
                    <w:left w:val="none" w:sz="0" w:space="0" w:color="auto"/>
                    <w:bottom w:val="none" w:sz="0" w:space="0" w:color="auto"/>
                    <w:right w:val="none" w:sz="0" w:space="0" w:color="auto"/>
                  </w:divBdr>
                  <w:divsChild>
                    <w:div w:id="734203325">
                      <w:marLeft w:val="0"/>
                      <w:marRight w:val="0"/>
                      <w:marTop w:val="0"/>
                      <w:marBottom w:val="0"/>
                      <w:divBdr>
                        <w:top w:val="none" w:sz="0" w:space="0" w:color="auto"/>
                        <w:left w:val="none" w:sz="0" w:space="0" w:color="auto"/>
                        <w:bottom w:val="none" w:sz="0" w:space="0" w:color="auto"/>
                        <w:right w:val="none" w:sz="0" w:space="0" w:color="auto"/>
                      </w:divBdr>
                    </w:div>
                  </w:divsChild>
                </w:div>
                <w:div w:id="1298414473">
                  <w:marLeft w:val="0"/>
                  <w:marRight w:val="0"/>
                  <w:marTop w:val="0"/>
                  <w:marBottom w:val="0"/>
                  <w:divBdr>
                    <w:top w:val="none" w:sz="0" w:space="0" w:color="auto"/>
                    <w:left w:val="none" w:sz="0" w:space="0" w:color="auto"/>
                    <w:bottom w:val="none" w:sz="0" w:space="0" w:color="auto"/>
                    <w:right w:val="none" w:sz="0" w:space="0" w:color="auto"/>
                  </w:divBdr>
                  <w:divsChild>
                    <w:div w:id="357128287">
                      <w:marLeft w:val="0"/>
                      <w:marRight w:val="0"/>
                      <w:marTop w:val="0"/>
                      <w:marBottom w:val="0"/>
                      <w:divBdr>
                        <w:top w:val="none" w:sz="0" w:space="0" w:color="auto"/>
                        <w:left w:val="none" w:sz="0" w:space="0" w:color="auto"/>
                        <w:bottom w:val="none" w:sz="0" w:space="0" w:color="auto"/>
                        <w:right w:val="none" w:sz="0" w:space="0" w:color="auto"/>
                      </w:divBdr>
                    </w:div>
                  </w:divsChild>
                </w:div>
                <w:div w:id="1027951694">
                  <w:marLeft w:val="0"/>
                  <w:marRight w:val="0"/>
                  <w:marTop w:val="0"/>
                  <w:marBottom w:val="0"/>
                  <w:divBdr>
                    <w:top w:val="none" w:sz="0" w:space="0" w:color="auto"/>
                    <w:left w:val="none" w:sz="0" w:space="0" w:color="auto"/>
                    <w:bottom w:val="none" w:sz="0" w:space="0" w:color="auto"/>
                    <w:right w:val="none" w:sz="0" w:space="0" w:color="auto"/>
                  </w:divBdr>
                  <w:divsChild>
                    <w:div w:id="266546070">
                      <w:marLeft w:val="0"/>
                      <w:marRight w:val="0"/>
                      <w:marTop w:val="0"/>
                      <w:marBottom w:val="0"/>
                      <w:divBdr>
                        <w:top w:val="none" w:sz="0" w:space="0" w:color="auto"/>
                        <w:left w:val="none" w:sz="0" w:space="0" w:color="auto"/>
                        <w:bottom w:val="none" w:sz="0" w:space="0" w:color="auto"/>
                        <w:right w:val="none" w:sz="0" w:space="0" w:color="auto"/>
                      </w:divBdr>
                    </w:div>
                  </w:divsChild>
                </w:div>
                <w:div w:id="1396123287">
                  <w:marLeft w:val="0"/>
                  <w:marRight w:val="0"/>
                  <w:marTop w:val="0"/>
                  <w:marBottom w:val="0"/>
                  <w:divBdr>
                    <w:top w:val="none" w:sz="0" w:space="0" w:color="auto"/>
                    <w:left w:val="none" w:sz="0" w:space="0" w:color="auto"/>
                    <w:bottom w:val="none" w:sz="0" w:space="0" w:color="auto"/>
                    <w:right w:val="none" w:sz="0" w:space="0" w:color="auto"/>
                  </w:divBdr>
                  <w:divsChild>
                    <w:div w:id="1510169652">
                      <w:marLeft w:val="0"/>
                      <w:marRight w:val="0"/>
                      <w:marTop w:val="0"/>
                      <w:marBottom w:val="0"/>
                      <w:divBdr>
                        <w:top w:val="none" w:sz="0" w:space="0" w:color="auto"/>
                        <w:left w:val="none" w:sz="0" w:space="0" w:color="auto"/>
                        <w:bottom w:val="none" w:sz="0" w:space="0" w:color="auto"/>
                        <w:right w:val="none" w:sz="0" w:space="0" w:color="auto"/>
                      </w:divBdr>
                    </w:div>
                  </w:divsChild>
                </w:div>
                <w:div w:id="1344169633">
                  <w:marLeft w:val="0"/>
                  <w:marRight w:val="0"/>
                  <w:marTop w:val="0"/>
                  <w:marBottom w:val="0"/>
                  <w:divBdr>
                    <w:top w:val="none" w:sz="0" w:space="0" w:color="auto"/>
                    <w:left w:val="none" w:sz="0" w:space="0" w:color="auto"/>
                    <w:bottom w:val="none" w:sz="0" w:space="0" w:color="auto"/>
                    <w:right w:val="none" w:sz="0" w:space="0" w:color="auto"/>
                  </w:divBdr>
                  <w:divsChild>
                    <w:div w:id="1600791804">
                      <w:marLeft w:val="0"/>
                      <w:marRight w:val="0"/>
                      <w:marTop w:val="0"/>
                      <w:marBottom w:val="0"/>
                      <w:divBdr>
                        <w:top w:val="none" w:sz="0" w:space="0" w:color="auto"/>
                        <w:left w:val="none" w:sz="0" w:space="0" w:color="auto"/>
                        <w:bottom w:val="none" w:sz="0" w:space="0" w:color="auto"/>
                        <w:right w:val="none" w:sz="0" w:space="0" w:color="auto"/>
                      </w:divBdr>
                    </w:div>
                    <w:div w:id="420183321">
                      <w:marLeft w:val="0"/>
                      <w:marRight w:val="0"/>
                      <w:marTop w:val="0"/>
                      <w:marBottom w:val="0"/>
                      <w:divBdr>
                        <w:top w:val="none" w:sz="0" w:space="0" w:color="auto"/>
                        <w:left w:val="none" w:sz="0" w:space="0" w:color="auto"/>
                        <w:bottom w:val="none" w:sz="0" w:space="0" w:color="auto"/>
                        <w:right w:val="none" w:sz="0" w:space="0" w:color="auto"/>
                      </w:divBdr>
                    </w:div>
                    <w:div w:id="496769023">
                      <w:marLeft w:val="0"/>
                      <w:marRight w:val="0"/>
                      <w:marTop w:val="0"/>
                      <w:marBottom w:val="0"/>
                      <w:divBdr>
                        <w:top w:val="none" w:sz="0" w:space="0" w:color="auto"/>
                        <w:left w:val="none" w:sz="0" w:space="0" w:color="auto"/>
                        <w:bottom w:val="none" w:sz="0" w:space="0" w:color="auto"/>
                        <w:right w:val="none" w:sz="0" w:space="0" w:color="auto"/>
                      </w:divBdr>
                    </w:div>
                    <w:div w:id="1179849444">
                      <w:marLeft w:val="0"/>
                      <w:marRight w:val="0"/>
                      <w:marTop w:val="0"/>
                      <w:marBottom w:val="0"/>
                      <w:divBdr>
                        <w:top w:val="none" w:sz="0" w:space="0" w:color="auto"/>
                        <w:left w:val="none" w:sz="0" w:space="0" w:color="auto"/>
                        <w:bottom w:val="none" w:sz="0" w:space="0" w:color="auto"/>
                        <w:right w:val="none" w:sz="0" w:space="0" w:color="auto"/>
                      </w:divBdr>
                    </w:div>
                  </w:divsChild>
                </w:div>
                <w:div w:id="1660958196">
                  <w:marLeft w:val="0"/>
                  <w:marRight w:val="0"/>
                  <w:marTop w:val="0"/>
                  <w:marBottom w:val="0"/>
                  <w:divBdr>
                    <w:top w:val="none" w:sz="0" w:space="0" w:color="auto"/>
                    <w:left w:val="none" w:sz="0" w:space="0" w:color="auto"/>
                    <w:bottom w:val="none" w:sz="0" w:space="0" w:color="auto"/>
                    <w:right w:val="none" w:sz="0" w:space="0" w:color="auto"/>
                  </w:divBdr>
                  <w:divsChild>
                    <w:div w:id="1135371337">
                      <w:marLeft w:val="0"/>
                      <w:marRight w:val="0"/>
                      <w:marTop w:val="0"/>
                      <w:marBottom w:val="0"/>
                      <w:divBdr>
                        <w:top w:val="none" w:sz="0" w:space="0" w:color="auto"/>
                        <w:left w:val="none" w:sz="0" w:space="0" w:color="auto"/>
                        <w:bottom w:val="none" w:sz="0" w:space="0" w:color="auto"/>
                        <w:right w:val="none" w:sz="0" w:space="0" w:color="auto"/>
                      </w:divBdr>
                    </w:div>
                  </w:divsChild>
                </w:div>
                <w:div w:id="99418283">
                  <w:marLeft w:val="0"/>
                  <w:marRight w:val="0"/>
                  <w:marTop w:val="0"/>
                  <w:marBottom w:val="0"/>
                  <w:divBdr>
                    <w:top w:val="none" w:sz="0" w:space="0" w:color="auto"/>
                    <w:left w:val="none" w:sz="0" w:space="0" w:color="auto"/>
                    <w:bottom w:val="none" w:sz="0" w:space="0" w:color="auto"/>
                    <w:right w:val="none" w:sz="0" w:space="0" w:color="auto"/>
                  </w:divBdr>
                  <w:divsChild>
                    <w:div w:id="2031762123">
                      <w:marLeft w:val="0"/>
                      <w:marRight w:val="0"/>
                      <w:marTop w:val="0"/>
                      <w:marBottom w:val="0"/>
                      <w:divBdr>
                        <w:top w:val="none" w:sz="0" w:space="0" w:color="auto"/>
                        <w:left w:val="none" w:sz="0" w:space="0" w:color="auto"/>
                        <w:bottom w:val="none" w:sz="0" w:space="0" w:color="auto"/>
                        <w:right w:val="none" w:sz="0" w:space="0" w:color="auto"/>
                      </w:divBdr>
                    </w:div>
                  </w:divsChild>
                </w:div>
                <w:div w:id="1984197323">
                  <w:marLeft w:val="0"/>
                  <w:marRight w:val="0"/>
                  <w:marTop w:val="0"/>
                  <w:marBottom w:val="0"/>
                  <w:divBdr>
                    <w:top w:val="none" w:sz="0" w:space="0" w:color="auto"/>
                    <w:left w:val="none" w:sz="0" w:space="0" w:color="auto"/>
                    <w:bottom w:val="none" w:sz="0" w:space="0" w:color="auto"/>
                    <w:right w:val="none" w:sz="0" w:space="0" w:color="auto"/>
                  </w:divBdr>
                  <w:divsChild>
                    <w:div w:id="234897486">
                      <w:marLeft w:val="0"/>
                      <w:marRight w:val="0"/>
                      <w:marTop w:val="0"/>
                      <w:marBottom w:val="0"/>
                      <w:divBdr>
                        <w:top w:val="none" w:sz="0" w:space="0" w:color="auto"/>
                        <w:left w:val="none" w:sz="0" w:space="0" w:color="auto"/>
                        <w:bottom w:val="none" w:sz="0" w:space="0" w:color="auto"/>
                        <w:right w:val="none" w:sz="0" w:space="0" w:color="auto"/>
                      </w:divBdr>
                    </w:div>
                    <w:div w:id="588807475">
                      <w:marLeft w:val="0"/>
                      <w:marRight w:val="0"/>
                      <w:marTop w:val="0"/>
                      <w:marBottom w:val="0"/>
                      <w:divBdr>
                        <w:top w:val="none" w:sz="0" w:space="0" w:color="auto"/>
                        <w:left w:val="none" w:sz="0" w:space="0" w:color="auto"/>
                        <w:bottom w:val="none" w:sz="0" w:space="0" w:color="auto"/>
                        <w:right w:val="none" w:sz="0" w:space="0" w:color="auto"/>
                      </w:divBdr>
                    </w:div>
                    <w:div w:id="983966478">
                      <w:marLeft w:val="0"/>
                      <w:marRight w:val="0"/>
                      <w:marTop w:val="0"/>
                      <w:marBottom w:val="0"/>
                      <w:divBdr>
                        <w:top w:val="none" w:sz="0" w:space="0" w:color="auto"/>
                        <w:left w:val="none" w:sz="0" w:space="0" w:color="auto"/>
                        <w:bottom w:val="none" w:sz="0" w:space="0" w:color="auto"/>
                        <w:right w:val="none" w:sz="0" w:space="0" w:color="auto"/>
                      </w:divBdr>
                    </w:div>
                    <w:div w:id="1957174671">
                      <w:marLeft w:val="0"/>
                      <w:marRight w:val="0"/>
                      <w:marTop w:val="0"/>
                      <w:marBottom w:val="0"/>
                      <w:divBdr>
                        <w:top w:val="none" w:sz="0" w:space="0" w:color="auto"/>
                        <w:left w:val="none" w:sz="0" w:space="0" w:color="auto"/>
                        <w:bottom w:val="none" w:sz="0" w:space="0" w:color="auto"/>
                        <w:right w:val="none" w:sz="0" w:space="0" w:color="auto"/>
                      </w:divBdr>
                    </w:div>
                  </w:divsChild>
                </w:div>
                <w:div w:id="854811133">
                  <w:marLeft w:val="0"/>
                  <w:marRight w:val="0"/>
                  <w:marTop w:val="0"/>
                  <w:marBottom w:val="0"/>
                  <w:divBdr>
                    <w:top w:val="none" w:sz="0" w:space="0" w:color="auto"/>
                    <w:left w:val="none" w:sz="0" w:space="0" w:color="auto"/>
                    <w:bottom w:val="none" w:sz="0" w:space="0" w:color="auto"/>
                    <w:right w:val="none" w:sz="0" w:space="0" w:color="auto"/>
                  </w:divBdr>
                  <w:divsChild>
                    <w:div w:id="319895033">
                      <w:marLeft w:val="0"/>
                      <w:marRight w:val="0"/>
                      <w:marTop w:val="0"/>
                      <w:marBottom w:val="0"/>
                      <w:divBdr>
                        <w:top w:val="none" w:sz="0" w:space="0" w:color="auto"/>
                        <w:left w:val="none" w:sz="0" w:space="0" w:color="auto"/>
                        <w:bottom w:val="none" w:sz="0" w:space="0" w:color="auto"/>
                        <w:right w:val="none" w:sz="0" w:space="0" w:color="auto"/>
                      </w:divBdr>
                    </w:div>
                  </w:divsChild>
                </w:div>
                <w:div w:id="1601570618">
                  <w:marLeft w:val="0"/>
                  <w:marRight w:val="0"/>
                  <w:marTop w:val="0"/>
                  <w:marBottom w:val="0"/>
                  <w:divBdr>
                    <w:top w:val="none" w:sz="0" w:space="0" w:color="auto"/>
                    <w:left w:val="none" w:sz="0" w:space="0" w:color="auto"/>
                    <w:bottom w:val="none" w:sz="0" w:space="0" w:color="auto"/>
                    <w:right w:val="none" w:sz="0" w:space="0" w:color="auto"/>
                  </w:divBdr>
                  <w:divsChild>
                    <w:div w:id="972951996">
                      <w:marLeft w:val="0"/>
                      <w:marRight w:val="0"/>
                      <w:marTop w:val="0"/>
                      <w:marBottom w:val="0"/>
                      <w:divBdr>
                        <w:top w:val="none" w:sz="0" w:space="0" w:color="auto"/>
                        <w:left w:val="none" w:sz="0" w:space="0" w:color="auto"/>
                        <w:bottom w:val="none" w:sz="0" w:space="0" w:color="auto"/>
                        <w:right w:val="none" w:sz="0" w:space="0" w:color="auto"/>
                      </w:divBdr>
                    </w:div>
                    <w:div w:id="1820224682">
                      <w:marLeft w:val="0"/>
                      <w:marRight w:val="0"/>
                      <w:marTop w:val="0"/>
                      <w:marBottom w:val="0"/>
                      <w:divBdr>
                        <w:top w:val="none" w:sz="0" w:space="0" w:color="auto"/>
                        <w:left w:val="none" w:sz="0" w:space="0" w:color="auto"/>
                        <w:bottom w:val="none" w:sz="0" w:space="0" w:color="auto"/>
                        <w:right w:val="none" w:sz="0" w:space="0" w:color="auto"/>
                      </w:divBdr>
                    </w:div>
                  </w:divsChild>
                </w:div>
                <w:div w:id="371228211">
                  <w:marLeft w:val="0"/>
                  <w:marRight w:val="0"/>
                  <w:marTop w:val="0"/>
                  <w:marBottom w:val="0"/>
                  <w:divBdr>
                    <w:top w:val="none" w:sz="0" w:space="0" w:color="auto"/>
                    <w:left w:val="none" w:sz="0" w:space="0" w:color="auto"/>
                    <w:bottom w:val="none" w:sz="0" w:space="0" w:color="auto"/>
                    <w:right w:val="none" w:sz="0" w:space="0" w:color="auto"/>
                  </w:divBdr>
                  <w:divsChild>
                    <w:div w:id="619148277">
                      <w:marLeft w:val="0"/>
                      <w:marRight w:val="0"/>
                      <w:marTop w:val="0"/>
                      <w:marBottom w:val="0"/>
                      <w:divBdr>
                        <w:top w:val="none" w:sz="0" w:space="0" w:color="auto"/>
                        <w:left w:val="none" w:sz="0" w:space="0" w:color="auto"/>
                        <w:bottom w:val="none" w:sz="0" w:space="0" w:color="auto"/>
                        <w:right w:val="none" w:sz="0" w:space="0" w:color="auto"/>
                      </w:divBdr>
                    </w:div>
                    <w:div w:id="32508220">
                      <w:marLeft w:val="0"/>
                      <w:marRight w:val="0"/>
                      <w:marTop w:val="0"/>
                      <w:marBottom w:val="0"/>
                      <w:divBdr>
                        <w:top w:val="none" w:sz="0" w:space="0" w:color="auto"/>
                        <w:left w:val="none" w:sz="0" w:space="0" w:color="auto"/>
                        <w:bottom w:val="none" w:sz="0" w:space="0" w:color="auto"/>
                        <w:right w:val="none" w:sz="0" w:space="0" w:color="auto"/>
                      </w:divBdr>
                    </w:div>
                    <w:div w:id="291404161">
                      <w:marLeft w:val="0"/>
                      <w:marRight w:val="0"/>
                      <w:marTop w:val="0"/>
                      <w:marBottom w:val="0"/>
                      <w:divBdr>
                        <w:top w:val="none" w:sz="0" w:space="0" w:color="auto"/>
                        <w:left w:val="none" w:sz="0" w:space="0" w:color="auto"/>
                        <w:bottom w:val="none" w:sz="0" w:space="0" w:color="auto"/>
                        <w:right w:val="none" w:sz="0" w:space="0" w:color="auto"/>
                      </w:divBdr>
                    </w:div>
                    <w:div w:id="1207721481">
                      <w:marLeft w:val="0"/>
                      <w:marRight w:val="0"/>
                      <w:marTop w:val="0"/>
                      <w:marBottom w:val="0"/>
                      <w:divBdr>
                        <w:top w:val="none" w:sz="0" w:space="0" w:color="auto"/>
                        <w:left w:val="none" w:sz="0" w:space="0" w:color="auto"/>
                        <w:bottom w:val="none" w:sz="0" w:space="0" w:color="auto"/>
                        <w:right w:val="none" w:sz="0" w:space="0" w:color="auto"/>
                      </w:divBdr>
                    </w:div>
                  </w:divsChild>
                </w:div>
                <w:div w:id="2128042991">
                  <w:marLeft w:val="0"/>
                  <w:marRight w:val="0"/>
                  <w:marTop w:val="0"/>
                  <w:marBottom w:val="0"/>
                  <w:divBdr>
                    <w:top w:val="none" w:sz="0" w:space="0" w:color="auto"/>
                    <w:left w:val="none" w:sz="0" w:space="0" w:color="auto"/>
                    <w:bottom w:val="none" w:sz="0" w:space="0" w:color="auto"/>
                    <w:right w:val="none" w:sz="0" w:space="0" w:color="auto"/>
                  </w:divBdr>
                  <w:divsChild>
                    <w:div w:id="694307688">
                      <w:marLeft w:val="0"/>
                      <w:marRight w:val="0"/>
                      <w:marTop w:val="0"/>
                      <w:marBottom w:val="0"/>
                      <w:divBdr>
                        <w:top w:val="none" w:sz="0" w:space="0" w:color="auto"/>
                        <w:left w:val="none" w:sz="0" w:space="0" w:color="auto"/>
                        <w:bottom w:val="none" w:sz="0" w:space="0" w:color="auto"/>
                        <w:right w:val="none" w:sz="0" w:space="0" w:color="auto"/>
                      </w:divBdr>
                    </w:div>
                  </w:divsChild>
                </w:div>
                <w:div w:id="2029522206">
                  <w:marLeft w:val="0"/>
                  <w:marRight w:val="0"/>
                  <w:marTop w:val="0"/>
                  <w:marBottom w:val="0"/>
                  <w:divBdr>
                    <w:top w:val="none" w:sz="0" w:space="0" w:color="auto"/>
                    <w:left w:val="none" w:sz="0" w:space="0" w:color="auto"/>
                    <w:bottom w:val="none" w:sz="0" w:space="0" w:color="auto"/>
                    <w:right w:val="none" w:sz="0" w:space="0" w:color="auto"/>
                  </w:divBdr>
                  <w:divsChild>
                    <w:div w:id="2035379885">
                      <w:marLeft w:val="0"/>
                      <w:marRight w:val="0"/>
                      <w:marTop w:val="0"/>
                      <w:marBottom w:val="0"/>
                      <w:divBdr>
                        <w:top w:val="none" w:sz="0" w:space="0" w:color="auto"/>
                        <w:left w:val="none" w:sz="0" w:space="0" w:color="auto"/>
                        <w:bottom w:val="none" w:sz="0" w:space="0" w:color="auto"/>
                        <w:right w:val="none" w:sz="0" w:space="0" w:color="auto"/>
                      </w:divBdr>
                    </w:div>
                  </w:divsChild>
                </w:div>
                <w:div w:id="1147237622">
                  <w:marLeft w:val="0"/>
                  <w:marRight w:val="0"/>
                  <w:marTop w:val="0"/>
                  <w:marBottom w:val="0"/>
                  <w:divBdr>
                    <w:top w:val="none" w:sz="0" w:space="0" w:color="auto"/>
                    <w:left w:val="none" w:sz="0" w:space="0" w:color="auto"/>
                    <w:bottom w:val="none" w:sz="0" w:space="0" w:color="auto"/>
                    <w:right w:val="none" w:sz="0" w:space="0" w:color="auto"/>
                  </w:divBdr>
                  <w:divsChild>
                    <w:div w:id="797793825">
                      <w:marLeft w:val="0"/>
                      <w:marRight w:val="0"/>
                      <w:marTop w:val="0"/>
                      <w:marBottom w:val="0"/>
                      <w:divBdr>
                        <w:top w:val="none" w:sz="0" w:space="0" w:color="auto"/>
                        <w:left w:val="none" w:sz="0" w:space="0" w:color="auto"/>
                        <w:bottom w:val="none" w:sz="0" w:space="0" w:color="auto"/>
                        <w:right w:val="none" w:sz="0" w:space="0" w:color="auto"/>
                      </w:divBdr>
                    </w:div>
                  </w:divsChild>
                </w:div>
                <w:div w:id="134034461">
                  <w:marLeft w:val="0"/>
                  <w:marRight w:val="0"/>
                  <w:marTop w:val="0"/>
                  <w:marBottom w:val="0"/>
                  <w:divBdr>
                    <w:top w:val="none" w:sz="0" w:space="0" w:color="auto"/>
                    <w:left w:val="none" w:sz="0" w:space="0" w:color="auto"/>
                    <w:bottom w:val="none" w:sz="0" w:space="0" w:color="auto"/>
                    <w:right w:val="none" w:sz="0" w:space="0" w:color="auto"/>
                  </w:divBdr>
                  <w:divsChild>
                    <w:div w:id="881945945">
                      <w:marLeft w:val="0"/>
                      <w:marRight w:val="0"/>
                      <w:marTop w:val="0"/>
                      <w:marBottom w:val="0"/>
                      <w:divBdr>
                        <w:top w:val="none" w:sz="0" w:space="0" w:color="auto"/>
                        <w:left w:val="none" w:sz="0" w:space="0" w:color="auto"/>
                        <w:bottom w:val="none" w:sz="0" w:space="0" w:color="auto"/>
                        <w:right w:val="none" w:sz="0" w:space="0" w:color="auto"/>
                      </w:divBdr>
                    </w:div>
                  </w:divsChild>
                </w:div>
                <w:div w:id="1215123079">
                  <w:marLeft w:val="0"/>
                  <w:marRight w:val="0"/>
                  <w:marTop w:val="0"/>
                  <w:marBottom w:val="0"/>
                  <w:divBdr>
                    <w:top w:val="none" w:sz="0" w:space="0" w:color="auto"/>
                    <w:left w:val="none" w:sz="0" w:space="0" w:color="auto"/>
                    <w:bottom w:val="none" w:sz="0" w:space="0" w:color="auto"/>
                    <w:right w:val="none" w:sz="0" w:space="0" w:color="auto"/>
                  </w:divBdr>
                  <w:divsChild>
                    <w:div w:id="1402823712">
                      <w:marLeft w:val="0"/>
                      <w:marRight w:val="0"/>
                      <w:marTop w:val="0"/>
                      <w:marBottom w:val="0"/>
                      <w:divBdr>
                        <w:top w:val="none" w:sz="0" w:space="0" w:color="auto"/>
                        <w:left w:val="none" w:sz="0" w:space="0" w:color="auto"/>
                        <w:bottom w:val="none" w:sz="0" w:space="0" w:color="auto"/>
                        <w:right w:val="none" w:sz="0" w:space="0" w:color="auto"/>
                      </w:divBdr>
                    </w:div>
                  </w:divsChild>
                </w:div>
                <w:div w:id="2125727173">
                  <w:marLeft w:val="0"/>
                  <w:marRight w:val="0"/>
                  <w:marTop w:val="0"/>
                  <w:marBottom w:val="0"/>
                  <w:divBdr>
                    <w:top w:val="none" w:sz="0" w:space="0" w:color="auto"/>
                    <w:left w:val="none" w:sz="0" w:space="0" w:color="auto"/>
                    <w:bottom w:val="none" w:sz="0" w:space="0" w:color="auto"/>
                    <w:right w:val="none" w:sz="0" w:space="0" w:color="auto"/>
                  </w:divBdr>
                  <w:divsChild>
                    <w:div w:id="952203105">
                      <w:marLeft w:val="0"/>
                      <w:marRight w:val="0"/>
                      <w:marTop w:val="0"/>
                      <w:marBottom w:val="0"/>
                      <w:divBdr>
                        <w:top w:val="none" w:sz="0" w:space="0" w:color="auto"/>
                        <w:left w:val="none" w:sz="0" w:space="0" w:color="auto"/>
                        <w:bottom w:val="none" w:sz="0" w:space="0" w:color="auto"/>
                        <w:right w:val="none" w:sz="0" w:space="0" w:color="auto"/>
                      </w:divBdr>
                    </w:div>
                  </w:divsChild>
                </w:div>
                <w:div w:id="1218202046">
                  <w:marLeft w:val="0"/>
                  <w:marRight w:val="0"/>
                  <w:marTop w:val="0"/>
                  <w:marBottom w:val="0"/>
                  <w:divBdr>
                    <w:top w:val="none" w:sz="0" w:space="0" w:color="auto"/>
                    <w:left w:val="none" w:sz="0" w:space="0" w:color="auto"/>
                    <w:bottom w:val="none" w:sz="0" w:space="0" w:color="auto"/>
                    <w:right w:val="none" w:sz="0" w:space="0" w:color="auto"/>
                  </w:divBdr>
                  <w:divsChild>
                    <w:div w:id="1719163232">
                      <w:marLeft w:val="0"/>
                      <w:marRight w:val="0"/>
                      <w:marTop w:val="0"/>
                      <w:marBottom w:val="0"/>
                      <w:divBdr>
                        <w:top w:val="none" w:sz="0" w:space="0" w:color="auto"/>
                        <w:left w:val="none" w:sz="0" w:space="0" w:color="auto"/>
                        <w:bottom w:val="none" w:sz="0" w:space="0" w:color="auto"/>
                        <w:right w:val="none" w:sz="0" w:space="0" w:color="auto"/>
                      </w:divBdr>
                    </w:div>
                  </w:divsChild>
                </w:div>
                <w:div w:id="1450509342">
                  <w:marLeft w:val="0"/>
                  <w:marRight w:val="0"/>
                  <w:marTop w:val="0"/>
                  <w:marBottom w:val="0"/>
                  <w:divBdr>
                    <w:top w:val="none" w:sz="0" w:space="0" w:color="auto"/>
                    <w:left w:val="none" w:sz="0" w:space="0" w:color="auto"/>
                    <w:bottom w:val="none" w:sz="0" w:space="0" w:color="auto"/>
                    <w:right w:val="none" w:sz="0" w:space="0" w:color="auto"/>
                  </w:divBdr>
                  <w:divsChild>
                    <w:div w:id="746264833">
                      <w:marLeft w:val="0"/>
                      <w:marRight w:val="0"/>
                      <w:marTop w:val="0"/>
                      <w:marBottom w:val="0"/>
                      <w:divBdr>
                        <w:top w:val="none" w:sz="0" w:space="0" w:color="auto"/>
                        <w:left w:val="none" w:sz="0" w:space="0" w:color="auto"/>
                        <w:bottom w:val="none" w:sz="0" w:space="0" w:color="auto"/>
                        <w:right w:val="none" w:sz="0" w:space="0" w:color="auto"/>
                      </w:divBdr>
                    </w:div>
                  </w:divsChild>
                </w:div>
                <w:div w:id="472212027">
                  <w:marLeft w:val="0"/>
                  <w:marRight w:val="0"/>
                  <w:marTop w:val="0"/>
                  <w:marBottom w:val="0"/>
                  <w:divBdr>
                    <w:top w:val="none" w:sz="0" w:space="0" w:color="auto"/>
                    <w:left w:val="none" w:sz="0" w:space="0" w:color="auto"/>
                    <w:bottom w:val="none" w:sz="0" w:space="0" w:color="auto"/>
                    <w:right w:val="none" w:sz="0" w:space="0" w:color="auto"/>
                  </w:divBdr>
                  <w:divsChild>
                    <w:div w:id="1727799228">
                      <w:marLeft w:val="0"/>
                      <w:marRight w:val="0"/>
                      <w:marTop w:val="0"/>
                      <w:marBottom w:val="0"/>
                      <w:divBdr>
                        <w:top w:val="none" w:sz="0" w:space="0" w:color="auto"/>
                        <w:left w:val="none" w:sz="0" w:space="0" w:color="auto"/>
                        <w:bottom w:val="none" w:sz="0" w:space="0" w:color="auto"/>
                        <w:right w:val="none" w:sz="0" w:space="0" w:color="auto"/>
                      </w:divBdr>
                    </w:div>
                    <w:div w:id="1615016655">
                      <w:marLeft w:val="0"/>
                      <w:marRight w:val="0"/>
                      <w:marTop w:val="0"/>
                      <w:marBottom w:val="0"/>
                      <w:divBdr>
                        <w:top w:val="none" w:sz="0" w:space="0" w:color="auto"/>
                        <w:left w:val="none" w:sz="0" w:space="0" w:color="auto"/>
                        <w:bottom w:val="none" w:sz="0" w:space="0" w:color="auto"/>
                        <w:right w:val="none" w:sz="0" w:space="0" w:color="auto"/>
                      </w:divBdr>
                    </w:div>
                    <w:div w:id="449518341">
                      <w:marLeft w:val="0"/>
                      <w:marRight w:val="0"/>
                      <w:marTop w:val="0"/>
                      <w:marBottom w:val="0"/>
                      <w:divBdr>
                        <w:top w:val="none" w:sz="0" w:space="0" w:color="auto"/>
                        <w:left w:val="none" w:sz="0" w:space="0" w:color="auto"/>
                        <w:bottom w:val="none" w:sz="0" w:space="0" w:color="auto"/>
                        <w:right w:val="none" w:sz="0" w:space="0" w:color="auto"/>
                      </w:divBdr>
                    </w:div>
                  </w:divsChild>
                </w:div>
                <w:div w:id="1132213209">
                  <w:marLeft w:val="0"/>
                  <w:marRight w:val="0"/>
                  <w:marTop w:val="0"/>
                  <w:marBottom w:val="0"/>
                  <w:divBdr>
                    <w:top w:val="none" w:sz="0" w:space="0" w:color="auto"/>
                    <w:left w:val="none" w:sz="0" w:space="0" w:color="auto"/>
                    <w:bottom w:val="none" w:sz="0" w:space="0" w:color="auto"/>
                    <w:right w:val="none" w:sz="0" w:space="0" w:color="auto"/>
                  </w:divBdr>
                  <w:divsChild>
                    <w:div w:id="258566577">
                      <w:marLeft w:val="0"/>
                      <w:marRight w:val="0"/>
                      <w:marTop w:val="0"/>
                      <w:marBottom w:val="0"/>
                      <w:divBdr>
                        <w:top w:val="none" w:sz="0" w:space="0" w:color="auto"/>
                        <w:left w:val="none" w:sz="0" w:space="0" w:color="auto"/>
                        <w:bottom w:val="none" w:sz="0" w:space="0" w:color="auto"/>
                        <w:right w:val="none" w:sz="0" w:space="0" w:color="auto"/>
                      </w:divBdr>
                    </w:div>
                  </w:divsChild>
                </w:div>
                <w:div w:id="2046245224">
                  <w:marLeft w:val="0"/>
                  <w:marRight w:val="0"/>
                  <w:marTop w:val="0"/>
                  <w:marBottom w:val="0"/>
                  <w:divBdr>
                    <w:top w:val="none" w:sz="0" w:space="0" w:color="auto"/>
                    <w:left w:val="none" w:sz="0" w:space="0" w:color="auto"/>
                    <w:bottom w:val="none" w:sz="0" w:space="0" w:color="auto"/>
                    <w:right w:val="none" w:sz="0" w:space="0" w:color="auto"/>
                  </w:divBdr>
                  <w:divsChild>
                    <w:div w:id="478619287">
                      <w:marLeft w:val="0"/>
                      <w:marRight w:val="0"/>
                      <w:marTop w:val="0"/>
                      <w:marBottom w:val="0"/>
                      <w:divBdr>
                        <w:top w:val="none" w:sz="0" w:space="0" w:color="auto"/>
                        <w:left w:val="none" w:sz="0" w:space="0" w:color="auto"/>
                        <w:bottom w:val="none" w:sz="0" w:space="0" w:color="auto"/>
                        <w:right w:val="none" w:sz="0" w:space="0" w:color="auto"/>
                      </w:divBdr>
                    </w:div>
                  </w:divsChild>
                </w:div>
                <w:div w:id="1958293069">
                  <w:marLeft w:val="0"/>
                  <w:marRight w:val="0"/>
                  <w:marTop w:val="0"/>
                  <w:marBottom w:val="0"/>
                  <w:divBdr>
                    <w:top w:val="none" w:sz="0" w:space="0" w:color="auto"/>
                    <w:left w:val="none" w:sz="0" w:space="0" w:color="auto"/>
                    <w:bottom w:val="none" w:sz="0" w:space="0" w:color="auto"/>
                    <w:right w:val="none" w:sz="0" w:space="0" w:color="auto"/>
                  </w:divBdr>
                  <w:divsChild>
                    <w:div w:id="2034570588">
                      <w:marLeft w:val="0"/>
                      <w:marRight w:val="0"/>
                      <w:marTop w:val="0"/>
                      <w:marBottom w:val="0"/>
                      <w:divBdr>
                        <w:top w:val="none" w:sz="0" w:space="0" w:color="auto"/>
                        <w:left w:val="none" w:sz="0" w:space="0" w:color="auto"/>
                        <w:bottom w:val="none" w:sz="0" w:space="0" w:color="auto"/>
                        <w:right w:val="none" w:sz="0" w:space="0" w:color="auto"/>
                      </w:divBdr>
                    </w:div>
                  </w:divsChild>
                </w:div>
                <w:div w:id="1081102219">
                  <w:marLeft w:val="0"/>
                  <w:marRight w:val="0"/>
                  <w:marTop w:val="0"/>
                  <w:marBottom w:val="0"/>
                  <w:divBdr>
                    <w:top w:val="none" w:sz="0" w:space="0" w:color="auto"/>
                    <w:left w:val="none" w:sz="0" w:space="0" w:color="auto"/>
                    <w:bottom w:val="none" w:sz="0" w:space="0" w:color="auto"/>
                    <w:right w:val="none" w:sz="0" w:space="0" w:color="auto"/>
                  </w:divBdr>
                  <w:divsChild>
                    <w:div w:id="1365787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0484582">
          <w:marLeft w:val="0"/>
          <w:marRight w:val="0"/>
          <w:marTop w:val="0"/>
          <w:marBottom w:val="0"/>
          <w:divBdr>
            <w:top w:val="none" w:sz="0" w:space="0" w:color="auto"/>
            <w:left w:val="none" w:sz="0" w:space="0" w:color="auto"/>
            <w:bottom w:val="none" w:sz="0" w:space="0" w:color="auto"/>
            <w:right w:val="none" w:sz="0" w:space="0" w:color="auto"/>
          </w:divBdr>
        </w:div>
        <w:div w:id="359552414">
          <w:marLeft w:val="0"/>
          <w:marRight w:val="0"/>
          <w:marTop w:val="0"/>
          <w:marBottom w:val="0"/>
          <w:divBdr>
            <w:top w:val="none" w:sz="0" w:space="0" w:color="auto"/>
            <w:left w:val="none" w:sz="0" w:space="0" w:color="auto"/>
            <w:bottom w:val="none" w:sz="0" w:space="0" w:color="auto"/>
            <w:right w:val="none" w:sz="0" w:space="0" w:color="auto"/>
          </w:divBdr>
        </w:div>
        <w:div w:id="954485978">
          <w:marLeft w:val="0"/>
          <w:marRight w:val="0"/>
          <w:marTop w:val="0"/>
          <w:marBottom w:val="0"/>
          <w:divBdr>
            <w:top w:val="none" w:sz="0" w:space="0" w:color="auto"/>
            <w:left w:val="none" w:sz="0" w:space="0" w:color="auto"/>
            <w:bottom w:val="none" w:sz="0" w:space="0" w:color="auto"/>
            <w:right w:val="none" w:sz="0" w:space="0" w:color="auto"/>
          </w:divBdr>
        </w:div>
        <w:div w:id="567571751">
          <w:marLeft w:val="0"/>
          <w:marRight w:val="0"/>
          <w:marTop w:val="0"/>
          <w:marBottom w:val="0"/>
          <w:divBdr>
            <w:top w:val="none" w:sz="0" w:space="0" w:color="auto"/>
            <w:left w:val="none" w:sz="0" w:space="0" w:color="auto"/>
            <w:bottom w:val="none" w:sz="0" w:space="0" w:color="auto"/>
            <w:right w:val="none" w:sz="0" w:space="0" w:color="auto"/>
          </w:divBdr>
          <w:divsChild>
            <w:div w:id="1201357743">
              <w:marLeft w:val="-75"/>
              <w:marRight w:val="0"/>
              <w:marTop w:val="30"/>
              <w:marBottom w:val="30"/>
              <w:divBdr>
                <w:top w:val="none" w:sz="0" w:space="0" w:color="auto"/>
                <w:left w:val="none" w:sz="0" w:space="0" w:color="auto"/>
                <w:bottom w:val="none" w:sz="0" w:space="0" w:color="auto"/>
                <w:right w:val="none" w:sz="0" w:space="0" w:color="auto"/>
              </w:divBdr>
              <w:divsChild>
                <w:div w:id="1032807494">
                  <w:marLeft w:val="0"/>
                  <w:marRight w:val="0"/>
                  <w:marTop w:val="0"/>
                  <w:marBottom w:val="0"/>
                  <w:divBdr>
                    <w:top w:val="none" w:sz="0" w:space="0" w:color="auto"/>
                    <w:left w:val="none" w:sz="0" w:space="0" w:color="auto"/>
                    <w:bottom w:val="none" w:sz="0" w:space="0" w:color="auto"/>
                    <w:right w:val="none" w:sz="0" w:space="0" w:color="auto"/>
                  </w:divBdr>
                  <w:divsChild>
                    <w:div w:id="1899241929">
                      <w:marLeft w:val="0"/>
                      <w:marRight w:val="0"/>
                      <w:marTop w:val="0"/>
                      <w:marBottom w:val="0"/>
                      <w:divBdr>
                        <w:top w:val="none" w:sz="0" w:space="0" w:color="auto"/>
                        <w:left w:val="none" w:sz="0" w:space="0" w:color="auto"/>
                        <w:bottom w:val="none" w:sz="0" w:space="0" w:color="auto"/>
                        <w:right w:val="none" w:sz="0" w:space="0" w:color="auto"/>
                      </w:divBdr>
                    </w:div>
                  </w:divsChild>
                </w:div>
                <w:div w:id="600721355">
                  <w:marLeft w:val="0"/>
                  <w:marRight w:val="0"/>
                  <w:marTop w:val="0"/>
                  <w:marBottom w:val="0"/>
                  <w:divBdr>
                    <w:top w:val="none" w:sz="0" w:space="0" w:color="auto"/>
                    <w:left w:val="none" w:sz="0" w:space="0" w:color="auto"/>
                    <w:bottom w:val="none" w:sz="0" w:space="0" w:color="auto"/>
                    <w:right w:val="none" w:sz="0" w:space="0" w:color="auto"/>
                  </w:divBdr>
                  <w:divsChild>
                    <w:div w:id="2124155178">
                      <w:marLeft w:val="0"/>
                      <w:marRight w:val="0"/>
                      <w:marTop w:val="0"/>
                      <w:marBottom w:val="0"/>
                      <w:divBdr>
                        <w:top w:val="none" w:sz="0" w:space="0" w:color="auto"/>
                        <w:left w:val="none" w:sz="0" w:space="0" w:color="auto"/>
                        <w:bottom w:val="none" w:sz="0" w:space="0" w:color="auto"/>
                        <w:right w:val="none" w:sz="0" w:space="0" w:color="auto"/>
                      </w:divBdr>
                    </w:div>
                  </w:divsChild>
                </w:div>
                <w:div w:id="81534385">
                  <w:marLeft w:val="0"/>
                  <w:marRight w:val="0"/>
                  <w:marTop w:val="0"/>
                  <w:marBottom w:val="0"/>
                  <w:divBdr>
                    <w:top w:val="none" w:sz="0" w:space="0" w:color="auto"/>
                    <w:left w:val="none" w:sz="0" w:space="0" w:color="auto"/>
                    <w:bottom w:val="none" w:sz="0" w:space="0" w:color="auto"/>
                    <w:right w:val="none" w:sz="0" w:space="0" w:color="auto"/>
                  </w:divBdr>
                  <w:divsChild>
                    <w:div w:id="1191647337">
                      <w:marLeft w:val="0"/>
                      <w:marRight w:val="0"/>
                      <w:marTop w:val="0"/>
                      <w:marBottom w:val="0"/>
                      <w:divBdr>
                        <w:top w:val="none" w:sz="0" w:space="0" w:color="auto"/>
                        <w:left w:val="none" w:sz="0" w:space="0" w:color="auto"/>
                        <w:bottom w:val="none" w:sz="0" w:space="0" w:color="auto"/>
                        <w:right w:val="none" w:sz="0" w:space="0" w:color="auto"/>
                      </w:divBdr>
                    </w:div>
                  </w:divsChild>
                </w:div>
                <w:div w:id="879510422">
                  <w:marLeft w:val="0"/>
                  <w:marRight w:val="0"/>
                  <w:marTop w:val="0"/>
                  <w:marBottom w:val="0"/>
                  <w:divBdr>
                    <w:top w:val="none" w:sz="0" w:space="0" w:color="auto"/>
                    <w:left w:val="none" w:sz="0" w:space="0" w:color="auto"/>
                    <w:bottom w:val="none" w:sz="0" w:space="0" w:color="auto"/>
                    <w:right w:val="none" w:sz="0" w:space="0" w:color="auto"/>
                  </w:divBdr>
                  <w:divsChild>
                    <w:div w:id="436603295">
                      <w:marLeft w:val="0"/>
                      <w:marRight w:val="0"/>
                      <w:marTop w:val="0"/>
                      <w:marBottom w:val="0"/>
                      <w:divBdr>
                        <w:top w:val="none" w:sz="0" w:space="0" w:color="auto"/>
                        <w:left w:val="none" w:sz="0" w:space="0" w:color="auto"/>
                        <w:bottom w:val="none" w:sz="0" w:space="0" w:color="auto"/>
                        <w:right w:val="none" w:sz="0" w:space="0" w:color="auto"/>
                      </w:divBdr>
                    </w:div>
                  </w:divsChild>
                </w:div>
                <w:div w:id="838741076">
                  <w:marLeft w:val="0"/>
                  <w:marRight w:val="0"/>
                  <w:marTop w:val="0"/>
                  <w:marBottom w:val="0"/>
                  <w:divBdr>
                    <w:top w:val="none" w:sz="0" w:space="0" w:color="auto"/>
                    <w:left w:val="none" w:sz="0" w:space="0" w:color="auto"/>
                    <w:bottom w:val="none" w:sz="0" w:space="0" w:color="auto"/>
                    <w:right w:val="none" w:sz="0" w:space="0" w:color="auto"/>
                  </w:divBdr>
                  <w:divsChild>
                    <w:div w:id="1756199048">
                      <w:marLeft w:val="0"/>
                      <w:marRight w:val="0"/>
                      <w:marTop w:val="0"/>
                      <w:marBottom w:val="0"/>
                      <w:divBdr>
                        <w:top w:val="none" w:sz="0" w:space="0" w:color="auto"/>
                        <w:left w:val="none" w:sz="0" w:space="0" w:color="auto"/>
                        <w:bottom w:val="none" w:sz="0" w:space="0" w:color="auto"/>
                        <w:right w:val="none" w:sz="0" w:space="0" w:color="auto"/>
                      </w:divBdr>
                    </w:div>
                  </w:divsChild>
                </w:div>
                <w:div w:id="2027902995">
                  <w:marLeft w:val="0"/>
                  <w:marRight w:val="0"/>
                  <w:marTop w:val="0"/>
                  <w:marBottom w:val="0"/>
                  <w:divBdr>
                    <w:top w:val="none" w:sz="0" w:space="0" w:color="auto"/>
                    <w:left w:val="none" w:sz="0" w:space="0" w:color="auto"/>
                    <w:bottom w:val="none" w:sz="0" w:space="0" w:color="auto"/>
                    <w:right w:val="none" w:sz="0" w:space="0" w:color="auto"/>
                  </w:divBdr>
                  <w:divsChild>
                    <w:div w:id="779182730">
                      <w:marLeft w:val="0"/>
                      <w:marRight w:val="0"/>
                      <w:marTop w:val="0"/>
                      <w:marBottom w:val="0"/>
                      <w:divBdr>
                        <w:top w:val="none" w:sz="0" w:space="0" w:color="auto"/>
                        <w:left w:val="none" w:sz="0" w:space="0" w:color="auto"/>
                        <w:bottom w:val="none" w:sz="0" w:space="0" w:color="auto"/>
                        <w:right w:val="none" w:sz="0" w:space="0" w:color="auto"/>
                      </w:divBdr>
                    </w:div>
                  </w:divsChild>
                </w:div>
                <w:div w:id="944457244">
                  <w:marLeft w:val="0"/>
                  <w:marRight w:val="0"/>
                  <w:marTop w:val="0"/>
                  <w:marBottom w:val="0"/>
                  <w:divBdr>
                    <w:top w:val="none" w:sz="0" w:space="0" w:color="auto"/>
                    <w:left w:val="none" w:sz="0" w:space="0" w:color="auto"/>
                    <w:bottom w:val="none" w:sz="0" w:space="0" w:color="auto"/>
                    <w:right w:val="none" w:sz="0" w:space="0" w:color="auto"/>
                  </w:divBdr>
                  <w:divsChild>
                    <w:div w:id="1908805928">
                      <w:marLeft w:val="0"/>
                      <w:marRight w:val="0"/>
                      <w:marTop w:val="0"/>
                      <w:marBottom w:val="0"/>
                      <w:divBdr>
                        <w:top w:val="none" w:sz="0" w:space="0" w:color="auto"/>
                        <w:left w:val="none" w:sz="0" w:space="0" w:color="auto"/>
                        <w:bottom w:val="none" w:sz="0" w:space="0" w:color="auto"/>
                        <w:right w:val="none" w:sz="0" w:space="0" w:color="auto"/>
                      </w:divBdr>
                    </w:div>
                  </w:divsChild>
                </w:div>
                <w:div w:id="593591720">
                  <w:marLeft w:val="0"/>
                  <w:marRight w:val="0"/>
                  <w:marTop w:val="0"/>
                  <w:marBottom w:val="0"/>
                  <w:divBdr>
                    <w:top w:val="none" w:sz="0" w:space="0" w:color="auto"/>
                    <w:left w:val="none" w:sz="0" w:space="0" w:color="auto"/>
                    <w:bottom w:val="none" w:sz="0" w:space="0" w:color="auto"/>
                    <w:right w:val="none" w:sz="0" w:space="0" w:color="auto"/>
                  </w:divBdr>
                  <w:divsChild>
                    <w:div w:id="1201044558">
                      <w:marLeft w:val="0"/>
                      <w:marRight w:val="0"/>
                      <w:marTop w:val="0"/>
                      <w:marBottom w:val="0"/>
                      <w:divBdr>
                        <w:top w:val="none" w:sz="0" w:space="0" w:color="auto"/>
                        <w:left w:val="none" w:sz="0" w:space="0" w:color="auto"/>
                        <w:bottom w:val="none" w:sz="0" w:space="0" w:color="auto"/>
                        <w:right w:val="none" w:sz="0" w:space="0" w:color="auto"/>
                      </w:divBdr>
                    </w:div>
                    <w:div w:id="1683975905">
                      <w:marLeft w:val="0"/>
                      <w:marRight w:val="0"/>
                      <w:marTop w:val="0"/>
                      <w:marBottom w:val="0"/>
                      <w:divBdr>
                        <w:top w:val="none" w:sz="0" w:space="0" w:color="auto"/>
                        <w:left w:val="none" w:sz="0" w:space="0" w:color="auto"/>
                        <w:bottom w:val="none" w:sz="0" w:space="0" w:color="auto"/>
                        <w:right w:val="none" w:sz="0" w:space="0" w:color="auto"/>
                      </w:divBdr>
                    </w:div>
                    <w:div w:id="1141458193">
                      <w:marLeft w:val="0"/>
                      <w:marRight w:val="0"/>
                      <w:marTop w:val="0"/>
                      <w:marBottom w:val="0"/>
                      <w:divBdr>
                        <w:top w:val="none" w:sz="0" w:space="0" w:color="auto"/>
                        <w:left w:val="none" w:sz="0" w:space="0" w:color="auto"/>
                        <w:bottom w:val="none" w:sz="0" w:space="0" w:color="auto"/>
                        <w:right w:val="none" w:sz="0" w:space="0" w:color="auto"/>
                      </w:divBdr>
                    </w:div>
                    <w:div w:id="1253121417">
                      <w:marLeft w:val="0"/>
                      <w:marRight w:val="0"/>
                      <w:marTop w:val="0"/>
                      <w:marBottom w:val="0"/>
                      <w:divBdr>
                        <w:top w:val="none" w:sz="0" w:space="0" w:color="auto"/>
                        <w:left w:val="none" w:sz="0" w:space="0" w:color="auto"/>
                        <w:bottom w:val="none" w:sz="0" w:space="0" w:color="auto"/>
                        <w:right w:val="none" w:sz="0" w:space="0" w:color="auto"/>
                      </w:divBdr>
                    </w:div>
                  </w:divsChild>
                </w:div>
                <w:div w:id="1134520795">
                  <w:marLeft w:val="0"/>
                  <w:marRight w:val="0"/>
                  <w:marTop w:val="0"/>
                  <w:marBottom w:val="0"/>
                  <w:divBdr>
                    <w:top w:val="none" w:sz="0" w:space="0" w:color="auto"/>
                    <w:left w:val="none" w:sz="0" w:space="0" w:color="auto"/>
                    <w:bottom w:val="none" w:sz="0" w:space="0" w:color="auto"/>
                    <w:right w:val="none" w:sz="0" w:space="0" w:color="auto"/>
                  </w:divBdr>
                  <w:divsChild>
                    <w:div w:id="1349522965">
                      <w:marLeft w:val="0"/>
                      <w:marRight w:val="0"/>
                      <w:marTop w:val="0"/>
                      <w:marBottom w:val="0"/>
                      <w:divBdr>
                        <w:top w:val="none" w:sz="0" w:space="0" w:color="auto"/>
                        <w:left w:val="none" w:sz="0" w:space="0" w:color="auto"/>
                        <w:bottom w:val="none" w:sz="0" w:space="0" w:color="auto"/>
                        <w:right w:val="none" w:sz="0" w:space="0" w:color="auto"/>
                      </w:divBdr>
                    </w:div>
                  </w:divsChild>
                </w:div>
                <w:div w:id="525751115">
                  <w:marLeft w:val="0"/>
                  <w:marRight w:val="0"/>
                  <w:marTop w:val="0"/>
                  <w:marBottom w:val="0"/>
                  <w:divBdr>
                    <w:top w:val="none" w:sz="0" w:space="0" w:color="auto"/>
                    <w:left w:val="none" w:sz="0" w:space="0" w:color="auto"/>
                    <w:bottom w:val="none" w:sz="0" w:space="0" w:color="auto"/>
                    <w:right w:val="none" w:sz="0" w:space="0" w:color="auto"/>
                  </w:divBdr>
                  <w:divsChild>
                    <w:div w:id="766581401">
                      <w:marLeft w:val="0"/>
                      <w:marRight w:val="0"/>
                      <w:marTop w:val="0"/>
                      <w:marBottom w:val="0"/>
                      <w:divBdr>
                        <w:top w:val="none" w:sz="0" w:space="0" w:color="auto"/>
                        <w:left w:val="none" w:sz="0" w:space="0" w:color="auto"/>
                        <w:bottom w:val="none" w:sz="0" w:space="0" w:color="auto"/>
                        <w:right w:val="none" w:sz="0" w:space="0" w:color="auto"/>
                      </w:divBdr>
                    </w:div>
                    <w:div w:id="1965193281">
                      <w:marLeft w:val="0"/>
                      <w:marRight w:val="0"/>
                      <w:marTop w:val="0"/>
                      <w:marBottom w:val="0"/>
                      <w:divBdr>
                        <w:top w:val="none" w:sz="0" w:space="0" w:color="auto"/>
                        <w:left w:val="none" w:sz="0" w:space="0" w:color="auto"/>
                        <w:bottom w:val="none" w:sz="0" w:space="0" w:color="auto"/>
                        <w:right w:val="none" w:sz="0" w:space="0" w:color="auto"/>
                      </w:divBdr>
                    </w:div>
                    <w:div w:id="2138908125">
                      <w:marLeft w:val="0"/>
                      <w:marRight w:val="0"/>
                      <w:marTop w:val="0"/>
                      <w:marBottom w:val="0"/>
                      <w:divBdr>
                        <w:top w:val="none" w:sz="0" w:space="0" w:color="auto"/>
                        <w:left w:val="none" w:sz="0" w:space="0" w:color="auto"/>
                        <w:bottom w:val="none" w:sz="0" w:space="0" w:color="auto"/>
                        <w:right w:val="none" w:sz="0" w:space="0" w:color="auto"/>
                      </w:divBdr>
                    </w:div>
                  </w:divsChild>
                </w:div>
                <w:div w:id="891311521">
                  <w:marLeft w:val="0"/>
                  <w:marRight w:val="0"/>
                  <w:marTop w:val="0"/>
                  <w:marBottom w:val="0"/>
                  <w:divBdr>
                    <w:top w:val="none" w:sz="0" w:space="0" w:color="auto"/>
                    <w:left w:val="none" w:sz="0" w:space="0" w:color="auto"/>
                    <w:bottom w:val="none" w:sz="0" w:space="0" w:color="auto"/>
                    <w:right w:val="none" w:sz="0" w:space="0" w:color="auto"/>
                  </w:divBdr>
                  <w:divsChild>
                    <w:div w:id="281571272">
                      <w:marLeft w:val="0"/>
                      <w:marRight w:val="0"/>
                      <w:marTop w:val="0"/>
                      <w:marBottom w:val="0"/>
                      <w:divBdr>
                        <w:top w:val="none" w:sz="0" w:space="0" w:color="auto"/>
                        <w:left w:val="none" w:sz="0" w:space="0" w:color="auto"/>
                        <w:bottom w:val="none" w:sz="0" w:space="0" w:color="auto"/>
                        <w:right w:val="none" w:sz="0" w:space="0" w:color="auto"/>
                      </w:divBdr>
                    </w:div>
                    <w:div w:id="2054229481">
                      <w:marLeft w:val="0"/>
                      <w:marRight w:val="0"/>
                      <w:marTop w:val="0"/>
                      <w:marBottom w:val="0"/>
                      <w:divBdr>
                        <w:top w:val="none" w:sz="0" w:space="0" w:color="auto"/>
                        <w:left w:val="none" w:sz="0" w:space="0" w:color="auto"/>
                        <w:bottom w:val="none" w:sz="0" w:space="0" w:color="auto"/>
                        <w:right w:val="none" w:sz="0" w:space="0" w:color="auto"/>
                      </w:divBdr>
                    </w:div>
                    <w:div w:id="661813238">
                      <w:marLeft w:val="0"/>
                      <w:marRight w:val="0"/>
                      <w:marTop w:val="0"/>
                      <w:marBottom w:val="0"/>
                      <w:divBdr>
                        <w:top w:val="none" w:sz="0" w:space="0" w:color="auto"/>
                        <w:left w:val="none" w:sz="0" w:space="0" w:color="auto"/>
                        <w:bottom w:val="none" w:sz="0" w:space="0" w:color="auto"/>
                        <w:right w:val="none" w:sz="0" w:space="0" w:color="auto"/>
                      </w:divBdr>
                    </w:div>
                    <w:div w:id="994525431">
                      <w:marLeft w:val="0"/>
                      <w:marRight w:val="0"/>
                      <w:marTop w:val="0"/>
                      <w:marBottom w:val="0"/>
                      <w:divBdr>
                        <w:top w:val="none" w:sz="0" w:space="0" w:color="auto"/>
                        <w:left w:val="none" w:sz="0" w:space="0" w:color="auto"/>
                        <w:bottom w:val="none" w:sz="0" w:space="0" w:color="auto"/>
                        <w:right w:val="none" w:sz="0" w:space="0" w:color="auto"/>
                      </w:divBdr>
                    </w:div>
                    <w:div w:id="1300762133">
                      <w:marLeft w:val="0"/>
                      <w:marRight w:val="0"/>
                      <w:marTop w:val="0"/>
                      <w:marBottom w:val="0"/>
                      <w:divBdr>
                        <w:top w:val="none" w:sz="0" w:space="0" w:color="auto"/>
                        <w:left w:val="none" w:sz="0" w:space="0" w:color="auto"/>
                        <w:bottom w:val="none" w:sz="0" w:space="0" w:color="auto"/>
                        <w:right w:val="none" w:sz="0" w:space="0" w:color="auto"/>
                      </w:divBdr>
                    </w:div>
                  </w:divsChild>
                </w:div>
                <w:div w:id="1981574603">
                  <w:marLeft w:val="0"/>
                  <w:marRight w:val="0"/>
                  <w:marTop w:val="0"/>
                  <w:marBottom w:val="0"/>
                  <w:divBdr>
                    <w:top w:val="none" w:sz="0" w:space="0" w:color="auto"/>
                    <w:left w:val="none" w:sz="0" w:space="0" w:color="auto"/>
                    <w:bottom w:val="none" w:sz="0" w:space="0" w:color="auto"/>
                    <w:right w:val="none" w:sz="0" w:space="0" w:color="auto"/>
                  </w:divBdr>
                  <w:divsChild>
                    <w:div w:id="620459866">
                      <w:marLeft w:val="0"/>
                      <w:marRight w:val="0"/>
                      <w:marTop w:val="0"/>
                      <w:marBottom w:val="0"/>
                      <w:divBdr>
                        <w:top w:val="none" w:sz="0" w:space="0" w:color="auto"/>
                        <w:left w:val="none" w:sz="0" w:space="0" w:color="auto"/>
                        <w:bottom w:val="none" w:sz="0" w:space="0" w:color="auto"/>
                        <w:right w:val="none" w:sz="0" w:space="0" w:color="auto"/>
                      </w:divBdr>
                    </w:div>
                  </w:divsChild>
                </w:div>
                <w:div w:id="86392330">
                  <w:marLeft w:val="0"/>
                  <w:marRight w:val="0"/>
                  <w:marTop w:val="0"/>
                  <w:marBottom w:val="0"/>
                  <w:divBdr>
                    <w:top w:val="none" w:sz="0" w:space="0" w:color="auto"/>
                    <w:left w:val="none" w:sz="0" w:space="0" w:color="auto"/>
                    <w:bottom w:val="none" w:sz="0" w:space="0" w:color="auto"/>
                    <w:right w:val="none" w:sz="0" w:space="0" w:color="auto"/>
                  </w:divBdr>
                  <w:divsChild>
                    <w:div w:id="570240063">
                      <w:marLeft w:val="0"/>
                      <w:marRight w:val="0"/>
                      <w:marTop w:val="0"/>
                      <w:marBottom w:val="0"/>
                      <w:divBdr>
                        <w:top w:val="none" w:sz="0" w:space="0" w:color="auto"/>
                        <w:left w:val="none" w:sz="0" w:space="0" w:color="auto"/>
                        <w:bottom w:val="none" w:sz="0" w:space="0" w:color="auto"/>
                        <w:right w:val="none" w:sz="0" w:space="0" w:color="auto"/>
                      </w:divBdr>
                    </w:div>
                  </w:divsChild>
                </w:div>
                <w:div w:id="827287716">
                  <w:marLeft w:val="0"/>
                  <w:marRight w:val="0"/>
                  <w:marTop w:val="0"/>
                  <w:marBottom w:val="0"/>
                  <w:divBdr>
                    <w:top w:val="none" w:sz="0" w:space="0" w:color="auto"/>
                    <w:left w:val="none" w:sz="0" w:space="0" w:color="auto"/>
                    <w:bottom w:val="none" w:sz="0" w:space="0" w:color="auto"/>
                    <w:right w:val="none" w:sz="0" w:space="0" w:color="auto"/>
                  </w:divBdr>
                  <w:divsChild>
                    <w:div w:id="645204386">
                      <w:marLeft w:val="0"/>
                      <w:marRight w:val="0"/>
                      <w:marTop w:val="0"/>
                      <w:marBottom w:val="0"/>
                      <w:divBdr>
                        <w:top w:val="none" w:sz="0" w:space="0" w:color="auto"/>
                        <w:left w:val="none" w:sz="0" w:space="0" w:color="auto"/>
                        <w:bottom w:val="none" w:sz="0" w:space="0" w:color="auto"/>
                        <w:right w:val="none" w:sz="0" w:space="0" w:color="auto"/>
                      </w:divBdr>
                    </w:div>
                    <w:div w:id="577708562">
                      <w:marLeft w:val="0"/>
                      <w:marRight w:val="0"/>
                      <w:marTop w:val="0"/>
                      <w:marBottom w:val="0"/>
                      <w:divBdr>
                        <w:top w:val="none" w:sz="0" w:space="0" w:color="auto"/>
                        <w:left w:val="none" w:sz="0" w:space="0" w:color="auto"/>
                        <w:bottom w:val="none" w:sz="0" w:space="0" w:color="auto"/>
                        <w:right w:val="none" w:sz="0" w:space="0" w:color="auto"/>
                      </w:divBdr>
                    </w:div>
                    <w:div w:id="532496800">
                      <w:marLeft w:val="0"/>
                      <w:marRight w:val="0"/>
                      <w:marTop w:val="0"/>
                      <w:marBottom w:val="0"/>
                      <w:divBdr>
                        <w:top w:val="none" w:sz="0" w:space="0" w:color="auto"/>
                        <w:left w:val="none" w:sz="0" w:space="0" w:color="auto"/>
                        <w:bottom w:val="none" w:sz="0" w:space="0" w:color="auto"/>
                        <w:right w:val="none" w:sz="0" w:space="0" w:color="auto"/>
                      </w:divBdr>
                    </w:div>
                  </w:divsChild>
                </w:div>
                <w:div w:id="959452795">
                  <w:marLeft w:val="0"/>
                  <w:marRight w:val="0"/>
                  <w:marTop w:val="0"/>
                  <w:marBottom w:val="0"/>
                  <w:divBdr>
                    <w:top w:val="none" w:sz="0" w:space="0" w:color="auto"/>
                    <w:left w:val="none" w:sz="0" w:space="0" w:color="auto"/>
                    <w:bottom w:val="none" w:sz="0" w:space="0" w:color="auto"/>
                    <w:right w:val="none" w:sz="0" w:space="0" w:color="auto"/>
                  </w:divBdr>
                  <w:divsChild>
                    <w:div w:id="180053227">
                      <w:marLeft w:val="0"/>
                      <w:marRight w:val="0"/>
                      <w:marTop w:val="0"/>
                      <w:marBottom w:val="0"/>
                      <w:divBdr>
                        <w:top w:val="none" w:sz="0" w:space="0" w:color="auto"/>
                        <w:left w:val="none" w:sz="0" w:space="0" w:color="auto"/>
                        <w:bottom w:val="none" w:sz="0" w:space="0" w:color="auto"/>
                        <w:right w:val="none" w:sz="0" w:space="0" w:color="auto"/>
                      </w:divBdr>
                    </w:div>
                  </w:divsChild>
                </w:div>
                <w:div w:id="2068339338">
                  <w:marLeft w:val="0"/>
                  <w:marRight w:val="0"/>
                  <w:marTop w:val="0"/>
                  <w:marBottom w:val="0"/>
                  <w:divBdr>
                    <w:top w:val="none" w:sz="0" w:space="0" w:color="auto"/>
                    <w:left w:val="none" w:sz="0" w:space="0" w:color="auto"/>
                    <w:bottom w:val="none" w:sz="0" w:space="0" w:color="auto"/>
                    <w:right w:val="none" w:sz="0" w:space="0" w:color="auto"/>
                  </w:divBdr>
                  <w:divsChild>
                    <w:div w:id="201787943">
                      <w:marLeft w:val="0"/>
                      <w:marRight w:val="0"/>
                      <w:marTop w:val="0"/>
                      <w:marBottom w:val="0"/>
                      <w:divBdr>
                        <w:top w:val="none" w:sz="0" w:space="0" w:color="auto"/>
                        <w:left w:val="none" w:sz="0" w:space="0" w:color="auto"/>
                        <w:bottom w:val="none" w:sz="0" w:space="0" w:color="auto"/>
                        <w:right w:val="none" w:sz="0" w:space="0" w:color="auto"/>
                      </w:divBdr>
                    </w:div>
                  </w:divsChild>
                </w:div>
                <w:div w:id="1043024769">
                  <w:marLeft w:val="0"/>
                  <w:marRight w:val="0"/>
                  <w:marTop w:val="0"/>
                  <w:marBottom w:val="0"/>
                  <w:divBdr>
                    <w:top w:val="none" w:sz="0" w:space="0" w:color="auto"/>
                    <w:left w:val="none" w:sz="0" w:space="0" w:color="auto"/>
                    <w:bottom w:val="none" w:sz="0" w:space="0" w:color="auto"/>
                    <w:right w:val="none" w:sz="0" w:space="0" w:color="auto"/>
                  </w:divBdr>
                  <w:divsChild>
                    <w:div w:id="358358532">
                      <w:marLeft w:val="0"/>
                      <w:marRight w:val="0"/>
                      <w:marTop w:val="0"/>
                      <w:marBottom w:val="0"/>
                      <w:divBdr>
                        <w:top w:val="none" w:sz="0" w:space="0" w:color="auto"/>
                        <w:left w:val="none" w:sz="0" w:space="0" w:color="auto"/>
                        <w:bottom w:val="none" w:sz="0" w:space="0" w:color="auto"/>
                        <w:right w:val="none" w:sz="0" w:space="0" w:color="auto"/>
                      </w:divBdr>
                    </w:div>
                    <w:div w:id="357195317">
                      <w:marLeft w:val="0"/>
                      <w:marRight w:val="0"/>
                      <w:marTop w:val="0"/>
                      <w:marBottom w:val="0"/>
                      <w:divBdr>
                        <w:top w:val="none" w:sz="0" w:space="0" w:color="auto"/>
                        <w:left w:val="none" w:sz="0" w:space="0" w:color="auto"/>
                        <w:bottom w:val="none" w:sz="0" w:space="0" w:color="auto"/>
                        <w:right w:val="none" w:sz="0" w:space="0" w:color="auto"/>
                      </w:divBdr>
                    </w:div>
                  </w:divsChild>
                </w:div>
                <w:div w:id="1552033353">
                  <w:marLeft w:val="0"/>
                  <w:marRight w:val="0"/>
                  <w:marTop w:val="0"/>
                  <w:marBottom w:val="0"/>
                  <w:divBdr>
                    <w:top w:val="none" w:sz="0" w:space="0" w:color="auto"/>
                    <w:left w:val="none" w:sz="0" w:space="0" w:color="auto"/>
                    <w:bottom w:val="none" w:sz="0" w:space="0" w:color="auto"/>
                    <w:right w:val="none" w:sz="0" w:space="0" w:color="auto"/>
                  </w:divBdr>
                  <w:divsChild>
                    <w:div w:id="760176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1382632">
          <w:marLeft w:val="0"/>
          <w:marRight w:val="0"/>
          <w:marTop w:val="0"/>
          <w:marBottom w:val="0"/>
          <w:divBdr>
            <w:top w:val="none" w:sz="0" w:space="0" w:color="auto"/>
            <w:left w:val="none" w:sz="0" w:space="0" w:color="auto"/>
            <w:bottom w:val="none" w:sz="0" w:space="0" w:color="auto"/>
            <w:right w:val="none" w:sz="0" w:space="0" w:color="auto"/>
          </w:divBdr>
          <w:divsChild>
            <w:div w:id="253127177">
              <w:marLeft w:val="0"/>
              <w:marRight w:val="0"/>
              <w:marTop w:val="0"/>
              <w:marBottom w:val="0"/>
              <w:divBdr>
                <w:top w:val="none" w:sz="0" w:space="0" w:color="auto"/>
                <w:left w:val="none" w:sz="0" w:space="0" w:color="auto"/>
                <w:bottom w:val="none" w:sz="0" w:space="0" w:color="auto"/>
                <w:right w:val="none" w:sz="0" w:space="0" w:color="auto"/>
              </w:divBdr>
            </w:div>
            <w:div w:id="238634944">
              <w:marLeft w:val="0"/>
              <w:marRight w:val="0"/>
              <w:marTop w:val="0"/>
              <w:marBottom w:val="0"/>
              <w:divBdr>
                <w:top w:val="none" w:sz="0" w:space="0" w:color="auto"/>
                <w:left w:val="none" w:sz="0" w:space="0" w:color="auto"/>
                <w:bottom w:val="none" w:sz="0" w:space="0" w:color="auto"/>
                <w:right w:val="none" w:sz="0" w:space="0" w:color="auto"/>
              </w:divBdr>
            </w:div>
            <w:div w:id="949123529">
              <w:marLeft w:val="0"/>
              <w:marRight w:val="0"/>
              <w:marTop w:val="0"/>
              <w:marBottom w:val="0"/>
              <w:divBdr>
                <w:top w:val="none" w:sz="0" w:space="0" w:color="auto"/>
                <w:left w:val="none" w:sz="0" w:space="0" w:color="auto"/>
                <w:bottom w:val="none" w:sz="0" w:space="0" w:color="auto"/>
                <w:right w:val="none" w:sz="0" w:space="0" w:color="auto"/>
              </w:divBdr>
            </w:div>
            <w:div w:id="798188759">
              <w:marLeft w:val="0"/>
              <w:marRight w:val="0"/>
              <w:marTop w:val="0"/>
              <w:marBottom w:val="0"/>
              <w:divBdr>
                <w:top w:val="none" w:sz="0" w:space="0" w:color="auto"/>
                <w:left w:val="none" w:sz="0" w:space="0" w:color="auto"/>
                <w:bottom w:val="none" w:sz="0" w:space="0" w:color="auto"/>
                <w:right w:val="none" w:sz="0" w:space="0" w:color="auto"/>
              </w:divBdr>
            </w:div>
            <w:div w:id="626739159">
              <w:marLeft w:val="0"/>
              <w:marRight w:val="0"/>
              <w:marTop w:val="0"/>
              <w:marBottom w:val="0"/>
              <w:divBdr>
                <w:top w:val="none" w:sz="0" w:space="0" w:color="auto"/>
                <w:left w:val="none" w:sz="0" w:space="0" w:color="auto"/>
                <w:bottom w:val="none" w:sz="0" w:space="0" w:color="auto"/>
                <w:right w:val="none" w:sz="0" w:space="0" w:color="auto"/>
              </w:divBdr>
            </w:div>
            <w:div w:id="759834890">
              <w:marLeft w:val="0"/>
              <w:marRight w:val="0"/>
              <w:marTop w:val="0"/>
              <w:marBottom w:val="0"/>
              <w:divBdr>
                <w:top w:val="none" w:sz="0" w:space="0" w:color="auto"/>
                <w:left w:val="none" w:sz="0" w:space="0" w:color="auto"/>
                <w:bottom w:val="none" w:sz="0" w:space="0" w:color="auto"/>
                <w:right w:val="none" w:sz="0" w:space="0" w:color="auto"/>
              </w:divBdr>
            </w:div>
            <w:div w:id="1912502408">
              <w:marLeft w:val="0"/>
              <w:marRight w:val="0"/>
              <w:marTop w:val="0"/>
              <w:marBottom w:val="0"/>
              <w:divBdr>
                <w:top w:val="none" w:sz="0" w:space="0" w:color="auto"/>
                <w:left w:val="none" w:sz="0" w:space="0" w:color="auto"/>
                <w:bottom w:val="none" w:sz="0" w:space="0" w:color="auto"/>
                <w:right w:val="none" w:sz="0" w:space="0" w:color="auto"/>
              </w:divBdr>
            </w:div>
            <w:div w:id="1322853784">
              <w:marLeft w:val="0"/>
              <w:marRight w:val="0"/>
              <w:marTop w:val="0"/>
              <w:marBottom w:val="0"/>
              <w:divBdr>
                <w:top w:val="none" w:sz="0" w:space="0" w:color="auto"/>
                <w:left w:val="none" w:sz="0" w:space="0" w:color="auto"/>
                <w:bottom w:val="none" w:sz="0" w:space="0" w:color="auto"/>
                <w:right w:val="none" w:sz="0" w:space="0" w:color="auto"/>
              </w:divBdr>
            </w:div>
            <w:div w:id="618221052">
              <w:marLeft w:val="0"/>
              <w:marRight w:val="0"/>
              <w:marTop w:val="0"/>
              <w:marBottom w:val="0"/>
              <w:divBdr>
                <w:top w:val="none" w:sz="0" w:space="0" w:color="auto"/>
                <w:left w:val="none" w:sz="0" w:space="0" w:color="auto"/>
                <w:bottom w:val="none" w:sz="0" w:space="0" w:color="auto"/>
                <w:right w:val="none" w:sz="0" w:space="0" w:color="auto"/>
              </w:divBdr>
            </w:div>
            <w:div w:id="900793609">
              <w:marLeft w:val="0"/>
              <w:marRight w:val="0"/>
              <w:marTop w:val="0"/>
              <w:marBottom w:val="0"/>
              <w:divBdr>
                <w:top w:val="none" w:sz="0" w:space="0" w:color="auto"/>
                <w:left w:val="none" w:sz="0" w:space="0" w:color="auto"/>
                <w:bottom w:val="none" w:sz="0" w:space="0" w:color="auto"/>
                <w:right w:val="none" w:sz="0" w:space="0" w:color="auto"/>
              </w:divBdr>
            </w:div>
            <w:div w:id="1048529866">
              <w:marLeft w:val="0"/>
              <w:marRight w:val="0"/>
              <w:marTop w:val="0"/>
              <w:marBottom w:val="0"/>
              <w:divBdr>
                <w:top w:val="none" w:sz="0" w:space="0" w:color="auto"/>
                <w:left w:val="none" w:sz="0" w:space="0" w:color="auto"/>
                <w:bottom w:val="none" w:sz="0" w:space="0" w:color="auto"/>
                <w:right w:val="none" w:sz="0" w:space="0" w:color="auto"/>
              </w:divBdr>
            </w:div>
            <w:div w:id="1050570616">
              <w:marLeft w:val="0"/>
              <w:marRight w:val="0"/>
              <w:marTop w:val="0"/>
              <w:marBottom w:val="0"/>
              <w:divBdr>
                <w:top w:val="none" w:sz="0" w:space="0" w:color="auto"/>
                <w:left w:val="none" w:sz="0" w:space="0" w:color="auto"/>
                <w:bottom w:val="none" w:sz="0" w:space="0" w:color="auto"/>
                <w:right w:val="none" w:sz="0" w:space="0" w:color="auto"/>
              </w:divBdr>
            </w:div>
            <w:div w:id="950164602">
              <w:marLeft w:val="0"/>
              <w:marRight w:val="0"/>
              <w:marTop w:val="0"/>
              <w:marBottom w:val="0"/>
              <w:divBdr>
                <w:top w:val="none" w:sz="0" w:space="0" w:color="auto"/>
                <w:left w:val="none" w:sz="0" w:space="0" w:color="auto"/>
                <w:bottom w:val="none" w:sz="0" w:space="0" w:color="auto"/>
                <w:right w:val="none" w:sz="0" w:space="0" w:color="auto"/>
              </w:divBdr>
            </w:div>
            <w:div w:id="1433089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urn.kb.se/resolve?urn=urn:nbn:se:umu:diva-195705" TargetMode="External" Id="rId13" /><Relationship Type="http://schemas.openxmlformats.org/officeDocument/2006/relationships/image" Target="media/image4.png" Id="rId18" /><Relationship Type="http://schemas.openxmlformats.org/officeDocument/2006/relationships/theme" Target="theme/theme1.xml" Id="rId26" /><Relationship Type="http://schemas.openxmlformats.org/officeDocument/2006/relationships/footer" Target="footer1.xml" Id="rId21" /><Relationship Type="http://schemas.openxmlformats.org/officeDocument/2006/relationships/settings" Target="settings.xml" Id="rId7" /><Relationship Type="http://schemas.openxmlformats.org/officeDocument/2006/relationships/image" Target="media/image2.png" Id="rId12" /><Relationship Type="http://schemas.openxmlformats.org/officeDocument/2006/relationships/image" Target="media/image3.png" Id="rId17" /><Relationship Type="http://schemas.openxmlformats.org/officeDocument/2006/relationships/fontTable" Target="fontTable.xml" Id="rId25" /><Relationship Type="http://schemas.openxmlformats.org/officeDocument/2006/relationships/hyperlink" Target="https://neo.barnlakarforeningen.se/wp-content/uploads/sites/14/2021/12/Nationellt-kunskapsstod-Socialstyrelsen-2021.pdf" TargetMode="External" Id="rId16" /><Relationship Type="http://schemas.openxmlformats.org/officeDocument/2006/relationships/header" Target="header1.xml" Id="rId20"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footer" Target="footer3.xml" Id="rId24" /><Relationship Type="http://schemas.openxmlformats.org/officeDocument/2006/relationships/numbering" Target="numbering.xml" Id="rId5" /><Relationship Type="http://schemas.openxmlformats.org/officeDocument/2006/relationships/hyperlink" Target="https://www.medscinet.com/SNQ/PBI_Transport.aspx" TargetMode="External" Id="rId15" /><Relationship Type="http://schemas.openxmlformats.org/officeDocument/2006/relationships/header" Target="header2.xml" Id="rId23" /><Relationship Type="http://schemas.openxmlformats.org/officeDocument/2006/relationships/endnotes" Target="endnotes.xml" Id="rId10" /><Relationship Type="http://schemas.openxmlformats.org/officeDocument/2006/relationships/image" Target="media/image5.png" Id="rId19" /><Relationship Type="http://schemas.openxmlformats.org/officeDocument/2006/relationships/footnotes" Target="footnotes.xml" Id="rId9" /><Relationship Type="http://schemas.openxmlformats.org/officeDocument/2006/relationships/hyperlink" Target="https://lup.lub.lu.se/luur/download?func=downloadFile&amp;recordOId=8900070&amp;fileOId=8900071" TargetMode="External" Id="rId14" /><Relationship Type="http://schemas.openxmlformats.org/officeDocument/2006/relationships/footer" Target="footer2.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7.svg"/><Relationship Id="rId1" Type="http://schemas.openxmlformats.org/officeDocument/2006/relationships/image" Target="media/image6.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1661</Words>
  <Characters>8804</Characters>
  <Application>Microsoft Office Word</Application>
  <DocSecurity>0</DocSecurity>
  <Lines>73</Lines>
  <Paragraphs>20</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10445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Omvårdnadsrutin efter överflyttning från Neo-IVA</dc:title>
  <dc:subject/>
  <dc:creator/>
  <keywords/>
  <lastModifiedBy/>
  <revision>1</revision>
  <dcterms:created xsi:type="dcterms:W3CDTF">2024-11-25T12:20:00.0000000Z</dcterms:created>
  <dcterms:modified xsi:type="dcterms:W3CDTF">2025-04-16T07:25:00.0000000Z</dcterms:modified>
</coreProperties>
</file>