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DBC64" w14:textId="5E3834F3" w:rsidR="004F698F" w:rsidRPr="00D74C8E" w:rsidRDefault="004F698F" w:rsidP="004F698F">
      <w:pPr>
        <w:pStyle w:val="Rubrik1"/>
      </w:pPr>
      <w:r>
        <w:t>Infektionsutlöst astma, sjuksköterskebesök</w:t>
      </w:r>
    </w:p>
    <w:p w14:paraId="2AA31DDE" w14:textId="77777777" w:rsidR="004F698F" w:rsidRPr="00D74C8E" w:rsidRDefault="004F698F" w:rsidP="004F698F">
      <w:pPr>
        <w:pStyle w:val="Rubrik3"/>
      </w:pPr>
      <w:r w:rsidRPr="00D74C8E">
        <w:t>Bakgrund</w:t>
      </w:r>
    </w:p>
    <w:p w14:paraId="4EBDA311" w14:textId="77777777" w:rsidR="004F698F" w:rsidRPr="00D566B2" w:rsidRDefault="004F698F" w:rsidP="004F698F">
      <w:r w:rsidRPr="00D566B2">
        <w:t>Säkerställa en god och säker vård</w:t>
      </w:r>
      <w:r>
        <w:t>.</w:t>
      </w:r>
    </w:p>
    <w:p w14:paraId="5C259FB6" w14:textId="77777777" w:rsidR="004F698F" w:rsidRDefault="004F698F" w:rsidP="004F698F">
      <w:pPr>
        <w:rPr>
          <w:sz w:val="28"/>
          <w:szCs w:val="28"/>
        </w:rPr>
      </w:pPr>
    </w:p>
    <w:p w14:paraId="2A6CEF79" w14:textId="77777777" w:rsidR="004F698F" w:rsidRPr="00FA5BA7" w:rsidRDefault="004F698F" w:rsidP="004F698F">
      <w:pPr>
        <w:pStyle w:val="Rubrik3"/>
      </w:pPr>
      <w:r>
        <w:t>Sj</w:t>
      </w:r>
      <w:r w:rsidRPr="00FA5BA7">
        <w:t>uksköterska</w:t>
      </w:r>
    </w:p>
    <w:p w14:paraId="302BAD14" w14:textId="77777777" w:rsidR="004F698F" w:rsidRDefault="004F698F" w:rsidP="004F698F">
      <w:r>
        <w:t>Mellanliggande b</w:t>
      </w:r>
      <w:r w:rsidRPr="00D74C8E">
        <w:t>esök</w:t>
      </w:r>
      <w:r>
        <w:t xml:space="preserve"> hos sjuksköterska efter bedömning och diagnos av läkare</w:t>
      </w:r>
      <w:r w:rsidRPr="00D74C8E">
        <w:t xml:space="preserve"> </w:t>
      </w:r>
    </w:p>
    <w:p w14:paraId="169BB3FB" w14:textId="77777777" w:rsidR="004F698F" w:rsidRPr="00D74C8E" w:rsidRDefault="004F698F" w:rsidP="004F698F">
      <w:r>
        <w:t>Kontroll av:</w:t>
      </w:r>
    </w:p>
    <w:p w14:paraId="6E54643F" w14:textId="77777777" w:rsidR="004F698F" w:rsidRPr="00D74C8E" w:rsidRDefault="004F698F" w:rsidP="004F698F">
      <w:pPr>
        <w:rPr>
          <w:sz w:val="28"/>
          <w:szCs w:val="28"/>
        </w:rPr>
      </w:pPr>
    </w:p>
    <w:p w14:paraId="3696AA57" w14:textId="77777777" w:rsidR="004F698F" w:rsidRDefault="004F698F" w:rsidP="004F698F">
      <w:pPr>
        <w:pStyle w:val="Punktlista"/>
      </w:pPr>
      <w:r w:rsidRPr="00D74C8E">
        <w:t>Vikt och längd</w:t>
      </w:r>
    </w:p>
    <w:p w14:paraId="4D11A359" w14:textId="77777777" w:rsidR="004F698F" w:rsidRPr="0094134B" w:rsidRDefault="004F698F" w:rsidP="004F698F">
      <w:pPr>
        <w:pStyle w:val="Punktlista"/>
      </w:pPr>
      <w:r>
        <w:t>Anamnes:</w:t>
      </w:r>
    </w:p>
    <w:p w14:paraId="38B45BB5" w14:textId="77777777" w:rsidR="004F698F" w:rsidRPr="00D74C8E" w:rsidRDefault="004F698F" w:rsidP="004F698F">
      <w:pPr>
        <w:pStyle w:val="Punktlista"/>
      </w:pPr>
      <w:r>
        <w:t>Symtom under och mellan förkylningar</w:t>
      </w:r>
    </w:p>
    <w:p w14:paraId="7A2F0871" w14:textId="77777777" w:rsidR="004F698F" w:rsidRDefault="004F698F" w:rsidP="004F698F">
      <w:pPr>
        <w:pStyle w:val="Punktlista"/>
      </w:pPr>
      <w:r>
        <w:t>Hosta nattetid?</w:t>
      </w:r>
    </w:p>
    <w:p w14:paraId="7963C125" w14:textId="77777777" w:rsidR="004F698F" w:rsidRDefault="004F698F" w:rsidP="004F698F">
      <w:pPr>
        <w:pStyle w:val="Punktlista"/>
      </w:pPr>
      <w:r>
        <w:t>Hosta vid fysisk aktivitet?</w:t>
      </w:r>
    </w:p>
    <w:p w14:paraId="02F5B071" w14:textId="77777777" w:rsidR="004F698F" w:rsidRPr="00D566B2" w:rsidRDefault="004F698F" w:rsidP="004F698F">
      <w:pPr>
        <w:pStyle w:val="Punktlista"/>
      </w:pPr>
      <w:r>
        <w:t>Orkar som jämnåriga?</w:t>
      </w:r>
    </w:p>
    <w:p w14:paraId="267E863D" w14:textId="77777777" w:rsidR="004F698F" w:rsidRDefault="004F698F" w:rsidP="004F698F">
      <w:pPr>
        <w:pStyle w:val="Punktlista"/>
      </w:pPr>
      <w:r>
        <w:t>Klarar av pulverinhalator?</w:t>
      </w:r>
    </w:p>
    <w:p w14:paraId="5EF0ABED" w14:textId="77777777" w:rsidR="004F698F" w:rsidRDefault="004F698F" w:rsidP="004F698F">
      <w:pPr>
        <w:pStyle w:val="Punktlista"/>
      </w:pPr>
      <w:r>
        <w:t>ACT från 4 års ålder</w:t>
      </w:r>
    </w:p>
    <w:p w14:paraId="520084CE" w14:textId="77777777" w:rsidR="004F698F" w:rsidRPr="00D74C8E" w:rsidRDefault="004F698F" w:rsidP="004F698F">
      <w:pPr>
        <w:pStyle w:val="Punktlista"/>
      </w:pPr>
      <w:r>
        <w:t>Spirometri från 6 års ålder</w:t>
      </w:r>
    </w:p>
    <w:p w14:paraId="78F3A747" w14:textId="77777777" w:rsidR="004F698F" w:rsidRDefault="004F698F" w:rsidP="004F698F">
      <w:pPr>
        <w:rPr>
          <w:sz w:val="28"/>
          <w:szCs w:val="28"/>
        </w:rPr>
      </w:pPr>
    </w:p>
    <w:p w14:paraId="65E811BA" w14:textId="1889440E" w:rsidR="004F698F" w:rsidRDefault="004F698F" w:rsidP="004F698F">
      <w:r w:rsidRPr="5A2BB4D8">
        <w:rPr>
          <w:sz w:val="32"/>
          <w:szCs w:val="32"/>
        </w:rPr>
        <w:t>S</w:t>
      </w:r>
      <w:r w:rsidRPr="5A2BB4D8">
        <w:t xml:space="preserve">juksköterska bedömer </w:t>
      </w:r>
      <w:r>
        <w:t xml:space="preserve">utifrån ovanstående behov av läkarbesök eller nytt sjuksköterskebesök. Om allt är bra </w:t>
      </w:r>
      <w:r w:rsidR="009B3B2B">
        <w:t xml:space="preserve">är det </w:t>
      </w:r>
      <w:r>
        <w:t>rimligt med återbesök till SSK var 6 månad och till läkare 1g/år</w:t>
      </w:r>
      <w:r w:rsidR="009B3B2B">
        <w:t>, eee</w:t>
      </w:r>
      <w:r>
        <w:t>ller om det är dags att remittera ut patient till primärvård om nedanstående är uppfyllt</w:t>
      </w:r>
    </w:p>
    <w:p w14:paraId="12FCF420" w14:textId="77777777" w:rsidR="004F698F" w:rsidRDefault="004F698F" w:rsidP="004F698F">
      <w:pPr>
        <w:rPr>
          <w:sz w:val="28"/>
          <w:szCs w:val="28"/>
        </w:rPr>
      </w:pPr>
    </w:p>
    <w:p w14:paraId="0D2E2427" w14:textId="77777777" w:rsidR="004F698F" w:rsidRDefault="004F698F" w:rsidP="004F698F">
      <w:pPr>
        <w:pStyle w:val="Punktlista"/>
      </w:pPr>
      <w:r>
        <w:lastRenderedPageBreak/>
        <w:t>6 år astma grad 1-II</w:t>
      </w:r>
    </w:p>
    <w:p w14:paraId="3E2DAC4F" w14:textId="77777777" w:rsidR="004F698F" w:rsidRPr="00D566B2" w:rsidRDefault="004F698F" w:rsidP="004F698F">
      <w:pPr>
        <w:pStyle w:val="Punktlista"/>
      </w:pPr>
      <w:r w:rsidRPr="00D566B2">
        <w:t>Ska klara pulverinhalator</w:t>
      </w:r>
    </w:p>
    <w:p w14:paraId="793818C1" w14:textId="77777777" w:rsidR="004F698F" w:rsidRDefault="004F698F" w:rsidP="004F698F">
      <w:pPr>
        <w:rPr>
          <w:sz w:val="28"/>
          <w:szCs w:val="28"/>
        </w:rPr>
      </w:pPr>
    </w:p>
    <w:p w14:paraId="781A9DF2" w14:textId="4641595B" w:rsidR="004F698F" w:rsidRDefault="004F698F" w:rsidP="004F698F">
      <w:r>
        <w:t xml:space="preserve">Om det är aktuellt med utremittering boka in pat så snart som möjligt till en ST-A-läkare alt ordinarie läkare. </w:t>
      </w:r>
    </w:p>
    <w:p w14:paraId="302A343E" w14:textId="77777777" w:rsidR="004F698F" w:rsidRDefault="004F698F" w:rsidP="004F698F"/>
    <w:p w14:paraId="5E22F494" w14:textId="77777777" w:rsidR="004F698F" w:rsidRDefault="004F698F" w:rsidP="004F698F">
      <w:r>
        <w:t>Vid akuta frågeställningar – receptförnyelse etc. som ej kan vänta till läkarbesök tillfrågas dagens MAL/ bakjour eller dagjour</w:t>
      </w:r>
    </w:p>
    <w:p w14:paraId="7E0DCB98" w14:textId="77777777" w:rsidR="004F698F" w:rsidRPr="00D566B2" w:rsidRDefault="004F698F" w:rsidP="004F698F"/>
    <w:p w14:paraId="724893C1" w14:textId="77777777" w:rsidR="004F698F" w:rsidRPr="008C23EA" w:rsidRDefault="004F698F" w:rsidP="004F698F"/>
    <w:p w14:paraId="655957F6" w14:textId="77777777" w:rsidR="004F698F" w:rsidRPr="0094134B" w:rsidRDefault="004F698F" w:rsidP="004F698F">
      <w:r w:rsidRPr="0094134B">
        <w:t>Ref</w:t>
      </w:r>
    </w:p>
    <w:p w14:paraId="2F905428" w14:textId="77777777" w:rsidR="004F698F" w:rsidRPr="0094134B" w:rsidRDefault="009B3B2B" w:rsidP="004F698F">
      <w:pPr>
        <w:rPr>
          <w:color w:val="0000FF"/>
          <w:u w:val="single"/>
        </w:rPr>
      </w:pPr>
      <w:hyperlink r:id="rId12" w:history="1">
        <w:r w:rsidR="004F698F" w:rsidRPr="0094134B">
          <w:rPr>
            <w:color w:val="0000FF"/>
            <w:u w:val="single"/>
          </w:rPr>
          <w:t>Regional medicinsk riktlinje läkemedel Astma hos barn (vgregion.se)</w:t>
        </w:r>
      </w:hyperlink>
    </w:p>
    <w:p w14:paraId="4EF94990" w14:textId="77777777" w:rsidR="004F698F" w:rsidRDefault="004F698F" w:rsidP="004F698F">
      <w:pPr>
        <w:pStyle w:val="Liststycke"/>
        <w:numPr>
          <w:ilvl w:val="0"/>
          <w:numId w:val="0"/>
        </w:numPr>
        <w:ind w:left="720"/>
        <w:rPr>
          <w:rFonts w:eastAsiaTheme="minorHAnsi"/>
          <w:color w:val="0000FF"/>
          <w:u w:val="single"/>
        </w:rPr>
      </w:pPr>
    </w:p>
    <w:p w14:paraId="4C87FAA5" w14:textId="77777777" w:rsidR="004F698F" w:rsidRPr="0094134B" w:rsidRDefault="004F698F" w:rsidP="004F698F">
      <w:pPr>
        <w:rPr>
          <w:color w:val="0000FF"/>
          <w:u w:val="single"/>
        </w:rPr>
      </w:pPr>
      <w:r w:rsidRPr="0094134B">
        <w:rPr>
          <w:color w:val="0000FF"/>
          <w:u w:val="single"/>
        </w:rPr>
        <w:t>Barnlakarföreningen.se/riktlinjer-allergi</w:t>
      </w:r>
    </w:p>
    <w:p w14:paraId="17A763E9" w14:textId="77777777" w:rsidR="004F698F" w:rsidRDefault="004F698F" w:rsidP="004F698F">
      <w:pPr>
        <w:pStyle w:val="Liststycke"/>
        <w:numPr>
          <w:ilvl w:val="0"/>
          <w:numId w:val="0"/>
        </w:numPr>
        <w:ind w:left="720"/>
        <w:rPr>
          <w:rFonts w:eastAsiaTheme="minorHAnsi"/>
          <w:color w:val="0000FF"/>
          <w:u w:val="single"/>
        </w:rPr>
      </w:pPr>
    </w:p>
    <w:p w14:paraId="0BB09E91" w14:textId="77777777" w:rsidR="004F698F" w:rsidRPr="008C23EA" w:rsidRDefault="004F698F" w:rsidP="004F698F">
      <w:pPr>
        <w:pStyle w:val="Liststycke"/>
        <w:numPr>
          <w:ilvl w:val="0"/>
          <w:numId w:val="0"/>
        </w:numPr>
        <w:ind w:left="720"/>
      </w:pPr>
    </w:p>
    <w:p w14:paraId="40AA233F" w14:textId="68631335" w:rsidR="009C6C0C" w:rsidRPr="004F698F" w:rsidRDefault="009C6C0C" w:rsidP="004F698F"/>
    <w:sectPr w:rsidR="009C6C0C" w:rsidRPr="004F698F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0A3825"/>
    <w:multiLevelType w:val="hybridMultilevel"/>
    <w:tmpl w:val="8ABA99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A8675BB"/>
    <w:multiLevelType w:val="hybridMultilevel"/>
    <w:tmpl w:val="ED44FE26"/>
    <w:lvl w:ilvl="0" w:tplc="E9EE01A2">
      <w:numFmt w:val="bullet"/>
      <w:lvlText w:val="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8456831">
    <w:abstractNumId w:val="19"/>
  </w:num>
  <w:num w:numId="2" w16cid:durableId="1670328577">
    <w:abstractNumId w:val="15"/>
  </w:num>
  <w:num w:numId="3" w16cid:durableId="45223513">
    <w:abstractNumId w:val="0"/>
  </w:num>
  <w:num w:numId="4" w16cid:durableId="1157188577">
    <w:abstractNumId w:val="6"/>
  </w:num>
  <w:num w:numId="5" w16cid:durableId="1833524027">
    <w:abstractNumId w:val="17"/>
  </w:num>
  <w:num w:numId="6" w16cid:durableId="1866167851">
    <w:abstractNumId w:val="2"/>
  </w:num>
  <w:num w:numId="7" w16cid:durableId="1489975626">
    <w:abstractNumId w:val="12"/>
  </w:num>
  <w:num w:numId="8" w16cid:durableId="221410152">
    <w:abstractNumId w:val="9"/>
  </w:num>
  <w:num w:numId="9" w16cid:durableId="1055355893">
    <w:abstractNumId w:val="1"/>
  </w:num>
  <w:num w:numId="10" w16cid:durableId="1912622369">
    <w:abstractNumId w:val="1"/>
  </w:num>
  <w:num w:numId="11" w16cid:durableId="414789805">
    <w:abstractNumId w:val="3"/>
  </w:num>
  <w:num w:numId="12" w16cid:durableId="253780996">
    <w:abstractNumId w:val="4"/>
  </w:num>
  <w:num w:numId="13" w16cid:durableId="996421513">
    <w:abstractNumId w:val="14"/>
  </w:num>
  <w:num w:numId="14" w16cid:durableId="201481800">
    <w:abstractNumId w:val="10"/>
  </w:num>
  <w:num w:numId="15" w16cid:durableId="1888368011">
    <w:abstractNumId w:val="7"/>
  </w:num>
  <w:num w:numId="16" w16cid:durableId="644432075">
    <w:abstractNumId w:val="13"/>
  </w:num>
  <w:num w:numId="17" w16cid:durableId="78140740">
    <w:abstractNumId w:val="5"/>
  </w:num>
  <w:num w:numId="18" w16cid:durableId="982733309">
    <w:abstractNumId w:val="11"/>
  </w:num>
  <w:num w:numId="19" w16cid:durableId="431046513">
    <w:abstractNumId w:val="18"/>
  </w:num>
  <w:num w:numId="20" w16cid:durableId="1636834693">
    <w:abstractNumId w:val="8"/>
  </w:num>
  <w:num w:numId="21" w16cid:durableId="10263710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392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98F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B3B2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91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HS9766-305841775-27/SURROGATE/Astma%20hos%20bar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151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Infektionsutlöst astma, sjuksköterskebesök</dc:title>
  <dc:subject/>
  <dc:creator>Lena Tyllman</dc:creator>
  <keywords/>
  <lastModifiedBy>Lena Tyllman</lastModifiedBy>
  <revision>4</revision>
  <lastPrinted>2016-03-31T10:56:00.0000000Z</lastPrinted>
  <dcterms:created xsi:type="dcterms:W3CDTF">2024-03-25T08:55:00.0000000Z</dcterms:created>
  <dcterms:modified xsi:type="dcterms:W3CDTF">2024-04-08T12:11:00.0000000Z</dcterms:modified>
</coreProperties>
</file>