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package/2006/relationships/metadata/core-properties" Target="docProps/core.xml" Id="rId3" /><Relationship Type="http://schemas.openxmlformats.org/package/2006/relationships/metadata/thumbnail" Target="docProps/thumbnail.emf" Id="rId2" /><Relationship Type="http://schemas.openxmlformats.org/officeDocument/2006/relationships/officeDocument" Target="word/document.xml" Id="rId1" /><Relationship Type="http://schemas.openxmlformats.org/officeDocument/2006/relationships/extended-properties" Target="docProps/app.xml" Id="rId4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DB665D" w14:textId="77777777" w:rsidR="00762DBC" w:rsidRDefault="00762DBC" w:rsidP="00762DBC">
      <w:pPr>
        <w:rPr>
          <w:sz w:val="44"/>
          <w:szCs w:val="44"/>
        </w:rPr>
      </w:pPr>
    </w:p>
    <w:p w14:paraId="00F2EABC" w14:textId="77777777" w:rsidR="00762DBC" w:rsidRDefault="00762DBC" w:rsidP="00762DBC">
      <w:pPr>
        <w:rPr>
          <w:sz w:val="44"/>
          <w:szCs w:val="44"/>
        </w:rPr>
      </w:pPr>
    </w:p>
    <w:p w14:paraId="0223E5D3" w14:textId="77777777" w:rsidR="00762DBC" w:rsidRDefault="00762DBC" w:rsidP="00762DBC">
      <w:pPr>
        <w:pStyle w:val="Rubrik1"/>
      </w:pPr>
      <w:proofErr w:type="spellStart"/>
      <w:r>
        <w:t>B</w:t>
      </w:r>
      <w:r w:rsidRPr="00735B56">
        <w:t>ili</w:t>
      </w:r>
      <w:r>
        <w:t>r</w:t>
      </w:r>
      <w:r w:rsidRPr="00735B56">
        <w:t>ubin</w:t>
      </w:r>
      <w:proofErr w:type="spellEnd"/>
      <w:r>
        <w:t xml:space="preserve"> </w:t>
      </w:r>
      <w:r w:rsidRPr="00735B56">
        <w:t>hos nyfödda</w:t>
      </w:r>
      <w:r>
        <w:t xml:space="preserve"> på BB/BB-mottagningen</w:t>
      </w:r>
    </w:p>
    <w:p w14:paraId="3634739F" w14:textId="77777777" w:rsidR="00762DBC" w:rsidRDefault="00762DBC" w:rsidP="00762DBC">
      <w:pPr>
        <w:rPr>
          <w:sz w:val="44"/>
          <w:szCs w:val="44"/>
        </w:rPr>
      </w:pPr>
    </w:p>
    <w:p w14:paraId="154460EF" w14:textId="77777777" w:rsidR="00762DBC" w:rsidRDefault="00762DBC" w:rsidP="00762DBC">
      <w:pPr>
        <w:pStyle w:val="Rubrik2"/>
      </w:pPr>
      <w:r>
        <w:t>Syfte</w:t>
      </w:r>
    </w:p>
    <w:p w14:paraId="7B476499" w14:textId="77777777" w:rsidR="00762DBC" w:rsidRDefault="00762DBC" w:rsidP="00762DBC">
      <w:r>
        <w:t xml:space="preserve">Riktlinjen vänder sig till barnmorskor, sjuksköterskor och läkare på förlossning, </w:t>
      </w:r>
      <w:r w:rsidRPr="00D951BD">
        <w:t>BB-avdelning och BB-mottagning</w:t>
      </w:r>
      <w:r>
        <w:t xml:space="preserve">. </w:t>
      </w:r>
      <w:r w:rsidRPr="00D951BD">
        <w:t>Den ger en</w:t>
      </w:r>
      <w:r>
        <w:t xml:space="preserve"> kort beskrivning av fysiologi och kontroll/behandling av </w:t>
      </w:r>
      <w:proofErr w:type="spellStart"/>
      <w:r>
        <w:t>hyperbilirubinemi</w:t>
      </w:r>
      <w:proofErr w:type="spellEnd"/>
      <w:r>
        <w:t xml:space="preserve"> hos nyfödda barn på BB. Riktlinjen gäller för barn födda &gt;35 + 0 </w:t>
      </w:r>
      <w:proofErr w:type="spellStart"/>
      <w:r>
        <w:t>gv</w:t>
      </w:r>
      <w:proofErr w:type="spellEnd"/>
      <w:r>
        <w:t>.</w:t>
      </w:r>
    </w:p>
    <w:p w14:paraId="7CEB2F20" w14:textId="77777777" w:rsidR="00762DBC" w:rsidRPr="0017508E" w:rsidRDefault="00762DBC" w:rsidP="00762DBC"/>
    <w:p w14:paraId="657BCE0B" w14:textId="77777777" w:rsidR="00762DBC" w:rsidRDefault="00762DBC" w:rsidP="00762DBC">
      <w:pPr>
        <w:pStyle w:val="Rubrik2"/>
      </w:pPr>
      <w:bookmarkStart w:id="0" w:name="_Toc72840807"/>
      <w:r>
        <w:t>Förändringar sedan föregående version</w:t>
      </w:r>
    </w:p>
    <w:p w14:paraId="599C59BB" w14:textId="77777777" w:rsidR="00762DBC" w:rsidRDefault="00762DBC" w:rsidP="00762DBC">
      <w:r>
        <w:t>Revidering 240520.</w:t>
      </w:r>
    </w:p>
    <w:p w14:paraId="5E2B3DB0" w14:textId="77777777" w:rsidR="00762DBC" w:rsidRPr="007A334E" w:rsidRDefault="00762DBC" w:rsidP="00762DBC"/>
    <w:p w14:paraId="3BEA7236" w14:textId="77777777" w:rsidR="00762DBC" w:rsidRDefault="00762DBC" w:rsidP="00762DBC">
      <w:pPr>
        <w:pStyle w:val="Rubrik2"/>
      </w:pPr>
      <w:r>
        <w:t>Bakgrund</w:t>
      </w:r>
      <w:bookmarkEnd w:id="0"/>
    </w:p>
    <w:p w14:paraId="2C2C6353" w14:textId="77777777" w:rsidR="00762DBC" w:rsidRPr="002F14F4" w:rsidRDefault="00762DBC" w:rsidP="00762DBC">
      <w:pPr>
        <w:rPr>
          <w:rFonts w:cstheme="minorHAnsi"/>
        </w:rPr>
      </w:pPr>
      <w:r>
        <w:t xml:space="preserve">Efter födelsen sker en tillfällig ansamling av </w:t>
      </w:r>
      <w:proofErr w:type="spellStart"/>
      <w:r>
        <w:t>bilirubin</w:t>
      </w:r>
      <w:proofErr w:type="spellEnd"/>
      <w:r>
        <w:t xml:space="preserve"> i det nyfödda barnets kropp. </w:t>
      </w:r>
      <w:r w:rsidRPr="00735B56">
        <w:t xml:space="preserve"> </w:t>
      </w:r>
      <w:r>
        <w:t xml:space="preserve">Nyfödda barn har ett högt antal röda blodkroppar, vilka dessutom har en kortare livstid och omsätts snabbt. Vid nedbrytning av blodkropparna bildas </w:t>
      </w:r>
      <w:proofErr w:type="spellStart"/>
      <w:r>
        <w:t>okonjugerat</w:t>
      </w:r>
      <w:proofErr w:type="spellEnd"/>
      <w:r>
        <w:t xml:space="preserve"> </w:t>
      </w:r>
      <w:proofErr w:type="spellStart"/>
      <w:r>
        <w:t>bilirubin</w:t>
      </w:r>
      <w:proofErr w:type="spellEnd"/>
      <w:r>
        <w:t xml:space="preserve"> som normalt konjugeras i levern och sköljs ut från kroppen. Konjugeringsförmågan i levern är mycket låg hos det nyfödda </w:t>
      </w:r>
      <w:r w:rsidRPr="002F14F4">
        <w:rPr>
          <w:rFonts w:cstheme="minorHAnsi"/>
        </w:rPr>
        <w:t xml:space="preserve">barnet och därför sker en ansamling av </w:t>
      </w:r>
      <w:proofErr w:type="spellStart"/>
      <w:r w:rsidRPr="002F14F4">
        <w:rPr>
          <w:rFonts w:cstheme="minorHAnsi"/>
        </w:rPr>
        <w:t>okonjugerat</w:t>
      </w:r>
      <w:proofErr w:type="spellEnd"/>
      <w:r w:rsidRPr="002F14F4">
        <w:rPr>
          <w:rFonts w:cstheme="minorHAnsi"/>
        </w:rPr>
        <w:t xml:space="preserve"> </w:t>
      </w:r>
      <w:proofErr w:type="spellStart"/>
      <w:r w:rsidRPr="002F14F4">
        <w:rPr>
          <w:rFonts w:cstheme="minorHAnsi"/>
        </w:rPr>
        <w:t>bilirubin</w:t>
      </w:r>
      <w:proofErr w:type="spellEnd"/>
      <w:r w:rsidRPr="002F14F4">
        <w:rPr>
          <w:rFonts w:cstheme="minorHAnsi"/>
        </w:rPr>
        <w:t xml:space="preserve"> – fysiologisk </w:t>
      </w:r>
      <w:proofErr w:type="spellStart"/>
      <w:r w:rsidRPr="002F14F4">
        <w:rPr>
          <w:rFonts w:cstheme="minorHAnsi"/>
        </w:rPr>
        <w:t>ikterus</w:t>
      </w:r>
      <w:proofErr w:type="spellEnd"/>
      <w:r w:rsidRPr="002F14F4">
        <w:rPr>
          <w:rFonts w:cstheme="minorHAnsi"/>
        </w:rPr>
        <w:t xml:space="preserve">/gulsot. Hur högt </w:t>
      </w:r>
      <w:proofErr w:type="spellStart"/>
      <w:r w:rsidRPr="002F14F4">
        <w:rPr>
          <w:rFonts w:cstheme="minorHAnsi"/>
        </w:rPr>
        <w:t>bilirubinnivåerna</w:t>
      </w:r>
      <w:proofErr w:type="spellEnd"/>
      <w:r w:rsidRPr="002F14F4">
        <w:rPr>
          <w:rFonts w:cstheme="minorHAnsi"/>
        </w:rPr>
        <w:t xml:space="preserve"> stiger är individuellt. </w:t>
      </w:r>
      <w:proofErr w:type="spellStart"/>
      <w:r w:rsidRPr="002F14F4">
        <w:rPr>
          <w:rFonts w:cstheme="minorHAnsi"/>
        </w:rPr>
        <w:t>Bilirubinnivåerna</w:t>
      </w:r>
      <w:proofErr w:type="spellEnd"/>
      <w:r w:rsidRPr="002F14F4">
        <w:rPr>
          <w:rFonts w:cstheme="minorHAnsi"/>
        </w:rPr>
        <w:t xml:space="preserve"> brukar uppnå sina maximala värden mellan dag </w:t>
      </w:r>
      <w:proofErr w:type="gramStart"/>
      <w:r w:rsidRPr="002F14F4">
        <w:rPr>
          <w:rFonts w:cstheme="minorHAnsi"/>
        </w:rPr>
        <w:t>3</w:t>
      </w:r>
      <w:r>
        <w:rPr>
          <w:rFonts w:cstheme="minorHAnsi"/>
        </w:rPr>
        <w:t>-</w:t>
      </w:r>
      <w:r w:rsidRPr="002F14F4">
        <w:rPr>
          <w:rFonts w:cstheme="minorHAnsi"/>
        </w:rPr>
        <w:t>5</w:t>
      </w:r>
      <w:proofErr w:type="gramEnd"/>
      <w:r w:rsidRPr="002F14F4">
        <w:rPr>
          <w:rFonts w:cstheme="minorHAnsi"/>
        </w:rPr>
        <w:t xml:space="preserve"> hos fullgångna och något senare mellan dag 5-7 hos för tidigt födda</w:t>
      </w:r>
      <w:r>
        <w:rPr>
          <w:rFonts w:cstheme="minorHAnsi"/>
        </w:rPr>
        <w:t>.</w:t>
      </w:r>
    </w:p>
    <w:p w14:paraId="3DEB3B99" w14:textId="77777777" w:rsidR="00762DBC" w:rsidRPr="002F14F4" w:rsidRDefault="00762DBC" w:rsidP="00762DBC">
      <w:pPr>
        <w:rPr>
          <w:rFonts w:cstheme="minorHAnsi"/>
        </w:rPr>
      </w:pPr>
      <w:r w:rsidRPr="002F14F4">
        <w:rPr>
          <w:rFonts w:cstheme="minorHAnsi"/>
        </w:rPr>
        <w:lastRenderedPageBreak/>
        <w:t xml:space="preserve">I sällsynta fall och vid vissa sjukdomstillstånd kan </w:t>
      </w:r>
      <w:proofErr w:type="spellStart"/>
      <w:r w:rsidRPr="002F14F4">
        <w:rPr>
          <w:rFonts w:cstheme="minorHAnsi"/>
        </w:rPr>
        <w:t>ikterus</w:t>
      </w:r>
      <w:proofErr w:type="spellEnd"/>
      <w:r w:rsidRPr="002F14F4">
        <w:rPr>
          <w:rFonts w:cstheme="minorHAnsi"/>
        </w:rPr>
        <w:t xml:space="preserve"> bli mycket uttalad, vilket i värsta fall och om behandling uteblir kan orsaka hjärnskada. </w:t>
      </w:r>
    </w:p>
    <w:p w14:paraId="045A2B43" w14:textId="77777777" w:rsidR="00762DBC" w:rsidRDefault="00762DBC" w:rsidP="00762DBC">
      <w:pPr>
        <w:rPr>
          <w:rFonts w:cstheme="minorHAnsi"/>
        </w:rPr>
      </w:pPr>
      <w:r w:rsidRPr="002F14F4">
        <w:rPr>
          <w:rFonts w:cstheme="minorHAnsi"/>
        </w:rPr>
        <w:t xml:space="preserve">I navelsträngsblod är </w:t>
      </w:r>
      <w:proofErr w:type="spellStart"/>
      <w:r w:rsidRPr="002F14F4">
        <w:rPr>
          <w:rFonts w:cstheme="minorHAnsi"/>
        </w:rPr>
        <w:t>bilirubinnivån</w:t>
      </w:r>
      <w:proofErr w:type="spellEnd"/>
      <w:r w:rsidRPr="002F14F4">
        <w:rPr>
          <w:rFonts w:cstheme="minorHAnsi"/>
        </w:rPr>
        <w:t xml:space="preserve"> normalt &lt;50 mikromol/L. Vid synlig </w:t>
      </w:r>
      <w:proofErr w:type="spellStart"/>
      <w:r w:rsidRPr="002F14F4">
        <w:rPr>
          <w:rFonts w:cstheme="minorHAnsi"/>
        </w:rPr>
        <w:t>ikterus</w:t>
      </w:r>
      <w:proofErr w:type="spellEnd"/>
      <w:r w:rsidRPr="002F14F4">
        <w:rPr>
          <w:rFonts w:cstheme="minorHAnsi"/>
        </w:rPr>
        <w:t xml:space="preserve"> ligger </w:t>
      </w:r>
      <w:proofErr w:type="spellStart"/>
      <w:r w:rsidRPr="002F14F4">
        <w:rPr>
          <w:rFonts w:cstheme="minorHAnsi"/>
        </w:rPr>
        <w:t>bilirubinnivån</w:t>
      </w:r>
      <w:proofErr w:type="spellEnd"/>
      <w:r w:rsidRPr="002F14F4">
        <w:rPr>
          <w:rFonts w:cstheme="minorHAnsi"/>
        </w:rPr>
        <w:t xml:space="preserve"> över 65</w:t>
      </w:r>
      <w:r>
        <w:rPr>
          <w:rFonts w:cstheme="minorHAnsi"/>
        </w:rPr>
        <w:t xml:space="preserve"> </w:t>
      </w:r>
      <w:r w:rsidRPr="002F14F4">
        <w:rPr>
          <w:rFonts w:cstheme="minorHAnsi"/>
        </w:rPr>
        <w:t>-</w:t>
      </w:r>
      <w:r>
        <w:rPr>
          <w:rFonts w:cstheme="minorHAnsi"/>
        </w:rPr>
        <w:t xml:space="preserve"> </w:t>
      </w:r>
      <w:r w:rsidRPr="002F14F4">
        <w:rPr>
          <w:rFonts w:cstheme="minorHAnsi"/>
        </w:rPr>
        <w:t xml:space="preserve">80 mikromol/L. Övergående lätt till måttlig </w:t>
      </w:r>
      <w:proofErr w:type="spellStart"/>
      <w:r w:rsidRPr="002F14F4">
        <w:rPr>
          <w:rFonts w:cstheme="minorHAnsi"/>
        </w:rPr>
        <w:t>ikterus</w:t>
      </w:r>
      <w:proofErr w:type="spellEnd"/>
      <w:r w:rsidRPr="002F14F4">
        <w:rPr>
          <w:rFonts w:cstheme="minorHAnsi"/>
        </w:rPr>
        <w:t xml:space="preserve"> är vanligt under första levnadsveckan. Pigga och sugvilliga barn är inte neurologiskt påverkade av sin </w:t>
      </w:r>
      <w:proofErr w:type="spellStart"/>
      <w:r w:rsidRPr="002F14F4">
        <w:rPr>
          <w:rFonts w:cstheme="minorHAnsi"/>
        </w:rPr>
        <w:t>ikterus</w:t>
      </w:r>
      <w:proofErr w:type="spellEnd"/>
      <w:r w:rsidRPr="002F14F4">
        <w:rPr>
          <w:rFonts w:cstheme="minorHAnsi"/>
        </w:rPr>
        <w:t>.</w:t>
      </w:r>
    </w:p>
    <w:p w14:paraId="123A522E" w14:textId="77777777" w:rsidR="00762DBC" w:rsidRDefault="00762DBC" w:rsidP="00762DBC">
      <w:pPr>
        <w:rPr>
          <w:rFonts w:asciiTheme="majorHAnsi" w:hAnsiTheme="majorHAnsi" w:cstheme="majorHAnsi"/>
          <w:sz w:val="40"/>
          <w:szCs w:val="40"/>
        </w:rPr>
      </w:pPr>
    </w:p>
    <w:p w14:paraId="626F61F6" w14:textId="77777777" w:rsidR="00762DBC" w:rsidRDefault="00762DBC" w:rsidP="00762DBC">
      <w:pPr>
        <w:rPr>
          <w:rFonts w:asciiTheme="majorHAnsi" w:hAnsiTheme="majorHAnsi" w:cstheme="majorHAnsi"/>
          <w:sz w:val="40"/>
          <w:szCs w:val="40"/>
        </w:rPr>
      </w:pPr>
      <w:r w:rsidRPr="002B13C2">
        <w:rPr>
          <w:rFonts w:asciiTheme="majorHAnsi" w:hAnsiTheme="majorHAnsi" w:cstheme="majorHAnsi"/>
          <w:sz w:val="40"/>
          <w:szCs w:val="40"/>
        </w:rPr>
        <w:t>Riskfaktorer</w:t>
      </w:r>
    </w:p>
    <w:p w14:paraId="660DFD7F" w14:textId="77777777" w:rsidR="00762DBC" w:rsidRPr="00486455" w:rsidRDefault="00762DBC" w:rsidP="00762DBC">
      <w:pPr>
        <w:rPr>
          <w:rFonts w:asciiTheme="majorHAnsi" w:hAnsiTheme="majorHAnsi" w:cstheme="majorHAnsi"/>
          <w:sz w:val="40"/>
          <w:szCs w:val="40"/>
        </w:rPr>
      </w:pPr>
      <w:r w:rsidRPr="002F14F4">
        <w:rPr>
          <w:rFonts w:cstheme="minorHAnsi"/>
        </w:rPr>
        <w:t>Man har kunnat kartlägga vissa riskfaktorer som leder till ökad risk för det nyfödda barnet att utveckla en behandlingskrävande gulsot.</w:t>
      </w:r>
    </w:p>
    <w:p w14:paraId="41C2D6E4" w14:textId="77777777" w:rsidR="00762DBC" w:rsidRPr="002F14F4" w:rsidRDefault="00762DBC" w:rsidP="00762DBC">
      <w:pPr>
        <w:pStyle w:val="Liststycke"/>
        <w:numPr>
          <w:ilvl w:val="0"/>
          <w:numId w:val="20"/>
        </w:numPr>
        <w:spacing w:after="160" w:line="259" w:lineRule="auto"/>
        <w:ind w:right="0"/>
        <w:rPr>
          <w:rFonts w:cstheme="minorHAnsi"/>
        </w:rPr>
      </w:pPr>
      <w:r w:rsidRPr="002F14F4">
        <w:rPr>
          <w:rFonts w:cstheme="minorHAnsi"/>
        </w:rPr>
        <w:t>Högriskgrupp:</w:t>
      </w:r>
    </w:p>
    <w:p w14:paraId="6ABAB5ED" w14:textId="77777777" w:rsidR="00762DBC" w:rsidRDefault="00762DBC" w:rsidP="00762DBC">
      <w:pPr>
        <w:pStyle w:val="Liststycke"/>
        <w:numPr>
          <w:ilvl w:val="1"/>
          <w:numId w:val="20"/>
        </w:numPr>
        <w:spacing w:after="160" w:line="259" w:lineRule="auto"/>
        <w:ind w:right="0"/>
        <w:rPr>
          <w:rFonts w:cstheme="minorBidi"/>
        </w:rPr>
      </w:pPr>
      <w:r w:rsidRPr="6FCBAFE8">
        <w:rPr>
          <w:rFonts w:cstheme="minorBidi"/>
        </w:rPr>
        <w:t xml:space="preserve">Modern </w:t>
      </w:r>
      <w:proofErr w:type="spellStart"/>
      <w:r w:rsidRPr="6FCBAFE8">
        <w:rPr>
          <w:rFonts w:cstheme="minorBidi"/>
        </w:rPr>
        <w:t>Rh</w:t>
      </w:r>
      <w:proofErr w:type="spellEnd"/>
      <w:r w:rsidRPr="6FCBAFE8">
        <w:rPr>
          <w:rFonts w:cstheme="minorBidi"/>
        </w:rPr>
        <w:t xml:space="preserve"> negativ och barn </w:t>
      </w:r>
      <w:proofErr w:type="spellStart"/>
      <w:r w:rsidRPr="6FCBAFE8">
        <w:rPr>
          <w:rFonts w:cstheme="minorBidi"/>
        </w:rPr>
        <w:t>Rh</w:t>
      </w:r>
      <w:proofErr w:type="spellEnd"/>
      <w:r w:rsidRPr="6FCBAFE8">
        <w:rPr>
          <w:rFonts w:cstheme="minorBidi"/>
        </w:rPr>
        <w:t xml:space="preserve"> positiv</w:t>
      </w:r>
    </w:p>
    <w:p w14:paraId="17E241C8" w14:textId="77777777" w:rsidR="00762DBC" w:rsidRPr="002F14F4" w:rsidRDefault="00762DBC" w:rsidP="00762DBC">
      <w:pPr>
        <w:pStyle w:val="Liststycke"/>
        <w:numPr>
          <w:ilvl w:val="1"/>
          <w:numId w:val="20"/>
        </w:numPr>
        <w:spacing w:after="160" w:line="259" w:lineRule="auto"/>
        <w:ind w:right="0"/>
        <w:rPr>
          <w:rFonts w:cstheme="minorHAnsi"/>
        </w:rPr>
      </w:pPr>
      <w:r>
        <w:rPr>
          <w:rFonts w:cstheme="minorHAnsi"/>
        </w:rPr>
        <w:t>Känd immunisering eller positiv DAT</w:t>
      </w:r>
    </w:p>
    <w:p w14:paraId="5E0252B9" w14:textId="77777777" w:rsidR="00762DBC" w:rsidRPr="002F14F4" w:rsidRDefault="00762DBC" w:rsidP="00762DBC">
      <w:pPr>
        <w:pStyle w:val="Liststycke"/>
        <w:numPr>
          <w:ilvl w:val="1"/>
          <w:numId w:val="20"/>
        </w:numPr>
        <w:spacing w:after="160" w:line="259" w:lineRule="auto"/>
        <w:ind w:right="0"/>
        <w:rPr>
          <w:rFonts w:cstheme="minorHAnsi"/>
        </w:rPr>
      </w:pPr>
      <w:r w:rsidRPr="002F14F4">
        <w:rPr>
          <w:rFonts w:cstheme="minorHAnsi"/>
        </w:rPr>
        <w:t>Syskon behandlat för gulsot inom 24</w:t>
      </w:r>
      <w:r>
        <w:rPr>
          <w:rFonts w:cstheme="minorHAnsi"/>
        </w:rPr>
        <w:t xml:space="preserve"> - </w:t>
      </w:r>
      <w:r w:rsidRPr="002F14F4">
        <w:rPr>
          <w:rFonts w:cstheme="minorHAnsi"/>
        </w:rPr>
        <w:t>48 tim</w:t>
      </w:r>
      <w:r>
        <w:rPr>
          <w:rFonts w:cstheme="minorHAnsi"/>
        </w:rPr>
        <w:t>mar</w:t>
      </w:r>
      <w:r w:rsidRPr="002F14F4">
        <w:rPr>
          <w:rFonts w:cstheme="minorHAnsi"/>
        </w:rPr>
        <w:t xml:space="preserve"> efter födelsen</w:t>
      </w:r>
    </w:p>
    <w:p w14:paraId="1A2C5E79" w14:textId="77777777" w:rsidR="00762DBC" w:rsidRPr="002F14F4" w:rsidRDefault="00762DBC" w:rsidP="00762DBC">
      <w:pPr>
        <w:pStyle w:val="Liststycke"/>
        <w:numPr>
          <w:ilvl w:val="0"/>
          <w:numId w:val="20"/>
        </w:numPr>
        <w:spacing w:after="160" w:line="259" w:lineRule="auto"/>
        <w:ind w:right="0"/>
        <w:rPr>
          <w:rFonts w:cstheme="minorHAnsi"/>
        </w:rPr>
      </w:pPr>
      <w:r w:rsidRPr="00D951BD">
        <w:rPr>
          <w:rFonts w:cstheme="minorHAnsi"/>
        </w:rPr>
        <w:t>Medelriskgrupp</w:t>
      </w:r>
      <w:r w:rsidRPr="002F14F4">
        <w:rPr>
          <w:rFonts w:cstheme="minorHAnsi"/>
        </w:rPr>
        <w:t>:</w:t>
      </w:r>
    </w:p>
    <w:p w14:paraId="33310493" w14:textId="77777777" w:rsidR="00762DBC" w:rsidRPr="002F14F4" w:rsidRDefault="00762DBC" w:rsidP="00762DBC">
      <w:pPr>
        <w:pStyle w:val="Liststycke"/>
        <w:numPr>
          <w:ilvl w:val="1"/>
          <w:numId w:val="20"/>
        </w:numPr>
        <w:spacing w:after="160" w:line="259" w:lineRule="auto"/>
        <w:ind w:right="0"/>
        <w:rPr>
          <w:rFonts w:cstheme="minorHAnsi"/>
        </w:rPr>
      </w:pPr>
      <w:r w:rsidRPr="002F14F4">
        <w:rPr>
          <w:rFonts w:cstheme="minorHAnsi"/>
        </w:rPr>
        <w:t>Moderns blodgrupp 0</w:t>
      </w:r>
    </w:p>
    <w:p w14:paraId="7A895337" w14:textId="77777777" w:rsidR="00762DBC" w:rsidRPr="002F14F4" w:rsidRDefault="00762DBC" w:rsidP="00762DBC">
      <w:pPr>
        <w:pStyle w:val="Liststycke"/>
        <w:numPr>
          <w:ilvl w:val="1"/>
          <w:numId w:val="20"/>
        </w:numPr>
        <w:spacing w:after="160" w:line="259" w:lineRule="auto"/>
        <w:ind w:right="0"/>
        <w:rPr>
          <w:rFonts w:cstheme="minorHAnsi"/>
        </w:rPr>
      </w:pPr>
      <w:r w:rsidRPr="002F14F4">
        <w:rPr>
          <w:rFonts w:cstheme="minorHAnsi"/>
        </w:rPr>
        <w:t>Förlossning med sugklocka</w:t>
      </w:r>
    </w:p>
    <w:p w14:paraId="014A60B1" w14:textId="77777777" w:rsidR="00762DBC" w:rsidRPr="002F14F4" w:rsidRDefault="00762DBC" w:rsidP="00762DBC">
      <w:pPr>
        <w:pStyle w:val="Liststycke"/>
        <w:numPr>
          <w:ilvl w:val="1"/>
          <w:numId w:val="20"/>
        </w:numPr>
        <w:spacing w:after="160" w:line="259" w:lineRule="auto"/>
        <w:ind w:right="0"/>
        <w:rPr>
          <w:rFonts w:cstheme="minorHAnsi"/>
        </w:rPr>
      </w:pPr>
      <w:proofErr w:type="spellStart"/>
      <w:r w:rsidRPr="002F14F4">
        <w:rPr>
          <w:rFonts w:cstheme="minorHAnsi"/>
        </w:rPr>
        <w:t>Polycytemi</w:t>
      </w:r>
      <w:proofErr w:type="spellEnd"/>
      <w:r w:rsidRPr="002F14F4">
        <w:rPr>
          <w:rFonts w:cstheme="minorHAnsi"/>
        </w:rPr>
        <w:t>/</w:t>
      </w:r>
      <w:r>
        <w:rPr>
          <w:rFonts w:cstheme="minorHAnsi"/>
        </w:rPr>
        <w:t>h</w:t>
      </w:r>
      <w:r w:rsidRPr="002F14F4">
        <w:rPr>
          <w:rFonts w:cstheme="minorHAnsi"/>
        </w:rPr>
        <w:t>ög</w:t>
      </w:r>
      <w:r>
        <w:rPr>
          <w:rFonts w:cstheme="minorHAnsi"/>
        </w:rPr>
        <w:t>t</w:t>
      </w:r>
      <w:r w:rsidRPr="002F14F4">
        <w:rPr>
          <w:rFonts w:cstheme="minorHAnsi"/>
        </w:rPr>
        <w:t xml:space="preserve"> hemoglobin</w:t>
      </w:r>
    </w:p>
    <w:p w14:paraId="1D6C1595" w14:textId="77777777" w:rsidR="00762DBC" w:rsidRPr="00D951BD" w:rsidRDefault="00762DBC" w:rsidP="00762DBC">
      <w:pPr>
        <w:pStyle w:val="Liststycke"/>
        <w:numPr>
          <w:ilvl w:val="1"/>
          <w:numId w:val="20"/>
        </w:numPr>
        <w:spacing w:after="160" w:line="259" w:lineRule="auto"/>
        <w:ind w:right="0"/>
        <w:rPr>
          <w:rFonts w:cstheme="minorHAnsi"/>
        </w:rPr>
      </w:pPr>
      <w:r w:rsidRPr="00D951BD">
        <w:rPr>
          <w:rFonts w:cstheme="minorHAnsi"/>
        </w:rPr>
        <w:t>Graviditetslängd 35+0</w:t>
      </w:r>
      <w:r>
        <w:rPr>
          <w:rFonts w:cstheme="minorHAnsi"/>
        </w:rPr>
        <w:t xml:space="preserve"> – </w:t>
      </w:r>
      <w:r w:rsidRPr="00D951BD">
        <w:rPr>
          <w:rFonts w:cstheme="minorHAnsi"/>
        </w:rPr>
        <w:t>3</w:t>
      </w:r>
      <w:r>
        <w:rPr>
          <w:rFonts w:cstheme="minorHAnsi"/>
        </w:rPr>
        <w:t>7+6</w:t>
      </w:r>
      <w:r w:rsidRPr="00D951BD">
        <w:rPr>
          <w:rFonts w:cstheme="minorHAnsi"/>
        </w:rPr>
        <w:t xml:space="preserve"> veckor</w:t>
      </w:r>
    </w:p>
    <w:p w14:paraId="5684C035" w14:textId="77777777" w:rsidR="00762DBC" w:rsidRPr="002F14F4" w:rsidRDefault="00762DBC" w:rsidP="00762DBC">
      <w:pPr>
        <w:pStyle w:val="Liststycke"/>
        <w:numPr>
          <w:ilvl w:val="1"/>
          <w:numId w:val="20"/>
        </w:numPr>
        <w:spacing w:after="160" w:line="259" w:lineRule="auto"/>
        <w:ind w:right="0"/>
        <w:rPr>
          <w:rFonts w:cstheme="minorHAnsi"/>
        </w:rPr>
      </w:pPr>
      <w:r w:rsidRPr="002F14F4">
        <w:rPr>
          <w:rFonts w:cstheme="minorHAnsi"/>
        </w:rPr>
        <w:t>Moderns ursprungsland, Sydostasien</w:t>
      </w:r>
    </w:p>
    <w:p w14:paraId="3DCE96BF" w14:textId="77777777" w:rsidR="00762DBC" w:rsidRPr="002F14F4" w:rsidRDefault="00762DBC" w:rsidP="00762DBC">
      <w:pPr>
        <w:pStyle w:val="Liststycke"/>
        <w:numPr>
          <w:ilvl w:val="1"/>
          <w:numId w:val="20"/>
        </w:numPr>
        <w:spacing w:after="160" w:line="259" w:lineRule="auto"/>
        <w:ind w:right="0"/>
        <w:rPr>
          <w:rFonts w:cstheme="minorHAnsi"/>
        </w:rPr>
      </w:pPr>
      <w:r w:rsidRPr="002F14F4">
        <w:rPr>
          <w:rFonts w:cstheme="minorHAnsi"/>
        </w:rPr>
        <w:t xml:space="preserve">Hereditet för </w:t>
      </w:r>
      <w:proofErr w:type="spellStart"/>
      <w:r w:rsidRPr="002F14F4">
        <w:rPr>
          <w:rFonts w:cstheme="minorHAnsi"/>
        </w:rPr>
        <w:t>hemolytisk</w:t>
      </w:r>
      <w:proofErr w:type="spellEnd"/>
      <w:r w:rsidRPr="002F14F4">
        <w:rPr>
          <w:rFonts w:cstheme="minorHAnsi"/>
        </w:rPr>
        <w:t xml:space="preserve"> sjukdom</w:t>
      </w:r>
    </w:p>
    <w:p w14:paraId="3979E552" w14:textId="77777777" w:rsidR="00762DBC" w:rsidRPr="002F14F4" w:rsidRDefault="00762DBC" w:rsidP="00762DBC">
      <w:pPr>
        <w:pStyle w:val="Liststycke"/>
        <w:numPr>
          <w:ilvl w:val="1"/>
          <w:numId w:val="20"/>
        </w:numPr>
        <w:spacing w:after="160" w:line="259" w:lineRule="auto"/>
        <w:ind w:right="0"/>
        <w:rPr>
          <w:rFonts w:cstheme="minorHAnsi"/>
        </w:rPr>
      </w:pPr>
      <w:r w:rsidRPr="002F14F4">
        <w:rPr>
          <w:rFonts w:cstheme="minorHAnsi"/>
        </w:rPr>
        <w:t>SGA</w:t>
      </w:r>
    </w:p>
    <w:p w14:paraId="145F3CA7" w14:textId="77777777" w:rsidR="00762DBC" w:rsidRPr="002F14F4" w:rsidRDefault="00762DBC" w:rsidP="00762DBC">
      <w:pPr>
        <w:rPr>
          <w:rFonts w:cstheme="minorHAnsi"/>
        </w:rPr>
      </w:pPr>
    </w:p>
    <w:p w14:paraId="24A69F8C" w14:textId="77777777" w:rsidR="00762DBC" w:rsidRDefault="00762DBC" w:rsidP="00762DBC">
      <w:pPr>
        <w:pStyle w:val="Ingetavstnd"/>
        <w:ind w:left="720" w:firstLine="36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  <w:lang w:eastAsia="sv-SE"/>
        </w:rPr>
      </w:pPr>
      <w:r w:rsidRPr="003C1928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  <w:lang w:eastAsia="sv-SE"/>
        </w:rPr>
        <w:t xml:space="preserve">När ska </w:t>
      </w:r>
      <w:proofErr w:type="spellStart"/>
      <w:r w:rsidRPr="003C1928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  <w:lang w:eastAsia="sv-SE"/>
        </w:rPr>
        <w:t>bilirubinvärde</w:t>
      </w:r>
      <w:proofErr w:type="spellEnd"/>
      <w:r w:rsidRPr="003C1928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  <w:lang w:eastAsia="sv-SE"/>
        </w:rPr>
        <w:t xml:space="preserve"> bestämmas?</w:t>
      </w:r>
    </w:p>
    <w:p w14:paraId="27437F46" w14:textId="77777777" w:rsidR="00762DBC" w:rsidRPr="003C1928" w:rsidRDefault="00762DBC" w:rsidP="00762DBC">
      <w:pPr>
        <w:pStyle w:val="Ingetavstnd"/>
        <w:ind w:left="720"/>
      </w:pPr>
    </w:p>
    <w:p w14:paraId="637669DC" w14:textId="77777777" w:rsidR="00762DBC" w:rsidRPr="002F14F4" w:rsidRDefault="00762DBC" w:rsidP="00762DBC">
      <w:pPr>
        <w:pStyle w:val="Ingetavstnd"/>
        <w:numPr>
          <w:ilvl w:val="0"/>
          <w:numId w:val="21"/>
        </w:numPr>
      </w:pPr>
      <w:r>
        <w:t>Inom första 12 timmar efter födelsen vid k</w:t>
      </w:r>
      <w:r w:rsidRPr="002F14F4">
        <w:t>ända riskfaktorer</w:t>
      </w:r>
    </w:p>
    <w:p w14:paraId="50C7F70F" w14:textId="77777777" w:rsidR="00762DBC" w:rsidRDefault="00762DBC" w:rsidP="00762DBC">
      <w:pPr>
        <w:pStyle w:val="Ingetavstnd"/>
        <w:numPr>
          <w:ilvl w:val="0"/>
          <w:numId w:val="21"/>
        </w:numPr>
      </w:pPr>
      <w:r w:rsidRPr="002F14F4">
        <w:t>Inför</w:t>
      </w:r>
      <w:r>
        <w:t xml:space="preserve"> barnläkarundersökning eller inför hemgång från BB</w:t>
      </w:r>
    </w:p>
    <w:p w14:paraId="225DE7FF" w14:textId="77777777" w:rsidR="00762DBC" w:rsidRPr="002F14F4" w:rsidRDefault="00762DBC" w:rsidP="00762DBC">
      <w:pPr>
        <w:pStyle w:val="Ingetavstnd"/>
        <w:numPr>
          <w:ilvl w:val="0"/>
          <w:numId w:val="21"/>
        </w:numPr>
      </w:pPr>
      <w:r w:rsidRPr="00D951BD">
        <w:t xml:space="preserve">Synlig </w:t>
      </w:r>
      <w:proofErr w:type="spellStart"/>
      <w:r w:rsidRPr="00D951BD">
        <w:t>ikterus</w:t>
      </w:r>
      <w:proofErr w:type="spellEnd"/>
      <w:r w:rsidRPr="002F14F4">
        <w:t xml:space="preserve"> på första levnadsdygnet</w:t>
      </w:r>
    </w:p>
    <w:p w14:paraId="0799EA8C" w14:textId="77777777" w:rsidR="00762DBC" w:rsidRPr="002F14F4" w:rsidRDefault="00762DBC" w:rsidP="00762DBC">
      <w:pPr>
        <w:pStyle w:val="Ingetavstnd"/>
        <w:numPr>
          <w:ilvl w:val="0"/>
          <w:numId w:val="21"/>
        </w:numPr>
      </w:pPr>
      <w:r w:rsidRPr="002F14F4">
        <w:t xml:space="preserve">Påtaglig </w:t>
      </w:r>
      <w:proofErr w:type="spellStart"/>
      <w:r w:rsidRPr="002F14F4">
        <w:t>ikterus</w:t>
      </w:r>
      <w:proofErr w:type="spellEnd"/>
      <w:r w:rsidRPr="002F14F4">
        <w:t xml:space="preserve"> oavsett ålder</w:t>
      </w:r>
    </w:p>
    <w:p w14:paraId="36C7A638" w14:textId="77777777" w:rsidR="00762DBC" w:rsidRDefault="00762DBC" w:rsidP="00762DBC">
      <w:pPr>
        <w:pStyle w:val="Ingetavstnd"/>
      </w:pPr>
    </w:p>
    <w:p w14:paraId="24409660" w14:textId="77777777" w:rsidR="00762DBC" w:rsidRDefault="00762DBC" w:rsidP="00762DBC">
      <w:pPr>
        <w:pStyle w:val="paragraph"/>
        <w:spacing w:before="0" w:beforeAutospacing="0" w:after="0" w:afterAutospacing="0"/>
        <w:ind w:left="108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mbria" w:hAnsi="Cambria" w:cs="Segoe UI"/>
          <w:sz w:val="22"/>
          <w:szCs w:val="22"/>
        </w:rPr>
        <w:t xml:space="preserve">Först görs </w:t>
      </w:r>
      <w:r>
        <w:rPr>
          <w:rStyle w:val="normaltextrun"/>
          <w:rFonts w:ascii="Cambria" w:hAnsi="Cambria" w:cs="Segoe UI"/>
          <w:b/>
          <w:bCs/>
          <w:sz w:val="22"/>
          <w:szCs w:val="22"/>
        </w:rPr>
        <w:t xml:space="preserve">transkutan </w:t>
      </w:r>
      <w:proofErr w:type="spellStart"/>
      <w:r>
        <w:rPr>
          <w:rStyle w:val="normaltextrun"/>
          <w:rFonts w:ascii="Cambria" w:hAnsi="Cambria" w:cs="Segoe UI"/>
          <w:b/>
          <w:bCs/>
          <w:sz w:val="22"/>
          <w:szCs w:val="22"/>
        </w:rPr>
        <w:t>bilirubinmätning</w:t>
      </w:r>
      <w:proofErr w:type="spellEnd"/>
      <w:r>
        <w:rPr>
          <w:rStyle w:val="normaltextrun"/>
          <w:rFonts w:ascii="Cambria" w:hAnsi="Cambria" w:cs="Segoe UI"/>
          <w:sz w:val="22"/>
          <w:szCs w:val="22"/>
        </w:rPr>
        <w:t>.  </w:t>
      </w:r>
      <w:r>
        <w:rPr>
          <w:rStyle w:val="eop"/>
          <w:rFonts w:ascii="Cambria" w:hAnsi="Cambria" w:cs="Segoe UI"/>
          <w:sz w:val="22"/>
          <w:szCs w:val="22"/>
        </w:rPr>
        <w:t xml:space="preserve">Transkutant </w:t>
      </w:r>
      <w:proofErr w:type="spellStart"/>
      <w:r>
        <w:rPr>
          <w:rStyle w:val="eop"/>
          <w:rFonts w:ascii="Cambria" w:hAnsi="Cambria" w:cs="Segoe UI"/>
          <w:sz w:val="22"/>
          <w:szCs w:val="22"/>
        </w:rPr>
        <w:t>bilirubinvärde</w:t>
      </w:r>
      <w:proofErr w:type="spellEnd"/>
      <w:r>
        <w:rPr>
          <w:rStyle w:val="eop"/>
          <w:rFonts w:ascii="Cambria" w:hAnsi="Cambria" w:cs="Segoe UI"/>
          <w:sz w:val="22"/>
          <w:szCs w:val="22"/>
        </w:rPr>
        <w:t xml:space="preserve"> utvärderas med riskkurva i </w:t>
      </w:r>
      <w:proofErr w:type="spellStart"/>
      <w:r>
        <w:rPr>
          <w:rStyle w:val="eop"/>
          <w:rFonts w:ascii="Cambria" w:hAnsi="Cambria" w:cs="Segoe UI"/>
          <w:sz w:val="22"/>
          <w:szCs w:val="22"/>
        </w:rPr>
        <w:t>obstetrix</w:t>
      </w:r>
      <w:proofErr w:type="spellEnd"/>
      <w:r>
        <w:rPr>
          <w:rStyle w:val="eop"/>
          <w:rFonts w:ascii="Cambria" w:hAnsi="Cambria" w:cs="Segoe UI"/>
          <w:sz w:val="22"/>
          <w:szCs w:val="22"/>
        </w:rPr>
        <w:t xml:space="preserve"> för </w:t>
      </w:r>
      <w:proofErr w:type="spellStart"/>
      <w:r>
        <w:rPr>
          <w:rStyle w:val="eop"/>
          <w:rFonts w:ascii="Cambria" w:hAnsi="Cambria" w:cs="Segoe UI"/>
          <w:sz w:val="22"/>
          <w:szCs w:val="22"/>
        </w:rPr>
        <w:t>senprematurer</w:t>
      </w:r>
      <w:proofErr w:type="spellEnd"/>
      <w:r>
        <w:rPr>
          <w:rStyle w:val="eop"/>
          <w:rFonts w:ascii="Cambria" w:hAnsi="Cambria" w:cs="Segoe UI"/>
          <w:sz w:val="22"/>
          <w:szCs w:val="22"/>
        </w:rPr>
        <w:t xml:space="preserve"> v 35+0 – 36+6 samt immuniseringar. Övriga barns värden utvärderas med normalkurva (även om de tillhör riskgrupp enligt ovan för att utveckla </w:t>
      </w:r>
      <w:proofErr w:type="spellStart"/>
      <w:r>
        <w:rPr>
          <w:rStyle w:val="eop"/>
          <w:rFonts w:ascii="Cambria" w:hAnsi="Cambria" w:cs="Segoe UI"/>
          <w:sz w:val="22"/>
          <w:szCs w:val="22"/>
        </w:rPr>
        <w:t>hyperbilirubinemi</w:t>
      </w:r>
      <w:proofErr w:type="spellEnd"/>
      <w:r>
        <w:rPr>
          <w:rStyle w:val="eop"/>
          <w:rFonts w:ascii="Cambria" w:hAnsi="Cambria" w:cs="Segoe UI"/>
          <w:sz w:val="22"/>
          <w:szCs w:val="22"/>
        </w:rPr>
        <w:t>).</w:t>
      </w:r>
    </w:p>
    <w:p w14:paraId="5CD5A728" w14:textId="77777777" w:rsidR="00762DBC" w:rsidRDefault="00762DBC" w:rsidP="00762DBC">
      <w:pPr>
        <w:pStyle w:val="Ingetavstnd"/>
        <w:ind w:firstLine="1080"/>
      </w:pPr>
      <w:r w:rsidRPr="002F14F4">
        <w:t xml:space="preserve"> </w:t>
      </w:r>
    </w:p>
    <w:p w14:paraId="0B7A91E9" w14:textId="77777777" w:rsidR="00762DBC" w:rsidRDefault="00762DBC" w:rsidP="00762DBC">
      <w:pPr>
        <w:pStyle w:val="Ingetavstnd"/>
      </w:pPr>
    </w:p>
    <w:p w14:paraId="783C4C17" w14:textId="77777777" w:rsidR="00762DBC" w:rsidRDefault="00762DBC" w:rsidP="00762DBC">
      <w:pPr>
        <w:pStyle w:val="Ingetavstnd"/>
        <w:ind w:left="1080"/>
      </w:pPr>
      <w:r>
        <w:t xml:space="preserve">Barn med transkutant värde </w:t>
      </w:r>
      <w:r w:rsidRPr="00D951BD">
        <w:rPr>
          <w:b/>
          <w:bCs/>
          <w:u w:val="single" w:color="000000" w:themeColor="text1"/>
        </w:rPr>
        <w:t>&lt;50</w:t>
      </w:r>
      <w:r>
        <w:t xml:space="preserve"> under behandlingsgräns oavsett ålder behöver vidare kontroll/</w:t>
      </w:r>
      <w:proofErr w:type="spellStart"/>
      <w:r>
        <w:t>bilirubinmätning</w:t>
      </w:r>
      <w:proofErr w:type="spellEnd"/>
      <w:r>
        <w:t>:</w:t>
      </w:r>
    </w:p>
    <w:p w14:paraId="3C401441" w14:textId="77777777" w:rsidR="00762DBC" w:rsidRPr="00D951BD" w:rsidRDefault="00762DBC" w:rsidP="00762DBC">
      <w:pPr>
        <w:pStyle w:val="Ingetavstnd"/>
        <w:numPr>
          <w:ilvl w:val="0"/>
          <w:numId w:val="22"/>
        </w:numPr>
      </w:pPr>
      <w:bookmarkStart w:id="1" w:name="_Hlk124416556"/>
      <w:r>
        <w:t xml:space="preserve">Inom 8 timmar för </w:t>
      </w:r>
      <w:r w:rsidRPr="00D951BD">
        <w:t xml:space="preserve">högriskgrupp </w:t>
      </w:r>
    </w:p>
    <w:p w14:paraId="0155CBDF" w14:textId="77777777" w:rsidR="00762DBC" w:rsidRPr="00D951BD" w:rsidRDefault="00762DBC" w:rsidP="00762DBC">
      <w:pPr>
        <w:pStyle w:val="Ingetavstnd"/>
        <w:numPr>
          <w:ilvl w:val="0"/>
          <w:numId w:val="22"/>
        </w:numPr>
      </w:pPr>
      <w:r>
        <w:t xml:space="preserve">Inom </w:t>
      </w:r>
      <w:r w:rsidRPr="00D951BD">
        <w:t>12 timmar för medelriskgrupp</w:t>
      </w:r>
    </w:p>
    <w:p w14:paraId="537ADDB6" w14:textId="77777777" w:rsidR="00762DBC" w:rsidRDefault="00762DBC" w:rsidP="00762DBC">
      <w:pPr>
        <w:pStyle w:val="Ingetavstnd"/>
        <w:numPr>
          <w:ilvl w:val="0"/>
          <w:numId w:val="22"/>
        </w:numPr>
      </w:pPr>
      <w:r>
        <w:t>Inom 24 timmar utan risk</w:t>
      </w:r>
    </w:p>
    <w:p w14:paraId="2B9875B2" w14:textId="77777777" w:rsidR="00762DBC" w:rsidRDefault="00762DBC" w:rsidP="00762DBC">
      <w:pPr>
        <w:pStyle w:val="Ingetavstnd"/>
      </w:pPr>
    </w:p>
    <w:p w14:paraId="12E80628" w14:textId="77777777" w:rsidR="00762DBC" w:rsidRDefault="00762DBC" w:rsidP="00762DBC">
      <w:pPr>
        <w:pStyle w:val="Ingetavstnd"/>
        <w:ind w:firstLine="1080"/>
      </w:pPr>
      <w:r>
        <w:t xml:space="preserve">Transkutant värde </w:t>
      </w:r>
      <w:r w:rsidRPr="00D951BD">
        <w:rPr>
          <w:b/>
          <w:bCs/>
          <w:u w:val="single"/>
        </w:rPr>
        <w:t>&gt;50</w:t>
      </w:r>
      <w:r>
        <w:t xml:space="preserve"> under behandlingsgräns:</w:t>
      </w:r>
    </w:p>
    <w:p w14:paraId="6A40F3DC" w14:textId="77777777" w:rsidR="00762DBC" w:rsidRDefault="00762DBC" w:rsidP="00762DBC">
      <w:pPr>
        <w:pStyle w:val="Ingetavstnd"/>
        <w:numPr>
          <w:ilvl w:val="0"/>
          <w:numId w:val="23"/>
        </w:numPr>
      </w:pPr>
      <w:bookmarkStart w:id="2" w:name="_Hlk124416703"/>
      <w:r>
        <w:t xml:space="preserve">Barnet ingår </w:t>
      </w:r>
      <w:r w:rsidRPr="00D951BD">
        <w:t>i hög- eller medelriskgrupp</w:t>
      </w:r>
      <w:r>
        <w:t xml:space="preserve"> </w:t>
      </w:r>
      <w:bookmarkStart w:id="3" w:name="_Hlk124168275"/>
    </w:p>
    <w:p w14:paraId="58D83C20" w14:textId="77777777" w:rsidR="00762DBC" w:rsidRDefault="00762DBC" w:rsidP="00762DBC">
      <w:pPr>
        <w:pStyle w:val="Ingetavstnd"/>
        <w:numPr>
          <w:ilvl w:val="1"/>
          <w:numId w:val="23"/>
        </w:numPr>
      </w:pPr>
      <w:r>
        <w:t xml:space="preserve">&lt;24 timmars ålder </w:t>
      </w:r>
      <w:r>
        <w:rPr>
          <w:rFonts w:cstheme="minorHAnsi"/>
        </w:rPr>
        <w:t xml:space="preserve">→ </w:t>
      </w:r>
      <w:r>
        <w:t>ny kontroll inom 12 timmar</w:t>
      </w:r>
      <w:bookmarkEnd w:id="3"/>
      <w:r>
        <w:t xml:space="preserve"> </w:t>
      </w:r>
    </w:p>
    <w:p w14:paraId="7A878577" w14:textId="77777777" w:rsidR="00762DBC" w:rsidRDefault="00762DBC" w:rsidP="00762DBC">
      <w:pPr>
        <w:pStyle w:val="Ingetavstnd"/>
        <w:numPr>
          <w:ilvl w:val="1"/>
          <w:numId w:val="23"/>
        </w:numPr>
      </w:pPr>
      <w:r>
        <w:t xml:space="preserve">24 - 48 timmars ålder </w:t>
      </w:r>
      <w:bookmarkStart w:id="4" w:name="_Hlk124168862"/>
      <w:r w:rsidRPr="005C101E">
        <w:rPr>
          <w:rFonts w:cstheme="minorHAnsi"/>
        </w:rPr>
        <w:t>→</w:t>
      </w:r>
      <w:bookmarkEnd w:id="4"/>
      <w:r w:rsidRPr="005C101E">
        <w:rPr>
          <w:rFonts w:cstheme="minorHAnsi"/>
        </w:rPr>
        <w:t xml:space="preserve"> </w:t>
      </w:r>
      <w:r>
        <w:t>återbesök på BB mottagning inom 48 timmar</w:t>
      </w:r>
    </w:p>
    <w:p w14:paraId="3C18315F" w14:textId="77777777" w:rsidR="00762DBC" w:rsidRPr="00E927F6" w:rsidRDefault="00762DBC" w:rsidP="00762DBC">
      <w:pPr>
        <w:pStyle w:val="Ingetavstnd"/>
        <w:numPr>
          <w:ilvl w:val="0"/>
          <w:numId w:val="23"/>
        </w:numPr>
      </w:pPr>
      <w:r w:rsidRPr="00E927F6">
        <w:t xml:space="preserve">Barnet </w:t>
      </w:r>
      <w:r w:rsidRPr="00332B07">
        <w:t>utan</w:t>
      </w:r>
      <w:r w:rsidRPr="00E927F6">
        <w:t xml:space="preserve"> riskfaktorer:</w:t>
      </w:r>
    </w:p>
    <w:p w14:paraId="072AEF31" w14:textId="77777777" w:rsidR="00762DBC" w:rsidRDefault="00762DBC" w:rsidP="00762DBC">
      <w:pPr>
        <w:pStyle w:val="Ingetavstnd"/>
        <w:numPr>
          <w:ilvl w:val="1"/>
          <w:numId w:val="23"/>
        </w:numPr>
      </w:pPr>
      <w:r w:rsidRPr="00983C5D">
        <w:rPr>
          <w:rFonts w:cstheme="minorHAnsi"/>
        </w:rPr>
        <w:t>ny</w:t>
      </w:r>
      <w:r>
        <w:t xml:space="preserve"> kontroll på BB </w:t>
      </w:r>
      <w:r w:rsidRPr="00D951BD">
        <w:t>mottagning vid</w:t>
      </w:r>
      <w:r>
        <w:t xml:space="preserve"> PKU eller vid symptom </w:t>
      </w:r>
    </w:p>
    <w:bookmarkEnd w:id="2"/>
    <w:p w14:paraId="1526F0F0" w14:textId="77777777" w:rsidR="00762DBC" w:rsidRDefault="00762DBC" w:rsidP="00762DBC">
      <w:pPr>
        <w:pStyle w:val="Ingetavstnd"/>
      </w:pPr>
    </w:p>
    <w:p w14:paraId="11F5DB44" w14:textId="77777777" w:rsidR="00762DBC" w:rsidRPr="00D951BD" w:rsidRDefault="00762DBC" w:rsidP="00762DBC">
      <w:pPr>
        <w:pStyle w:val="Ingetavstnd"/>
        <w:ind w:left="1080"/>
      </w:pPr>
      <w:r w:rsidRPr="002F14F4">
        <w:t xml:space="preserve">Om värdet </w:t>
      </w:r>
      <w:r w:rsidRPr="00D951BD">
        <w:t xml:space="preserve">är </w:t>
      </w:r>
      <w:r w:rsidRPr="00332B07">
        <w:rPr>
          <w:b/>
          <w:bCs/>
        </w:rPr>
        <w:t>vid eller över behandlingsgränsen</w:t>
      </w:r>
      <w:r w:rsidRPr="00D951BD">
        <w:t xml:space="preserve"> enligt </w:t>
      </w:r>
      <w:proofErr w:type="spellStart"/>
      <w:r w:rsidRPr="00D951BD">
        <w:t>bilikurvan</w:t>
      </w:r>
      <w:proofErr w:type="spellEnd"/>
      <w:r w:rsidRPr="00D951BD">
        <w:t xml:space="preserve"> eller visar &gt;250 </w:t>
      </w:r>
      <w:r w:rsidRPr="00D951BD">
        <w:rPr>
          <w:rFonts w:ascii="Symbol" w:eastAsia="Symbol" w:hAnsi="Symbol" w:cs="Symbol"/>
        </w:rPr>
        <w:t>m</w:t>
      </w:r>
      <w:r w:rsidRPr="00D951BD">
        <w:t>mol/l, ta</w:t>
      </w:r>
      <w:r>
        <w:t>s ett</w:t>
      </w:r>
      <w:r w:rsidRPr="00D951BD">
        <w:t xml:space="preserve"> serum </w:t>
      </w:r>
      <w:proofErr w:type="spellStart"/>
      <w:r w:rsidRPr="00D951BD">
        <w:t>bilirubin</w:t>
      </w:r>
      <w:proofErr w:type="spellEnd"/>
      <w:r>
        <w:t>.</w:t>
      </w:r>
      <w:r w:rsidRPr="00D951BD">
        <w:t xml:space="preserve"> Innan blodprov tas</w:t>
      </w:r>
      <w:r>
        <w:t xml:space="preserve"> kontaktas </w:t>
      </w:r>
      <w:r w:rsidRPr="00D951BD">
        <w:t>barnläkare för bedömning av behov av vidare utredning, exempelvis:</w:t>
      </w:r>
    </w:p>
    <w:p w14:paraId="1FE97C66" w14:textId="77777777" w:rsidR="00762DBC" w:rsidRPr="002F14F4" w:rsidRDefault="00762DBC" w:rsidP="00762DBC">
      <w:pPr>
        <w:pStyle w:val="Ingetavstnd"/>
        <w:numPr>
          <w:ilvl w:val="0"/>
          <w:numId w:val="24"/>
        </w:numPr>
      </w:pPr>
      <w:r w:rsidRPr="00D951BD">
        <w:t xml:space="preserve">Blodgruppering och DAT </w:t>
      </w:r>
      <w:r w:rsidRPr="00D951BD">
        <w:rPr>
          <w:u w:val="single"/>
        </w:rPr>
        <w:t>om</w:t>
      </w:r>
      <w:r w:rsidRPr="00D951BD">
        <w:t xml:space="preserve"> tidig </w:t>
      </w:r>
      <w:proofErr w:type="spellStart"/>
      <w:r w:rsidRPr="00D951BD">
        <w:t>ikterus</w:t>
      </w:r>
      <w:proofErr w:type="spellEnd"/>
      <w:r w:rsidRPr="00D951BD">
        <w:t xml:space="preserve"> (inom 48 timmar), eller om mors blodgrupp</w:t>
      </w:r>
      <w:r w:rsidRPr="002F14F4">
        <w:t xml:space="preserve"> är </w:t>
      </w:r>
      <w:r>
        <w:t xml:space="preserve">0 </w:t>
      </w:r>
      <w:r w:rsidRPr="002F14F4">
        <w:t>(ökad risk för AB</w:t>
      </w:r>
      <w:r>
        <w:t>0</w:t>
      </w:r>
      <w:r w:rsidRPr="002F14F4">
        <w:t xml:space="preserve"> immunisering).</w:t>
      </w:r>
    </w:p>
    <w:p w14:paraId="5B560D79" w14:textId="77777777" w:rsidR="00762DBC" w:rsidRPr="002F14F4" w:rsidRDefault="00762DBC" w:rsidP="00762DBC">
      <w:pPr>
        <w:pStyle w:val="Ingetavstnd"/>
        <w:numPr>
          <w:ilvl w:val="0"/>
          <w:numId w:val="24"/>
        </w:numPr>
      </w:pPr>
      <w:r w:rsidRPr="002F14F4">
        <w:t xml:space="preserve">Hb </w:t>
      </w:r>
    </w:p>
    <w:p w14:paraId="0F4FD28C" w14:textId="77777777" w:rsidR="00762DBC" w:rsidRDefault="00762DBC" w:rsidP="00762DBC">
      <w:pPr>
        <w:pStyle w:val="Ingetavstnd"/>
        <w:numPr>
          <w:ilvl w:val="0"/>
          <w:numId w:val="24"/>
        </w:numPr>
      </w:pPr>
      <w:r w:rsidRPr="002F14F4">
        <w:t xml:space="preserve">Infektionsprover </w:t>
      </w:r>
      <w:r w:rsidRPr="002F14F4">
        <w:rPr>
          <w:u w:val="single"/>
        </w:rPr>
        <w:t>om</w:t>
      </w:r>
      <w:r w:rsidRPr="002F14F4">
        <w:t xml:space="preserve"> det finns stark misstank</w:t>
      </w:r>
      <w:r>
        <w:t>e</w:t>
      </w:r>
      <w:r w:rsidRPr="002F14F4">
        <w:t xml:space="preserve"> om infektion </w:t>
      </w:r>
    </w:p>
    <w:p w14:paraId="044CF471" w14:textId="77777777" w:rsidR="00762DBC" w:rsidRDefault="00762DBC" w:rsidP="00762DBC">
      <w:pPr>
        <w:pStyle w:val="Ingetavstnd"/>
      </w:pPr>
    </w:p>
    <w:p w14:paraId="174A53A4" w14:textId="77777777" w:rsidR="00762DBC" w:rsidRDefault="00762DBC" w:rsidP="00762DBC">
      <w:pPr>
        <w:pStyle w:val="Ingetavstnd"/>
      </w:pPr>
    </w:p>
    <w:p w14:paraId="19778416" w14:textId="77777777" w:rsidR="00762DBC" w:rsidRDefault="00762DBC" w:rsidP="00762DBC">
      <w:pPr>
        <w:pStyle w:val="Ingetavstnd"/>
        <w:ind w:firstLine="720"/>
        <w:rPr>
          <w:rFonts w:asciiTheme="majorHAnsi" w:hAnsiTheme="majorHAnsi" w:cstheme="majorHAnsi"/>
          <w:sz w:val="40"/>
          <w:szCs w:val="40"/>
        </w:rPr>
      </w:pPr>
      <w:bookmarkStart w:id="5" w:name="_Toc61954439"/>
      <w:bookmarkEnd w:id="1"/>
    </w:p>
    <w:p w14:paraId="1912FABD" w14:textId="77777777" w:rsidR="00762DBC" w:rsidRDefault="00762DBC" w:rsidP="00762DBC">
      <w:pPr>
        <w:pStyle w:val="Ingetavstnd"/>
        <w:ind w:firstLine="1080"/>
        <w:rPr>
          <w:rFonts w:asciiTheme="majorHAnsi" w:hAnsiTheme="majorHAnsi" w:cstheme="majorHAnsi"/>
          <w:sz w:val="40"/>
          <w:szCs w:val="40"/>
        </w:rPr>
      </w:pPr>
      <w:r w:rsidRPr="002E6159">
        <w:rPr>
          <w:rFonts w:asciiTheme="majorHAnsi" w:hAnsiTheme="majorHAnsi" w:cstheme="majorHAnsi"/>
          <w:sz w:val="40"/>
          <w:szCs w:val="40"/>
        </w:rPr>
        <w:t xml:space="preserve">Behandling av </w:t>
      </w:r>
      <w:proofErr w:type="spellStart"/>
      <w:r w:rsidRPr="002E6159">
        <w:rPr>
          <w:rFonts w:asciiTheme="majorHAnsi" w:hAnsiTheme="majorHAnsi" w:cstheme="majorHAnsi"/>
          <w:sz w:val="40"/>
          <w:szCs w:val="40"/>
        </w:rPr>
        <w:t>ikterus</w:t>
      </w:r>
      <w:bookmarkEnd w:id="5"/>
      <w:proofErr w:type="spellEnd"/>
    </w:p>
    <w:p w14:paraId="0829E7BA" w14:textId="77777777" w:rsidR="00762DBC" w:rsidRPr="00C82C26" w:rsidRDefault="00762DBC" w:rsidP="00762DBC">
      <w:pPr>
        <w:pStyle w:val="Ingetavstnd"/>
        <w:ind w:left="1080"/>
        <w:rPr>
          <w:rFonts w:asciiTheme="majorHAnsi" w:hAnsiTheme="majorHAnsi" w:cstheme="majorHAnsi"/>
          <w:sz w:val="40"/>
          <w:szCs w:val="40"/>
        </w:rPr>
      </w:pPr>
      <w:r w:rsidRPr="00D951BD">
        <w:t xml:space="preserve">Fototerapi/ljusbehandling av </w:t>
      </w:r>
      <w:proofErr w:type="spellStart"/>
      <w:r w:rsidRPr="00D951BD">
        <w:t>ikterus</w:t>
      </w:r>
      <w:proofErr w:type="spellEnd"/>
      <w:r w:rsidRPr="00D951BD">
        <w:t xml:space="preserve"> inom obstetriken sk</w:t>
      </w:r>
      <w:r>
        <w:t xml:space="preserve">er </w:t>
      </w:r>
      <w:r w:rsidRPr="00D951BD">
        <w:t>på BB eller i hemmet</w:t>
      </w:r>
      <w:r>
        <w:t xml:space="preserve">   se styrdokument ”Återinskrivning av barntill BB-avdelning) under förutsättningar att: </w:t>
      </w:r>
    </w:p>
    <w:p w14:paraId="4AAB6D7D" w14:textId="77777777" w:rsidR="00762DBC" w:rsidRDefault="00762DBC" w:rsidP="00762DBC">
      <w:pPr>
        <w:pStyle w:val="Ingetavstnd"/>
      </w:pPr>
    </w:p>
    <w:p w14:paraId="2D94209D" w14:textId="77777777" w:rsidR="00762DBC" w:rsidRDefault="00762DBC" w:rsidP="00762DBC">
      <w:pPr>
        <w:pStyle w:val="Ingetavstnd"/>
        <w:numPr>
          <w:ilvl w:val="0"/>
          <w:numId w:val="25"/>
        </w:numPr>
      </w:pPr>
      <w:r>
        <w:t xml:space="preserve">Lätt till måttlig </w:t>
      </w:r>
      <w:proofErr w:type="spellStart"/>
      <w:r>
        <w:t>ikterus</w:t>
      </w:r>
      <w:proofErr w:type="spellEnd"/>
      <w:r>
        <w:t xml:space="preserve"> (ingen känd immunisering, infektion eller annan sjukdom)</w:t>
      </w:r>
    </w:p>
    <w:p w14:paraId="26B3F676" w14:textId="77777777" w:rsidR="00762DBC" w:rsidRDefault="00762DBC" w:rsidP="00762DBC">
      <w:pPr>
        <w:pStyle w:val="Ingetavstnd"/>
        <w:numPr>
          <w:ilvl w:val="0"/>
          <w:numId w:val="25"/>
        </w:numPr>
      </w:pPr>
      <w:proofErr w:type="spellStart"/>
      <w:r>
        <w:t>Gestationsålder</w:t>
      </w:r>
      <w:proofErr w:type="spellEnd"/>
      <w:r>
        <w:t xml:space="preserve"> &gt;35+0 </w:t>
      </w:r>
      <w:proofErr w:type="spellStart"/>
      <w:r>
        <w:t>gv</w:t>
      </w:r>
      <w:proofErr w:type="spellEnd"/>
    </w:p>
    <w:p w14:paraId="6102D505" w14:textId="77777777" w:rsidR="00762DBC" w:rsidRDefault="00762DBC" w:rsidP="00762DBC">
      <w:pPr>
        <w:pStyle w:val="Ingetavstnd"/>
        <w:numPr>
          <w:ilvl w:val="0"/>
          <w:numId w:val="25"/>
        </w:numPr>
      </w:pPr>
      <w:r>
        <w:t>Amning/</w:t>
      </w:r>
      <w:proofErr w:type="spellStart"/>
      <w:r>
        <w:t>tillmatning</w:t>
      </w:r>
      <w:proofErr w:type="spellEnd"/>
      <w:r>
        <w:t xml:space="preserve"> fungerar bra</w:t>
      </w:r>
    </w:p>
    <w:p w14:paraId="44B31DF2" w14:textId="77777777" w:rsidR="00762DBC" w:rsidRPr="00D951BD" w:rsidRDefault="00762DBC" w:rsidP="00762DBC">
      <w:pPr>
        <w:pStyle w:val="Ingetavstnd"/>
        <w:numPr>
          <w:ilvl w:val="0"/>
          <w:numId w:val="25"/>
        </w:numPr>
      </w:pPr>
      <w:r>
        <w:t>Inga allmänsymptom hos barnet (slöhet, apnéer, mm)</w:t>
      </w:r>
    </w:p>
    <w:p w14:paraId="2690B3CB" w14:textId="77777777" w:rsidR="00762DBC" w:rsidRPr="00720251" w:rsidRDefault="00762DBC" w:rsidP="00762DBC">
      <w:pPr>
        <w:pStyle w:val="Ingetavstnd"/>
      </w:pPr>
    </w:p>
    <w:p w14:paraId="184E3549" w14:textId="77777777" w:rsidR="00762DBC" w:rsidRPr="00720251" w:rsidRDefault="00762DBC" w:rsidP="00762DBC">
      <w:pPr>
        <w:pStyle w:val="Ingetavstnd"/>
        <w:ind w:left="1080"/>
      </w:pPr>
      <w:r w:rsidRPr="00720251">
        <w:t xml:space="preserve">Ansvarig barnläkare informeras när barnets </w:t>
      </w:r>
      <w:proofErr w:type="spellStart"/>
      <w:r w:rsidRPr="00720251">
        <w:t>bilirubinvärde</w:t>
      </w:r>
      <w:proofErr w:type="spellEnd"/>
      <w:r w:rsidRPr="00720251">
        <w:t xml:space="preserve"> ligger vid behandlingsgräns och </w:t>
      </w:r>
      <w:r>
        <w:t>fototerapi påbörjas. B</w:t>
      </w:r>
      <w:r w:rsidRPr="00D951BD">
        <w:t xml:space="preserve">arnläkare avgör när och hur ofta kontroller med serum </w:t>
      </w:r>
      <w:proofErr w:type="spellStart"/>
      <w:r w:rsidRPr="00D951BD">
        <w:t>bilirubin</w:t>
      </w:r>
      <w:proofErr w:type="spellEnd"/>
      <w:r w:rsidRPr="00D951BD">
        <w:t xml:space="preserve"> under behandlingstid behövs.</w:t>
      </w:r>
      <w:r w:rsidRPr="00720251">
        <w:t xml:space="preserve">    </w:t>
      </w:r>
    </w:p>
    <w:p w14:paraId="0B5EF063" w14:textId="77777777" w:rsidR="00762DBC" w:rsidRPr="00720251" w:rsidRDefault="00762DBC" w:rsidP="00762DBC">
      <w:pPr>
        <w:pStyle w:val="Ingetavstnd"/>
      </w:pPr>
    </w:p>
    <w:p w14:paraId="5438C8A6" w14:textId="77777777" w:rsidR="00762DBC" w:rsidRDefault="00762DBC" w:rsidP="00762DBC">
      <w:pPr>
        <w:pStyle w:val="Ingetavstnd"/>
        <w:ind w:left="1077"/>
      </w:pPr>
      <w:proofErr w:type="spellStart"/>
      <w:r w:rsidRPr="00D951BD">
        <w:t>Bilirubinvärdet</w:t>
      </w:r>
      <w:proofErr w:type="spellEnd"/>
      <w:r>
        <w:t xml:space="preserve"> ska kontrolleras </w:t>
      </w:r>
      <w:proofErr w:type="gramStart"/>
      <w:r>
        <w:t>1-2</w:t>
      </w:r>
      <w:proofErr w:type="gramEnd"/>
      <w:r>
        <w:t xml:space="preserve"> dygn efter avslutad behandling och kan då i        första hand göras via transkutan mätning som då är pålitligt om värdet &lt;250 </w:t>
      </w:r>
      <w:r>
        <w:rPr>
          <w:rFonts w:ascii="Symbol" w:eastAsia="Symbol" w:hAnsi="Symbol" w:cs="Symbol"/>
        </w:rPr>
        <w:t>m</w:t>
      </w:r>
      <w:r>
        <w:t xml:space="preserve">mol/l, överstiger det 250 måste serum </w:t>
      </w:r>
      <w:proofErr w:type="spellStart"/>
      <w:r>
        <w:t>bilirubin</w:t>
      </w:r>
      <w:proofErr w:type="spellEnd"/>
      <w:r>
        <w:t xml:space="preserve"> kontrolleras.  </w:t>
      </w:r>
    </w:p>
    <w:p w14:paraId="21767B79" w14:textId="77777777" w:rsidR="00762DBC" w:rsidRDefault="00762DBC" w:rsidP="00762DBC">
      <w:pPr>
        <w:pStyle w:val="Ingetavstnd"/>
        <w:ind w:left="1077"/>
      </w:pPr>
    </w:p>
    <w:p w14:paraId="596B8B66" w14:textId="77777777" w:rsidR="00762DBC" w:rsidRDefault="00762DBC" w:rsidP="00762DBC">
      <w:pPr>
        <w:pStyle w:val="paragraph"/>
        <w:spacing w:before="0" w:beforeAutospacing="0" w:after="0" w:afterAutospacing="0"/>
        <w:ind w:left="106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mbria" w:hAnsi="Cambria" w:cs="Segoe UI"/>
          <w:sz w:val="22"/>
          <w:szCs w:val="22"/>
        </w:rPr>
        <w:t xml:space="preserve">Ljusbehandling på neonatalavdelning är aktuellt vid komplicerad </w:t>
      </w:r>
      <w:proofErr w:type="spellStart"/>
      <w:r>
        <w:rPr>
          <w:rStyle w:val="normaltextrun"/>
          <w:rFonts w:ascii="Cambria" w:hAnsi="Cambria" w:cs="Segoe UI"/>
          <w:sz w:val="22"/>
          <w:szCs w:val="22"/>
        </w:rPr>
        <w:t>ikterus</w:t>
      </w:r>
      <w:proofErr w:type="spellEnd"/>
      <w:r>
        <w:rPr>
          <w:rStyle w:val="normaltextrun"/>
          <w:rFonts w:ascii="Cambria" w:hAnsi="Cambria" w:cs="Segoe UI"/>
          <w:sz w:val="22"/>
          <w:szCs w:val="22"/>
        </w:rPr>
        <w:t xml:space="preserve"> såsom mycket höga </w:t>
      </w:r>
      <w:proofErr w:type="spellStart"/>
      <w:r>
        <w:rPr>
          <w:rStyle w:val="normaltextrun"/>
          <w:rFonts w:ascii="Cambria" w:hAnsi="Cambria" w:cs="Segoe UI"/>
          <w:sz w:val="22"/>
          <w:szCs w:val="22"/>
        </w:rPr>
        <w:t>bilirubinnivåer</w:t>
      </w:r>
      <w:proofErr w:type="spellEnd"/>
      <w:r>
        <w:rPr>
          <w:rStyle w:val="normaltextrun"/>
          <w:rFonts w:ascii="Cambria" w:hAnsi="Cambria" w:cs="Segoe UI"/>
          <w:sz w:val="22"/>
          <w:szCs w:val="22"/>
        </w:rPr>
        <w:t xml:space="preserve"> för dygnsålder och/eller </w:t>
      </w:r>
      <w:proofErr w:type="spellStart"/>
      <w:r>
        <w:rPr>
          <w:rStyle w:val="normaltextrun"/>
          <w:rFonts w:ascii="Cambria" w:hAnsi="Cambria" w:cs="Segoe UI"/>
          <w:sz w:val="22"/>
          <w:szCs w:val="22"/>
        </w:rPr>
        <w:t>gestationsvecka</w:t>
      </w:r>
      <w:proofErr w:type="spellEnd"/>
      <w:r>
        <w:rPr>
          <w:rStyle w:val="normaltextrun"/>
          <w:rFonts w:ascii="Cambria" w:hAnsi="Cambria" w:cs="Segoe UI"/>
          <w:sz w:val="22"/>
          <w:szCs w:val="22"/>
        </w:rPr>
        <w:t xml:space="preserve">, misstanke om infektion eller annan komplicerande faktor eller försämring såsom </w:t>
      </w:r>
      <w:proofErr w:type="spellStart"/>
      <w:r>
        <w:rPr>
          <w:rStyle w:val="normaltextrun"/>
          <w:rFonts w:ascii="Cambria" w:hAnsi="Cambria" w:cs="Segoe UI"/>
          <w:sz w:val="22"/>
          <w:szCs w:val="22"/>
        </w:rPr>
        <w:t>svårmatat</w:t>
      </w:r>
      <w:proofErr w:type="spellEnd"/>
      <w:r>
        <w:rPr>
          <w:rStyle w:val="normaltextrun"/>
          <w:rFonts w:ascii="Cambria" w:hAnsi="Cambria" w:cs="Segoe UI"/>
          <w:sz w:val="22"/>
          <w:szCs w:val="22"/>
        </w:rPr>
        <w:t xml:space="preserve"> barn eller otillräcklig effekt av ljusbehandling på BB/i hemmet. </w:t>
      </w:r>
    </w:p>
    <w:p w14:paraId="0DCFBBF9" w14:textId="77777777" w:rsidR="00762DBC" w:rsidRDefault="00762DBC" w:rsidP="00762DBC">
      <w:pPr>
        <w:pStyle w:val="Ingetavstnd"/>
        <w:ind w:left="1077"/>
      </w:pPr>
    </w:p>
    <w:p w14:paraId="756AF2DB" w14:textId="77777777" w:rsidR="00762DBC" w:rsidRDefault="00762DBC" w:rsidP="00762DBC">
      <w:pPr>
        <w:pStyle w:val="Ingetavstnd"/>
      </w:pPr>
    </w:p>
    <w:p w14:paraId="22F3ACA1" w14:textId="77777777" w:rsidR="00762DBC" w:rsidRDefault="00762DBC" w:rsidP="00762DBC">
      <w:pPr>
        <w:ind w:left="0"/>
      </w:pPr>
    </w:p>
    <w:p w14:paraId="793253B5" w14:textId="77777777" w:rsidR="00762DBC" w:rsidRDefault="00762DBC" w:rsidP="00762DBC">
      <w:pPr>
        <w:jc w:val="center"/>
        <w:rPr>
          <w:sz w:val="44"/>
          <w:szCs w:val="44"/>
        </w:rPr>
      </w:pPr>
    </w:p>
    <w:p w14:paraId="1AC241F0" w14:textId="77777777" w:rsidR="00762DBC" w:rsidRDefault="00762DBC" w:rsidP="00762DBC">
      <w:pPr>
        <w:ind w:left="0"/>
      </w:pPr>
    </w:p>
    <w:p w14:paraId="29685F58" w14:textId="77777777" w:rsidR="00762DBC" w:rsidRDefault="00762DBC" w:rsidP="00762DBC">
      <w:pPr>
        <w:rPr>
          <w:rFonts w:asciiTheme="minorHAnsi" w:eastAsiaTheme="minorHAnsi" w:hAnsiTheme="minorHAnsi" w:cstheme="minorBidi"/>
          <w:sz w:val="22"/>
          <w:szCs w:val="22"/>
          <w:lang w:eastAsia="en-US"/>
        </w:rPr>
      </w:pPr>
    </w:p>
    <w:p w14:paraId="241E6D91" w14:textId="77777777" w:rsidR="00762DBC" w:rsidRDefault="00762DBC" w:rsidP="00762DBC">
      <w:pPr>
        <w:rPr>
          <w:rFonts w:asciiTheme="minorHAnsi" w:eastAsiaTheme="minorHAnsi" w:hAnsiTheme="minorHAnsi" w:cstheme="minorBidi"/>
          <w:sz w:val="22"/>
          <w:szCs w:val="22"/>
          <w:lang w:eastAsia="en-US"/>
        </w:rPr>
      </w:pPr>
    </w:p>
    <w:p w14:paraId="3E5E08CD" w14:textId="77777777" w:rsidR="00762DBC" w:rsidRDefault="00762DBC" w:rsidP="00762DBC">
      <w:pPr>
        <w:rPr>
          <w:rFonts w:asciiTheme="minorHAnsi" w:eastAsiaTheme="minorHAnsi" w:hAnsiTheme="minorHAnsi" w:cstheme="minorBidi"/>
          <w:sz w:val="22"/>
          <w:szCs w:val="22"/>
          <w:lang w:eastAsia="en-US"/>
        </w:rPr>
      </w:pPr>
    </w:p>
    <w:p w14:paraId="388471FF" w14:textId="77777777" w:rsidR="00762DBC" w:rsidRDefault="00762DBC" w:rsidP="00762DBC">
      <w:pPr>
        <w:rPr>
          <w:rFonts w:asciiTheme="minorHAnsi" w:eastAsiaTheme="minorHAnsi" w:hAnsiTheme="minorHAnsi" w:cstheme="minorBidi"/>
          <w:sz w:val="22"/>
          <w:szCs w:val="22"/>
          <w:lang w:eastAsia="en-US"/>
        </w:rPr>
      </w:pPr>
    </w:p>
    <w:p w14:paraId="4C160F17" w14:textId="77777777" w:rsidR="00762DBC" w:rsidRDefault="00762DBC" w:rsidP="00762DBC">
      <w:pPr>
        <w:rPr>
          <w:rFonts w:asciiTheme="minorHAnsi" w:eastAsiaTheme="minorHAnsi" w:hAnsiTheme="minorHAnsi" w:cstheme="minorBidi"/>
          <w:sz w:val="22"/>
          <w:szCs w:val="22"/>
          <w:lang w:eastAsia="en-US"/>
        </w:rPr>
      </w:pPr>
    </w:p>
    <w:p w14:paraId="054DBBD4" w14:textId="77777777" w:rsidR="00762DBC" w:rsidRPr="00573D39" w:rsidRDefault="00762DBC" w:rsidP="00762DBC">
      <w:pPr>
        <w:jc w:val="center"/>
        <w:rPr>
          <w:strike/>
          <w:sz w:val="44"/>
          <w:szCs w:val="44"/>
        </w:rPr>
      </w:pPr>
      <w:r>
        <w:rPr>
          <w:sz w:val="44"/>
          <w:szCs w:val="44"/>
        </w:rPr>
        <w:t xml:space="preserve">Flödesschema för </w:t>
      </w:r>
      <w:proofErr w:type="spellStart"/>
      <w:r>
        <w:rPr>
          <w:sz w:val="44"/>
          <w:szCs w:val="44"/>
        </w:rPr>
        <w:t>bilirubinmätning</w:t>
      </w:r>
      <w:proofErr w:type="spellEnd"/>
      <w:r>
        <w:rPr>
          <w:sz w:val="44"/>
          <w:szCs w:val="44"/>
        </w:rPr>
        <w:t xml:space="preserve"> och </w:t>
      </w:r>
      <w:proofErr w:type="spellStart"/>
      <w:r>
        <w:rPr>
          <w:sz w:val="44"/>
          <w:szCs w:val="44"/>
        </w:rPr>
        <w:t>ikterushantering</w:t>
      </w:r>
      <w:proofErr w:type="spellEnd"/>
      <w:r>
        <w:rPr>
          <w:sz w:val="44"/>
          <w:szCs w:val="44"/>
        </w:rPr>
        <w:t xml:space="preserve"> </w:t>
      </w:r>
      <w:r w:rsidRPr="00D951BD">
        <w:rPr>
          <w:sz w:val="44"/>
          <w:szCs w:val="44"/>
        </w:rPr>
        <w:t>inom obstetriken</w:t>
      </w:r>
    </w:p>
    <w:p w14:paraId="122B58A9" w14:textId="77777777" w:rsidR="00762DBC" w:rsidRDefault="00762DBC" w:rsidP="00762DBC">
      <w:pPr>
        <w:pStyle w:val="Rubrik2"/>
        <w:ind w:left="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23F4F80E" wp14:editId="07DCEE75">
                <wp:simplePos x="0" y="0"/>
                <wp:positionH relativeFrom="column">
                  <wp:posOffset>-228905</wp:posOffset>
                </wp:positionH>
                <wp:positionV relativeFrom="paragraph">
                  <wp:posOffset>439050</wp:posOffset>
                </wp:positionV>
                <wp:extent cx="6819900" cy="7060557"/>
                <wp:effectExtent l="19050" t="0" r="19050" b="26670"/>
                <wp:wrapNone/>
                <wp:docPr id="1" name="Grupp 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19900" cy="7060557"/>
                          <a:chOff x="19050" y="-113549"/>
                          <a:chExt cx="6853686" cy="6926419"/>
                        </a:xfrm>
                      </wpg:grpSpPr>
                      <wps:wsp>
                        <wps:cNvPr id="2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76200" y="-113549"/>
                            <a:ext cx="6591631" cy="121011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0745B066" w14:textId="77777777" w:rsidR="00762DBC" w:rsidRPr="00DD6562" w:rsidRDefault="00762DBC" w:rsidP="00762DBC">
                              <w:pPr>
                                <w:pStyle w:val="Ingetavstnd"/>
                                <w:numPr>
                                  <w:ilvl w:val="0"/>
                                  <w:numId w:val="26"/>
                                </w:numP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 w:rsidRPr="00DD6562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Inom första 12 timmar efter födelsen vid kända riskfaktorer</w:t>
                              </w:r>
                            </w:p>
                            <w:p w14:paraId="178CEBA2" w14:textId="77777777" w:rsidR="00762DBC" w:rsidRPr="00DD6562" w:rsidRDefault="00762DBC" w:rsidP="00762DBC">
                              <w:pPr>
                                <w:pStyle w:val="Ingetavstnd"/>
                                <w:numPr>
                                  <w:ilvl w:val="0"/>
                                  <w:numId w:val="26"/>
                                </w:numP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 w:rsidRPr="00DD6562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Inför barnläkarundersökning eller inför hemgång från BB</w:t>
                              </w:r>
                            </w:p>
                            <w:p w14:paraId="143870A2" w14:textId="77777777" w:rsidR="00762DBC" w:rsidRPr="00DD6562" w:rsidRDefault="00762DBC" w:rsidP="00762DBC">
                              <w:pPr>
                                <w:pStyle w:val="Ingetavstnd"/>
                                <w:numPr>
                                  <w:ilvl w:val="0"/>
                                  <w:numId w:val="26"/>
                                </w:numP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 w:rsidRPr="00DD6562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 xml:space="preserve">Synlig </w:t>
                              </w:r>
                              <w:proofErr w:type="spellStart"/>
                              <w:r w:rsidRPr="00DD6562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ikterus</w:t>
                              </w:r>
                              <w:proofErr w:type="spellEnd"/>
                              <w:r w:rsidRPr="00DD6562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 xml:space="preserve"> på första levnadsdygnet</w:t>
                              </w:r>
                            </w:p>
                            <w:p w14:paraId="5445B4F7" w14:textId="77777777" w:rsidR="00762DBC" w:rsidRPr="00DD6562" w:rsidRDefault="00762DBC" w:rsidP="00762DBC">
                              <w:pPr>
                                <w:pStyle w:val="Ingetavstnd"/>
                                <w:numPr>
                                  <w:ilvl w:val="0"/>
                                  <w:numId w:val="26"/>
                                </w:numP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 w:rsidRPr="00DD6562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 xml:space="preserve">Påtaglig </w:t>
                              </w:r>
                              <w:proofErr w:type="spellStart"/>
                              <w:r w:rsidRPr="00DD6562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ikterus</w:t>
                              </w:r>
                              <w:proofErr w:type="spellEnd"/>
                              <w:r w:rsidRPr="00DD6562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 xml:space="preserve"> oavsett ålder</w:t>
                              </w:r>
                            </w:p>
                            <w:p w14:paraId="113C57D4" w14:textId="77777777" w:rsidR="00762DBC" w:rsidRPr="00983C5D" w:rsidRDefault="00762DBC" w:rsidP="00762DBC">
                              <w:pPr>
                                <w:pStyle w:val="Ingetavstnd"/>
                                <w:rPr>
                                  <w:sz w:val="16"/>
                                  <w:szCs w:val="16"/>
                                </w:rPr>
                              </w:pPr>
                            </w:p>
                            <w:p w14:paraId="5302094D" w14:textId="77777777" w:rsidR="00762DBC" w:rsidRDefault="00762DBC" w:rsidP="00762DBC">
                              <w:r>
                                <w:t>B</w:t>
                              </w:r>
                              <w:r w:rsidRPr="002F14F4">
                                <w:t xml:space="preserve">örja med </w:t>
                              </w:r>
                              <w:r w:rsidRPr="003357CC">
                                <w:t>trans</w:t>
                              </w:r>
                              <w:r>
                                <w:t>k</w:t>
                              </w:r>
                              <w:r w:rsidRPr="003357CC">
                                <w:t xml:space="preserve">utan </w:t>
                              </w:r>
                              <w:proofErr w:type="spellStart"/>
                              <w:r w:rsidRPr="003357CC">
                                <w:t>bilirubinmätning</w:t>
                              </w:r>
                              <w:proofErr w:type="spellEnd"/>
                              <w:r>
                                <w:t xml:space="preserve">, om värde &gt;250 </w:t>
                              </w:r>
                              <w:r>
                                <w:rPr>
                                  <w:rFonts w:cstheme="minorHAnsi"/>
                                </w:rPr>
                                <w:t>µ</w:t>
                              </w:r>
                              <w:r>
                                <w:t xml:space="preserve">mol/l, ta serum </w:t>
                              </w:r>
                              <w:proofErr w:type="spellStart"/>
                              <w:r>
                                <w:t>bilirubin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3" name="Textruta 3"/>
                        <wps:cNvSpPr txBox="1">
                          <a:spLocks noChangeArrowheads="1"/>
                        </wps:cNvSpPr>
                        <wps:spPr bwMode="auto">
                          <a:xfrm>
                            <a:off x="19050" y="1578748"/>
                            <a:ext cx="1968500" cy="76440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100">
                            <a:solidFill>
                              <a:srgbClr val="FF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76739FAC" w14:textId="77777777" w:rsidR="00762DBC" w:rsidRDefault="00762DBC" w:rsidP="00762DBC">
                              <w:pPr>
                                <w:ind w:left="0" w:right="0"/>
                                <w:jc w:val="center"/>
                              </w:pPr>
                              <w:r>
                                <w:t xml:space="preserve">Transkutant/serum </w:t>
                              </w:r>
                              <w:proofErr w:type="spellStart"/>
                              <w:r>
                                <w:t>bilirubin</w:t>
                              </w:r>
                              <w:proofErr w:type="spellEnd"/>
                              <w:r>
                                <w:t xml:space="preserve"> vid eller över behandlingsgräns för åldern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4" name="Textruta 4"/>
                        <wps:cNvSpPr txBox="1">
                          <a:spLocks noChangeArrowheads="1"/>
                        </wps:cNvSpPr>
                        <wps:spPr bwMode="auto">
                          <a:xfrm>
                            <a:off x="2381250" y="1593850"/>
                            <a:ext cx="1979295" cy="7620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100">
                            <a:solidFill>
                              <a:srgbClr val="FFC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342B8062" w14:textId="77777777" w:rsidR="00762DBC" w:rsidRDefault="00762DBC" w:rsidP="00762DBC">
                              <w:pPr>
                                <w:ind w:left="0" w:right="0"/>
                                <w:jc w:val="center"/>
                              </w:pPr>
                              <w:r>
                                <w:t xml:space="preserve">Transkutant/serum </w:t>
                              </w:r>
                              <w:proofErr w:type="spellStart"/>
                              <w:r>
                                <w:t>bilirubin</w:t>
                              </w:r>
                              <w:proofErr w:type="spellEnd"/>
                              <w:r>
                                <w:t xml:space="preserve"> </w:t>
                              </w:r>
                              <w:r w:rsidRPr="00592E27">
                                <w:rPr>
                                  <w:b/>
                                  <w:bCs/>
                                </w:rPr>
                                <w:t xml:space="preserve">&lt;50 </w:t>
                              </w:r>
                              <w:r w:rsidRPr="00592E27">
                                <w:t>under b</w:t>
                              </w:r>
                              <w:r>
                                <w:t>ehandlingsgräns för åldern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5" name="Textruta 5"/>
                        <wps:cNvSpPr txBox="1">
                          <a:spLocks noChangeArrowheads="1"/>
                        </wps:cNvSpPr>
                        <wps:spPr bwMode="auto">
                          <a:xfrm>
                            <a:off x="4648200" y="1606550"/>
                            <a:ext cx="2066925" cy="75565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100">
                            <a:solidFill>
                              <a:srgbClr val="008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1C4D3A8C" w14:textId="77777777" w:rsidR="00762DBC" w:rsidRDefault="00762DBC" w:rsidP="00762DBC">
                              <w:pPr>
                                <w:ind w:left="0" w:right="0"/>
                                <w:jc w:val="center"/>
                              </w:pPr>
                              <w:r>
                                <w:t xml:space="preserve">Transkutant/serum </w:t>
                              </w:r>
                              <w:proofErr w:type="spellStart"/>
                              <w:r>
                                <w:t>bilirubin</w:t>
                              </w:r>
                              <w:proofErr w:type="spellEnd"/>
                              <w:r>
                                <w:t xml:space="preserve"> </w:t>
                              </w:r>
                              <w:r w:rsidRPr="00592E27">
                                <w:rPr>
                                  <w:b/>
                                  <w:bCs/>
                                </w:rPr>
                                <w:t>&gt;50</w:t>
                              </w:r>
                              <w:r>
                                <w:t xml:space="preserve"> under behandlingsgräns för åldern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7" name="Textruta 7"/>
                        <wps:cNvSpPr txBox="1">
                          <a:spLocks noChangeArrowheads="1"/>
                        </wps:cNvSpPr>
                        <wps:spPr bwMode="auto">
                          <a:xfrm>
                            <a:off x="44670" y="2997200"/>
                            <a:ext cx="1855250" cy="26289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7A3F4229" w14:textId="77777777" w:rsidR="00762DBC" w:rsidRDefault="00762DBC" w:rsidP="00762DBC">
                              <w:pPr>
                                <w:spacing w:line="240" w:lineRule="auto"/>
                                <w:ind w:left="0" w:right="0"/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  <w:r>
                                <w:rPr>
                                  <w:b/>
                                  <w:bCs/>
                                </w:rPr>
                                <w:t>B</w:t>
                              </w:r>
                              <w:r w:rsidRPr="003357CC">
                                <w:rPr>
                                  <w:b/>
                                  <w:bCs/>
                                </w:rPr>
                                <w:t>örja ljusbehandling</w:t>
                              </w:r>
                            </w:p>
                            <w:p w14:paraId="67DA088B" w14:textId="77777777" w:rsidR="00762DBC" w:rsidRDefault="00762DBC" w:rsidP="00762DBC">
                              <w:pPr>
                                <w:spacing w:line="240" w:lineRule="auto"/>
                                <w:ind w:left="0" w:right="0"/>
                                <w:jc w:val="center"/>
                              </w:pPr>
                              <w:r>
                                <w:t>Informera barnläkare som planerar fortsatt;</w:t>
                              </w:r>
                            </w:p>
                            <w:p w14:paraId="32869AD5" w14:textId="77777777" w:rsidR="00762DBC" w:rsidRDefault="00762DBC" w:rsidP="00762DBC">
                              <w:pPr>
                                <w:spacing w:line="240" w:lineRule="auto"/>
                                <w:ind w:left="0" w:right="0"/>
                                <w:jc w:val="center"/>
                              </w:pPr>
                              <w:r w:rsidRPr="00500661">
                                <w:t xml:space="preserve">Ta </w:t>
                              </w:r>
                              <w:r>
                                <w:t xml:space="preserve">serum </w:t>
                              </w:r>
                              <w:proofErr w:type="spellStart"/>
                              <w:r>
                                <w:t>bilirubin</w:t>
                              </w:r>
                              <w:proofErr w:type="spellEnd"/>
                              <w:r w:rsidRPr="00D951BD">
                                <w:t xml:space="preserve"> </w:t>
                              </w:r>
                              <w:r>
                                <w:t>om inte taget</w:t>
                              </w:r>
                            </w:p>
                            <w:p w14:paraId="70EEAB27" w14:textId="77777777" w:rsidR="00762DBC" w:rsidRDefault="00762DBC" w:rsidP="00762DBC">
                              <w:pPr>
                                <w:spacing w:line="240" w:lineRule="auto"/>
                                <w:ind w:left="0" w:right="0"/>
                                <w:jc w:val="center"/>
                              </w:pPr>
                              <w:r>
                                <w:t>Överväg andra blodprover tex blodgrupp, DAT, Hb, infektionsprover</w:t>
                              </w:r>
                            </w:p>
                            <w:p w14:paraId="0F28E5D7" w14:textId="77777777" w:rsidR="00762DBC" w:rsidRDefault="00762DBC" w:rsidP="00762DBC">
                              <w:pPr>
                                <w:spacing w:line="240" w:lineRule="auto"/>
                                <w:ind w:left="0" w:right="0"/>
                                <w:jc w:val="center"/>
                              </w:pPr>
                              <w:proofErr w:type="spellStart"/>
                              <w:r w:rsidRPr="00D951BD">
                                <w:t>Bilirubinkontroll</w:t>
                              </w:r>
                              <w:proofErr w:type="spellEnd"/>
                              <w:r w:rsidRPr="00D951BD">
                                <w:t xml:space="preserve"> ordineras av barnläkare under pågående och efter ljusbehandling</w:t>
                              </w:r>
                            </w:p>
                            <w:p w14:paraId="2F062786" w14:textId="77777777" w:rsidR="00762DBC" w:rsidRDefault="00762DBC" w:rsidP="00762DBC">
                              <w:pPr>
                                <w:ind w:right="0"/>
                                <w:jc w:val="center"/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8" name="Textruta 8"/>
                        <wps:cNvSpPr txBox="1">
                          <a:spLocks noChangeArrowheads="1"/>
                        </wps:cNvSpPr>
                        <wps:spPr bwMode="auto">
                          <a:xfrm>
                            <a:off x="2038350" y="2997200"/>
                            <a:ext cx="2178050" cy="123825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650E62E6" w14:textId="77777777" w:rsidR="00762DBC" w:rsidRPr="002F06BF" w:rsidRDefault="00762DBC" w:rsidP="00762DBC">
                              <w:pPr>
                                <w:pStyle w:val="Ingetavstnd"/>
                                <w:rPr>
                                  <w:b/>
                                  <w:bCs/>
                                </w:rPr>
                              </w:pPr>
                              <w:r w:rsidRPr="002F06BF">
                                <w:rPr>
                                  <w:b/>
                                  <w:bCs/>
                                </w:rPr>
                                <w:t xml:space="preserve">Ny kontroll/serum </w:t>
                              </w:r>
                              <w:proofErr w:type="spellStart"/>
                              <w:r w:rsidRPr="002F06BF">
                                <w:rPr>
                                  <w:b/>
                                  <w:bCs/>
                                </w:rPr>
                                <w:t>bilirubin</w:t>
                              </w:r>
                              <w:proofErr w:type="spellEnd"/>
                            </w:p>
                            <w:p w14:paraId="73F4F01D" w14:textId="77777777" w:rsidR="00762DBC" w:rsidRPr="00D951BD" w:rsidRDefault="00762DBC" w:rsidP="00762DBC">
                              <w:pPr>
                                <w:pStyle w:val="Ingetavstnd"/>
                                <w:numPr>
                                  <w:ilvl w:val="0"/>
                                  <w:numId w:val="27"/>
                                </w:numPr>
                              </w:pPr>
                              <w:r>
                                <w:t>Inom 8 timmar för</w:t>
                              </w:r>
                              <w:r w:rsidRPr="00573D39">
                                <w:t xml:space="preserve"> </w:t>
                              </w:r>
                              <w:r w:rsidRPr="00D951BD">
                                <w:t xml:space="preserve">högrisk  </w:t>
                              </w:r>
                            </w:p>
                            <w:p w14:paraId="16AC6B38" w14:textId="77777777" w:rsidR="00762DBC" w:rsidRDefault="00762DBC" w:rsidP="00762DBC">
                              <w:pPr>
                                <w:pStyle w:val="Ingetavstnd"/>
                                <w:numPr>
                                  <w:ilvl w:val="0"/>
                                  <w:numId w:val="27"/>
                                </w:numPr>
                              </w:pPr>
                              <w:r>
                                <w:t>Inom12</w:t>
                              </w:r>
                              <w:r w:rsidRPr="00D951BD">
                                <w:t xml:space="preserve"> timmar för medelrisk</w:t>
                              </w:r>
                            </w:p>
                            <w:p w14:paraId="6F99FF5C" w14:textId="77777777" w:rsidR="00762DBC" w:rsidRDefault="00762DBC" w:rsidP="00762DBC">
                              <w:pPr>
                                <w:pStyle w:val="Ingetavstnd"/>
                              </w:pPr>
                            </w:p>
                            <w:p w14:paraId="01E65939" w14:textId="77777777" w:rsidR="00762DBC" w:rsidRPr="005929D5" w:rsidRDefault="00762DBC" w:rsidP="00762DBC">
                              <w:pPr>
                                <w:pStyle w:val="Ingetavstnd"/>
                                <w:rPr>
                                  <w:b/>
                                  <w:bCs/>
                                </w:rPr>
                              </w:pPr>
                              <w:r w:rsidRPr="005929D5">
                                <w:rPr>
                                  <w:b/>
                                  <w:bCs/>
                                </w:rPr>
                                <w:t>Ny kontroll/transkutant</w:t>
                              </w:r>
                            </w:p>
                            <w:p w14:paraId="7CF9894A" w14:textId="77777777" w:rsidR="00762DBC" w:rsidRDefault="00762DBC" w:rsidP="00762DBC">
                              <w:pPr>
                                <w:pStyle w:val="Ingetavstnd"/>
                                <w:numPr>
                                  <w:ilvl w:val="0"/>
                                  <w:numId w:val="27"/>
                                </w:numPr>
                              </w:pPr>
                              <w:r>
                                <w:t>Inom 24 timmar utan risk</w:t>
                              </w:r>
                            </w:p>
                            <w:p w14:paraId="0C14D4D3" w14:textId="77777777" w:rsidR="00762DBC" w:rsidRDefault="00762DBC" w:rsidP="00762DBC"/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9" name="Pil: nedåt 9"/>
                        <wps:cNvSpPr/>
                        <wps:spPr>
                          <a:xfrm>
                            <a:off x="901700" y="1117600"/>
                            <a:ext cx="484505" cy="461148"/>
                          </a:xfrm>
                          <a:prstGeom prst="downArrow">
                            <a:avLst/>
                          </a:prstGeom>
                          <a:solidFill>
                            <a:srgbClr val="4472C4"/>
                          </a:solidFill>
                          <a:ln w="12700" cap="flat" cmpd="sng" algn="ctr">
                            <a:solidFill>
                              <a:srgbClr val="4472C4">
                                <a:shade val="50000"/>
                              </a:srgbClr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" name="Textruta 13"/>
                        <wps:cNvSpPr txBox="1">
                          <a:spLocks noChangeArrowheads="1"/>
                        </wps:cNvSpPr>
                        <wps:spPr bwMode="auto">
                          <a:xfrm>
                            <a:off x="4324291" y="2997200"/>
                            <a:ext cx="2548445" cy="21336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15E2D0EC" w14:textId="77777777" w:rsidR="00762DBC" w:rsidRDefault="00762DBC" w:rsidP="00762DBC">
                              <w:pPr>
                                <w:pStyle w:val="Ingetavstnd"/>
                              </w:pPr>
                              <w:r>
                                <w:t xml:space="preserve">Barnet ingår i </w:t>
                              </w:r>
                              <w:r w:rsidRPr="00983C5D">
                                <w:rPr>
                                  <w:b/>
                                  <w:bCs/>
                                </w:rPr>
                                <w:t xml:space="preserve">hög </w:t>
                              </w:r>
                              <w:r>
                                <w:t xml:space="preserve">eller </w:t>
                              </w:r>
                              <w:r w:rsidRPr="00983C5D">
                                <w:rPr>
                                  <w:b/>
                                  <w:bCs/>
                                </w:rPr>
                                <w:t>medel</w:t>
                              </w:r>
                              <w:r>
                                <w:t xml:space="preserve">riskgrupp </w:t>
                              </w:r>
                            </w:p>
                            <w:p w14:paraId="3975BAB0" w14:textId="77777777" w:rsidR="00762DBC" w:rsidRDefault="00762DBC" w:rsidP="00762DBC">
                              <w:pPr>
                                <w:pStyle w:val="Ingetavstnd"/>
                                <w:numPr>
                                  <w:ilvl w:val="0"/>
                                  <w:numId w:val="28"/>
                                </w:numPr>
                              </w:pPr>
                              <w:r>
                                <w:t xml:space="preserve">&lt;24 timmars ålder </w:t>
                              </w:r>
                              <w:r>
                                <w:rPr>
                                  <w:rFonts w:cstheme="minorHAnsi"/>
                                </w:rPr>
                                <w:t xml:space="preserve">→ </w:t>
                              </w:r>
                              <w:r>
                                <w:t xml:space="preserve">ny kontroll inom 12 timmar </w:t>
                              </w:r>
                            </w:p>
                            <w:p w14:paraId="7487BA51" w14:textId="77777777" w:rsidR="00762DBC" w:rsidRDefault="00762DBC" w:rsidP="00762DBC">
                              <w:pPr>
                                <w:pStyle w:val="Ingetavstnd"/>
                                <w:numPr>
                                  <w:ilvl w:val="0"/>
                                  <w:numId w:val="28"/>
                                </w:numPr>
                              </w:pPr>
                              <w:r>
                                <w:t xml:space="preserve">24 - 48 timmars ålder </w:t>
                              </w:r>
                              <w:r w:rsidRPr="005C101E">
                                <w:rPr>
                                  <w:rFonts w:cstheme="minorHAnsi"/>
                                </w:rPr>
                                <w:t xml:space="preserve">→ </w:t>
                              </w:r>
                              <w:r>
                                <w:t>återbesök på BB mottagning inom 48 timmar</w:t>
                              </w:r>
                            </w:p>
                            <w:p w14:paraId="1603A11A" w14:textId="77777777" w:rsidR="00762DBC" w:rsidRDefault="00762DBC" w:rsidP="00762DBC">
                              <w:pPr>
                                <w:pStyle w:val="Ingetavstnd"/>
                                <w:numPr>
                                  <w:ilvl w:val="0"/>
                                  <w:numId w:val="28"/>
                                </w:numPr>
                              </w:pPr>
                              <w:r>
                                <w:t>&gt; 48 timmar ålder</w:t>
                              </w:r>
                              <w:r w:rsidRPr="005C101E">
                                <w:rPr>
                                  <w:rFonts w:cstheme="minorHAnsi"/>
                                </w:rPr>
                                <w:t>→</w:t>
                              </w:r>
                              <w:r>
                                <w:rPr>
                                  <w:rFonts w:cstheme="minorHAnsi"/>
                                </w:rPr>
                                <w:t xml:space="preserve"> kontroll vid symptom</w:t>
                              </w:r>
                            </w:p>
                            <w:p w14:paraId="244816AC" w14:textId="77777777" w:rsidR="00762DBC" w:rsidRDefault="00762DBC" w:rsidP="00762DBC">
                              <w:pPr>
                                <w:pStyle w:val="Ingetavstnd"/>
                              </w:pPr>
                            </w:p>
                            <w:p w14:paraId="7C9A8F1C" w14:textId="77777777" w:rsidR="00762DBC" w:rsidRDefault="00762DBC" w:rsidP="00762DBC">
                              <w:pPr>
                                <w:pStyle w:val="Ingetavstnd"/>
                              </w:pPr>
                              <w:r>
                                <w:t xml:space="preserve">Barnet </w:t>
                              </w:r>
                              <w:r>
                                <w:rPr>
                                  <w:b/>
                                  <w:bCs/>
                                </w:rPr>
                                <w:t>utan</w:t>
                              </w:r>
                              <w:r>
                                <w:t xml:space="preserve"> riskfaktorer:</w:t>
                              </w:r>
                            </w:p>
                            <w:p w14:paraId="50712214" w14:textId="77777777" w:rsidR="00762DBC" w:rsidRDefault="00762DBC" w:rsidP="00762DBC">
                              <w:pPr>
                                <w:pStyle w:val="Ingetavstnd"/>
                                <w:numPr>
                                  <w:ilvl w:val="0"/>
                                  <w:numId w:val="29"/>
                                </w:numPr>
                              </w:pPr>
                              <w:r>
                                <w:rPr>
                                  <w:rFonts w:cstheme="minorHAnsi"/>
                                </w:rPr>
                                <w:t>ny</w:t>
                              </w:r>
                              <w:r>
                                <w:t xml:space="preserve"> kontroll på BB </w:t>
                              </w:r>
                              <w:r w:rsidRPr="00D951BD">
                                <w:t>mottagning vid</w:t>
                              </w:r>
                              <w:r>
                                <w:t xml:space="preserve"> PKU eller vid symptom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14" name="Pil: nedåt 14"/>
                        <wps:cNvSpPr/>
                        <wps:spPr>
                          <a:xfrm>
                            <a:off x="3162300" y="1104900"/>
                            <a:ext cx="484505" cy="488315"/>
                          </a:xfrm>
                          <a:prstGeom prst="downArrow">
                            <a:avLst/>
                          </a:prstGeom>
                          <a:solidFill>
                            <a:srgbClr val="4472C4"/>
                          </a:solidFill>
                          <a:ln w="12700" cap="flat" cmpd="sng" algn="ctr">
                            <a:solidFill>
                              <a:srgbClr val="4472C4">
                                <a:shade val="50000"/>
                              </a:srgbClr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" name="Pil: nedåt 15"/>
                        <wps:cNvSpPr/>
                        <wps:spPr>
                          <a:xfrm>
                            <a:off x="5524500" y="1104900"/>
                            <a:ext cx="484505" cy="480060"/>
                          </a:xfrm>
                          <a:prstGeom prst="downArrow">
                            <a:avLst/>
                          </a:prstGeom>
                          <a:solidFill>
                            <a:srgbClr val="4472C4"/>
                          </a:solidFill>
                          <a:ln w="12700" cap="flat" cmpd="sng" algn="ctr">
                            <a:solidFill>
                              <a:srgbClr val="4472C4">
                                <a:shade val="50000"/>
                              </a:srgbClr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" name="Pil: nedåt 16"/>
                        <wps:cNvSpPr/>
                        <wps:spPr>
                          <a:xfrm>
                            <a:off x="908050" y="2349500"/>
                            <a:ext cx="484505" cy="647700"/>
                          </a:xfrm>
                          <a:prstGeom prst="downArrow">
                            <a:avLst/>
                          </a:prstGeom>
                          <a:solidFill>
                            <a:srgbClr val="4472C4"/>
                          </a:solidFill>
                          <a:ln w="12700" cap="flat" cmpd="sng" algn="ctr">
                            <a:solidFill>
                              <a:srgbClr val="4472C4">
                                <a:shade val="50000"/>
                              </a:srgbClr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" name="Pil: nedåt 17"/>
                        <wps:cNvSpPr/>
                        <wps:spPr>
                          <a:xfrm>
                            <a:off x="3162300" y="2368550"/>
                            <a:ext cx="484505" cy="628650"/>
                          </a:xfrm>
                          <a:prstGeom prst="downArrow">
                            <a:avLst/>
                          </a:prstGeom>
                          <a:solidFill>
                            <a:srgbClr val="4472C4"/>
                          </a:solidFill>
                          <a:ln w="12700" cap="flat" cmpd="sng" algn="ctr">
                            <a:solidFill>
                              <a:srgbClr val="4472C4">
                                <a:shade val="50000"/>
                              </a:srgbClr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" name="Pil: nedåt 18"/>
                        <wps:cNvSpPr/>
                        <wps:spPr>
                          <a:xfrm>
                            <a:off x="5505450" y="2362200"/>
                            <a:ext cx="484505" cy="635000"/>
                          </a:xfrm>
                          <a:prstGeom prst="downArrow">
                            <a:avLst/>
                          </a:prstGeom>
                          <a:solidFill>
                            <a:srgbClr val="4472C4"/>
                          </a:solidFill>
                          <a:ln w="12700" cap="flat" cmpd="sng" algn="ctr">
                            <a:solidFill>
                              <a:srgbClr val="4472C4">
                                <a:shade val="50000"/>
                              </a:srgbClr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" name="Pil: nedåt 19"/>
                        <wps:cNvSpPr/>
                        <wps:spPr>
                          <a:xfrm>
                            <a:off x="3155950" y="4254500"/>
                            <a:ext cx="484505" cy="1524000"/>
                          </a:xfrm>
                          <a:prstGeom prst="downArrow">
                            <a:avLst/>
                          </a:prstGeom>
                          <a:solidFill>
                            <a:srgbClr val="4472C4"/>
                          </a:solidFill>
                          <a:ln w="12700" cap="flat" cmpd="sng" algn="ctr">
                            <a:solidFill>
                              <a:srgbClr val="4472C4">
                                <a:shade val="50000"/>
                              </a:srgbClr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" name="Pil: nedåt 20"/>
                        <wps:cNvSpPr/>
                        <wps:spPr>
                          <a:xfrm>
                            <a:off x="5518150" y="5137151"/>
                            <a:ext cx="484505" cy="641350"/>
                          </a:xfrm>
                          <a:prstGeom prst="downArrow">
                            <a:avLst/>
                          </a:prstGeom>
                          <a:solidFill>
                            <a:srgbClr val="4472C4"/>
                          </a:solidFill>
                          <a:ln w="12700" cap="flat" cmpd="sng" algn="ctr">
                            <a:solidFill>
                              <a:srgbClr val="4472C4">
                                <a:shade val="50000"/>
                              </a:srgbClr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1" name="Textruta 21"/>
                        <wps:cNvSpPr txBox="1">
                          <a:spLocks noChangeArrowheads="1"/>
                        </wps:cNvSpPr>
                        <wps:spPr bwMode="auto">
                          <a:xfrm>
                            <a:off x="2590800" y="5778361"/>
                            <a:ext cx="3869055" cy="103450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55CB71EE" w14:textId="77777777" w:rsidR="00762DBC" w:rsidRPr="00AD6174" w:rsidRDefault="00762DBC" w:rsidP="00762DBC">
                              <w:pPr>
                                <w:ind w:left="0" w:right="0"/>
                                <w:rPr>
                                  <w:b/>
                                  <w:bCs/>
                                </w:rPr>
                              </w:pPr>
                              <w:r w:rsidRPr="00D951BD">
                                <w:t xml:space="preserve">Kontroll av </w:t>
                              </w:r>
                              <w:proofErr w:type="spellStart"/>
                              <w:r w:rsidRPr="00D951BD">
                                <w:t>bilirubin</w:t>
                              </w:r>
                              <w:proofErr w:type="spellEnd"/>
                              <w:r>
                                <w:t xml:space="preserve"> avslutas när barnet är välmående, &gt;48 timmars ålder och </w:t>
                              </w:r>
                              <w:proofErr w:type="spellStart"/>
                              <w:r>
                                <w:t>bilirubinvärde</w:t>
                              </w:r>
                              <w:proofErr w:type="spellEnd"/>
                              <w:r>
                                <w:t xml:space="preserve"> </w:t>
                              </w:r>
                              <w:r w:rsidRPr="00D951BD">
                                <w:rPr>
                                  <w:b/>
                                  <w:bCs/>
                                </w:rPr>
                                <w:t>&gt;50</w:t>
                              </w:r>
                              <w:r>
                                <w:t xml:space="preserve"> under behandlingsgräns</w:t>
                              </w:r>
                            </w:p>
                            <w:p w14:paraId="78DE9771" w14:textId="77777777" w:rsidR="00762DBC" w:rsidRDefault="00762DBC" w:rsidP="00762DBC">
                              <w:pPr>
                                <w:ind w:left="0" w:right="0"/>
                              </w:pPr>
                              <w:r w:rsidRPr="00D52053">
                                <w:rPr>
                                  <w:b/>
                                  <w:bCs/>
                                </w:rPr>
                                <w:t>OBS!</w:t>
                              </w:r>
                              <w:r>
                                <w:t xml:space="preserve"> </w:t>
                              </w:r>
                              <w:proofErr w:type="spellStart"/>
                              <w:r>
                                <w:t>Tc</w:t>
                              </w:r>
                              <w:proofErr w:type="spellEnd"/>
                              <w:r>
                                <w:t xml:space="preserve"> värden &gt;250 </w:t>
                              </w:r>
                              <w:r>
                                <w:rPr>
                                  <w:rFonts w:ascii="Symbol" w:eastAsia="Symbol" w:hAnsi="Symbol" w:cs="Symbol"/>
                                </w:rPr>
                                <w:t>m</w:t>
                              </w:r>
                              <w:r>
                                <w:t xml:space="preserve">mol/l, ta serum </w:t>
                              </w:r>
                              <w:proofErr w:type="spellStart"/>
                              <w:r>
                                <w:t>bilirubin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23F4F80E" id="Grupp 1" o:spid="_x0000_s1026" style="position:absolute;margin-left:-18pt;margin-top:34.55pt;width:537pt;height:555.95pt;z-index:251659264;mso-width-relative:margin;mso-height-relative:margin" coordorigin="190,-1135" coordsize="68536,692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ruta 2" o:spid="_x0000_s1027" type="#_x0000_t202" style="position:absolute;left:762;top:-1135;width:65916;height:121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" strokeweight="1.5pt">
                  <v:textbox>
                    <w:txbxContent>
                      <w:p w14:paraId="0745B066" w14:textId="77777777" w:rsidR="00762DBC" w:rsidRPr="00DD6562" w:rsidRDefault="00762DBC" w:rsidP="00762DBC">
                        <w:pPr>
                          <w:pStyle w:val="Ingetavstnd"/>
                          <w:numPr>
                            <w:ilvl w:val="0"/>
                            <w:numId w:val="26"/>
                          </w:numP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DD656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Inom första 12 timmar efter födelsen vid kända riskfaktorer</w:t>
                        </w:r>
                      </w:p>
                      <w:p w14:paraId="178CEBA2" w14:textId="77777777" w:rsidR="00762DBC" w:rsidRPr="00DD6562" w:rsidRDefault="00762DBC" w:rsidP="00762DBC">
                        <w:pPr>
                          <w:pStyle w:val="Ingetavstnd"/>
                          <w:numPr>
                            <w:ilvl w:val="0"/>
                            <w:numId w:val="26"/>
                          </w:numP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DD656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Inför barnläkarundersökning eller inför hemgång från BB</w:t>
                        </w:r>
                      </w:p>
                      <w:p w14:paraId="143870A2" w14:textId="77777777" w:rsidR="00762DBC" w:rsidRPr="00DD6562" w:rsidRDefault="00762DBC" w:rsidP="00762DBC">
                        <w:pPr>
                          <w:pStyle w:val="Ingetavstnd"/>
                          <w:numPr>
                            <w:ilvl w:val="0"/>
                            <w:numId w:val="26"/>
                          </w:numP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DD656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Synlig </w:t>
                        </w:r>
                        <w:proofErr w:type="spellStart"/>
                        <w:r w:rsidRPr="00DD656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ikterus</w:t>
                        </w:r>
                        <w:proofErr w:type="spellEnd"/>
                        <w:r w:rsidRPr="00DD656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på första levnadsdygnet</w:t>
                        </w:r>
                      </w:p>
                      <w:p w14:paraId="5445B4F7" w14:textId="77777777" w:rsidR="00762DBC" w:rsidRPr="00DD6562" w:rsidRDefault="00762DBC" w:rsidP="00762DBC">
                        <w:pPr>
                          <w:pStyle w:val="Ingetavstnd"/>
                          <w:numPr>
                            <w:ilvl w:val="0"/>
                            <w:numId w:val="26"/>
                          </w:numP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DD656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Påtaglig </w:t>
                        </w:r>
                        <w:proofErr w:type="spellStart"/>
                        <w:r w:rsidRPr="00DD656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ikterus</w:t>
                        </w:r>
                        <w:proofErr w:type="spellEnd"/>
                        <w:r w:rsidRPr="00DD656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oavsett ålder</w:t>
                        </w:r>
                      </w:p>
                      <w:p w14:paraId="113C57D4" w14:textId="77777777" w:rsidR="00762DBC" w:rsidRPr="00983C5D" w:rsidRDefault="00762DBC" w:rsidP="00762DBC">
                        <w:pPr>
                          <w:pStyle w:val="Ingetavstnd"/>
                          <w:rPr>
                            <w:sz w:val="16"/>
                            <w:szCs w:val="16"/>
                          </w:rPr>
                        </w:pPr>
                      </w:p>
                      <w:p w14:paraId="5302094D" w14:textId="77777777" w:rsidR="00762DBC" w:rsidRDefault="00762DBC" w:rsidP="00762DBC">
                        <w:r>
                          <w:t>B</w:t>
                        </w:r>
                        <w:r w:rsidRPr="002F14F4">
                          <w:t xml:space="preserve">örja med </w:t>
                        </w:r>
                        <w:r w:rsidRPr="003357CC">
                          <w:t>trans</w:t>
                        </w:r>
                        <w:r>
                          <w:t>k</w:t>
                        </w:r>
                        <w:r w:rsidRPr="003357CC">
                          <w:t xml:space="preserve">utan </w:t>
                        </w:r>
                        <w:proofErr w:type="spellStart"/>
                        <w:r w:rsidRPr="003357CC">
                          <w:t>bilirubinmätning</w:t>
                        </w:r>
                        <w:proofErr w:type="spellEnd"/>
                        <w:r>
                          <w:t xml:space="preserve">, om värde &gt;250 </w:t>
                        </w:r>
                        <w:r>
                          <w:rPr>
                            <w:rFonts w:cstheme="minorHAnsi"/>
                          </w:rPr>
                          <w:t>µ</w:t>
                        </w:r>
                        <w:r>
                          <w:t xml:space="preserve">mol/l, ta serum </w:t>
                        </w:r>
                        <w:proofErr w:type="spellStart"/>
                        <w:r>
                          <w:t>bilirubin</w:t>
                        </w:r>
                        <w:proofErr w:type="spellEnd"/>
                      </w:p>
                    </w:txbxContent>
                  </v:textbox>
                </v:shape>
                <v:shape id="Textruta 3" o:spid="_x0000_s1028" type="#_x0000_t202" style="position:absolute;left:190;top:15787;width:19685;height:76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" strokecolor="red" strokeweight="3pt">
                  <v:textbox>
                    <w:txbxContent>
                      <w:p w14:paraId="76739FAC" w14:textId="77777777" w:rsidR="00762DBC" w:rsidRDefault="00762DBC" w:rsidP="00762DBC">
                        <w:pPr>
                          <w:ind w:left="0" w:right="0"/>
                          <w:jc w:val="center"/>
                        </w:pPr>
                        <w:r>
                          <w:t xml:space="preserve">Transkutant/serum </w:t>
                        </w:r>
                        <w:proofErr w:type="spellStart"/>
                        <w:r>
                          <w:t>bilirubin</w:t>
                        </w:r>
                        <w:proofErr w:type="spellEnd"/>
                        <w:r>
                          <w:t xml:space="preserve"> vid eller över behandlingsgräns för åldern</w:t>
                        </w:r>
                      </w:p>
                    </w:txbxContent>
                  </v:textbox>
                </v:shape>
                <v:shape id="Textruta 4" o:spid="_x0000_s1029" type="#_x0000_t202" style="position:absolute;left:23812;top:15938;width:19793;height:76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" strokecolor="#ffc000" strokeweight="3pt">
                  <v:textbox>
                    <w:txbxContent>
                      <w:p w14:paraId="342B8062" w14:textId="77777777" w:rsidR="00762DBC" w:rsidRDefault="00762DBC" w:rsidP="00762DBC">
                        <w:pPr>
                          <w:ind w:left="0" w:right="0"/>
                          <w:jc w:val="center"/>
                        </w:pPr>
                        <w:r>
                          <w:t xml:space="preserve">Transkutant/serum </w:t>
                        </w:r>
                        <w:proofErr w:type="spellStart"/>
                        <w:r>
                          <w:t>bilirubin</w:t>
                        </w:r>
                        <w:proofErr w:type="spellEnd"/>
                        <w:r>
                          <w:t xml:space="preserve"> </w:t>
                        </w:r>
                        <w:r w:rsidRPr="00592E27">
                          <w:rPr>
                            <w:b/>
                            <w:bCs/>
                          </w:rPr>
                          <w:t xml:space="preserve">&lt;50 </w:t>
                        </w:r>
                        <w:r w:rsidRPr="00592E27">
                          <w:t>under b</w:t>
                        </w:r>
                        <w:r>
                          <w:t>ehandlingsgräns för åldern</w:t>
                        </w:r>
                      </w:p>
                    </w:txbxContent>
                  </v:textbox>
                </v:shape>
                <v:shape id="Textruta 5" o:spid="_x0000_s1030" type="#_x0000_t202" style="position:absolute;left:46482;top:16065;width:20669;height:755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" strokecolor="green" strokeweight="3pt">
                  <v:textbox>
                    <w:txbxContent>
                      <w:p w14:paraId="1C4D3A8C" w14:textId="77777777" w:rsidR="00762DBC" w:rsidRDefault="00762DBC" w:rsidP="00762DBC">
                        <w:pPr>
                          <w:ind w:left="0" w:right="0"/>
                          <w:jc w:val="center"/>
                        </w:pPr>
                        <w:r>
                          <w:t xml:space="preserve">Transkutant/serum </w:t>
                        </w:r>
                        <w:proofErr w:type="spellStart"/>
                        <w:r>
                          <w:t>bilirubin</w:t>
                        </w:r>
                        <w:proofErr w:type="spellEnd"/>
                        <w:r>
                          <w:t xml:space="preserve"> </w:t>
                        </w:r>
                        <w:r w:rsidRPr="00592E27">
                          <w:rPr>
                            <w:b/>
                            <w:bCs/>
                          </w:rPr>
                          <w:t>&gt;50</w:t>
                        </w:r>
                        <w:r>
                          <w:t xml:space="preserve"> under behandlingsgräns för åldern</w:t>
                        </w:r>
                      </w:p>
                    </w:txbxContent>
                  </v:textbox>
                </v:shape>
                <v:shape id="Textruta 7" o:spid="_x0000_s1031" type="#_x0000_t202" style="position:absolute;left:446;top:29972;width:18553;height:2628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" strokeweight="1.5pt">
                  <v:textbox>
                    <w:txbxContent>
                      <w:p w14:paraId="7A3F4229" w14:textId="77777777" w:rsidR="00762DBC" w:rsidRDefault="00762DBC" w:rsidP="00762DBC">
                        <w:pPr>
                          <w:spacing w:line="240" w:lineRule="auto"/>
                          <w:ind w:left="0" w:right="0"/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B</w:t>
                        </w:r>
                        <w:r w:rsidRPr="003357CC">
                          <w:rPr>
                            <w:b/>
                            <w:bCs/>
                          </w:rPr>
                          <w:t>örja ljusbehandling</w:t>
                        </w:r>
                      </w:p>
                      <w:p w14:paraId="67DA088B" w14:textId="77777777" w:rsidR="00762DBC" w:rsidRDefault="00762DBC" w:rsidP="00762DBC">
                        <w:pPr>
                          <w:spacing w:line="240" w:lineRule="auto"/>
                          <w:ind w:left="0" w:right="0"/>
                          <w:jc w:val="center"/>
                        </w:pPr>
                        <w:r>
                          <w:t>Informera barnläkare som planerar fortsatt;</w:t>
                        </w:r>
                      </w:p>
                      <w:p w14:paraId="32869AD5" w14:textId="77777777" w:rsidR="00762DBC" w:rsidRDefault="00762DBC" w:rsidP="00762DBC">
                        <w:pPr>
                          <w:spacing w:line="240" w:lineRule="auto"/>
                          <w:ind w:left="0" w:right="0"/>
                          <w:jc w:val="center"/>
                        </w:pPr>
                        <w:r w:rsidRPr="00500661">
                          <w:t xml:space="preserve">Ta </w:t>
                        </w:r>
                        <w:r>
                          <w:t xml:space="preserve">serum </w:t>
                        </w:r>
                        <w:proofErr w:type="spellStart"/>
                        <w:r>
                          <w:t>bilirubin</w:t>
                        </w:r>
                        <w:proofErr w:type="spellEnd"/>
                        <w:r w:rsidRPr="00D951BD">
                          <w:t xml:space="preserve"> </w:t>
                        </w:r>
                        <w:r>
                          <w:t>om inte taget</w:t>
                        </w:r>
                      </w:p>
                      <w:p w14:paraId="70EEAB27" w14:textId="77777777" w:rsidR="00762DBC" w:rsidRDefault="00762DBC" w:rsidP="00762DBC">
                        <w:pPr>
                          <w:spacing w:line="240" w:lineRule="auto"/>
                          <w:ind w:left="0" w:right="0"/>
                          <w:jc w:val="center"/>
                        </w:pPr>
                        <w:r>
                          <w:t>Överväg andra blodprover tex blodgrupp, DAT, Hb, infektionsprover</w:t>
                        </w:r>
                      </w:p>
                      <w:p w14:paraId="0F28E5D7" w14:textId="77777777" w:rsidR="00762DBC" w:rsidRDefault="00762DBC" w:rsidP="00762DBC">
                        <w:pPr>
                          <w:spacing w:line="240" w:lineRule="auto"/>
                          <w:ind w:left="0" w:right="0"/>
                          <w:jc w:val="center"/>
                        </w:pPr>
                        <w:proofErr w:type="spellStart"/>
                        <w:r w:rsidRPr="00D951BD">
                          <w:t>Bilirubinkontroll</w:t>
                        </w:r>
                        <w:proofErr w:type="spellEnd"/>
                        <w:r w:rsidRPr="00D951BD">
                          <w:t xml:space="preserve"> ordineras av barnläkare under pågående och efter ljusbehandling</w:t>
                        </w:r>
                      </w:p>
                      <w:p w14:paraId="2F062786" w14:textId="77777777" w:rsidR="00762DBC" w:rsidRDefault="00762DBC" w:rsidP="00762DBC">
                        <w:pPr>
                          <w:ind w:right="0"/>
                          <w:jc w:val="center"/>
                        </w:pPr>
                      </w:p>
                    </w:txbxContent>
                  </v:textbox>
                </v:shape>
                <v:shape id="Textruta 8" o:spid="_x0000_s1032" type="#_x0000_t202" style="position:absolute;left:20383;top:29972;width:21781;height:123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" strokeweight="1.5pt">
                  <v:textbox>
                    <w:txbxContent>
                      <w:p w14:paraId="650E62E6" w14:textId="77777777" w:rsidR="00762DBC" w:rsidRPr="002F06BF" w:rsidRDefault="00762DBC" w:rsidP="00762DBC">
                        <w:pPr>
                          <w:pStyle w:val="Ingetavstnd"/>
                          <w:rPr>
                            <w:b/>
                            <w:bCs/>
                          </w:rPr>
                        </w:pPr>
                        <w:r w:rsidRPr="002F06BF">
                          <w:rPr>
                            <w:b/>
                            <w:bCs/>
                          </w:rPr>
                          <w:t xml:space="preserve">Ny kontroll/serum </w:t>
                        </w:r>
                        <w:proofErr w:type="spellStart"/>
                        <w:r w:rsidRPr="002F06BF">
                          <w:rPr>
                            <w:b/>
                            <w:bCs/>
                          </w:rPr>
                          <w:t>bilirubin</w:t>
                        </w:r>
                        <w:proofErr w:type="spellEnd"/>
                      </w:p>
                      <w:p w14:paraId="73F4F01D" w14:textId="77777777" w:rsidR="00762DBC" w:rsidRPr="00D951BD" w:rsidRDefault="00762DBC" w:rsidP="00762DBC">
                        <w:pPr>
                          <w:pStyle w:val="Ingetavstnd"/>
                          <w:numPr>
                            <w:ilvl w:val="0"/>
                            <w:numId w:val="27"/>
                          </w:numPr>
                        </w:pPr>
                        <w:r>
                          <w:t>Inom 8 timmar för</w:t>
                        </w:r>
                        <w:r w:rsidRPr="00573D39">
                          <w:t xml:space="preserve"> </w:t>
                        </w:r>
                        <w:r w:rsidRPr="00D951BD">
                          <w:t xml:space="preserve">högrisk  </w:t>
                        </w:r>
                      </w:p>
                      <w:p w14:paraId="16AC6B38" w14:textId="77777777" w:rsidR="00762DBC" w:rsidRDefault="00762DBC" w:rsidP="00762DBC">
                        <w:pPr>
                          <w:pStyle w:val="Ingetavstnd"/>
                          <w:numPr>
                            <w:ilvl w:val="0"/>
                            <w:numId w:val="27"/>
                          </w:numPr>
                        </w:pPr>
                        <w:r>
                          <w:t>Inom12</w:t>
                        </w:r>
                        <w:r w:rsidRPr="00D951BD">
                          <w:t xml:space="preserve"> timmar för medelrisk</w:t>
                        </w:r>
                      </w:p>
                      <w:p w14:paraId="6F99FF5C" w14:textId="77777777" w:rsidR="00762DBC" w:rsidRDefault="00762DBC" w:rsidP="00762DBC">
                        <w:pPr>
                          <w:pStyle w:val="Ingetavstnd"/>
                        </w:pPr>
                      </w:p>
                      <w:p w14:paraId="01E65939" w14:textId="77777777" w:rsidR="00762DBC" w:rsidRPr="005929D5" w:rsidRDefault="00762DBC" w:rsidP="00762DBC">
                        <w:pPr>
                          <w:pStyle w:val="Ingetavstnd"/>
                          <w:rPr>
                            <w:b/>
                            <w:bCs/>
                          </w:rPr>
                        </w:pPr>
                        <w:r w:rsidRPr="005929D5">
                          <w:rPr>
                            <w:b/>
                            <w:bCs/>
                          </w:rPr>
                          <w:t>Ny kontroll/transkutant</w:t>
                        </w:r>
                      </w:p>
                      <w:p w14:paraId="7CF9894A" w14:textId="77777777" w:rsidR="00762DBC" w:rsidRDefault="00762DBC" w:rsidP="00762DBC">
                        <w:pPr>
                          <w:pStyle w:val="Ingetavstnd"/>
                          <w:numPr>
                            <w:ilvl w:val="0"/>
                            <w:numId w:val="27"/>
                          </w:numPr>
                        </w:pPr>
                        <w:r>
                          <w:t>Inom 24 timmar utan risk</w:t>
                        </w:r>
                      </w:p>
                      <w:p w14:paraId="0C14D4D3" w14:textId="77777777" w:rsidR="00762DBC" w:rsidRDefault="00762DBC" w:rsidP="00762DBC"/>
                    </w:txbxContent>
                  </v:textbox>
                </v:shape>
                <v:shapetype id="_x0000_t67" coordsize="21600,21600" o:spt="67" adj="16200,5400" path="m0@0l@1@0@1,0@2,0@2@0,21600@0,10800,21600xe">
                  <v:stroke joinstyle="miter"/>
                  <v:formulas>
                    <v:f eqn="val #0"/>
                    <v:f eqn="val #1"/>
                    <v:f eqn="sum height 0 #1"/>
                    <v:f eqn="sum 10800 0 #1"/>
                    <v:f eqn="sum width 0 #0"/>
                    <v:f eqn="prod @4 @3 10800"/>
                    <v:f eqn="sum width 0 @5"/>
                  </v:formulas>
                  <v:path o:connecttype="custom" o:connectlocs="10800,0;0,@0;10800,21600;21600,@0" o:connectangles="270,180,90,0" textboxrect="@1,0,@2,@6"/>
                  <v:handles>
                    <v:h position="#1,#0" xrange="0,10800" yrange="0,21600"/>
                  </v:handles>
                </v:shapetype>
                <v:shape id="Pil: nedåt 9" o:spid="_x0000_s1033" type="#_x0000_t67" style="position:absolute;left:9017;top:11176;width:4845;height:461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" adj="10800" fillcolor="#4472c4" strokecolor="#2f528f" strokeweight="1pt"/>
                <v:shape id="Textruta 13" o:spid="_x0000_s1034" type="#_x0000_t202" style="position:absolute;left:43242;top:29972;width:25485;height:2133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" strokeweight="1.5pt">
                  <v:textbox>
                    <w:txbxContent>
                      <w:p w14:paraId="15E2D0EC" w14:textId="77777777" w:rsidR="00762DBC" w:rsidRDefault="00762DBC" w:rsidP="00762DBC">
                        <w:pPr>
                          <w:pStyle w:val="Ingetavstnd"/>
                        </w:pPr>
                        <w:r>
                          <w:t xml:space="preserve">Barnet ingår i </w:t>
                        </w:r>
                        <w:r w:rsidRPr="00983C5D">
                          <w:rPr>
                            <w:b/>
                            <w:bCs/>
                          </w:rPr>
                          <w:t xml:space="preserve">hög </w:t>
                        </w:r>
                        <w:r>
                          <w:t xml:space="preserve">eller </w:t>
                        </w:r>
                        <w:r w:rsidRPr="00983C5D">
                          <w:rPr>
                            <w:b/>
                            <w:bCs/>
                          </w:rPr>
                          <w:t>medel</w:t>
                        </w:r>
                        <w:r>
                          <w:t xml:space="preserve">riskgrupp </w:t>
                        </w:r>
                      </w:p>
                      <w:p w14:paraId="3975BAB0" w14:textId="77777777" w:rsidR="00762DBC" w:rsidRDefault="00762DBC" w:rsidP="00762DBC">
                        <w:pPr>
                          <w:pStyle w:val="Ingetavstnd"/>
                          <w:numPr>
                            <w:ilvl w:val="0"/>
                            <w:numId w:val="28"/>
                          </w:numPr>
                        </w:pPr>
                        <w:r>
                          <w:t xml:space="preserve">&lt;24 timmars ålder </w:t>
                        </w:r>
                        <w:r>
                          <w:rPr>
                            <w:rFonts w:cstheme="minorHAnsi"/>
                          </w:rPr>
                          <w:t xml:space="preserve">→ </w:t>
                        </w:r>
                        <w:r>
                          <w:t xml:space="preserve">ny kontroll inom 12 timmar </w:t>
                        </w:r>
                      </w:p>
                      <w:p w14:paraId="7487BA51" w14:textId="77777777" w:rsidR="00762DBC" w:rsidRDefault="00762DBC" w:rsidP="00762DBC">
                        <w:pPr>
                          <w:pStyle w:val="Ingetavstnd"/>
                          <w:numPr>
                            <w:ilvl w:val="0"/>
                            <w:numId w:val="28"/>
                          </w:numPr>
                        </w:pPr>
                        <w:r>
                          <w:t xml:space="preserve">24 - 48 timmars ålder </w:t>
                        </w:r>
                        <w:r w:rsidRPr="005C101E">
                          <w:rPr>
                            <w:rFonts w:cstheme="minorHAnsi"/>
                          </w:rPr>
                          <w:t xml:space="preserve">→ </w:t>
                        </w:r>
                        <w:r>
                          <w:t>återbesök på BB mottagning inom 48 timmar</w:t>
                        </w:r>
                      </w:p>
                      <w:p w14:paraId="1603A11A" w14:textId="77777777" w:rsidR="00762DBC" w:rsidRDefault="00762DBC" w:rsidP="00762DBC">
                        <w:pPr>
                          <w:pStyle w:val="Ingetavstnd"/>
                          <w:numPr>
                            <w:ilvl w:val="0"/>
                            <w:numId w:val="28"/>
                          </w:numPr>
                        </w:pPr>
                        <w:r>
                          <w:t>&gt; 48 timmar ålder</w:t>
                        </w:r>
                        <w:r w:rsidRPr="005C101E">
                          <w:rPr>
                            <w:rFonts w:cstheme="minorHAnsi"/>
                          </w:rPr>
                          <w:t>→</w:t>
                        </w:r>
                        <w:r>
                          <w:rPr>
                            <w:rFonts w:cstheme="minorHAnsi"/>
                          </w:rPr>
                          <w:t xml:space="preserve"> kontroll vid symptom</w:t>
                        </w:r>
                      </w:p>
                      <w:p w14:paraId="244816AC" w14:textId="77777777" w:rsidR="00762DBC" w:rsidRDefault="00762DBC" w:rsidP="00762DBC">
                        <w:pPr>
                          <w:pStyle w:val="Ingetavstnd"/>
                        </w:pPr>
                      </w:p>
                      <w:p w14:paraId="7C9A8F1C" w14:textId="77777777" w:rsidR="00762DBC" w:rsidRDefault="00762DBC" w:rsidP="00762DBC">
                        <w:pPr>
                          <w:pStyle w:val="Ingetavstnd"/>
                        </w:pPr>
                        <w:r>
                          <w:t xml:space="preserve">Barnet </w:t>
                        </w:r>
                        <w:r>
                          <w:rPr>
                            <w:b/>
                            <w:bCs/>
                          </w:rPr>
                          <w:t>utan</w:t>
                        </w:r>
                        <w:r>
                          <w:t xml:space="preserve"> riskfaktorer:</w:t>
                        </w:r>
                      </w:p>
                      <w:p w14:paraId="50712214" w14:textId="77777777" w:rsidR="00762DBC" w:rsidRDefault="00762DBC" w:rsidP="00762DBC">
                        <w:pPr>
                          <w:pStyle w:val="Ingetavstnd"/>
                          <w:numPr>
                            <w:ilvl w:val="0"/>
                            <w:numId w:val="29"/>
                          </w:numPr>
                        </w:pPr>
                        <w:r>
                          <w:rPr>
                            <w:rFonts w:cstheme="minorHAnsi"/>
                          </w:rPr>
                          <w:t>ny</w:t>
                        </w:r>
                        <w:r>
                          <w:t xml:space="preserve"> kontroll på BB </w:t>
                        </w:r>
                        <w:r w:rsidRPr="00D951BD">
                          <w:t>mottagning vid</w:t>
                        </w:r>
                        <w:r>
                          <w:t xml:space="preserve"> PKU eller vid symptom</w:t>
                        </w:r>
                      </w:p>
                    </w:txbxContent>
                  </v:textbox>
                </v:shape>
                <v:shape id="Pil: nedåt 14" o:spid="_x0000_s1035" type="#_x0000_t67" style="position:absolute;left:31623;top:11049;width:4845;height:488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" adj="10884" fillcolor="#4472c4" strokecolor="#2f528f" strokeweight="1pt"/>
                <v:shape id="Pil: nedåt 15" o:spid="_x0000_s1036" type="#_x0000_t67" style="position:absolute;left:55245;top:11049;width:4845;height:480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" adj="10800" fillcolor="#4472c4" strokecolor="#2f528f" strokeweight="1pt"/>
                <v:shape id="Pil: nedåt 16" o:spid="_x0000_s1037" type="#_x0000_t67" style="position:absolute;left:9080;top:23495;width:4845;height:647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" adj="13521" fillcolor="#4472c4" strokecolor="#2f528f" strokeweight="1pt"/>
                <v:shape id="Pil: nedåt 17" o:spid="_x0000_s1038" type="#_x0000_t67" style="position:absolute;left:31623;top:23685;width:4845;height:628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" adj="13276" fillcolor="#4472c4" strokecolor="#2f528f" strokeweight="1pt"/>
                <v:shape id="Pil: nedåt 18" o:spid="_x0000_s1039" type="#_x0000_t67" style="position:absolute;left:55054;top:23622;width:4845;height:635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" adj="13360" fillcolor="#4472c4" strokecolor="#2f528f" strokeweight="1pt"/>
                <v:shape id="Pil: nedåt 19" o:spid="_x0000_s1040" type="#_x0000_t67" style="position:absolute;left:31559;top:42545;width:4845;height:1524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" adj="18167" fillcolor="#4472c4" strokecolor="#2f528f" strokeweight="1pt"/>
                <v:shape id="Pil: nedåt 20" o:spid="_x0000_s1041" type="#_x0000_t67" style="position:absolute;left:55181;top:51371;width:4845;height:641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" adj="13441" fillcolor="#4472c4" strokecolor="#2f528f" strokeweight="1pt"/>
                <v:shape id="Textruta 21" o:spid="_x0000_s1042" type="#_x0000_t202" style="position:absolute;left:25908;top:57783;width:38690;height:103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" strokeweight="1.5pt">
                  <v:textbox>
                    <w:txbxContent>
                      <w:p w14:paraId="55CB71EE" w14:textId="77777777" w:rsidR="00762DBC" w:rsidRPr="00AD6174" w:rsidRDefault="00762DBC" w:rsidP="00762DBC">
                        <w:pPr>
                          <w:ind w:left="0" w:right="0"/>
                          <w:rPr>
                            <w:b/>
                            <w:bCs/>
                          </w:rPr>
                        </w:pPr>
                        <w:r w:rsidRPr="00D951BD">
                          <w:t xml:space="preserve">Kontroll av </w:t>
                        </w:r>
                        <w:proofErr w:type="spellStart"/>
                        <w:r w:rsidRPr="00D951BD">
                          <w:t>bilirubin</w:t>
                        </w:r>
                        <w:proofErr w:type="spellEnd"/>
                        <w:r>
                          <w:t xml:space="preserve"> avslutas när barnet är välmående, &gt;48 timmars ålder och </w:t>
                        </w:r>
                        <w:proofErr w:type="spellStart"/>
                        <w:r>
                          <w:t>bilirubinvärde</w:t>
                        </w:r>
                        <w:proofErr w:type="spellEnd"/>
                        <w:r>
                          <w:t xml:space="preserve"> </w:t>
                        </w:r>
                        <w:r w:rsidRPr="00D951BD">
                          <w:rPr>
                            <w:b/>
                            <w:bCs/>
                          </w:rPr>
                          <w:t>&gt;50</w:t>
                        </w:r>
                        <w:r>
                          <w:t xml:space="preserve"> under behandlingsgräns</w:t>
                        </w:r>
                      </w:p>
                      <w:p w14:paraId="78DE9771" w14:textId="77777777" w:rsidR="00762DBC" w:rsidRDefault="00762DBC" w:rsidP="00762DBC">
                        <w:pPr>
                          <w:ind w:left="0" w:right="0"/>
                        </w:pPr>
                        <w:r w:rsidRPr="00D52053">
                          <w:rPr>
                            <w:b/>
                            <w:bCs/>
                          </w:rPr>
                          <w:t>OBS!</w:t>
                        </w:r>
                        <w:r>
                          <w:t xml:space="preserve"> </w:t>
                        </w:r>
                        <w:proofErr w:type="spellStart"/>
                        <w:r>
                          <w:t>Tc</w:t>
                        </w:r>
                        <w:proofErr w:type="spellEnd"/>
                        <w:r>
                          <w:t xml:space="preserve"> värden &gt;250 </w:t>
                        </w:r>
                        <w:r>
                          <w:rPr>
                            <w:rFonts w:ascii="Symbol" w:eastAsia="Symbol" w:hAnsi="Symbol" w:cs="Symbol"/>
                          </w:rPr>
                          <w:t>m</w:t>
                        </w:r>
                        <w:r>
                          <w:t xml:space="preserve">mol/l, ta serum </w:t>
                        </w:r>
                        <w:proofErr w:type="spellStart"/>
                        <w:r>
                          <w:t>bilirubin</w:t>
                        </w:r>
                        <w:proofErr w:type="spellEnd"/>
                      </w:p>
                    </w:txbxContent>
                  </v:textbox>
                </v:shape>
              </v:group>
            </w:pict>
          </mc:Fallback>
        </mc:AlternateContent>
      </w:r>
    </w:p>
    <w:p w14:paraId="25DCB1D8" w14:textId="77777777" w:rsidR="00E80369" w:rsidRPr="00762DBC" w:rsidRDefault="00E80369" w:rsidP="00762DBC"/>
    <w:sectPr w:rsidR="00E80369" w:rsidRPr="00762DBC" w:rsidSect="00B96AFF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34C8F0" w14:textId="77777777" w:rsidR="0071526C" w:rsidRDefault="0071526C">
      <w:r>
        <w:separator/>
      </w:r>
    </w:p>
  </w:endnote>
  <w:endnote w:type="continuationSeparator" w:id="0">
    <w:p w14:paraId="09556044" w14:textId="77777777" w:rsidR="0071526C" w:rsidRDefault="0071526C">
      <w:r>
        <w:continuationSeparator/>
      </w:r>
    </w:p>
  </w:endnote>
  <w:endnote w:type="continuationNotice" w:id="1">
    <w:p w14:paraId="523680A0" w14:textId="77777777" w:rsidR="0071526C" w:rsidRDefault="0071526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EC0A68" w:rsidRDefault="00000000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9FC75E" w14:textId="77777777" w:rsidR="0071526C" w:rsidRDefault="0071526C"/>
  </w:footnote>
  <w:footnote w:type="continuationSeparator" w:id="0">
    <w:p w14:paraId="1F807156" w14:textId="77777777" w:rsidR="0071526C" w:rsidRDefault="0071526C">
      <w:r>
        <w:continuationSeparator/>
      </w:r>
    </w:p>
  </w:footnote>
  <w:footnote w:type="continuationNotice" w:id="1">
    <w:p w14:paraId="1E95F4AA" w14:textId="77777777" w:rsidR="0071526C" w:rsidRDefault="0071526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4E36BB" w14:textId="77777777" w:rsidR="0057277B" w:rsidRDefault="0057277B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43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objekt 1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44" type="#_x0000_t202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27E59E1"/>
    <w:multiLevelType w:val="hybridMultilevel"/>
    <w:tmpl w:val="CD1067FE"/>
    <w:lvl w:ilvl="0" w:tplc="041D0001">
      <w:start w:val="1"/>
      <w:numFmt w:val="bullet"/>
      <w:lvlText w:val=""/>
      <w:lvlJc w:val="left"/>
      <w:pPr>
        <w:ind w:left="243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315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87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59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531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603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75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47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819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AB6E66"/>
    <w:multiLevelType w:val="hybridMultilevel"/>
    <w:tmpl w:val="05E44CD4"/>
    <w:lvl w:ilvl="0" w:tplc="041D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08B118B4"/>
    <w:multiLevelType w:val="hybridMultilevel"/>
    <w:tmpl w:val="DE40CADC"/>
    <w:lvl w:ilvl="0" w:tplc="8A788642">
      <w:start w:val="1"/>
      <w:numFmt w:val="bullet"/>
      <w:lvlText w:val="□"/>
      <w:lvlJc w:val="left"/>
      <w:pPr>
        <w:ind w:left="360" w:hanging="360"/>
      </w:pPr>
      <w:rPr>
        <w:rFonts w:ascii="Courier New" w:hAnsi="Courier New" w:hint="default"/>
      </w:rPr>
    </w:lvl>
    <w:lvl w:ilvl="1" w:tplc="041D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0C537BE9"/>
    <w:multiLevelType w:val="multilevel"/>
    <w:tmpl w:val="DFEAA5D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10E5442D"/>
    <w:multiLevelType w:val="multilevel"/>
    <w:tmpl w:val="666469EA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9" w15:restartNumberingAfterBreak="0">
    <w:nsid w:val="12C83060"/>
    <w:multiLevelType w:val="multilevel"/>
    <w:tmpl w:val="0F2C882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14A94133"/>
    <w:multiLevelType w:val="hybridMultilevel"/>
    <w:tmpl w:val="1E24CE6A"/>
    <w:lvl w:ilvl="0" w:tplc="041D000F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15370B0A"/>
    <w:multiLevelType w:val="hybridMultilevel"/>
    <w:tmpl w:val="29760802"/>
    <w:lvl w:ilvl="0" w:tplc="041D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1B5A12B2"/>
    <w:multiLevelType w:val="hybridMultilevel"/>
    <w:tmpl w:val="F1A04C86"/>
    <w:lvl w:ilvl="0" w:tplc="041D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1E3624DE"/>
    <w:multiLevelType w:val="hybridMultilevel"/>
    <w:tmpl w:val="18B2B294"/>
    <w:lvl w:ilvl="0" w:tplc="041D000B">
      <w:start w:val="1"/>
      <w:numFmt w:val="bullet"/>
      <w:lvlText w:val=""/>
      <w:lvlJc w:val="left"/>
      <w:pPr>
        <w:ind w:left="1664" w:hanging="360"/>
      </w:pPr>
      <w:rPr>
        <w:rFonts w:ascii="Wingdings" w:hAnsi="Wingdings" w:hint="default"/>
      </w:rPr>
    </w:lvl>
    <w:lvl w:ilvl="1" w:tplc="041D0003">
      <w:start w:val="1"/>
      <w:numFmt w:val="bullet"/>
      <w:lvlText w:val="o"/>
      <w:lvlJc w:val="left"/>
      <w:pPr>
        <w:ind w:left="238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0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2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4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26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98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0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24" w:hanging="360"/>
      </w:pPr>
      <w:rPr>
        <w:rFonts w:ascii="Wingdings" w:hAnsi="Wingdings" w:hint="default"/>
      </w:rPr>
    </w:lvl>
  </w:abstractNum>
  <w:abstractNum w:abstractNumId="18" w15:restartNumberingAfterBreak="0">
    <w:nsid w:val="25C701CD"/>
    <w:multiLevelType w:val="multilevel"/>
    <w:tmpl w:val="A4D29710"/>
    <w:lvl w:ilvl="0">
      <w:start w:val="1"/>
      <w:numFmt w:val="decimal"/>
      <w:lvlText w:val="%1."/>
      <w:lvlJc w:val="left"/>
      <w:pPr>
        <w:tabs>
          <w:tab w:val="num" w:pos="2336"/>
        </w:tabs>
        <w:ind w:left="2336" w:hanging="360"/>
      </w:pPr>
    </w:lvl>
    <w:lvl w:ilvl="1" w:tentative="1">
      <w:start w:val="1"/>
      <w:numFmt w:val="decimal"/>
      <w:lvlText w:val="%2."/>
      <w:lvlJc w:val="left"/>
      <w:pPr>
        <w:tabs>
          <w:tab w:val="num" w:pos="3056"/>
        </w:tabs>
        <w:ind w:left="3056" w:hanging="360"/>
      </w:pPr>
    </w:lvl>
    <w:lvl w:ilvl="2" w:tentative="1">
      <w:start w:val="1"/>
      <w:numFmt w:val="decimal"/>
      <w:lvlText w:val="%3."/>
      <w:lvlJc w:val="left"/>
      <w:pPr>
        <w:tabs>
          <w:tab w:val="num" w:pos="3776"/>
        </w:tabs>
        <w:ind w:left="3776" w:hanging="360"/>
      </w:pPr>
    </w:lvl>
    <w:lvl w:ilvl="3" w:tentative="1">
      <w:start w:val="1"/>
      <w:numFmt w:val="decimal"/>
      <w:lvlText w:val="%4."/>
      <w:lvlJc w:val="left"/>
      <w:pPr>
        <w:tabs>
          <w:tab w:val="num" w:pos="4496"/>
        </w:tabs>
        <w:ind w:left="4496" w:hanging="360"/>
      </w:pPr>
    </w:lvl>
    <w:lvl w:ilvl="4" w:tentative="1">
      <w:start w:val="1"/>
      <w:numFmt w:val="decimal"/>
      <w:lvlText w:val="%5."/>
      <w:lvlJc w:val="left"/>
      <w:pPr>
        <w:tabs>
          <w:tab w:val="num" w:pos="5216"/>
        </w:tabs>
        <w:ind w:left="5216" w:hanging="360"/>
      </w:pPr>
    </w:lvl>
    <w:lvl w:ilvl="5" w:tentative="1">
      <w:start w:val="1"/>
      <w:numFmt w:val="decimal"/>
      <w:lvlText w:val="%6."/>
      <w:lvlJc w:val="left"/>
      <w:pPr>
        <w:tabs>
          <w:tab w:val="num" w:pos="5936"/>
        </w:tabs>
        <w:ind w:left="5936" w:hanging="360"/>
      </w:pPr>
    </w:lvl>
    <w:lvl w:ilvl="6" w:tentative="1">
      <w:start w:val="1"/>
      <w:numFmt w:val="decimal"/>
      <w:lvlText w:val="%7."/>
      <w:lvlJc w:val="left"/>
      <w:pPr>
        <w:tabs>
          <w:tab w:val="num" w:pos="6656"/>
        </w:tabs>
        <w:ind w:left="6656" w:hanging="360"/>
      </w:pPr>
    </w:lvl>
    <w:lvl w:ilvl="7" w:tentative="1">
      <w:start w:val="1"/>
      <w:numFmt w:val="decimal"/>
      <w:lvlText w:val="%8."/>
      <w:lvlJc w:val="left"/>
      <w:pPr>
        <w:tabs>
          <w:tab w:val="num" w:pos="7376"/>
        </w:tabs>
        <w:ind w:left="7376" w:hanging="360"/>
      </w:pPr>
    </w:lvl>
    <w:lvl w:ilvl="8" w:tentative="1">
      <w:start w:val="1"/>
      <w:numFmt w:val="decimal"/>
      <w:lvlText w:val="%9."/>
      <w:lvlJc w:val="left"/>
      <w:pPr>
        <w:tabs>
          <w:tab w:val="num" w:pos="8096"/>
        </w:tabs>
        <w:ind w:left="8096" w:hanging="360"/>
      </w:pPr>
    </w:lvl>
  </w:abstractNum>
  <w:abstractNum w:abstractNumId="19" w15:restartNumberingAfterBreak="0">
    <w:nsid w:val="260B2CC6"/>
    <w:multiLevelType w:val="hybridMultilevel"/>
    <w:tmpl w:val="E2C41502"/>
    <w:lvl w:ilvl="0" w:tplc="8A788642">
      <w:start w:val="1"/>
      <w:numFmt w:val="bullet"/>
      <w:lvlText w:val="□"/>
      <w:lvlJc w:val="left"/>
      <w:pPr>
        <w:ind w:left="360" w:hanging="360"/>
      </w:pPr>
      <w:rPr>
        <w:rFonts w:ascii="Courier New" w:hAnsi="Courier New" w:hint="default"/>
      </w:rPr>
    </w:lvl>
    <w:lvl w:ilvl="1" w:tplc="041D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295E2C53"/>
    <w:multiLevelType w:val="multilevel"/>
    <w:tmpl w:val="4492200E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1" w15:restartNumberingAfterBreak="0">
    <w:nsid w:val="2C1B486C"/>
    <w:multiLevelType w:val="multilevel"/>
    <w:tmpl w:val="35E61DA2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2" w15:restartNumberingAfterBreak="0">
    <w:nsid w:val="327875A0"/>
    <w:multiLevelType w:val="hybridMultilevel"/>
    <w:tmpl w:val="B87AB916"/>
    <w:lvl w:ilvl="0" w:tplc="041D0001">
      <w:start w:val="1"/>
      <w:numFmt w:val="bullet"/>
      <w:lvlText w:val=""/>
      <w:lvlJc w:val="left"/>
      <w:pPr>
        <w:ind w:left="243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315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87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59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531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603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75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47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8190" w:hanging="360"/>
      </w:pPr>
      <w:rPr>
        <w:rFonts w:ascii="Wingdings" w:hAnsi="Wingdings" w:hint="default"/>
      </w:rPr>
    </w:lvl>
  </w:abstractNum>
  <w:abstractNum w:abstractNumId="23" w15:restartNumberingAfterBreak="0">
    <w:nsid w:val="351B7982"/>
    <w:multiLevelType w:val="multilevel"/>
    <w:tmpl w:val="6D3C35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4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A6854E4"/>
    <w:multiLevelType w:val="hybridMultilevel"/>
    <w:tmpl w:val="FCB41F16"/>
    <w:lvl w:ilvl="0" w:tplc="041D0003">
      <w:start w:val="1"/>
      <w:numFmt w:val="bullet"/>
      <w:lvlText w:val="o"/>
      <w:lvlJc w:val="left"/>
      <w:pPr>
        <w:ind w:left="3450" w:hanging="360"/>
      </w:pPr>
      <w:rPr>
        <w:rFonts w:ascii="Courier New" w:hAnsi="Courier New" w:cs="Courier New" w:hint="default"/>
      </w:rPr>
    </w:lvl>
    <w:lvl w:ilvl="1" w:tplc="041D0003" w:tentative="1">
      <w:start w:val="1"/>
      <w:numFmt w:val="bullet"/>
      <w:lvlText w:val="o"/>
      <w:lvlJc w:val="left"/>
      <w:pPr>
        <w:ind w:left="417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489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561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633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705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777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849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9210" w:hanging="360"/>
      </w:pPr>
      <w:rPr>
        <w:rFonts w:ascii="Wingdings" w:hAnsi="Wingdings" w:hint="default"/>
      </w:rPr>
    </w:lvl>
  </w:abstractNum>
  <w:abstractNum w:abstractNumId="26" w15:restartNumberingAfterBreak="0">
    <w:nsid w:val="3A866442"/>
    <w:multiLevelType w:val="hybridMultilevel"/>
    <w:tmpl w:val="18409FEC"/>
    <w:lvl w:ilvl="0" w:tplc="041D0003">
      <w:start w:val="1"/>
      <w:numFmt w:val="bullet"/>
      <w:lvlText w:val="o"/>
      <w:lvlJc w:val="left"/>
      <w:pPr>
        <w:ind w:left="3450" w:hanging="360"/>
      </w:pPr>
      <w:rPr>
        <w:rFonts w:ascii="Courier New" w:hAnsi="Courier New" w:cs="Courier New" w:hint="default"/>
      </w:rPr>
    </w:lvl>
    <w:lvl w:ilvl="1" w:tplc="041D0003" w:tentative="1">
      <w:start w:val="1"/>
      <w:numFmt w:val="bullet"/>
      <w:lvlText w:val="o"/>
      <w:lvlJc w:val="left"/>
      <w:pPr>
        <w:ind w:left="417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489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561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633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705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777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849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9210" w:hanging="360"/>
      </w:pPr>
      <w:rPr>
        <w:rFonts w:ascii="Wingdings" w:hAnsi="Wingdings" w:hint="default"/>
      </w:rPr>
    </w:lvl>
  </w:abstractNum>
  <w:abstractNum w:abstractNumId="27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8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9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4B0573A"/>
    <w:multiLevelType w:val="hybridMultilevel"/>
    <w:tmpl w:val="EF205FBC"/>
    <w:lvl w:ilvl="0" w:tplc="8A788642">
      <w:start w:val="1"/>
      <w:numFmt w:val="bullet"/>
      <w:lvlText w:val="□"/>
      <w:lvlJc w:val="left"/>
      <w:pPr>
        <w:ind w:left="360" w:hanging="360"/>
      </w:pPr>
      <w:rPr>
        <w:rFonts w:ascii="Courier New" w:hAnsi="Courier New" w:hint="default"/>
      </w:rPr>
    </w:lvl>
    <w:lvl w:ilvl="1" w:tplc="4A483F02">
      <w:start w:val="24"/>
      <w:numFmt w:val="bullet"/>
      <w:lvlText w:val=""/>
      <w:lvlJc w:val="left"/>
      <w:pPr>
        <w:ind w:left="1080" w:hanging="360"/>
      </w:pPr>
      <w:rPr>
        <w:rFonts w:ascii="Wingdings" w:eastAsiaTheme="minorHAnsi" w:hAnsi="Wingdings" w:cstheme="minorBidi" w:hint="default"/>
      </w:rPr>
    </w:lvl>
    <w:lvl w:ilvl="2" w:tplc="041D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4D6B538D"/>
    <w:multiLevelType w:val="hybridMultilevel"/>
    <w:tmpl w:val="1C6810C0"/>
    <w:lvl w:ilvl="0" w:tplc="8A788642">
      <w:start w:val="1"/>
      <w:numFmt w:val="bullet"/>
      <w:lvlText w:val="□"/>
      <w:lvlJc w:val="left"/>
      <w:pPr>
        <w:ind w:left="2024" w:hanging="360"/>
      </w:pPr>
      <w:rPr>
        <w:rFonts w:ascii="Courier New" w:hAnsi="Courier New" w:hint="default"/>
      </w:rPr>
    </w:lvl>
    <w:lvl w:ilvl="1" w:tplc="041D0003" w:tentative="1">
      <w:start w:val="1"/>
      <w:numFmt w:val="bullet"/>
      <w:lvlText w:val="o"/>
      <w:lvlJc w:val="left"/>
      <w:pPr>
        <w:ind w:left="274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46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18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0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2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4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06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784" w:hanging="360"/>
      </w:pPr>
      <w:rPr>
        <w:rFonts w:ascii="Wingdings" w:hAnsi="Wingdings" w:hint="default"/>
      </w:rPr>
    </w:lvl>
  </w:abstractNum>
  <w:abstractNum w:abstractNumId="32" w15:restartNumberingAfterBreak="0">
    <w:nsid w:val="505E6808"/>
    <w:multiLevelType w:val="multilevel"/>
    <w:tmpl w:val="A2E0E9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5" w15:restartNumberingAfterBreak="0">
    <w:nsid w:val="559C0683"/>
    <w:multiLevelType w:val="multilevel"/>
    <w:tmpl w:val="0C30EE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6" w15:restartNumberingAfterBreak="0">
    <w:nsid w:val="5613708A"/>
    <w:multiLevelType w:val="multilevel"/>
    <w:tmpl w:val="4B8460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7" w15:restartNumberingAfterBreak="0">
    <w:nsid w:val="564C6E04"/>
    <w:multiLevelType w:val="multilevel"/>
    <w:tmpl w:val="B24A6558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9" w15:restartNumberingAfterBreak="0">
    <w:nsid w:val="5AE24D53"/>
    <w:multiLevelType w:val="multilevel"/>
    <w:tmpl w:val="6BB434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0" w15:restartNumberingAfterBreak="0">
    <w:nsid w:val="632E3882"/>
    <w:multiLevelType w:val="hybridMultilevel"/>
    <w:tmpl w:val="3560EE1E"/>
    <w:lvl w:ilvl="0" w:tplc="041D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41" w15:restartNumberingAfterBreak="0">
    <w:nsid w:val="6F9D1A34"/>
    <w:multiLevelType w:val="multilevel"/>
    <w:tmpl w:val="C2EC5C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2" w15:restartNumberingAfterBreak="0">
    <w:nsid w:val="706A60E3"/>
    <w:multiLevelType w:val="hybridMultilevel"/>
    <w:tmpl w:val="3D241B70"/>
    <w:lvl w:ilvl="0" w:tplc="041D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3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44" w15:restartNumberingAfterBreak="0">
    <w:nsid w:val="77D03FEA"/>
    <w:multiLevelType w:val="multilevel"/>
    <w:tmpl w:val="50C4F7BA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45" w15:restartNumberingAfterBreak="0">
    <w:nsid w:val="7A613989"/>
    <w:multiLevelType w:val="multilevel"/>
    <w:tmpl w:val="06A67F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7" w15:restartNumberingAfterBreak="0">
    <w:nsid w:val="7D3A68BE"/>
    <w:multiLevelType w:val="multilevel"/>
    <w:tmpl w:val="16CE22B8"/>
    <w:lvl w:ilvl="0">
      <w:start w:val="1"/>
      <w:numFmt w:val="bullet"/>
      <w:lvlText w:val=""/>
      <w:lvlJc w:val="left"/>
      <w:pPr>
        <w:tabs>
          <w:tab w:val="num" w:pos="1528"/>
        </w:tabs>
        <w:ind w:left="1528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2248"/>
        </w:tabs>
        <w:ind w:left="2248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968"/>
        </w:tabs>
        <w:ind w:left="2968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3688"/>
        </w:tabs>
        <w:ind w:left="3688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4408"/>
        </w:tabs>
        <w:ind w:left="4408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5128"/>
        </w:tabs>
        <w:ind w:left="5128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848"/>
        </w:tabs>
        <w:ind w:left="5848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6568"/>
        </w:tabs>
        <w:ind w:left="6568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7288"/>
        </w:tabs>
        <w:ind w:left="7288" w:hanging="360"/>
      </w:pPr>
      <w:rPr>
        <w:rFonts w:ascii="Symbol" w:hAnsi="Symbol" w:hint="default"/>
        <w:sz w:val="20"/>
      </w:rPr>
    </w:lvl>
  </w:abstractNum>
  <w:abstractNum w:abstractNumId="4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48"/>
  </w:num>
  <w:num w:numId="2" w16cid:durableId="1367871050">
    <w:abstractNumId w:val="38"/>
  </w:num>
  <w:num w:numId="3" w16cid:durableId="164058872">
    <w:abstractNumId w:val="0"/>
  </w:num>
  <w:num w:numId="4" w16cid:durableId="861477783">
    <w:abstractNumId w:val="15"/>
  </w:num>
  <w:num w:numId="5" w16cid:durableId="1280868239">
    <w:abstractNumId w:val="43"/>
  </w:num>
  <w:num w:numId="6" w16cid:durableId="444931515">
    <w:abstractNumId w:val="3"/>
  </w:num>
  <w:num w:numId="7" w16cid:durableId="739910959">
    <w:abstractNumId w:val="29"/>
  </w:num>
  <w:num w:numId="8" w16cid:durableId="391579451">
    <w:abstractNumId w:val="24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5"/>
  </w:num>
  <w:num w:numId="12" w16cid:durableId="830874331">
    <w:abstractNumId w:val="10"/>
  </w:num>
  <w:num w:numId="13" w16cid:durableId="57095060">
    <w:abstractNumId w:val="34"/>
  </w:num>
  <w:num w:numId="14" w16cid:durableId="36130748">
    <w:abstractNumId w:val="27"/>
  </w:num>
  <w:num w:numId="15" w16cid:durableId="560679449">
    <w:abstractNumId w:val="16"/>
  </w:num>
  <w:num w:numId="16" w16cid:durableId="1420566503">
    <w:abstractNumId w:val="33"/>
  </w:num>
  <w:num w:numId="17" w16cid:durableId="256527698">
    <w:abstractNumId w:val="11"/>
  </w:num>
  <w:num w:numId="18" w16cid:durableId="1090539201">
    <w:abstractNumId w:val="28"/>
  </w:num>
  <w:num w:numId="19" w16cid:durableId="1846439597">
    <w:abstractNumId w:val="46"/>
  </w:num>
  <w:num w:numId="20" w16cid:durableId="1121997835">
    <w:abstractNumId w:val="4"/>
  </w:num>
  <w:num w:numId="21" w16cid:durableId="2117555067">
    <w:abstractNumId w:val="14"/>
  </w:num>
  <w:num w:numId="22" w16cid:durableId="1742098231">
    <w:abstractNumId w:val="13"/>
  </w:num>
  <w:num w:numId="23" w16cid:durableId="832141116">
    <w:abstractNumId w:val="17"/>
  </w:num>
  <w:num w:numId="24" w16cid:durableId="355889610">
    <w:abstractNumId w:val="12"/>
  </w:num>
  <w:num w:numId="25" w16cid:durableId="607662103">
    <w:abstractNumId w:val="42"/>
  </w:num>
  <w:num w:numId="26" w16cid:durableId="350648552">
    <w:abstractNumId w:val="31"/>
  </w:num>
  <w:num w:numId="27" w16cid:durableId="535897261">
    <w:abstractNumId w:val="6"/>
  </w:num>
  <w:num w:numId="28" w16cid:durableId="1235504900">
    <w:abstractNumId w:val="19"/>
  </w:num>
  <w:num w:numId="29" w16cid:durableId="618993941">
    <w:abstractNumId w:val="30"/>
  </w:num>
  <w:num w:numId="30" w16cid:durableId="908462602">
    <w:abstractNumId w:val="39"/>
  </w:num>
  <w:num w:numId="31" w16cid:durableId="1390495666">
    <w:abstractNumId w:val="8"/>
  </w:num>
  <w:num w:numId="32" w16cid:durableId="846211498">
    <w:abstractNumId w:val="32"/>
  </w:num>
  <w:num w:numId="33" w16cid:durableId="249117610">
    <w:abstractNumId w:val="21"/>
  </w:num>
  <w:num w:numId="34" w16cid:durableId="637881929">
    <w:abstractNumId w:val="20"/>
  </w:num>
  <w:num w:numId="35" w16cid:durableId="237518796">
    <w:abstractNumId w:val="41"/>
  </w:num>
  <w:num w:numId="36" w16cid:durableId="671878745">
    <w:abstractNumId w:val="35"/>
  </w:num>
  <w:num w:numId="37" w16cid:durableId="612638478">
    <w:abstractNumId w:val="45"/>
  </w:num>
  <w:num w:numId="38" w16cid:durableId="551381956">
    <w:abstractNumId w:val="37"/>
  </w:num>
  <w:num w:numId="39" w16cid:durableId="123276396">
    <w:abstractNumId w:val="36"/>
  </w:num>
  <w:num w:numId="40" w16cid:durableId="897666393">
    <w:abstractNumId w:val="44"/>
  </w:num>
  <w:num w:numId="41" w16cid:durableId="429394241">
    <w:abstractNumId w:val="18"/>
  </w:num>
  <w:num w:numId="42" w16cid:durableId="851182063">
    <w:abstractNumId w:val="9"/>
  </w:num>
  <w:num w:numId="43" w16cid:durableId="1687822661">
    <w:abstractNumId w:val="7"/>
  </w:num>
  <w:num w:numId="44" w16cid:durableId="206530474">
    <w:abstractNumId w:val="47"/>
  </w:num>
  <w:num w:numId="45" w16cid:durableId="694311525">
    <w:abstractNumId w:val="23"/>
  </w:num>
  <w:num w:numId="46" w16cid:durableId="339238706">
    <w:abstractNumId w:val="25"/>
  </w:num>
  <w:num w:numId="47" w16cid:durableId="349069639">
    <w:abstractNumId w:val="26"/>
  </w:num>
  <w:num w:numId="48" w16cid:durableId="583494232">
    <w:abstractNumId w:val="2"/>
  </w:num>
  <w:num w:numId="49" w16cid:durableId="499152711">
    <w:abstractNumId w:val="22"/>
  </w:num>
  <w:num w:numId="50" w16cid:durableId="41639904">
    <w:abstractNumId w:val="4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4F4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C3C16"/>
    <w:rsid w:val="000E463B"/>
    <w:rsid w:val="000E5A7E"/>
    <w:rsid w:val="000F43A3"/>
    <w:rsid w:val="000F7681"/>
    <w:rsid w:val="00103031"/>
    <w:rsid w:val="001044FE"/>
    <w:rsid w:val="0010764C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C6542"/>
    <w:rsid w:val="001E3789"/>
    <w:rsid w:val="00211487"/>
    <w:rsid w:val="00211D91"/>
    <w:rsid w:val="00217DEC"/>
    <w:rsid w:val="0023243E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2D3B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0F0D"/>
    <w:rsid w:val="0043167E"/>
    <w:rsid w:val="00432D1B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4914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2E9B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26C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DBC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E4ADC"/>
    <w:rsid w:val="007E5CFF"/>
    <w:rsid w:val="007F0009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34D8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B7A7E"/>
    <w:rsid w:val="009C0D12"/>
    <w:rsid w:val="009C129E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4262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E70DA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A0066"/>
    <w:rsid w:val="00BA535E"/>
    <w:rsid w:val="00BB69DB"/>
    <w:rsid w:val="00BC322E"/>
    <w:rsid w:val="00BC44CD"/>
    <w:rsid w:val="00BC48A6"/>
    <w:rsid w:val="00BD150B"/>
    <w:rsid w:val="00BE7978"/>
    <w:rsid w:val="00BF23ED"/>
    <w:rsid w:val="00C01F0D"/>
    <w:rsid w:val="00C07DDB"/>
    <w:rsid w:val="00C22BF9"/>
    <w:rsid w:val="00C34A39"/>
    <w:rsid w:val="00C4115D"/>
    <w:rsid w:val="00C43BDD"/>
    <w:rsid w:val="00C47778"/>
    <w:rsid w:val="00C5011E"/>
    <w:rsid w:val="00C50EE5"/>
    <w:rsid w:val="00C5240A"/>
    <w:rsid w:val="00C5398F"/>
    <w:rsid w:val="00C556F5"/>
    <w:rsid w:val="00C66EFF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733E"/>
    <w:rsid w:val="00CC0DD3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A299D"/>
    <w:rsid w:val="00DA3207"/>
    <w:rsid w:val="00DA65C4"/>
    <w:rsid w:val="00DE4447"/>
    <w:rsid w:val="00DE5DA2"/>
    <w:rsid w:val="00DE63C6"/>
    <w:rsid w:val="00DF0033"/>
    <w:rsid w:val="00E026BF"/>
    <w:rsid w:val="00E07B1B"/>
    <w:rsid w:val="00E11853"/>
    <w:rsid w:val="00E24944"/>
    <w:rsid w:val="00E4305E"/>
    <w:rsid w:val="00E52A86"/>
    <w:rsid w:val="00E54B47"/>
    <w:rsid w:val="00E553BF"/>
    <w:rsid w:val="00E55D93"/>
    <w:rsid w:val="00E61294"/>
    <w:rsid w:val="00E7237C"/>
    <w:rsid w:val="00E77C46"/>
    <w:rsid w:val="00E80369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87865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paragraph" w:styleId="Ingetavstnd">
    <w:name w:val="No Spacing"/>
    <w:uiPriority w:val="1"/>
    <w:qFormat/>
    <w:rsid w:val="009B7A7E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paragraph">
    <w:name w:val="paragraph"/>
    <w:basedOn w:val="Normal"/>
    <w:rsid w:val="00E80369"/>
    <w:pPr>
      <w:spacing w:before="100" w:beforeAutospacing="1" w:after="100" w:afterAutospacing="1" w:line="240" w:lineRule="auto"/>
      <w:ind w:left="0" w:right="0"/>
    </w:pPr>
  </w:style>
  <w:style w:type="character" w:customStyle="1" w:styleId="normaltextrun">
    <w:name w:val="normaltextrun"/>
    <w:basedOn w:val="Standardstycketeckensnitt"/>
    <w:rsid w:val="00E80369"/>
  </w:style>
  <w:style w:type="character" w:customStyle="1" w:styleId="eop">
    <w:name w:val="eop"/>
    <w:basedOn w:val="Standardstycketeckensnitt"/>
    <w:rsid w:val="00E8036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37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0412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4875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413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9092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4669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1416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9548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1915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9021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6308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0491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734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083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3307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7922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2635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6394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2768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7585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189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9159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1081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6517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53361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1782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5645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7445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4722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6577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4858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9832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04945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2727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9866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590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5912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396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2554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974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7614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6143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5743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392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6470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1223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2149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346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02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8459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0476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998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18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8097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3708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7757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5815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9888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8401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1043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2185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8488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9406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7019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5234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7283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0471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5588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3683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0497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1073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7914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373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445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header" Target="head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726</Words>
  <Characters>3853</Characters>
  <Application>Microsoft Office Word</Application>
  <DocSecurity>0</DocSecurity>
  <Lines>32</Lines>
  <Paragraphs>9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4570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Bilirubin hos nyfödda på BB, BB-mottagningen</dc:title>
  <dc:subject/>
  <dc:creator/>
  <keywords/>
  <lastModifiedBy/>
  <revision>1</revision>
  <dcterms:created xsi:type="dcterms:W3CDTF">2024-01-25T08:46:00.0000000Z</dcterms:created>
  <dcterms:modified xsi:type="dcterms:W3CDTF">2024-05-20T08:44:00.0000000Z</dcterms:modified>
</coreProperties>
</file>