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A1B10" w14:textId="77777777" w:rsidR="00A921F2" w:rsidRDefault="00A921F2" w:rsidP="00A921F2">
      <w:pPr>
        <w:pStyle w:val="Rubrik1"/>
        <w:ind w:left="993"/>
      </w:pPr>
    </w:p>
    <w:p w14:paraId="195D3E3C" w14:textId="77777777" w:rsidR="00A921F2" w:rsidRDefault="00A921F2" w:rsidP="00A921F2">
      <w:pPr>
        <w:ind w:left="993"/>
      </w:pPr>
    </w:p>
    <w:p w14:paraId="29293C5F" w14:textId="77777777" w:rsidR="00A921F2" w:rsidRDefault="00A921F2" w:rsidP="00A921F2">
      <w:pPr>
        <w:pStyle w:val="Rubrik1"/>
        <w:ind w:left="993"/>
      </w:pPr>
    </w:p>
    <w:p w14:paraId="2DFDC14F" w14:textId="77777777" w:rsidR="00A921F2" w:rsidRDefault="00A921F2" w:rsidP="00A921F2">
      <w:pPr>
        <w:pStyle w:val="Rubrik1"/>
        <w:ind w:left="993"/>
      </w:pPr>
      <w:r w:rsidRPr="006D3DF8">
        <w:t>Interna</w:t>
      </w:r>
      <w:r>
        <w:t xml:space="preserve"> defibrillatorspatlar: rengöring, desinfektion och sterilisering  </w:t>
      </w:r>
    </w:p>
    <w:p w14:paraId="7AEDC166" w14:textId="77777777" w:rsidR="00A921F2" w:rsidRDefault="00A921F2" w:rsidP="00A921F2">
      <w:pPr>
        <w:spacing w:after="296" w:line="259" w:lineRule="auto"/>
        <w:ind w:left="993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95A7848" wp14:editId="5EC54356">
                <wp:extent cx="5405374" cy="3048"/>
                <wp:effectExtent l="0" t="0" r="0" b="0"/>
                <wp:docPr id="3113" name="Group 31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5374" cy="3048"/>
                          <a:chOff x="0" y="0"/>
                          <a:chExt cx="5405374" cy="3048"/>
                        </a:xfrm>
                      </wpg:grpSpPr>
                      <wps:wsp>
                        <wps:cNvPr id="3728" name="Shape 3728"/>
                        <wps:cNvSpPr/>
                        <wps:spPr>
                          <a:xfrm>
                            <a:off x="0" y="0"/>
                            <a:ext cx="54053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05374" h="9144">
                                <a:moveTo>
                                  <a:pt x="0" y="0"/>
                                </a:moveTo>
                                <a:lnTo>
                                  <a:pt x="5405374" y="0"/>
                                </a:lnTo>
                                <a:lnTo>
                                  <a:pt x="54053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1F13B5" id="Group 3113" o:spid="_x0000_s1026" style="width:425.6pt;height:.25pt;mso-position-horizontal-relative:char;mso-position-vertical-relative:line" coordsize="54053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">
                <v:shape id="Shape 3728" o:spid="_x0000_s1027" style="position:absolute;width:54053;height:91;visibility:visible;mso-wrap-style:square;v-text-anchor:top" coordsize="54053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" path="m,l5405374,r,9144l,9144,,e" fillcolor="black" stroked="f" strokeweight="0">
                  <v:stroke miterlimit="83231f" joinstyle="miter"/>
                  <v:path arrowok="t" textboxrect="0,0,5405374,9144"/>
                </v:shape>
                <w10:anchorlock/>
              </v:group>
            </w:pict>
          </mc:Fallback>
        </mc:AlternateContent>
      </w:r>
    </w:p>
    <w:p w14:paraId="0E214DC2" w14:textId="77777777" w:rsidR="00A921F2" w:rsidRDefault="00A921F2" w:rsidP="00A921F2">
      <w:pPr>
        <w:pStyle w:val="Rubrik2"/>
        <w:ind w:left="993"/>
      </w:pPr>
      <w:r>
        <w:t>Revidering i denna version</w:t>
      </w:r>
    </w:p>
    <w:p w14:paraId="2EB0CDF0" w14:textId="77777777" w:rsidR="00A921F2" w:rsidRDefault="00A921F2" w:rsidP="00A921F2">
      <w:pPr>
        <w:spacing w:after="0"/>
        <w:ind w:left="993" w:right="1610"/>
      </w:pPr>
      <w:r>
        <w:t xml:space="preserve">Omskriven rutin, </w:t>
      </w:r>
      <w:proofErr w:type="spellStart"/>
      <w:r>
        <w:t>bl</w:t>
      </w:r>
      <w:proofErr w:type="spellEnd"/>
      <w:r>
        <w:t xml:space="preserve"> a nytt desinfektionsmedel.</w:t>
      </w:r>
    </w:p>
    <w:p w14:paraId="4FD94E72" w14:textId="77777777" w:rsidR="00A921F2" w:rsidRDefault="00A921F2" w:rsidP="00A921F2">
      <w:pPr>
        <w:pStyle w:val="Rubrik2"/>
        <w:ind w:left="993"/>
      </w:pPr>
      <w:r w:rsidRPr="006D3DF8">
        <w:t>Bakgrund</w:t>
      </w:r>
      <w:r>
        <w:t xml:space="preserve"> </w:t>
      </w:r>
    </w:p>
    <w:p w14:paraId="5EA35895" w14:textId="77777777" w:rsidR="00A921F2" w:rsidRDefault="00A921F2" w:rsidP="00A921F2">
      <w:pPr>
        <w:spacing w:after="243"/>
        <w:ind w:left="993" w:right="1609"/>
      </w:pPr>
      <w:r>
        <w:t xml:space="preserve">I NU-sjukvården används den manuella defibrillatorn Philips </w:t>
      </w:r>
      <w:proofErr w:type="spellStart"/>
      <w:r>
        <w:t>HeartStart</w:t>
      </w:r>
      <w:proofErr w:type="spellEnd"/>
      <w:r>
        <w:t xml:space="preserve"> </w:t>
      </w:r>
      <w:proofErr w:type="spellStart"/>
      <w:r>
        <w:t>Intrepid</w:t>
      </w:r>
      <w:proofErr w:type="spellEnd"/>
      <w:r>
        <w:t>. Till denna finns multifunktionselektroder, externa spatlar och interna spatlar. Interna defibrillatorspatlar är avsedda att användas för defibrillering av hjärtat under kirurgiska ingrepp med öppen bröstkorg, vilket i NU-sjukvården bara före</w:t>
      </w:r>
      <w:r>
        <w:softHyphen/>
        <w:t>kommer i ytterst sällsynta akuta fall. Vi har bara interna spatlar med defibrilleringsknapp och utan adapterkabel. Efter användning behövs rengöring, desinfektion och sterilisering av spatlarna.</w:t>
      </w:r>
      <w:r>
        <w:rPr>
          <w:rFonts w:ascii="Calibri" w:eastAsia="Calibri" w:hAnsi="Calibri" w:cs="Calibri"/>
          <w:b/>
          <w:sz w:val="28"/>
        </w:rPr>
        <w:t xml:space="preserve"> </w:t>
      </w:r>
    </w:p>
    <w:p w14:paraId="3B8A3EEB" w14:textId="77777777" w:rsidR="00A921F2" w:rsidRDefault="00A921F2" w:rsidP="00A921F2">
      <w:pPr>
        <w:pStyle w:val="Rubrik2"/>
        <w:ind w:left="993"/>
      </w:pPr>
      <w:r w:rsidRPr="006D3DF8">
        <w:t>Syfte</w:t>
      </w:r>
      <w:r>
        <w:t xml:space="preserve">  </w:t>
      </w:r>
    </w:p>
    <w:p w14:paraId="419CA1B3" w14:textId="77777777" w:rsidR="00A921F2" w:rsidRDefault="00A921F2" w:rsidP="00A921F2">
      <w:pPr>
        <w:spacing w:after="281"/>
        <w:ind w:left="993" w:right="1609"/>
      </w:pPr>
      <w:r>
        <w:t xml:space="preserve">Anvisning för hur rengöring och desinfektion och sterilisering av interna defibrillatorspatlar skall utföras.  </w:t>
      </w:r>
    </w:p>
    <w:p w14:paraId="30F4322F" w14:textId="77777777" w:rsidR="00A921F2" w:rsidRDefault="00A921F2" w:rsidP="00A921F2">
      <w:pPr>
        <w:pStyle w:val="Rubrik2"/>
        <w:ind w:left="993"/>
      </w:pPr>
      <w:r>
        <w:t xml:space="preserve">Ombearbetningscyklar </w:t>
      </w:r>
    </w:p>
    <w:p w14:paraId="23360CF8" w14:textId="77777777" w:rsidR="00A921F2" w:rsidRDefault="00A921F2" w:rsidP="00A921F2">
      <w:pPr>
        <w:spacing w:after="208"/>
        <w:ind w:left="993" w:right="1609"/>
      </w:pPr>
      <w:r>
        <w:t xml:space="preserve">Rengöring, desinfektion och sterilisering av de interna spatlarna räknas som en ombearbetningscykel. Det maximala antalet gånger som en uppsättning interna spatlar kan </w:t>
      </w:r>
      <w:proofErr w:type="spellStart"/>
      <w:r>
        <w:t>ombearbetas</w:t>
      </w:r>
      <w:proofErr w:type="spellEnd"/>
      <w:r>
        <w:t xml:space="preserve"> är 100. Om antalet registrerade ombearbetningscykler för de interna spatlarna är 100 eller högre ska de dessa tas ur bruk. De interna spatlarna har en märkning för unik produktidentifiering (UDI,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Device</w:t>
      </w:r>
      <w:proofErr w:type="spellEnd"/>
      <w:r>
        <w:t xml:space="preserve"> </w:t>
      </w:r>
      <w:proofErr w:type="spellStart"/>
      <w:r>
        <w:t>Identifier</w:t>
      </w:r>
      <w:proofErr w:type="spellEnd"/>
      <w:r>
        <w:t>). Informationen på märkningen kan användas för att registrera de interna spatlarnas identitet vid dokumentation av varje ombearbetningscykel.</w:t>
      </w:r>
      <w:r>
        <w:rPr>
          <w:sz w:val="32"/>
        </w:rPr>
        <w:t xml:space="preserve"> </w:t>
      </w:r>
    </w:p>
    <w:p w14:paraId="6B9C3C0A" w14:textId="77777777" w:rsidR="00A921F2" w:rsidRPr="006E326C" w:rsidRDefault="00A921F2" w:rsidP="00A921F2">
      <w:pPr>
        <w:pStyle w:val="Rubrik2"/>
        <w:ind w:left="993"/>
        <w:rPr>
          <w:u w:val="single"/>
        </w:rPr>
      </w:pPr>
      <w:r w:rsidRPr="006E326C">
        <w:rPr>
          <w:u w:val="single"/>
        </w:rPr>
        <w:lastRenderedPageBreak/>
        <w:t xml:space="preserve">Rengöring och desinfektion </w:t>
      </w:r>
    </w:p>
    <w:p w14:paraId="63B84371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 w:rsidRPr="00AE3C33">
        <w:t>Rengör spatlarna direkt efter användning</w:t>
      </w:r>
      <w:r>
        <w:t xml:space="preserve"> </w:t>
      </w:r>
      <w:r w:rsidRPr="00AD486E">
        <w:t>för att ta bort eventuellt organiskt material.</w:t>
      </w:r>
      <w:r w:rsidRPr="00AE3C33">
        <w:t xml:space="preserve"> Föremål som har kontaminerats med blod eller andra proteiner kan inte rengöras effektivt om de tillåts torka innan rengöring.</w:t>
      </w:r>
    </w:p>
    <w:p w14:paraId="2F0030FA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>
        <w:t xml:space="preserve">Använd </w:t>
      </w:r>
      <w:proofErr w:type="spellStart"/>
      <w:r w:rsidRPr="00AE3C33">
        <w:rPr>
          <w:b/>
          <w:bCs/>
        </w:rPr>
        <w:t>Isopropylalkohol</w:t>
      </w:r>
      <w:proofErr w:type="spellEnd"/>
      <w:r w:rsidRPr="002A0EC3">
        <w:t xml:space="preserve"> Unimedic</w:t>
      </w:r>
      <w:r>
        <w:t xml:space="preserve"> både till rengöring och desinfektion. Medlet finns i vätskeskåpet på sterilcentralen.</w:t>
      </w:r>
    </w:p>
    <w:p w14:paraId="3563A204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 w:rsidRPr="00AE3C33">
        <w:t xml:space="preserve">Använd endast mekanisk rengöring och desinfektion. Sänk </w:t>
      </w:r>
      <w:r w:rsidRPr="00AE3C33">
        <w:rPr>
          <w:b/>
          <w:bCs/>
        </w:rPr>
        <w:t>inte</w:t>
      </w:r>
      <w:r w:rsidRPr="00AE3C33">
        <w:t xml:space="preserve"> ned de interna spatlarnas kontakt i vätska. Undvik att blöta ned kontaktens stift med rengörings- eller desinfektionsmedel. Det kan leda till att de interna spatlarna inte fungerar</w:t>
      </w:r>
      <w:r>
        <w:t>.</w:t>
      </w:r>
    </w:p>
    <w:p w14:paraId="4A4B39F6" w14:textId="77777777" w:rsidR="00A921F2" w:rsidRPr="00AE3C33" w:rsidRDefault="00A921F2" w:rsidP="00A921F2">
      <w:pPr>
        <w:pStyle w:val="Liststycke"/>
        <w:numPr>
          <w:ilvl w:val="0"/>
          <w:numId w:val="26"/>
        </w:numPr>
        <w:ind w:left="1353"/>
      </w:pPr>
      <w:r>
        <w:t>Använd mjuk duk med lågt fibersläpp och en mjuk borste t ex tandborste och fukta och borsta de interna spatlarna ordentligt för att avlägsna organisk smuts och föroreningar.</w:t>
      </w:r>
    </w:p>
    <w:p w14:paraId="42FB6949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 w:rsidRPr="006D5900">
        <w:t xml:space="preserve">Borsta utsidan av handtag, kablar, spatlar och kontakt med borsten för att avlägsna skräp, och var särskilt noggrann vid små springor, fördjupningar och defibrilleringsknappen.  </w:t>
      </w:r>
    </w:p>
    <w:p w14:paraId="4202E3F8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>
        <w:t xml:space="preserve">Skölj de interna spatlarna, inklusive handtag, elektroder, kontakt och kablar under rinnande vatten för att få bort allt rengöringsmedel. Låt inte vatten rinna direkt in i kontakten.  </w:t>
      </w:r>
    </w:p>
    <w:p w14:paraId="03F081C1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>
        <w:t xml:space="preserve">Torka de interna spatlarna med en mjuk duk med lågt fibersläpp och se till att alla ytor på de interna spatlarna är torra.  </w:t>
      </w:r>
    </w:p>
    <w:p w14:paraId="3CAE88BA" w14:textId="77777777" w:rsidR="00A921F2" w:rsidRDefault="00A921F2" w:rsidP="00A921F2">
      <w:pPr>
        <w:pStyle w:val="Liststycke"/>
        <w:numPr>
          <w:ilvl w:val="0"/>
          <w:numId w:val="26"/>
        </w:numPr>
        <w:ind w:left="1353"/>
      </w:pPr>
      <w:r>
        <w:t>Kontrollera att det inte finns skräp eller föroreningar kvar på de interna spatlarna. Om föroreningar syns upprepar du rengöringen tills det inte finns kvar några synliga föroreningar.</w:t>
      </w:r>
    </w:p>
    <w:p w14:paraId="0EC02994" w14:textId="77777777" w:rsidR="00A921F2" w:rsidRPr="00AD486E" w:rsidRDefault="00A921F2" w:rsidP="00A921F2">
      <w:pPr>
        <w:pStyle w:val="Rubrik2"/>
        <w:ind w:left="993"/>
        <w:rPr>
          <w:u w:val="single"/>
        </w:rPr>
      </w:pPr>
      <w:r w:rsidRPr="00AD486E">
        <w:rPr>
          <w:u w:val="single"/>
        </w:rPr>
        <w:t xml:space="preserve">Kontroll av spatlar </w:t>
      </w:r>
    </w:p>
    <w:p w14:paraId="7D07DCB7" w14:textId="77777777" w:rsidR="00A921F2" w:rsidRDefault="00A921F2" w:rsidP="00A921F2">
      <w:pPr>
        <w:pStyle w:val="Liststycke"/>
        <w:numPr>
          <w:ilvl w:val="0"/>
          <w:numId w:val="29"/>
        </w:numPr>
      </w:pPr>
      <w:r w:rsidRPr="00AD486E">
        <w:rPr>
          <w:b/>
          <w:bCs/>
        </w:rPr>
        <w:t>Mekanisk kontroll</w:t>
      </w:r>
      <w:r>
        <w:t xml:space="preserve"> (knapparna ska fjädra tillbaka) och </w:t>
      </w:r>
      <w:r w:rsidRPr="00AD486E">
        <w:rPr>
          <w:b/>
          <w:bCs/>
        </w:rPr>
        <w:t>visuell inspektion</w:t>
      </w:r>
      <w:r>
        <w:t xml:space="preserve"> (tecken på förslitning) enligt bruksanvisning ska göras på sterilcentralen efter rengöring och desinfektion. </w:t>
      </w:r>
      <w:r w:rsidRPr="005B1478">
        <w:t>Om spatlar inte godkänns vid en eller flera av dessa kontroller ska de tas ur bruk och bytas ut.</w:t>
      </w:r>
    </w:p>
    <w:p w14:paraId="31AB6366" w14:textId="77777777" w:rsidR="00A921F2" w:rsidRPr="00AE3C33" w:rsidRDefault="00A921F2" w:rsidP="00A921F2">
      <w:pPr>
        <w:pStyle w:val="Rubrik2"/>
        <w:ind w:left="993"/>
        <w:rPr>
          <w:u w:val="single"/>
        </w:rPr>
      </w:pPr>
      <w:r w:rsidRPr="00AE3C33">
        <w:rPr>
          <w:u w:val="single"/>
        </w:rPr>
        <w:t xml:space="preserve">Funktions- och kontinuitetskontroll </w:t>
      </w:r>
    </w:p>
    <w:p w14:paraId="171110E8" w14:textId="77777777" w:rsidR="00A921F2" w:rsidRPr="00AD486E" w:rsidRDefault="00A921F2" w:rsidP="00A921F2">
      <w:pPr>
        <w:pStyle w:val="Liststycke"/>
        <w:numPr>
          <w:ilvl w:val="0"/>
          <w:numId w:val="27"/>
        </w:numPr>
      </w:pPr>
      <w:r w:rsidRPr="00CB5F6F">
        <w:t xml:space="preserve">Funktions- och kontinuitetskontroll av </w:t>
      </w:r>
      <w:r>
        <w:t>i</w:t>
      </w:r>
      <w:r w:rsidRPr="00CB5F6F">
        <w:t>nterna defibrillator</w:t>
      </w:r>
      <w:r>
        <w:softHyphen/>
      </w:r>
      <w:r w:rsidRPr="00CB5F6F">
        <w:t xml:space="preserve">spatlar </w:t>
      </w:r>
      <w:r>
        <w:t>ska göras</w:t>
      </w:r>
      <w:r w:rsidRPr="00D0135B">
        <w:t xml:space="preserve"> av Medicinteknisk avdelning (MTA)</w:t>
      </w:r>
      <w:r w:rsidRPr="00CB5F6F">
        <w:t xml:space="preserve"> </w:t>
      </w:r>
      <w:r w:rsidRPr="00AD486E">
        <w:t>före steriliserings</w:t>
      </w:r>
      <w:r w:rsidRPr="00AD486E">
        <w:softHyphen/>
        <w:t>processen.</w:t>
      </w:r>
    </w:p>
    <w:p w14:paraId="04C24763" w14:textId="77777777" w:rsidR="00A921F2" w:rsidRPr="00CB5F6F" w:rsidRDefault="00A921F2" w:rsidP="00A921F2">
      <w:pPr>
        <w:pStyle w:val="Liststycke"/>
        <w:numPr>
          <w:ilvl w:val="0"/>
          <w:numId w:val="27"/>
        </w:numPr>
        <w:spacing w:after="318"/>
        <w:ind w:right="1609"/>
      </w:pPr>
      <w:r w:rsidRPr="00196560">
        <w:rPr>
          <w:b/>
          <w:bCs/>
        </w:rPr>
        <w:t>Under jourtid</w:t>
      </w:r>
      <w:r w:rsidRPr="00CB5F6F">
        <w:t xml:space="preserve"> då MTA inte är i tjänst </w:t>
      </w:r>
      <w:r>
        <w:t>steriliseras</w:t>
      </w:r>
      <w:r w:rsidRPr="00CB5F6F">
        <w:t xml:space="preserve"> spatlarna direkt efter </w:t>
      </w:r>
      <w:r>
        <w:t xml:space="preserve">rengöring och </w:t>
      </w:r>
      <w:r w:rsidRPr="00CB5F6F">
        <w:t>des</w:t>
      </w:r>
      <w:r>
        <w:softHyphen/>
      </w:r>
      <w:r w:rsidRPr="00CB5F6F">
        <w:t>in</w:t>
      </w:r>
      <w:r>
        <w:softHyphen/>
      </w:r>
      <w:r w:rsidRPr="00CB5F6F">
        <w:t>fektion</w:t>
      </w:r>
      <w:r>
        <w:t xml:space="preserve"> (för att kunna använ</w:t>
      </w:r>
      <w:r>
        <w:softHyphen/>
        <w:t>das i nödfall). F</w:t>
      </w:r>
      <w:r w:rsidRPr="00CB5F6F">
        <w:t xml:space="preserve">unktions- och kontinuitetskontroll görs </w:t>
      </w:r>
      <w:r>
        <w:t xml:space="preserve">då </w:t>
      </w:r>
      <w:r w:rsidRPr="00CB5F6F">
        <w:t xml:space="preserve">av </w:t>
      </w:r>
      <w:r w:rsidRPr="00CB5F6F">
        <w:lastRenderedPageBreak/>
        <w:t>MTA nästkommande vardag</w:t>
      </w:r>
      <w:r>
        <w:t>. Sedan steriliseras spatlarna ånyo</w:t>
      </w:r>
      <w:r w:rsidRPr="00CB5F6F">
        <w:t>.</w:t>
      </w:r>
    </w:p>
    <w:p w14:paraId="2C394FCC" w14:textId="77777777" w:rsidR="00A921F2" w:rsidRPr="00AE3C33" w:rsidRDefault="00A921F2" w:rsidP="00A921F2">
      <w:pPr>
        <w:pStyle w:val="Rubrik2"/>
        <w:ind w:left="993" w:right="140"/>
        <w:rPr>
          <w:u w:val="single"/>
        </w:rPr>
      </w:pPr>
      <w:r w:rsidRPr="00AE3C33">
        <w:rPr>
          <w:u w:val="single"/>
        </w:rPr>
        <w:t>Sterilisering</w:t>
      </w:r>
    </w:p>
    <w:p w14:paraId="2DB70CBE" w14:textId="77777777" w:rsidR="00A921F2" w:rsidRDefault="00A921F2" w:rsidP="00A921F2">
      <w:pPr>
        <w:pStyle w:val="Liststycke"/>
        <w:numPr>
          <w:ilvl w:val="0"/>
          <w:numId w:val="28"/>
        </w:numPr>
        <w:spacing w:after="24"/>
        <w:ind w:right="1609"/>
      </w:pPr>
      <w:r>
        <w:t xml:space="preserve">När du förvarar eller steriliserar de interna spatlarna ska kablarna rullas ihop löst. </w:t>
      </w:r>
      <w:r w:rsidRPr="00AE3C33">
        <w:rPr>
          <w:b/>
          <w:bCs/>
        </w:rPr>
        <w:t>Rulla ihop kablarna</w:t>
      </w:r>
      <w:r>
        <w:t xml:space="preserve"> så att de som minst har en diameter på 15 cm. Böj inte kabeln kraftigt vid handtaget, enligt bild:</w:t>
      </w:r>
    </w:p>
    <w:p w14:paraId="6270A160" w14:textId="77777777" w:rsidR="00A921F2" w:rsidRDefault="00A921F2" w:rsidP="00A921F2">
      <w:pPr>
        <w:spacing w:after="0" w:line="259" w:lineRule="auto"/>
        <w:ind w:left="993" w:right="0"/>
      </w:pPr>
      <w:r>
        <w:rPr>
          <w:sz w:val="21"/>
        </w:rPr>
        <w:t xml:space="preserve"> </w:t>
      </w:r>
    </w:p>
    <w:p w14:paraId="15EBBD3D" w14:textId="77777777" w:rsidR="00A921F2" w:rsidRDefault="00A921F2" w:rsidP="00A921F2">
      <w:pPr>
        <w:spacing w:after="0" w:line="259" w:lineRule="auto"/>
        <w:ind w:left="993" w:right="0"/>
      </w:pPr>
      <w:r>
        <w:rPr>
          <w:sz w:val="21"/>
        </w:rPr>
        <w:t xml:space="preserve">  </w:t>
      </w:r>
      <w:r>
        <w:rPr>
          <w:sz w:val="21"/>
        </w:rPr>
        <w:tab/>
      </w:r>
      <w:r>
        <w:rPr>
          <w:rFonts w:ascii="Calibri" w:eastAsia="Calibri" w:hAnsi="Calibri" w:cs="Calibri"/>
          <w:sz w:val="21"/>
        </w:rPr>
        <w:t xml:space="preserve"> </w:t>
      </w:r>
    </w:p>
    <w:p w14:paraId="0FC78D14" w14:textId="77777777" w:rsidR="00A921F2" w:rsidRDefault="00A921F2" w:rsidP="00A921F2">
      <w:pPr>
        <w:pStyle w:val="Rubrik2"/>
        <w:ind w:left="993"/>
      </w:pPr>
      <w:r>
        <w:rPr>
          <w:noProof/>
        </w:rPr>
        <w:drawing>
          <wp:inline distT="0" distB="0" distL="0" distR="0" wp14:anchorId="50B52AA2" wp14:editId="5131745F">
            <wp:extent cx="4288537" cy="1901952"/>
            <wp:effectExtent l="0" t="0" r="0" b="0"/>
            <wp:docPr id="3538" name="Picture 35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8" name="Picture 353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88537" cy="1901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57BE96A" w14:textId="77777777" w:rsidR="00A921F2" w:rsidRDefault="00A921F2" w:rsidP="00A921F2">
      <w:pPr>
        <w:pStyle w:val="Liststycke"/>
        <w:numPr>
          <w:ilvl w:val="0"/>
          <w:numId w:val="28"/>
        </w:numPr>
      </w:pPr>
      <w:r w:rsidRPr="00AD486E">
        <w:rPr>
          <w:b/>
          <w:bCs/>
        </w:rPr>
        <w:t>För ångsterilisering</w:t>
      </w:r>
      <w:r w:rsidRPr="00196560">
        <w:t xml:space="preserve"> med förvakuum och gravitation</w:t>
      </w:r>
      <w:r>
        <w:t>, s</w:t>
      </w:r>
      <w:r w:rsidRPr="00D0135B">
        <w:t>lå in de interna spatlarna i omslagsmaterialet för sterilisering och säkra enligt om</w:t>
      </w:r>
      <w:r>
        <w:softHyphen/>
      </w:r>
      <w:r w:rsidRPr="00D0135B">
        <w:t>slags</w:t>
      </w:r>
      <w:r>
        <w:softHyphen/>
      </w:r>
      <w:r w:rsidRPr="00D0135B">
        <w:t>tillverkarens anvisningar.</w:t>
      </w:r>
      <w:r>
        <w:t xml:space="preserve"> Lägg den inslagna interna spatel</w:t>
      </w:r>
      <w:r>
        <w:softHyphen/>
        <w:t>uppsättningen i ett andra steriliseringsomslag (</w:t>
      </w:r>
      <w:r w:rsidRPr="00D0135B">
        <w:rPr>
          <w:b/>
          <w:bCs/>
        </w:rPr>
        <w:t>dubbelt omslag</w:t>
      </w:r>
      <w:r>
        <w:t>) och säkra enligt omslagstillverkarens anvisningar.</w:t>
      </w:r>
    </w:p>
    <w:p w14:paraId="2DB68DB5" w14:textId="77777777" w:rsidR="00A921F2" w:rsidRDefault="00A921F2" w:rsidP="00A921F2">
      <w:pPr>
        <w:pStyle w:val="Liststycke"/>
        <w:numPr>
          <w:ilvl w:val="0"/>
          <w:numId w:val="28"/>
        </w:numPr>
      </w:pPr>
      <w:r>
        <w:t xml:space="preserve">Använd </w:t>
      </w:r>
      <w:r w:rsidRPr="00D0135B">
        <w:rPr>
          <w:b/>
          <w:bCs/>
        </w:rPr>
        <w:t>inte</w:t>
      </w:r>
      <w:r>
        <w:t xml:space="preserve"> steriliseringsomslag för sterilisering med </w:t>
      </w:r>
      <w:proofErr w:type="spellStart"/>
      <w:r>
        <w:t>flashad</w:t>
      </w:r>
      <w:proofErr w:type="spellEnd"/>
      <w:r>
        <w:t xml:space="preserve"> ånga.  </w:t>
      </w:r>
    </w:p>
    <w:p w14:paraId="4F671884" w14:textId="77777777" w:rsidR="00A921F2" w:rsidRDefault="00A921F2" w:rsidP="00A921F2">
      <w:pPr>
        <w:pStyle w:val="Liststycke"/>
        <w:numPr>
          <w:ilvl w:val="0"/>
          <w:numId w:val="28"/>
        </w:numPr>
      </w:pPr>
      <w:r w:rsidRPr="00D0135B">
        <w:rPr>
          <w:b/>
          <w:bCs/>
        </w:rPr>
        <w:t>Steriliseringsparametrar</w:t>
      </w:r>
      <w:r>
        <w:t xml:space="preserve">: Sterilisera de förberedda interna spatlarna genom att placera dem i </w:t>
      </w:r>
      <w:proofErr w:type="spellStart"/>
      <w:r>
        <w:t>sterilisatorn</w:t>
      </w:r>
      <w:proofErr w:type="spellEnd"/>
      <w:r>
        <w:t xml:space="preserve"> och bearbeta dem enligt parametrarna i följande tabell för den ångmetod som används. </w:t>
      </w:r>
    </w:p>
    <w:p w14:paraId="41246FE5" w14:textId="77777777" w:rsidR="00A921F2" w:rsidRDefault="00A921F2" w:rsidP="00A921F2">
      <w:pPr>
        <w:spacing w:after="0" w:line="259" w:lineRule="auto"/>
        <w:ind w:left="993" w:right="0"/>
      </w:pPr>
    </w:p>
    <w:p w14:paraId="2DE58C45" w14:textId="77777777" w:rsidR="00A921F2" w:rsidRDefault="00A921F2" w:rsidP="00A921F2">
      <w:pPr>
        <w:spacing w:after="336" w:line="259" w:lineRule="auto"/>
        <w:ind w:left="993" w:right="0"/>
      </w:pPr>
      <w:r>
        <w:rPr>
          <w:noProof/>
        </w:rPr>
        <w:drawing>
          <wp:inline distT="0" distB="0" distL="0" distR="0" wp14:anchorId="714A5373" wp14:editId="4B70550B">
            <wp:extent cx="5745480" cy="1778508"/>
            <wp:effectExtent l="0" t="0" r="0" b="0"/>
            <wp:docPr id="385" name="Picture 3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" name="Picture 38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45480" cy="1778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2F201" w14:textId="77777777" w:rsidR="00A921F2" w:rsidRDefault="00A921F2" w:rsidP="00A921F2">
      <w:pPr>
        <w:pStyle w:val="Rubrik2"/>
      </w:pPr>
      <w:r>
        <w:t>Referens</w:t>
      </w:r>
    </w:p>
    <w:p w14:paraId="554B0061" w14:textId="77777777" w:rsidR="00A921F2" w:rsidRPr="0028261F" w:rsidRDefault="00A921F2" w:rsidP="00A921F2">
      <w:pPr>
        <w:pStyle w:val="Liststycke"/>
        <w:numPr>
          <w:ilvl w:val="0"/>
          <w:numId w:val="30"/>
        </w:numPr>
      </w:pPr>
      <w:r>
        <w:t xml:space="preserve">Bruksanvisning Philips </w:t>
      </w:r>
      <w:proofErr w:type="spellStart"/>
      <w:r>
        <w:t>Steriliserbara</w:t>
      </w:r>
      <w:proofErr w:type="spellEnd"/>
      <w:r>
        <w:t xml:space="preserve"> defibrillatorspatlar</w:t>
      </w:r>
    </w:p>
    <w:p w14:paraId="52044937" w14:textId="0E6086F7" w:rsidR="00536A5A" w:rsidRDefault="005D1092" w:rsidP="005D1092">
      <w:pPr>
        <w:pStyle w:val="Rubrik2"/>
      </w:pPr>
      <w:r>
        <w:lastRenderedPageBreak/>
        <w:t>Granskare</w:t>
      </w:r>
    </w:p>
    <w:p w14:paraId="42AE4F61" w14:textId="3E81ED7B" w:rsidR="005D1092" w:rsidRDefault="005D1092" w:rsidP="005D1092">
      <w:r>
        <w:t xml:space="preserve">Lars Brühne </w:t>
      </w:r>
      <w:r w:rsidR="00850945">
        <w:tab/>
      </w:r>
      <w:r>
        <w:t>(larbr6) Överläkare, Anestesi, AnOpIVA</w:t>
      </w:r>
    </w:p>
    <w:p w14:paraId="1441DE66" w14:textId="54D0A543" w:rsidR="005D1092" w:rsidRPr="005D1092" w:rsidRDefault="005D1092" w:rsidP="00850945">
      <w:pPr>
        <w:ind w:left="3912" w:hanging="2920"/>
      </w:pPr>
      <w:r>
        <w:t>Nathalie Allegra Högfeldt</w:t>
      </w:r>
      <w:r w:rsidR="0040765E">
        <w:t xml:space="preserve"> </w:t>
      </w:r>
      <w:r w:rsidR="00850945">
        <w:tab/>
      </w:r>
      <w:r w:rsidR="0040765E">
        <w:t>(natho1), Hygiensjuksköterska, Patientsäkerhetsenheten</w:t>
      </w:r>
    </w:p>
    <w:sectPr w:rsidR="005D1092" w:rsidRPr="005D1092" w:rsidSect="00E7101C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D5871" w14:textId="77777777" w:rsidR="009E7E1D" w:rsidRDefault="009E7E1D">
      <w:r>
        <w:separator/>
      </w:r>
    </w:p>
  </w:endnote>
  <w:endnote w:type="continuationSeparator" w:id="0">
    <w:p w14:paraId="59D69F9B" w14:textId="77777777" w:rsidR="009E7E1D" w:rsidRDefault="009E7E1D">
      <w:r>
        <w:continuationSeparator/>
      </w:r>
    </w:p>
  </w:endnote>
  <w:endnote w:type="continuationNotice" w:id="1">
    <w:p w14:paraId="70A9B75C" w14:textId="77777777" w:rsidR="009E7E1D" w:rsidRDefault="009E7E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3205D" w14:textId="77777777" w:rsidR="009E7E1D" w:rsidRDefault="009E7E1D"/>
  </w:footnote>
  <w:footnote w:type="continuationSeparator" w:id="0">
    <w:p w14:paraId="54B921B9" w14:textId="77777777" w:rsidR="009E7E1D" w:rsidRDefault="009E7E1D">
      <w:r>
        <w:continuationSeparator/>
      </w:r>
    </w:p>
  </w:footnote>
  <w:footnote w:type="continuationNotice" w:id="1">
    <w:p w14:paraId="52CE5194" w14:textId="77777777" w:rsidR="009E7E1D" w:rsidRDefault="009E7E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F27D3"/>
    <w:multiLevelType w:val="hybridMultilevel"/>
    <w:tmpl w:val="21E00068"/>
    <w:lvl w:ilvl="0" w:tplc="60122BD2">
      <w:start w:val="1"/>
      <w:numFmt w:val="bullet"/>
      <w:lvlText w:val="•"/>
      <w:lvlJc w:val="left"/>
      <w:pPr>
        <w:ind w:left="1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DB3632"/>
    <w:multiLevelType w:val="hybridMultilevel"/>
    <w:tmpl w:val="B44C5AEA"/>
    <w:lvl w:ilvl="0" w:tplc="60122BD2">
      <w:start w:val="1"/>
      <w:numFmt w:val="bullet"/>
      <w:lvlText w:val="•"/>
      <w:lvlJc w:val="left"/>
      <w:pPr>
        <w:ind w:left="1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1313D6F"/>
    <w:multiLevelType w:val="hybridMultilevel"/>
    <w:tmpl w:val="17D25CBE"/>
    <w:lvl w:ilvl="0" w:tplc="60122BD2">
      <w:start w:val="1"/>
      <w:numFmt w:val="bullet"/>
      <w:lvlText w:val="•"/>
      <w:lvlJc w:val="left"/>
      <w:pPr>
        <w:ind w:left="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1AE9C30">
      <w:start w:val="1"/>
      <w:numFmt w:val="bullet"/>
      <w:lvlText w:val="o"/>
      <w:lvlJc w:val="left"/>
      <w:pPr>
        <w:ind w:left="11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9E227B8">
      <w:start w:val="1"/>
      <w:numFmt w:val="bullet"/>
      <w:lvlText w:val="▪"/>
      <w:lvlJc w:val="left"/>
      <w:pPr>
        <w:ind w:left="18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E52442A">
      <w:start w:val="1"/>
      <w:numFmt w:val="bullet"/>
      <w:lvlText w:val="•"/>
      <w:lvlJc w:val="left"/>
      <w:pPr>
        <w:ind w:left="26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10AD5FC">
      <w:start w:val="1"/>
      <w:numFmt w:val="bullet"/>
      <w:lvlText w:val="o"/>
      <w:lvlJc w:val="left"/>
      <w:pPr>
        <w:ind w:left="33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4C43B12">
      <w:start w:val="1"/>
      <w:numFmt w:val="bullet"/>
      <w:lvlText w:val="▪"/>
      <w:lvlJc w:val="left"/>
      <w:pPr>
        <w:ind w:left="40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6666FAE">
      <w:start w:val="1"/>
      <w:numFmt w:val="bullet"/>
      <w:lvlText w:val="•"/>
      <w:lvlJc w:val="left"/>
      <w:pPr>
        <w:ind w:left="4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125E32">
      <w:start w:val="1"/>
      <w:numFmt w:val="bullet"/>
      <w:lvlText w:val="o"/>
      <w:lvlJc w:val="left"/>
      <w:pPr>
        <w:ind w:left="54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50A5E8C">
      <w:start w:val="1"/>
      <w:numFmt w:val="bullet"/>
      <w:lvlText w:val="▪"/>
      <w:lvlJc w:val="left"/>
      <w:pPr>
        <w:ind w:left="62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6B5646"/>
    <w:multiLevelType w:val="hybridMultilevel"/>
    <w:tmpl w:val="D8FA8FAA"/>
    <w:lvl w:ilvl="0" w:tplc="D5628E9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6324C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1A56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2A22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2201AB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760AA1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EEE06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2CA1E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F6EFB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63927"/>
    <w:multiLevelType w:val="hybridMultilevel"/>
    <w:tmpl w:val="A5E6E11C"/>
    <w:lvl w:ilvl="0" w:tplc="60122BD2">
      <w:start w:val="1"/>
      <w:numFmt w:val="bullet"/>
      <w:lvlText w:val="•"/>
      <w:lvlJc w:val="left"/>
      <w:pPr>
        <w:ind w:left="13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46AC6DBA"/>
    <w:multiLevelType w:val="hybridMultilevel"/>
    <w:tmpl w:val="AE1AAF1E"/>
    <w:lvl w:ilvl="0" w:tplc="5488553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46CB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B44DA4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444FFE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A92CB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0A2ADF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E34EC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A8979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1769E2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EED1580"/>
    <w:multiLevelType w:val="hybridMultilevel"/>
    <w:tmpl w:val="FFFFFFFF"/>
    <w:lvl w:ilvl="0" w:tplc="109A29D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2726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1898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2A6B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4EB4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767E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3259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D88E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F233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2C5066C"/>
    <w:multiLevelType w:val="hybridMultilevel"/>
    <w:tmpl w:val="07AA4146"/>
    <w:lvl w:ilvl="0" w:tplc="AAC6EA44">
      <w:start w:val="1"/>
      <w:numFmt w:val="bullet"/>
      <w:lvlText w:val="•"/>
      <w:lvlJc w:val="left"/>
      <w:pPr>
        <w:ind w:left="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CF83C">
      <w:start w:val="1"/>
      <w:numFmt w:val="bullet"/>
      <w:lvlText w:val="o"/>
      <w:lvlJc w:val="left"/>
      <w:pPr>
        <w:ind w:left="109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B251D4">
      <w:start w:val="1"/>
      <w:numFmt w:val="bullet"/>
      <w:lvlText w:val="▪"/>
      <w:lvlJc w:val="left"/>
      <w:pPr>
        <w:ind w:left="181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0CC9E8">
      <w:start w:val="1"/>
      <w:numFmt w:val="bullet"/>
      <w:lvlText w:val="•"/>
      <w:lvlJc w:val="left"/>
      <w:pPr>
        <w:ind w:left="25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268CCC">
      <w:start w:val="1"/>
      <w:numFmt w:val="bullet"/>
      <w:lvlText w:val="o"/>
      <w:lvlJc w:val="left"/>
      <w:pPr>
        <w:ind w:left="325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44046A">
      <w:start w:val="1"/>
      <w:numFmt w:val="bullet"/>
      <w:lvlText w:val="▪"/>
      <w:lvlJc w:val="left"/>
      <w:pPr>
        <w:ind w:left="397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685FA2">
      <w:start w:val="1"/>
      <w:numFmt w:val="bullet"/>
      <w:lvlText w:val="•"/>
      <w:lvlJc w:val="left"/>
      <w:pPr>
        <w:ind w:left="46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B2C32A">
      <w:start w:val="1"/>
      <w:numFmt w:val="bullet"/>
      <w:lvlText w:val="o"/>
      <w:lvlJc w:val="left"/>
      <w:pPr>
        <w:ind w:left="541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567A8E">
      <w:start w:val="1"/>
      <w:numFmt w:val="bullet"/>
      <w:lvlText w:val="▪"/>
      <w:lvlJc w:val="left"/>
      <w:pPr>
        <w:ind w:left="613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577752D"/>
    <w:multiLevelType w:val="hybridMultilevel"/>
    <w:tmpl w:val="069AC2F6"/>
    <w:lvl w:ilvl="0" w:tplc="60122BD2">
      <w:start w:val="1"/>
      <w:numFmt w:val="bullet"/>
      <w:lvlText w:val="•"/>
      <w:lvlJc w:val="left"/>
      <w:pPr>
        <w:ind w:left="1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C234D17"/>
    <w:multiLevelType w:val="hybridMultilevel"/>
    <w:tmpl w:val="6298B6E8"/>
    <w:lvl w:ilvl="0" w:tplc="60122BD2">
      <w:start w:val="1"/>
      <w:numFmt w:val="bullet"/>
      <w:lvlText w:val="•"/>
      <w:lvlJc w:val="left"/>
      <w:pPr>
        <w:ind w:left="1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969026A"/>
    <w:multiLevelType w:val="hybridMultilevel"/>
    <w:tmpl w:val="FFFFFFFF"/>
    <w:lvl w:ilvl="0" w:tplc="7806EBB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2E044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F615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DA21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A2B2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F0A8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2A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9040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48D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2034071">
    <w:abstractNumId w:val="28"/>
  </w:num>
  <w:num w:numId="2" w16cid:durableId="1448894019">
    <w:abstractNumId w:val="23"/>
  </w:num>
  <w:num w:numId="3" w16cid:durableId="65341928">
    <w:abstractNumId w:val="0"/>
  </w:num>
  <w:num w:numId="4" w16cid:durableId="877087983">
    <w:abstractNumId w:val="9"/>
  </w:num>
  <w:num w:numId="5" w16cid:durableId="1149708335">
    <w:abstractNumId w:val="25"/>
  </w:num>
  <w:num w:numId="6" w16cid:durableId="1323893712">
    <w:abstractNumId w:val="3"/>
  </w:num>
  <w:num w:numId="7" w16cid:durableId="1830704930">
    <w:abstractNumId w:val="15"/>
  </w:num>
  <w:num w:numId="8" w16cid:durableId="2045401858">
    <w:abstractNumId w:val="12"/>
  </w:num>
  <w:num w:numId="9" w16cid:durableId="742219608">
    <w:abstractNumId w:val="1"/>
  </w:num>
  <w:num w:numId="10" w16cid:durableId="1962296292">
    <w:abstractNumId w:val="1"/>
  </w:num>
  <w:num w:numId="11" w16cid:durableId="1217856530">
    <w:abstractNumId w:val="4"/>
  </w:num>
  <w:num w:numId="12" w16cid:durableId="1601141712">
    <w:abstractNumId w:val="7"/>
  </w:num>
  <w:num w:numId="13" w16cid:durableId="845365686">
    <w:abstractNumId w:val="21"/>
  </w:num>
  <w:num w:numId="14" w16cid:durableId="507913025">
    <w:abstractNumId w:val="13"/>
  </w:num>
  <w:num w:numId="15" w16cid:durableId="988561499">
    <w:abstractNumId w:val="10"/>
  </w:num>
  <w:num w:numId="16" w16cid:durableId="872767721">
    <w:abstractNumId w:val="19"/>
  </w:num>
  <w:num w:numId="17" w16cid:durableId="359749582">
    <w:abstractNumId w:val="8"/>
  </w:num>
  <w:num w:numId="18" w16cid:durableId="1081368132">
    <w:abstractNumId w:val="14"/>
  </w:num>
  <w:num w:numId="19" w16cid:durableId="548688163">
    <w:abstractNumId w:val="27"/>
  </w:num>
  <w:num w:numId="20" w16cid:durableId="2126121673">
    <w:abstractNumId w:val="17"/>
  </w:num>
  <w:num w:numId="21" w16cid:durableId="1732727933">
    <w:abstractNumId w:val="11"/>
  </w:num>
  <w:num w:numId="22" w16cid:durableId="54672104">
    <w:abstractNumId w:val="26"/>
  </w:num>
  <w:num w:numId="23" w16cid:durableId="177668988">
    <w:abstractNumId w:val="18"/>
  </w:num>
  <w:num w:numId="24" w16cid:durableId="1499341225">
    <w:abstractNumId w:val="6"/>
  </w:num>
  <w:num w:numId="25" w16cid:durableId="2138644935">
    <w:abstractNumId w:val="20"/>
  </w:num>
  <w:num w:numId="26" w16cid:durableId="1759981594">
    <w:abstractNumId w:val="5"/>
  </w:num>
  <w:num w:numId="27" w16cid:durableId="1713768210">
    <w:abstractNumId w:val="24"/>
  </w:num>
  <w:num w:numId="28" w16cid:durableId="1235773710">
    <w:abstractNumId w:val="2"/>
  </w:num>
  <w:num w:numId="29" w16cid:durableId="1263342424">
    <w:abstractNumId w:val="22"/>
  </w:num>
  <w:num w:numId="30" w16cid:durableId="8662560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F44"/>
    <w:rsid w:val="000F43A3"/>
    <w:rsid w:val="000F7681"/>
    <w:rsid w:val="00103031"/>
    <w:rsid w:val="001044FE"/>
    <w:rsid w:val="0010594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5A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2A6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9C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40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65E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C2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092"/>
    <w:rsid w:val="005E02B3"/>
    <w:rsid w:val="005E1E24"/>
    <w:rsid w:val="005F097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AF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DF8"/>
    <w:rsid w:val="006D590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127"/>
    <w:rsid w:val="007A5C6F"/>
    <w:rsid w:val="007D4241"/>
    <w:rsid w:val="007D4317"/>
    <w:rsid w:val="007D4EA3"/>
    <w:rsid w:val="007E5411"/>
    <w:rsid w:val="007F1CFF"/>
    <w:rsid w:val="007F5DD5"/>
    <w:rsid w:val="00821A1B"/>
    <w:rsid w:val="008262E9"/>
    <w:rsid w:val="00827E69"/>
    <w:rsid w:val="00835C4D"/>
    <w:rsid w:val="00843F48"/>
    <w:rsid w:val="00850945"/>
    <w:rsid w:val="00851423"/>
    <w:rsid w:val="00857848"/>
    <w:rsid w:val="008654B6"/>
    <w:rsid w:val="0087139C"/>
    <w:rsid w:val="00880E83"/>
    <w:rsid w:val="0089267F"/>
    <w:rsid w:val="00892F28"/>
    <w:rsid w:val="008A0C5F"/>
    <w:rsid w:val="008A3DEA"/>
    <w:rsid w:val="008A4EB9"/>
    <w:rsid w:val="008A74C0"/>
    <w:rsid w:val="008B1694"/>
    <w:rsid w:val="008B1973"/>
    <w:rsid w:val="008C4B27"/>
    <w:rsid w:val="008C63F4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347"/>
    <w:rsid w:val="00971D93"/>
    <w:rsid w:val="0097504C"/>
    <w:rsid w:val="009B167A"/>
    <w:rsid w:val="009B1F6B"/>
    <w:rsid w:val="009C0D12"/>
    <w:rsid w:val="009C192E"/>
    <w:rsid w:val="009D6819"/>
    <w:rsid w:val="009D6D1C"/>
    <w:rsid w:val="009E0CF9"/>
    <w:rsid w:val="009E47FF"/>
    <w:rsid w:val="009E531B"/>
    <w:rsid w:val="009E6C56"/>
    <w:rsid w:val="009E7DCF"/>
    <w:rsid w:val="009E7E1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2EC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1F2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AB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DD5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340"/>
    <w:rsid w:val="00C4115D"/>
    <w:rsid w:val="00C43BDD"/>
    <w:rsid w:val="00C47778"/>
    <w:rsid w:val="00C5011E"/>
    <w:rsid w:val="00C50EE5"/>
    <w:rsid w:val="00C5240A"/>
    <w:rsid w:val="00C5398F"/>
    <w:rsid w:val="00C556F5"/>
    <w:rsid w:val="00C604CD"/>
    <w:rsid w:val="00C70E19"/>
    <w:rsid w:val="00C72574"/>
    <w:rsid w:val="00C7430C"/>
    <w:rsid w:val="00C85DA1"/>
    <w:rsid w:val="00C9071C"/>
    <w:rsid w:val="00C908FF"/>
    <w:rsid w:val="00C97BD3"/>
    <w:rsid w:val="00CA0972"/>
    <w:rsid w:val="00CA39EF"/>
    <w:rsid w:val="00CA521F"/>
    <w:rsid w:val="00CB0493"/>
    <w:rsid w:val="00CB17FF"/>
    <w:rsid w:val="00CB1ED7"/>
    <w:rsid w:val="00CB5F6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D1F"/>
    <w:rsid w:val="00D85218"/>
    <w:rsid w:val="00D915B1"/>
    <w:rsid w:val="00DA299D"/>
    <w:rsid w:val="00DA65C4"/>
    <w:rsid w:val="00DB3FDA"/>
    <w:rsid w:val="00DD2BE0"/>
    <w:rsid w:val="00DD523E"/>
    <w:rsid w:val="00DE4447"/>
    <w:rsid w:val="00DE5DA2"/>
    <w:rsid w:val="00DF0033"/>
    <w:rsid w:val="00E026BF"/>
    <w:rsid w:val="00E07B1B"/>
    <w:rsid w:val="00E11853"/>
    <w:rsid w:val="00E1756A"/>
    <w:rsid w:val="00E52A86"/>
    <w:rsid w:val="00E54B47"/>
    <w:rsid w:val="00E553BF"/>
    <w:rsid w:val="00E55D93"/>
    <w:rsid w:val="00E61294"/>
    <w:rsid w:val="00E7101C"/>
    <w:rsid w:val="00E7237C"/>
    <w:rsid w:val="00E77C46"/>
    <w:rsid w:val="00E86CE8"/>
    <w:rsid w:val="00E9078C"/>
    <w:rsid w:val="00E90E82"/>
    <w:rsid w:val="00EA00CB"/>
    <w:rsid w:val="00EA1BAA"/>
    <w:rsid w:val="00EA3FCD"/>
    <w:rsid w:val="00EA42A0"/>
    <w:rsid w:val="00EB0BD5"/>
    <w:rsid w:val="00EB45AF"/>
    <w:rsid w:val="00EB6714"/>
    <w:rsid w:val="00EC0A68"/>
    <w:rsid w:val="00EC5006"/>
    <w:rsid w:val="00ED49C3"/>
    <w:rsid w:val="00ED6CE8"/>
    <w:rsid w:val="00ED7AA6"/>
    <w:rsid w:val="00EE2A56"/>
    <w:rsid w:val="00EE3818"/>
    <w:rsid w:val="00F13B9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9A9202"/>
    <w:rsid w:val="2E037BBA"/>
    <w:rsid w:val="647B2B65"/>
    <w:rsid w:val="6B2CF8ED"/>
    <w:rsid w:val="6BFDD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3B5524D-6365-423C-A1B2-8EF35000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4</Pages>
  <Words>726</Words>
  <Characters>3851</Characters>
  <Application>Microsoft Office Word</Application>
  <DocSecurity>0</DocSecurity>
  <Lines>32</Lines>
  <Paragraphs>9</Paragraphs>
  <ScaleCrop>false</ScaleCrop>
  <Manager/>
  <Company/>
  <LinksUpToDate>false</LinksUpToDate>
  <CharactersWithSpaces>4568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Interna defibrillatorspatlar,  rengöring, desinfektion och sterilisering</dc:title>
  <dc:subject/>
  <dc:creator>patrik.jens.johansson@vgregion.se</dc:creator>
  <keywords/>
  <lastModifiedBy>Carina Turesson Roos</lastModifiedBy>
  <revision>28</revision>
  <lastPrinted>2016-03-31T19:56:00.0000000Z</lastPrinted>
  <dcterms:created xsi:type="dcterms:W3CDTF">2022-05-24T13:12:00.0000000Z</dcterms:created>
  <dcterms:modified xsi:type="dcterms:W3CDTF">2025-04-03T12:44:00.0000000Z</dcterms:modified>
</coreProperties>
</file>