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D79BD4" w14:textId="77777777" w:rsidR="00EE319C" w:rsidRDefault="00EE319C" w:rsidP="00EE319C">
      <w:pPr>
        <w:pStyle w:val="Rubrik1"/>
      </w:pPr>
      <w:bookmarkStart w:id="0" w:name="_Toc100327184"/>
      <w:bookmarkStart w:id="1" w:name="_Toc106874287"/>
      <w:r>
        <w:t xml:space="preserve">Hantering värdesaker på MAVA </w:t>
      </w:r>
    </w:p>
    <w:p w14:paraId="1E248886" w14:textId="5C02CF4D" w:rsidR="00EE319C" w:rsidRDefault="00EE319C" w:rsidP="00EE319C">
      <w:pPr>
        <w:pStyle w:val="Rubrik1"/>
      </w:pPr>
      <w:r>
        <w:t>NU-sjukvården</w:t>
      </w:r>
    </w:p>
    <w:p w14:paraId="11BC1DCA" w14:textId="06AC617C" w:rsidR="009A32ED" w:rsidRDefault="009A32ED" w:rsidP="009A32ED">
      <w:pPr>
        <w:pStyle w:val="Rubrik2"/>
        <w:ind w:right="-143"/>
      </w:pPr>
      <w:r>
        <w:t>Förändringar sedan föregående version</w:t>
      </w:r>
      <w:bookmarkEnd w:id="0"/>
      <w:bookmarkEnd w:id="1"/>
    </w:p>
    <w:p w14:paraId="4EA6C4B6" w14:textId="4FACDD7F" w:rsidR="009A32ED" w:rsidRPr="007A334E" w:rsidRDefault="00EE319C" w:rsidP="009A32ED">
      <w:pPr>
        <w:ind w:right="-143"/>
      </w:pPr>
      <w:r>
        <w:t xml:space="preserve">Nytt dokument. </w:t>
      </w:r>
    </w:p>
    <w:p w14:paraId="45321F69" w14:textId="77777777" w:rsidR="00EE319C" w:rsidRDefault="00EE319C" w:rsidP="009A32ED">
      <w:pPr>
        <w:pStyle w:val="Rubrik2"/>
        <w:ind w:right="-143"/>
      </w:pPr>
      <w:bookmarkStart w:id="2" w:name="_Toc100327186"/>
      <w:bookmarkStart w:id="3" w:name="_Toc106874289"/>
    </w:p>
    <w:p w14:paraId="29B03EF5" w14:textId="55199898" w:rsidR="009A32ED" w:rsidRDefault="009A32ED" w:rsidP="009A32ED">
      <w:pPr>
        <w:pStyle w:val="Rubrik2"/>
        <w:ind w:right="-143"/>
      </w:pPr>
      <w:r>
        <w:t xml:space="preserve">Bakgrund </w:t>
      </w:r>
      <w:bookmarkEnd w:id="2"/>
      <w:bookmarkEnd w:id="3"/>
    </w:p>
    <w:p w14:paraId="3B0AEC3C" w14:textId="77777777" w:rsidR="00EE319C" w:rsidRDefault="00EE319C" w:rsidP="00EE319C">
      <w:bookmarkStart w:id="4" w:name="_Toc100327187"/>
      <w:bookmarkStart w:id="5" w:name="_Toc106874290"/>
      <w:r>
        <w:t xml:space="preserve">En rutin för förvaring av värdesaker för att minimera risken att värdesaker försvinner. </w:t>
      </w:r>
    </w:p>
    <w:p w14:paraId="2663D9EE" w14:textId="77777777" w:rsidR="00EE319C" w:rsidRDefault="00EE319C" w:rsidP="00EE319C"/>
    <w:p w14:paraId="2DF63B19" w14:textId="5DBE5710" w:rsidR="00EE319C" w:rsidRDefault="00EE319C" w:rsidP="00EE319C">
      <w:pPr>
        <w:pStyle w:val="Rubrik2"/>
      </w:pPr>
      <w:r>
        <w:t>S</w:t>
      </w:r>
      <w:r>
        <w:t>yfte</w:t>
      </w:r>
    </w:p>
    <w:p w14:paraId="2F9B579B" w14:textId="77777777" w:rsidR="00EE319C" w:rsidRDefault="00EE319C" w:rsidP="00EE319C">
      <w:r>
        <w:t>Alla patienter som läggs in på MAVA får ett låsbart skåp för att själv kunna låsa in sina kläder och andra värdesaker. På OBS-enheten finns små skåp enbart för värdesaker.</w:t>
      </w:r>
    </w:p>
    <w:p w14:paraId="757CAF25" w14:textId="77777777" w:rsidR="00EE319C" w:rsidRDefault="00EE319C" w:rsidP="00EE319C"/>
    <w:p w14:paraId="4B58167A" w14:textId="77777777" w:rsidR="00EE319C" w:rsidRDefault="00EE319C" w:rsidP="00EE319C">
      <w:r>
        <w:t>När patient kommer till MAVA informeras patienten om att själv ha hand om sina tillhörigheter och låsa skåpet. Patienten ansvarar för sin nyckel. Om patientens tillstånd inte medger detta så omhändertas patientens värdesaker i värdeskåp enligt nedan. Anhörig som medföljer kan om möjligt ta med värdesaker hem.</w:t>
      </w:r>
    </w:p>
    <w:p w14:paraId="4E73E954" w14:textId="77777777" w:rsidR="00EE319C" w:rsidRDefault="00EE319C" w:rsidP="009A32ED">
      <w:pPr>
        <w:pStyle w:val="Rubrik3"/>
        <w:ind w:right="-143"/>
      </w:pPr>
      <w:bookmarkStart w:id="6" w:name="_Toc100327188"/>
      <w:bookmarkEnd w:id="4"/>
      <w:bookmarkEnd w:id="5"/>
    </w:p>
    <w:p w14:paraId="37C7076C" w14:textId="77777777" w:rsidR="009A32ED" w:rsidRPr="00065A6B" w:rsidRDefault="009A32ED" w:rsidP="009A32ED">
      <w:pPr>
        <w:pStyle w:val="Rubrik2"/>
        <w:ind w:right="-143"/>
        <w:rPr>
          <w:color w:val="auto"/>
        </w:rPr>
      </w:pPr>
      <w:bookmarkStart w:id="7" w:name="_Toc100327192"/>
      <w:bookmarkStart w:id="8" w:name="_Toc106874291"/>
      <w:bookmarkEnd w:id="6"/>
      <w:r w:rsidRPr="00065A6B">
        <w:rPr>
          <w:color w:val="auto"/>
        </w:rPr>
        <w:t>Utförande</w:t>
      </w:r>
      <w:bookmarkEnd w:id="7"/>
      <w:bookmarkEnd w:id="8"/>
    </w:p>
    <w:p w14:paraId="792FCF1B" w14:textId="77777777" w:rsidR="00EE319C" w:rsidRDefault="00EE319C" w:rsidP="00EE319C">
      <w:r>
        <w:t xml:space="preserve">Två personal ska tillsammans gå igenom patientens värdesaker, lägga dem i en värdepåse och därefter skriva ett kvitto. En kopia av kvittot skall förvaras i </w:t>
      </w:r>
      <w:r>
        <w:lastRenderedPageBreak/>
        <w:t>patientjournal och resterande kopior i pärmen ”Tillvaratagna värdesaker”. Påsen med värdesaker låses därefter in i värdeskåpet i läkemedelsrummet.</w:t>
      </w:r>
    </w:p>
    <w:p w14:paraId="3A293C77" w14:textId="77777777" w:rsidR="00EE319C" w:rsidRDefault="00EE319C" w:rsidP="00EE319C">
      <w:r>
        <w:t xml:space="preserve">Dokumentera att värdesaker är omhändertagna under rubriken Aktuellt i Planering i Melior. </w:t>
      </w:r>
    </w:p>
    <w:p w14:paraId="5B018329" w14:textId="77777777" w:rsidR="00EE319C" w:rsidRDefault="00EE319C" w:rsidP="00EE319C"/>
    <w:p w14:paraId="6411A53E" w14:textId="77777777" w:rsidR="00EE319C" w:rsidRDefault="00EE319C" w:rsidP="00EE319C">
      <w:r>
        <w:t xml:space="preserve">Utlämnande av värdesaker sker vid utskrivning eller förflyttning till annan avdelning. </w:t>
      </w:r>
    </w:p>
    <w:p w14:paraId="792515FB" w14:textId="3072D023" w:rsidR="00EE319C" w:rsidRDefault="00EE319C" w:rsidP="00EE319C">
      <w:pPr>
        <w:pStyle w:val="Punktlista"/>
      </w:pPr>
      <w:r>
        <w:t xml:space="preserve">Vid förflyttning, låt värdesakerna ligga kvar i förseglad påse och låt mottagande enhet signera kvittot. En kopia av kvittot sparas i </w:t>
      </w:r>
      <w:r w:rsidR="00B22B09">
        <w:t xml:space="preserve">pärmen på MAVA. </w:t>
      </w:r>
      <w:r>
        <w:t xml:space="preserve"> </w:t>
      </w:r>
    </w:p>
    <w:p w14:paraId="1EC9383E" w14:textId="77777777" w:rsidR="00EE319C" w:rsidRDefault="00EE319C" w:rsidP="00EE319C">
      <w:pPr>
        <w:pStyle w:val="Punktlista"/>
      </w:pPr>
      <w:r>
        <w:t>Vid utskrivning, signerar patienten kvittering av sina värdesaker.</w:t>
      </w:r>
    </w:p>
    <w:p w14:paraId="40AA233F" w14:textId="49661488" w:rsidR="009C6C0C" w:rsidRDefault="009C6C0C" w:rsidP="009A32ED">
      <w:pPr>
        <w:ind w:right="-143"/>
      </w:pPr>
    </w:p>
    <w:sectPr w:rsidR="009C6C0C"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B22B09"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C33321"/>
    <w:multiLevelType w:val="hybridMultilevel"/>
    <w:tmpl w:val="790ADDA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7"/>
  </w:num>
  <w:num w:numId="20" w16cid:durableId="16846238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36450"/>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2B0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75DF9"/>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19C"/>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202</Words>
  <Characters>1201</Characters>
  <Application>Microsoft Office Word</Application>
  <DocSecurity>0</DocSecurity>
  <Lines>10</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Värdesaker hantering MAVA</dc:title>
  <dc:subject/>
  <dc:creator/>
  <keywords/>
  <lastModifiedBy/>
  <revision>1</revision>
  <dcterms:created xsi:type="dcterms:W3CDTF">2024-05-20T07:45:00.0000000Z</dcterms:created>
  <dcterms:modified xsi:type="dcterms:W3CDTF">2024-05-20T07:56:00.0000000Z</dcterms:modified>
</coreProperties>
</file>